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8229A" w14:textId="77777777" w:rsidR="000C530B" w:rsidRPr="00CE5E26" w:rsidRDefault="000C530B" w:rsidP="000C530B">
      <w:pPr>
        <w:ind w:left="9356"/>
        <w:jc w:val="center"/>
        <w:outlineLvl w:val="0"/>
        <w:rPr>
          <w:rFonts w:eastAsia="Times New Roman"/>
          <w:bCs/>
          <w:kern w:val="36"/>
          <w:lang w:eastAsia="ru-RU"/>
        </w:rPr>
      </w:pPr>
      <w:bookmarkStart w:id="0" w:name="_Toc438629773"/>
      <w:r w:rsidRPr="00CE5E26">
        <w:rPr>
          <w:rFonts w:eastAsia="Times New Roman"/>
          <w:bCs/>
          <w:kern w:val="36"/>
          <w:lang w:eastAsia="ru-RU"/>
        </w:rPr>
        <w:t xml:space="preserve">Приложение </w:t>
      </w:r>
      <w:r w:rsidR="00003DD0">
        <w:rPr>
          <w:rFonts w:eastAsia="Times New Roman"/>
          <w:bCs/>
          <w:kern w:val="36"/>
          <w:lang w:eastAsia="ru-RU"/>
        </w:rPr>
        <w:t>№ 3</w:t>
      </w:r>
    </w:p>
    <w:p w14:paraId="29546BE7" w14:textId="33516DEA" w:rsidR="000C530B" w:rsidRPr="00CE5E26" w:rsidRDefault="009F6E8A" w:rsidP="000C530B">
      <w:pPr>
        <w:ind w:left="9356"/>
        <w:jc w:val="center"/>
        <w:outlineLvl w:val="0"/>
        <w:rPr>
          <w:rFonts w:eastAsia="Times New Roman"/>
          <w:bCs/>
          <w:kern w:val="36"/>
          <w:lang w:eastAsia="ru-RU"/>
        </w:rPr>
      </w:pPr>
      <w:r>
        <w:rPr>
          <w:rFonts w:eastAsia="Times New Roman"/>
          <w:bCs/>
          <w:kern w:val="36"/>
          <w:lang w:eastAsia="ru-RU"/>
        </w:rPr>
        <w:t>к</w:t>
      </w:r>
      <w:r w:rsidR="00764438">
        <w:rPr>
          <w:rFonts w:eastAsia="Times New Roman"/>
          <w:bCs/>
          <w:kern w:val="36"/>
          <w:lang w:eastAsia="ru-RU"/>
        </w:rPr>
        <w:t xml:space="preserve"> </w:t>
      </w:r>
      <w:r w:rsidR="00093923">
        <w:rPr>
          <w:rFonts w:eastAsia="Times New Roman"/>
          <w:bCs/>
          <w:kern w:val="36"/>
          <w:lang w:eastAsia="ru-RU"/>
        </w:rPr>
        <w:t>Прогноз</w:t>
      </w:r>
      <w:r>
        <w:rPr>
          <w:rFonts w:eastAsia="Times New Roman"/>
          <w:bCs/>
          <w:kern w:val="36"/>
          <w:lang w:eastAsia="ru-RU"/>
        </w:rPr>
        <w:t>у</w:t>
      </w:r>
      <w:r w:rsidR="00093923">
        <w:rPr>
          <w:rFonts w:eastAsia="Times New Roman"/>
          <w:bCs/>
          <w:kern w:val="36"/>
          <w:lang w:eastAsia="ru-RU"/>
        </w:rPr>
        <w:t xml:space="preserve"> </w:t>
      </w:r>
      <w:r w:rsidR="00485D1E" w:rsidRPr="00CE5E26">
        <w:rPr>
          <w:rFonts w:eastAsia="Times New Roman"/>
          <w:bCs/>
          <w:kern w:val="36"/>
          <w:lang w:eastAsia="ru-RU"/>
        </w:rPr>
        <w:t xml:space="preserve"> </w:t>
      </w:r>
      <w:r w:rsidR="000C530B" w:rsidRPr="00CE5E26">
        <w:rPr>
          <w:rFonts w:eastAsia="Times New Roman"/>
          <w:bCs/>
          <w:kern w:val="36"/>
          <w:lang w:eastAsia="ru-RU"/>
        </w:rPr>
        <w:t>социально-экономическо</w:t>
      </w:r>
      <w:r w:rsidR="009275B8" w:rsidRPr="00CE5E26">
        <w:rPr>
          <w:rFonts w:eastAsia="Times New Roman"/>
          <w:bCs/>
          <w:kern w:val="36"/>
          <w:lang w:eastAsia="ru-RU"/>
        </w:rPr>
        <w:t>го</w:t>
      </w:r>
      <w:r w:rsidR="000C530B" w:rsidRPr="00CE5E26">
        <w:rPr>
          <w:rFonts w:eastAsia="Times New Roman"/>
          <w:bCs/>
          <w:kern w:val="36"/>
          <w:lang w:eastAsia="ru-RU"/>
        </w:rPr>
        <w:t xml:space="preserve"> развити</w:t>
      </w:r>
      <w:r w:rsidR="009275B8" w:rsidRPr="00CE5E26">
        <w:rPr>
          <w:rFonts w:eastAsia="Times New Roman"/>
          <w:bCs/>
          <w:kern w:val="36"/>
          <w:lang w:eastAsia="ru-RU"/>
        </w:rPr>
        <w:t>я</w:t>
      </w:r>
      <w:r w:rsidR="00093923">
        <w:rPr>
          <w:rFonts w:eastAsia="Times New Roman"/>
          <w:bCs/>
          <w:kern w:val="36"/>
          <w:lang w:eastAsia="ru-RU"/>
        </w:rPr>
        <w:t xml:space="preserve"> Кызылского кожууна на 20</w:t>
      </w:r>
      <w:r>
        <w:rPr>
          <w:rFonts w:eastAsia="Times New Roman"/>
          <w:bCs/>
          <w:kern w:val="36"/>
          <w:lang w:eastAsia="ru-RU"/>
        </w:rPr>
        <w:t>2</w:t>
      </w:r>
      <w:r w:rsidR="002779BE">
        <w:rPr>
          <w:rFonts w:eastAsia="Times New Roman"/>
          <w:bCs/>
          <w:kern w:val="36"/>
          <w:lang w:eastAsia="ru-RU"/>
        </w:rPr>
        <w:t>2</w:t>
      </w:r>
      <w:r w:rsidR="00093923">
        <w:rPr>
          <w:rFonts w:eastAsia="Times New Roman"/>
          <w:bCs/>
          <w:kern w:val="36"/>
          <w:lang w:eastAsia="ru-RU"/>
        </w:rPr>
        <w:t xml:space="preserve"> и </w:t>
      </w:r>
      <w:r>
        <w:rPr>
          <w:rFonts w:eastAsia="Times New Roman"/>
          <w:bCs/>
          <w:kern w:val="36"/>
          <w:lang w:eastAsia="ru-RU"/>
        </w:rPr>
        <w:t xml:space="preserve">на </w:t>
      </w:r>
      <w:r w:rsidR="00093923">
        <w:rPr>
          <w:rFonts w:eastAsia="Times New Roman"/>
          <w:bCs/>
          <w:kern w:val="36"/>
          <w:lang w:eastAsia="ru-RU"/>
        </w:rPr>
        <w:t>плановый период 202</w:t>
      </w:r>
      <w:r w:rsidR="002779BE">
        <w:rPr>
          <w:rFonts w:eastAsia="Times New Roman"/>
          <w:bCs/>
          <w:kern w:val="36"/>
          <w:lang w:eastAsia="ru-RU"/>
        </w:rPr>
        <w:t>3</w:t>
      </w:r>
      <w:r w:rsidR="00093923">
        <w:rPr>
          <w:rFonts w:eastAsia="Times New Roman"/>
          <w:bCs/>
          <w:kern w:val="36"/>
          <w:lang w:eastAsia="ru-RU"/>
        </w:rPr>
        <w:t xml:space="preserve"> и 202</w:t>
      </w:r>
      <w:r w:rsidR="002779BE">
        <w:rPr>
          <w:rFonts w:eastAsia="Times New Roman"/>
          <w:bCs/>
          <w:kern w:val="36"/>
          <w:lang w:eastAsia="ru-RU"/>
        </w:rPr>
        <w:t>4</w:t>
      </w:r>
      <w:r w:rsidR="00093923">
        <w:rPr>
          <w:rFonts w:eastAsia="Times New Roman"/>
          <w:bCs/>
          <w:kern w:val="36"/>
          <w:lang w:eastAsia="ru-RU"/>
        </w:rPr>
        <w:t xml:space="preserve"> годов</w:t>
      </w:r>
      <w:r w:rsidR="000C530B" w:rsidRPr="00CE5E26">
        <w:rPr>
          <w:rFonts w:eastAsia="Times New Roman"/>
          <w:bCs/>
          <w:kern w:val="36"/>
          <w:lang w:eastAsia="ru-RU"/>
        </w:rPr>
        <w:t xml:space="preserve"> </w:t>
      </w:r>
    </w:p>
    <w:p w14:paraId="550A1207" w14:textId="77777777" w:rsidR="00F84E9C" w:rsidRDefault="00F84E9C" w:rsidP="00F75433">
      <w:pPr>
        <w:jc w:val="center"/>
        <w:outlineLvl w:val="0"/>
        <w:rPr>
          <w:rFonts w:eastAsia="Times New Roman"/>
          <w:b/>
          <w:bCs/>
          <w:kern w:val="36"/>
          <w:lang w:eastAsia="ru-RU"/>
        </w:rPr>
      </w:pPr>
    </w:p>
    <w:p w14:paraId="26BC3D6F" w14:textId="146DD827" w:rsidR="00F75433" w:rsidRPr="00CE5E26" w:rsidRDefault="00002324" w:rsidP="00F75433">
      <w:pPr>
        <w:jc w:val="center"/>
        <w:outlineLvl w:val="0"/>
        <w:rPr>
          <w:rFonts w:eastAsia="Times New Roman"/>
          <w:b/>
          <w:bCs/>
          <w:kern w:val="36"/>
          <w:lang w:eastAsia="ru-RU"/>
        </w:rPr>
      </w:pPr>
      <w:r w:rsidRPr="00CE5E26">
        <w:rPr>
          <w:rFonts w:eastAsia="Times New Roman"/>
          <w:b/>
          <w:bCs/>
          <w:kern w:val="36"/>
          <w:lang w:eastAsia="ru-RU"/>
        </w:rPr>
        <w:t xml:space="preserve">Комплекс мероприятий </w:t>
      </w:r>
      <w:r w:rsidR="00485D1E" w:rsidRPr="00CE5E26">
        <w:rPr>
          <w:rFonts w:eastAsia="Times New Roman"/>
          <w:b/>
          <w:bCs/>
          <w:kern w:val="36"/>
          <w:lang w:eastAsia="ru-RU"/>
        </w:rPr>
        <w:t>реализации</w:t>
      </w:r>
    </w:p>
    <w:p w14:paraId="1E8D8DDD" w14:textId="65AB6846" w:rsidR="006A026B" w:rsidRDefault="00002324" w:rsidP="006A026B">
      <w:pPr>
        <w:jc w:val="center"/>
        <w:outlineLvl w:val="0"/>
        <w:rPr>
          <w:rFonts w:eastAsia="Times New Roman"/>
          <w:b/>
          <w:bCs/>
          <w:lang w:eastAsia="ru-RU"/>
        </w:rPr>
      </w:pPr>
      <w:r w:rsidRPr="00CE5E26">
        <w:rPr>
          <w:rFonts w:eastAsia="Times New Roman"/>
          <w:b/>
          <w:bCs/>
          <w:kern w:val="36"/>
          <w:lang w:eastAsia="ru-RU"/>
        </w:rPr>
        <w:t>социально-экономического развития</w:t>
      </w:r>
      <w:bookmarkEnd w:id="0"/>
      <w:r w:rsidR="00F75433" w:rsidRPr="00CE5E26">
        <w:rPr>
          <w:rFonts w:eastAsia="Times New Roman"/>
          <w:b/>
          <w:bCs/>
          <w:kern w:val="36"/>
          <w:lang w:eastAsia="ru-RU"/>
        </w:rPr>
        <w:t xml:space="preserve"> </w:t>
      </w:r>
      <w:r w:rsidR="008A7772" w:rsidRPr="00CE5E26">
        <w:rPr>
          <w:rFonts w:eastAsia="Times New Roman"/>
          <w:b/>
          <w:lang w:eastAsia="ru-RU"/>
        </w:rPr>
        <w:t>Кызылск</w:t>
      </w:r>
      <w:r w:rsidR="00F75433" w:rsidRPr="00CE5E26">
        <w:rPr>
          <w:rFonts w:eastAsia="Times New Roman"/>
          <w:b/>
          <w:lang w:eastAsia="ru-RU"/>
        </w:rPr>
        <w:t>ого</w:t>
      </w:r>
      <w:r w:rsidR="00A25D69" w:rsidRPr="00CE5E26">
        <w:rPr>
          <w:rFonts w:eastAsia="Times New Roman"/>
          <w:b/>
          <w:lang w:eastAsia="ru-RU"/>
        </w:rPr>
        <w:t xml:space="preserve"> </w:t>
      </w:r>
      <w:r w:rsidR="008A7772" w:rsidRPr="00CE5E26">
        <w:rPr>
          <w:rFonts w:eastAsia="Times New Roman"/>
          <w:b/>
          <w:lang w:eastAsia="ru-RU"/>
        </w:rPr>
        <w:t>кожуун</w:t>
      </w:r>
      <w:r w:rsidR="00F75433" w:rsidRPr="00CE5E26">
        <w:rPr>
          <w:rFonts w:eastAsia="Times New Roman"/>
          <w:b/>
          <w:lang w:eastAsia="ru-RU"/>
        </w:rPr>
        <w:t>а</w:t>
      </w:r>
      <w:r w:rsidR="008A7772" w:rsidRPr="00CE5E26">
        <w:rPr>
          <w:rFonts w:eastAsia="Times New Roman"/>
          <w:b/>
          <w:lang w:eastAsia="ru-RU"/>
        </w:rPr>
        <w:t xml:space="preserve"> Республики Тыва</w:t>
      </w:r>
      <w:r w:rsidR="00485D1E" w:rsidRPr="00CE5E26">
        <w:rPr>
          <w:rFonts w:eastAsia="Times New Roman"/>
          <w:b/>
          <w:lang w:eastAsia="ru-RU"/>
        </w:rPr>
        <w:t xml:space="preserve"> </w:t>
      </w:r>
      <w:r w:rsidR="009275B8" w:rsidRPr="00CE5E26">
        <w:rPr>
          <w:rFonts w:eastAsia="Times New Roman"/>
          <w:b/>
          <w:bCs/>
          <w:lang w:eastAsia="ru-RU"/>
        </w:rPr>
        <w:t>в</w:t>
      </w:r>
      <w:r w:rsidR="006A026B" w:rsidRPr="00CE5E26">
        <w:rPr>
          <w:rFonts w:eastAsia="Times New Roman"/>
          <w:b/>
          <w:bCs/>
          <w:lang w:eastAsia="ru-RU"/>
        </w:rPr>
        <w:t xml:space="preserve"> 20</w:t>
      </w:r>
      <w:r w:rsidR="009F6E8A">
        <w:rPr>
          <w:rFonts w:eastAsia="Times New Roman"/>
          <w:b/>
          <w:bCs/>
          <w:lang w:eastAsia="ru-RU"/>
        </w:rPr>
        <w:t>2</w:t>
      </w:r>
      <w:r w:rsidR="00AA0463">
        <w:rPr>
          <w:rFonts w:eastAsia="Times New Roman"/>
          <w:b/>
          <w:bCs/>
          <w:lang w:eastAsia="ru-RU"/>
        </w:rPr>
        <w:t>2</w:t>
      </w:r>
      <w:r w:rsidR="006A026B" w:rsidRPr="00CE5E26">
        <w:rPr>
          <w:rFonts w:eastAsia="Times New Roman"/>
          <w:b/>
          <w:bCs/>
          <w:lang w:eastAsia="ru-RU"/>
        </w:rPr>
        <w:t xml:space="preserve"> год</w:t>
      </w:r>
      <w:r w:rsidR="009275B8" w:rsidRPr="00CE5E26">
        <w:rPr>
          <w:rFonts w:eastAsia="Times New Roman"/>
          <w:b/>
          <w:bCs/>
          <w:lang w:eastAsia="ru-RU"/>
        </w:rPr>
        <w:t>у</w:t>
      </w:r>
    </w:p>
    <w:p w14:paraId="6F469D3B" w14:textId="77777777" w:rsidR="00AE5AE9" w:rsidRPr="00CE5E26" w:rsidRDefault="00AE5AE9" w:rsidP="006A026B">
      <w:pPr>
        <w:jc w:val="center"/>
        <w:outlineLvl w:val="0"/>
        <w:rPr>
          <w:rFonts w:eastAsia="Times New Roman"/>
          <w:b/>
          <w:bCs/>
          <w:lang w:eastAsia="ru-RU"/>
        </w:rPr>
      </w:pPr>
    </w:p>
    <w:tbl>
      <w:tblPr>
        <w:tblStyle w:val="aff"/>
        <w:tblW w:w="16161" w:type="dxa"/>
        <w:tblInd w:w="-601" w:type="dxa"/>
        <w:tblLayout w:type="fixed"/>
        <w:tblLook w:val="04A0" w:firstRow="1" w:lastRow="0" w:firstColumn="1" w:lastColumn="0" w:noHBand="0" w:noVBand="1"/>
      </w:tblPr>
      <w:tblGrid>
        <w:gridCol w:w="3827"/>
        <w:gridCol w:w="5387"/>
        <w:gridCol w:w="1560"/>
        <w:gridCol w:w="5387"/>
      </w:tblGrid>
      <w:tr w:rsidR="009F6E8A" w:rsidRPr="00CE5E26" w14:paraId="241C4CDB" w14:textId="77777777" w:rsidTr="00EF2DB8">
        <w:tc>
          <w:tcPr>
            <w:tcW w:w="3827" w:type="dxa"/>
          </w:tcPr>
          <w:p w14:paraId="37881627" w14:textId="77777777" w:rsidR="009F6E8A" w:rsidRPr="00CE5E26" w:rsidRDefault="009F6E8A" w:rsidP="005F2841">
            <w:pPr>
              <w:jc w:val="center"/>
              <w:outlineLvl w:val="0"/>
              <w:rPr>
                <w:rFonts w:eastAsia="Times New Roman"/>
                <w:b/>
                <w:bCs/>
                <w:kern w:val="36"/>
                <w:lang w:eastAsia="ru-RU"/>
              </w:rPr>
            </w:pPr>
            <w:r w:rsidRPr="00CE5E26">
              <w:rPr>
                <w:rFonts w:eastAsia="Times New Roman"/>
                <w:lang w:eastAsia="ru-RU"/>
              </w:rPr>
              <w:t>Цель/ задача</w:t>
            </w:r>
          </w:p>
        </w:tc>
        <w:tc>
          <w:tcPr>
            <w:tcW w:w="5387" w:type="dxa"/>
          </w:tcPr>
          <w:p w14:paraId="7AC698DA" w14:textId="7E5EC54F" w:rsidR="009F6E8A" w:rsidRPr="00CE5E26" w:rsidRDefault="00F67041" w:rsidP="00F67041">
            <w:pPr>
              <w:jc w:val="center"/>
              <w:outlineLvl w:val="0"/>
              <w:rPr>
                <w:rFonts w:eastAsia="Times New Roman"/>
                <w:b/>
                <w:bCs/>
                <w:kern w:val="36"/>
                <w:lang w:eastAsia="ru-RU"/>
              </w:rPr>
            </w:pPr>
            <w:r>
              <w:rPr>
                <w:rFonts w:eastAsia="Times New Roman"/>
                <w:lang w:eastAsia="ru-RU"/>
              </w:rPr>
              <w:t>М</w:t>
            </w:r>
            <w:r w:rsidR="009F6E8A" w:rsidRPr="00CE5E26">
              <w:rPr>
                <w:rFonts w:eastAsia="Times New Roman"/>
                <w:lang w:eastAsia="ru-RU"/>
              </w:rPr>
              <w:t>ероприяти</w:t>
            </w:r>
            <w:r>
              <w:rPr>
                <w:rFonts w:eastAsia="Times New Roman"/>
                <w:lang w:eastAsia="ru-RU"/>
              </w:rPr>
              <w:t>е</w:t>
            </w:r>
          </w:p>
        </w:tc>
        <w:tc>
          <w:tcPr>
            <w:tcW w:w="1560" w:type="dxa"/>
            <w:vAlign w:val="center"/>
          </w:tcPr>
          <w:p w14:paraId="2FE2D65D" w14:textId="77777777" w:rsidR="009F6E8A" w:rsidRPr="00CE5E26" w:rsidRDefault="009F6E8A" w:rsidP="005F2841">
            <w:pPr>
              <w:jc w:val="center"/>
              <w:rPr>
                <w:rFonts w:eastAsia="Times New Roman"/>
                <w:lang w:eastAsia="ru-RU"/>
              </w:rPr>
            </w:pPr>
            <w:r w:rsidRPr="00CE5E26">
              <w:rPr>
                <w:rFonts w:eastAsia="Times New Roman"/>
                <w:lang w:eastAsia="ru-RU"/>
              </w:rPr>
              <w:t>Сроки выполнения</w:t>
            </w:r>
          </w:p>
        </w:tc>
        <w:tc>
          <w:tcPr>
            <w:tcW w:w="5387" w:type="dxa"/>
            <w:vAlign w:val="center"/>
          </w:tcPr>
          <w:p w14:paraId="2C46684E" w14:textId="77777777" w:rsidR="009F6E8A" w:rsidRPr="00CE5E26" w:rsidRDefault="009F6E8A" w:rsidP="005F2841">
            <w:pPr>
              <w:jc w:val="center"/>
              <w:rPr>
                <w:rFonts w:eastAsia="Times New Roman"/>
                <w:lang w:eastAsia="ru-RU"/>
              </w:rPr>
            </w:pPr>
            <w:r w:rsidRPr="00CE5E26">
              <w:rPr>
                <w:rFonts w:eastAsia="Times New Roman"/>
                <w:lang w:eastAsia="ru-RU"/>
              </w:rPr>
              <w:t>Ответственный исполнитель</w:t>
            </w:r>
          </w:p>
        </w:tc>
      </w:tr>
      <w:tr w:rsidR="00264477" w:rsidRPr="00CE5E26" w14:paraId="000CDD79" w14:textId="77777777" w:rsidTr="00BC3F2F">
        <w:tc>
          <w:tcPr>
            <w:tcW w:w="16161" w:type="dxa"/>
            <w:gridSpan w:val="4"/>
            <w:tcBorders>
              <w:right w:val="single" w:sz="4" w:space="0" w:color="auto"/>
            </w:tcBorders>
            <w:vAlign w:val="center"/>
          </w:tcPr>
          <w:p w14:paraId="1D91DE60" w14:textId="386D728C" w:rsidR="00264477" w:rsidRPr="00CE5E26" w:rsidRDefault="00F00DBE" w:rsidP="00264477">
            <w:pPr>
              <w:jc w:val="center"/>
              <w:rPr>
                <w:rFonts w:eastAsia="Times New Roman"/>
                <w:highlight w:val="yellow"/>
              </w:rPr>
            </w:pPr>
            <w:r>
              <w:rPr>
                <w:rFonts w:eastAsia="Times New Roman"/>
                <w:b/>
                <w:bCs/>
                <w:lang w:eastAsia="ru-RU"/>
              </w:rPr>
              <w:t>1</w:t>
            </w:r>
            <w:r w:rsidR="00264477" w:rsidRPr="00CE5E26">
              <w:rPr>
                <w:rFonts w:eastAsia="Times New Roman"/>
                <w:b/>
                <w:bCs/>
                <w:lang w:eastAsia="ru-RU"/>
              </w:rPr>
              <w:t>.Создание условий для развития туризма</w:t>
            </w:r>
          </w:p>
        </w:tc>
      </w:tr>
      <w:tr w:rsidR="00264477" w:rsidRPr="00CE5E26" w14:paraId="06ED8CC4" w14:textId="77777777" w:rsidTr="00767AE1">
        <w:trPr>
          <w:trHeight w:val="854"/>
        </w:trPr>
        <w:tc>
          <w:tcPr>
            <w:tcW w:w="3827" w:type="dxa"/>
          </w:tcPr>
          <w:p w14:paraId="08992CB6" w14:textId="3EFF29EB" w:rsidR="00264477" w:rsidRPr="00CE5E26" w:rsidRDefault="00264477" w:rsidP="00FD36C3">
            <w:pPr>
              <w:rPr>
                <w:rFonts w:eastAsia="Times New Roman"/>
                <w:lang w:eastAsia="ru-RU"/>
              </w:rPr>
            </w:pPr>
            <w:r w:rsidRPr="00CE5E26">
              <w:rPr>
                <w:rFonts w:eastAsia="Times New Roman"/>
                <w:lang w:eastAsia="ru-RU"/>
              </w:rPr>
              <w:t>Развитие зон отдыха и туризма на территории Кызылск</w:t>
            </w:r>
            <w:r>
              <w:rPr>
                <w:rFonts w:eastAsia="Times New Roman"/>
                <w:lang w:eastAsia="ru-RU"/>
              </w:rPr>
              <w:t>ого кожууна</w:t>
            </w:r>
            <w:r w:rsidRPr="00CE5E26">
              <w:rPr>
                <w:rFonts w:eastAsia="Times New Roman"/>
                <w:lang w:eastAsia="ru-RU"/>
              </w:rPr>
              <w:t xml:space="preserve"> </w:t>
            </w:r>
            <w:r>
              <w:rPr>
                <w:rFonts w:eastAsia="Times New Roman"/>
                <w:lang w:eastAsia="ru-RU"/>
              </w:rPr>
              <w:t>РТ</w:t>
            </w:r>
          </w:p>
        </w:tc>
        <w:tc>
          <w:tcPr>
            <w:tcW w:w="5387" w:type="dxa"/>
          </w:tcPr>
          <w:p w14:paraId="7754F15C" w14:textId="4347EE53" w:rsidR="00264477" w:rsidRPr="00767AE1" w:rsidRDefault="00767AE1" w:rsidP="00767AE1">
            <w:pPr>
              <w:jc w:val="both"/>
              <w:rPr>
                <w:rFonts w:eastAsia="Times New Roman"/>
                <w:lang w:eastAsia="ru-RU"/>
              </w:rPr>
            </w:pPr>
            <w:r w:rsidRPr="00767AE1">
              <w:rPr>
                <w:rFonts w:eastAsia="Times New Roman"/>
                <w:lang w:eastAsia="ru-RU"/>
              </w:rPr>
              <w:t>Восстановлени</w:t>
            </w:r>
            <w:r w:rsidR="00F67041" w:rsidRPr="00767AE1">
              <w:rPr>
                <w:rFonts w:eastAsia="Times New Roman"/>
                <w:lang w:eastAsia="ru-RU"/>
              </w:rPr>
              <w:t xml:space="preserve">е санаторно-курортного лечебно-оздоровительного туристического комплекса «Чедер - </w:t>
            </w:r>
            <w:r w:rsidR="00F67041" w:rsidRPr="00767AE1">
              <w:rPr>
                <w:rFonts w:eastAsia="Times New Roman"/>
                <w:lang w:val="en-US" w:eastAsia="ru-RU"/>
              </w:rPr>
              <w:t>KINEZI</w:t>
            </w:r>
            <w:r w:rsidR="00F67041" w:rsidRPr="00767AE1">
              <w:rPr>
                <w:rFonts w:eastAsia="Times New Roman"/>
                <w:lang w:eastAsia="ru-RU"/>
              </w:rPr>
              <w:t>»</w:t>
            </w:r>
          </w:p>
        </w:tc>
        <w:tc>
          <w:tcPr>
            <w:tcW w:w="1560" w:type="dxa"/>
          </w:tcPr>
          <w:p w14:paraId="10BC3EDB" w14:textId="321E9054" w:rsidR="00264477" w:rsidRPr="00CE5E26" w:rsidRDefault="00264477" w:rsidP="00F07146">
            <w:pPr>
              <w:jc w:val="center"/>
              <w:rPr>
                <w:rFonts w:eastAsia="Times New Roman"/>
                <w:lang w:eastAsia="ru-RU"/>
              </w:rPr>
            </w:pPr>
            <w:r w:rsidRPr="00CE5E26">
              <w:rPr>
                <w:rFonts w:eastAsia="Times New Roman"/>
                <w:lang w:eastAsia="ru-RU"/>
              </w:rPr>
              <w:t>20</w:t>
            </w:r>
            <w:r>
              <w:rPr>
                <w:rFonts w:eastAsia="Times New Roman"/>
                <w:lang w:eastAsia="ru-RU"/>
              </w:rPr>
              <w:t>2</w:t>
            </w:r>
            <w:r w:rsidR="0006590E">
              <w:rPr>
                <w:rFonts w:eastAsia="Times New Roman"/>
                <w:lang w:eastAsia="ru-RU"/>
              </w:rPr>
              <w:t>2</w:t>
            </w:r>
            <w:r w:rsidRPr="00CE5E26">
              <w:rPr>
                <w:rFonts w:eastAsia="Times New Roman"/>
                <w:lang w:eastAsia="ru-RU"/>
              </w:rPr>
              <w:t xml:space="preserve"> г.</w:t>
            </w:r>
          </w:p>
          <w:p w14:paraId="20C41AEC" w14:textId="77777777" w:rsidR="00264477" w:rsidRPr="00CE5E26" w:rsidRDefault="00264477" w:rsidP="00F07146">
            <w:pPr>
              <w:jc w:val="center"/>
              <w:rPr>
                <w:rFonts w:eastAsia="Times New Roman"/>
                <w:lang w:eastAsia="ru-RU"/>
              </w:rPr>
            </w:pPr>
            <w:r w:rsidRPr="00CE5E26">
              <w:rPr>
                <w:rFonts w:eastAsia="Times New Roman"/>
                <w:b/>
                <w:bCs/>
                <w:lang w:eastAsia="ru-RU"/>
              </w:rPr>
              <w:t> </w:t>
            </w:r>
          </w:p>
        </w:tc>
        <w:tc>
          <w:tcPr>
            <w:tcW w:w="5387" w:type="dxa"/>
            <w:vAlign w:val="center"/>
          </w:tcPr>
          <w:p w14:paraId="1E498E87" w14:textId="1A9C0CAC" w:rsidR="00264477" w:rsidRPr="00CE5E26" w:rsidRDefault="00264477" w:rsidP="00767AE1">
            <w:pPr>
              <w:rPr>
                <w:rFonts w:eastAsia="Times New Roman"/>
                <w:lang w:eastAsia="ru-RU"/>
              </w:rPr>
            </w:pPr>
            <w:r>
              <w:rPr>
                <w:rFonts w:eastAsia="Times New Roman"/>
                <w:lang w:eastAsia="ru-RU"/>
              </w:rPr>
              <w:t xml:space="preserve">Первый заместитель председателя администрации, </w:t>
            </w:r>
            <w:r w:rsidR="00767AE1">
              <w:rPr>
                <w:rFonts w:eastAsia="Times New Roman"/>
                <w:lang w:eastAsia="ru-RU"/>
              </w:rPr>
              <w:t>Министерство здравоохранения РТ</w:t>
            </w:r>
          </w:p>
        </w:tc>
      </w:tr>
      <w:tr w:rsidR="00767AE1" w:rsidRPr="00CE5E26" w14:paraId="5EC7D687" w14:textId="77777777" w:rsidTr="00767AE1">
        <w:trPr>
          <w:trHeight w:val="854"/>
        </w:trPr>
        <w:tc>
          <w:tcPr>
            <w:tcW w:w="3827" w:type="dxa"/>
          </w:tcPr>
          <w:p w14:paraId="09A9A3CC" w14:textId="56EE5FAF" w:rsidR="00767AE1" w:rsidRPr="00CE5E26" w:rsidRDefault="00767AE1" w:rsidP="00FD36C3">
            <w:pPr>
              <w:rPr>
                <w:rFonts w:eastAsia="Times New Roman"/>
                <w:lang w:eastAsia="ru-RU"/>
              </w:rPr>
            </w:pPr>
            <w:r>
              <w:rPr>
                <w:rFonts w:eastAsia="Times New Roman"/>
                <w:lang w:eastAsia="ru-RU"/>
              </w:rPr>
              <w:t>Создание заправочной станции с магазином, кафе и теплым туалетом на 67 км</w:t>
            </w:r>
            <w:proofErr w:type="gramStart"/>
            <w:r>
              <w:rPr>
                <w:rFonts w:eastAsia="Times New Roman"/>
                <w:lang w:eastAsia="ru-RU"/>
              </w:rPr>
              <w:t>.</w:t>
            </w:r>
            <w:proofErr w:type="gramEnd"/>
            <w:r>
              <w:rPr>
                <w:rFonts w:eastAsia="Times New Roman"/>
                <w:lang w:eastAsia="ru-RU"/>
              </w:rPr>
              <w:t xml:space="preserve"> </w:t>
            </w:r>
            <w:proofErr w:type="gramStart"/>
            <w:r>
              <w:rPr>
                <w:rFonts w:eastAsia="Times New Roman"/>
                <w:lang w:eastAsia="ru-RU"/>
              </w:rPr>
              <w:t>п</w:t>
            </w:r>
            <w:proofErr w:type="gramEnd"/>
            <w:r>
              <w:rPr>
                <w:rFonts w:eastAsia="Times New Roman"/>
                <w:lang w:eastAsia="ru-RU"/>
              </w:rPr>
              <w:t xml:space="preserve">о трассе Кызыл-Эрзин </w:t>
            </w:r>
          </w:p>
        </w:tc>
        <w:tc>
          <w:tcPr>
            <w:tcW w:w="5387" w:type="dxa"/>
          </w:tcPr>
          <w:p w14:paraId="4BFD8CD8" w14:textId="14E7EC60" w:rsidR="00767AE1" w:rsidRPr="00767AE1" w:rsidRDefault="00767AE1" w:rsidP="00767AE1">
            <w:pPr>
              <w:jc w:val="both"/>
              <w:rPr>
                <w:rFonts w:eastAsia="Times New Roman"/>
                <w:lang w:eastAsia="ru-RU"/>
              </w:rPr>
            </w:pPr>
            <w:r w:rsidRPr="00767AE1">
              <w:rPr>
                <w:rFonts w:eastAsia="Times New Roman"/>
                <w:lang w:eastAsia="ru-RU"/>
              </w:rPr>
              <w:t>Развитие</w:t>
            </w:r>
            <w:r w:rsidR="00CE279B">
              <w:rPr>
                <w:rFonts w:eastAsia="Times New Roman"/>
                <w:lang w:eastAsia="ru-RU"/>
              </w:rPr>
              <w:t xml:space="preserve"> </w:t>
            </w:r>
            <w:r w:rsidRPr="00767AE1">
              <w:rPr>
                <w:shd w:val="clear" w:color="auto" w:fill="FBFBFB"/>
              </w:rPr>
              <w:t>сервиса придорожной территории</w:t>
            </w:r>
            <w:r>
              <w:rPr>
                <w:shd w:val="clear" w:color="auto" w:fill="FBFBFB"/>
              </w:rPr>
              <w:t xml:space="preserve"> для создания удобства для жителей республики, туристов и гостей </w:t>
            </w:r>
          </w:p>
        </w:tc>
        <w:tc>
          <w:tcPr>
            <w:tcW w:w="1560" w:type="dxa"/>
          </w:tcPr>
          <w:p w14:paraId="59111C19" w14:textId="196E78C4" w:rsidR="00767AE1" w:rsidRPr="00CE5E26" w:rsidRDefault="005F0882" w:rsidP="00F07146">
            <w:pPr>
              <w:jc w:val="center"/>
              <w:rPr>
                <w:rFonts w:eastAsia="Times New Roman"/>
                <w:lang w:eastAsia="ru-RU"/>
              </w:rPr>
            </w:pPr>
            <w:r>
              <w:rPr>
                <w:rFonts w:eastAsia="Times New Roman"/>
                <w:lang w:eastAsia="ru-RU"/>
              </w:rPr>
              <w:t xml:space="preserve">2022-2023 </w:t>
            </w:r>
            <w:proofErr w:type="spellStart"/>
            <w:r>
              <w:rPr>
                <w:rFonts w:eastAsia="Times New Roman"/>
                <w:lang w:eastAsia="ru-RU"/>
              </w:rPr>
              <w:t>г.</w:t>
            </w:r>
            <w:proofErr w:type="gramStart"/>
            <w:r>
              <w:rPr>
                <w:rFonts w:eastAsia="Times New Roman"/>
                <w:lang w:eastAsia="ru-RU"/>
              </w:rPr>
              <w:t>г</w:t>
            </w:r>
            <w:proofErr w:type="spellEnd"/>
            <w:proofErr w:type="gramEnd"/>
            <w:r>
              <w:rPr>
                <w:rFonts w:eastAsia="Times New Roman"/>
                <w:lang w:eastAsia="ru-RU"/>
              </w:rPr>
              <w:t>.</w:t>
            </w:r>
          </w:p>
        </w:tc>
        <w:tc>
          <w:tcPr>
            <w:tcW w:w="5387" w:type="dxa"/>
            <w:vAlign w:val="center"/>
          </w:tcPr>
          <w:p w14:paraId="1DD64A1C" w14:textId="77777777" w:rsidR="00767AE1" w:rsidRDefault="00767AE1" w:rsidP="00767AE1">
            <w:pPr>
              <w:rPr>
                <w:rFonts w:eastAsia="Times New Roman"/>
                <w:lang w:eastAsia="ru-RU"/>
              </w:rPr>
            </w:pPr>
            <w:r>
              <w:rPr>
                <w:rFonts w:eastAsia="Times New Roman"/>
                <w:lang w:eastAsia="ru-RU"/>
              </w:rPr>
              <w:t>Первый заместитель председателя администрации,</w:t>
            </w:r>
          </w:p>
          <w:p w14:paraId="006FDEED" w14:textId="6431C7CE" w:rsidR="00767AE1" w:rsidRDefault="00767AE1" w:rsidP="00767AE1">
            <w:pPr>
              <w:rPr>
                <w:rFonts w:eastAsia="Times New Roman"/>
                <w:lang w:eastAsia="ru-RU"/>
              </w:rPr>
            </w:pPr>
            <w:r>
              <w:rPr>
                <w:rFonts w:eastAsia="Times New Roman"/>
                <w:lang w:eastAsia="ru-RU"/>
              </w:rPr>
              <w:t xml:space="preserve">Министерство внешнеэкономическим связям и туризму РТ </w:t>
            </w:r>
          </w:p>
        </w:tc>
      </w:tr>
      <w:tr w:rsidR="00264477" w:rsidRPr="00CE5E26" w14:paraId="464C521C" w14:textId="77777777" w:rsidTr="00BC3F2F">
        <w:tc>
          <w:tcPr>
            <w:tcW w:w="16161" w:type="dxa"/>
            <w:gridSpan w:val="4"/>
            <w:vAlign w:val="center"/>
          </w:tcPr>
          <w:p w14:paraId="49150421" w14:textId="3A69E8CC" w:rsidR="00264477" w:rsidRPr="00CE5E26" w:rsidRDefault="002F72B8" w:rsidP="00CE5E26">
            <w:pPr>
              <w:jc w:val="center"/>
              <w:rPr>
                <w:rFonts w:eastAsia="Times New Roman"/>
                <w:lang w:eastAsia="ru-RU"/>
              </w:rPr>
            </w:pPr>
            <w:r>
              <w:rPr>
                <w:rFonts w:eastAsia="Times New Roman"/>
                <w:b/>
                <w:bCs/>
                <w:lang w:eastAsia="ru-RU"/>
              </w:rPr>
              <w:t>2</w:t>
            </w:r>
            <w:r w:rsidR="00264477" w:rsidRPr="00CE5E26">
              <w:rPr>
                <w:rFonts w:eastAsia="Times New Roman"/>
                <w:b/>
                <w:bCs/>
                <w:lang w:eastAsia="ru-RU"/>
              </w:rPr>
              <w:t>. Повышение качества и доступности образования</w:t>
            </w:r>
          </w:p>
        </w:tc>
      </w:tr>
      <w:tr w:rsidR="00264477" w:rsidRPr="00CE5E26" w14:paraId="16A8EB56" w14:textId="77777777" w:rsidTr="00EF2DB8">
        <w:trPr>
          <w:trHeight w:val="832"/>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78F6DA21" w14:textId="67393923" w:rsidR="00264477" w:rsidRPr="00F24D94" w:rsidRDefault="004A2D7C" w:rsidP="00AB3DDA">
            <w:pPr>
              <w:ind w:left="34"/>
              <w:jc w:val="both"/>
            </w:pPr>
            <w:r>
              <w:t>2.</w:t>
            </w:r>
            <w:r w:rsidR="00264477" w:rsidRPr="00F24D94">
              <w:t xml:space="preserve">1. Удовлетворение потребностей жителей кожууна в получении дошкольного образования </w:t>
            </w:r>
          </w:p>
        </w:tc>
        <w:tc>
          <w:tcPr>
            <w:tcW w:w="5387" w:type="dxa"/>
            <w:tcBorders>
              <w:top w:val="nil"/>
              <w:left w:val="single" w:sz="4" w:space="0" w:color="auto"/>
              <w:bottom w:val="single" w:sz="4" w:space="0" w:color="auto"/>
              <w:right w:val="single" w:sz="4" w:space="0" w:color="auto"/>
            </w:tcBorders>
            <w:shd w:val="clear" w:color="auto" w:fill="auto"/>
          </w:tcPr>
          <w:p w14:paraId="311B1BA6" w14:textId="38B19BE1" w:rsidR="00264477" w:rsidRPr="00397D70" w:rsidRDefault="00704D36" w:rsidP="00010765">
            <w:pPr>
              <w:rPr>
                <w:rFonts w:eastAsia="Times New Roman"/>
              </w:rPr>
            </w:pPr>
            <w:r w:rsidRPr="00704D36">
              <w:rPr>
                <w:rFonts w:eastAsia="Times New Roman"/>
              </w:rPr>
              <w:t xml:space="preserve">Строительство </w:t>
            </w:r>
            <w:r w:rsidR="00010765">
              <w:rPr>
                <w:rFonts w:eastAsia="Times New Roman"/>
              </w:rPr>
              <w:t>ясли</w:t>
            </w:r>
            <w:r w:rsidRPr="00704D36">
              <w:rPr>
                <w:rFonts w:eastAsia="Times New Roman"/>
              </w:rPr>
              <w:t xml:space="preserve"> сада на </w:t>
            </w:r>
            <w:r w:rsidR="00010765">
              <w:rPr>
                <w:rFonts w:eastAsia="Times New Roman"/>
              </w:rPr>
              <w:t>120</w:t>
            </w:r>
            <w:r w:rsidRPr="00704D36">
              <w:rPr>
                <w:rFonts w:eastAsia="Times New Roman"/>
              </w:rPr>
              <w:t xml:space="preserve"> мест в пгт. Каа-Хем</w:t>
            </w:r>
          </w:p>
        </w:tc>
        <w:tc>
          <w:tcPr>
            <w:tcW w:w="1560" w:type="dxa"/>
            <w:tcBorders>
              <w:top w:val="nil"/>
              <w:left w:val="nil"/>
              <w:bottom w:val="single" w:sz="4" w:space="0" w:color="auto"/>
              <w:right w:val="single" w:sz="4" w:space="0" w:color="auto"/>
            </w:tcBorders>
            <w:shd w:val="clear" w:color="auto" w:fill="auto"/>
          </w:tcPr>
          <w:p w14:paraId="78008C4A" w14:textId="2DA8F19A" w:rsidR="00264477" w:rsidRPr="00397D70" w:rsidRDefault="00264477" w:rsidP="00177C80">
            <w:pPr>
              <w:jc w:val="center"/>
              <w:rPr>
                <w:rFonts w:eastAsia="Times New Roman"/>
              </w:rPr>
            </w:pPr>
            <w:r w:rsidRPr="00397D70">
              <w:rPr>
                <w:rFonts w:eastAsia="Times New Roman"/>
              </w:rPr>
              <w:t>20</w:t>
            </w:r>
            <w:r w:rsidR="00177C80">
              <w:rPr>
                <w:rFonts w:eastAsia="Times New Roman"/>
              </w:rPr>
              <w:t>2</w:t>
            </w:r>
            <w:r w:rsidR="00010765">
              <w:rPr>
                <w:rFonts w:eastAsia="Times New Roman"/>
              </w:rPr>
              <w:t>2</w:t>
            </w:r>
            <w:r w:rsidR="00C72E37">
              <w:rPr>
                <w:rFonts w:eastAsia="Times New Roman"/>
              </w:rPr>
              <w:t xml:space="preserve"> </w:t>
            </w:r>
            <w:r w:rsidRPr="00397D70">
              <w:rPr>
                <w:rFonts w:eastAsia="Times New Roman"/>
              </w:rPr>
              <w:t>г.</w:t>
            </w:r>
          </w:p>
        </w:tc>
        <w:tc>
          <w:tcPr>
            <w:tcW w:w="5387" w:type="dxa"/>
            <w:tcBorders>
              <w:top w:val="nil"/>
              <w:left w:val="nil"/>
              <w:bottom w:val="single" w:sz="4" w:space="0" w:color="auto"/>
              <w:right w:val="single" w:sz="4" w:space="0" w:color="auto"/>
            </w:tcBorders>
            <w:shd w:val="clear" w:color="auto" w:fill="auto"/>
          </w:tcPr>
          <w:p w14:paraId="4812DCAE" w14:textId="77A7E3C1" w:rsidR="00264477" w:rsidRPr="00397D70" w:rsidRDefault="00264477" w:rsidP="005F0882">
            <w:pPr>
              <w:jc w:val="both"/>
              <w:rPr>
                <w:rFonts w:eastAsia="Times New Roman"/>
              </w:rPr>
            </w:pPr>
            <w:r>
              <w:rPr>
                <w:rFonts w:eastAsia="Times New Roman"/>
                <w:lang w:eastAsia="ru-RU"/>
              </w:rPr>
              <w:t>Заместитель председателя администрации по социальной политике и взаимодействию с общественными организациями,</w:t>
            </w:r>
            <w:r w:rsidR="003A2BC7">
              <w:rPr>
                <w:rFonts w:eastAsia="Times New Roman"/>
                <w:lang w:eastAsia="ru-RU"/>
              </w:rPr>
              <w:t xml:space="preserve"> </w:t>
            </w:r>
            <w:r w:rsidRPr="00397D70">
              <w:rPr>
                <w:rFonts w:eastAsia="Times New Roman"/>
              </w:rPr>
              <w:t>Управление образования, администраци</w:t>
            </w:r>
            <w:r w:rsidR="005F0882">
              <w:rPr>
                <w:rFonts w:eastAsia="Times New Roman"/>
              </w:rPr>
              <w:t>я пгт. Каа-Хем</w:t>
            </w:r>
          </w:p>
        </w:tc>
      </w:tr>
      <w:tr w:rsidR="00177C80" w:rsidRPr="00CE5E26" w14:paraId="2C603736" w14:textId="77777777" w:rsidTr="00EF2DB8">
        <w:trPr>
          <w:trHeight w:val="199"/>
        </w:trPr>
        <w:tc>
          <w:tcPr>
            <w:tcW w:w="3827" w:type="dxa"/>
            <w:vMerge w:val="restart"/>
            <w:tcBorders>
              <w:top w:val="single" w:sz="4" w:space="0" w:color="auto"/>
              <w:left w:val="single" w:sz="4" w:space="0" w:color="auto"/>
              <w:right w:val="single" w:sz="4" w:space="0" w:color="auto"/>
            </w:tcBorders>
            <w:shd w:val="clear" w:color="auto" w:fill="auto"/>
          </w:tcPr>
          <w:p w14:paraId="6958F9D6" w14:textId="13323AD8" w:rsidR="00177C80" w:rsidRPr="00F24D94" w:rsidRDefault="004A2D7C" w:rsidP="00AB3DDA">
            <w:pPr>
              <w:jc w:val="both"/>
            </w:pPr>
            <w:r>
              <w:rPr>
                <w:rFonts w:eastAsia="Times New Roman"/>
              </w:rPr>
              <w:t>2</w:t>
            </w:r>
            <w:r w:rsidR="00177C80" w:rsidRPr="00F24D94">
              <w:rPr>
                <w:rFonts w:eastAsia="Times New Roman"/>
              </w:rPr>
              <w:t xml:space="preserve">.2. Улучшение условий и их приведение соответствие современным требованиям </w:t>
            </w:r>
          </w:p>
        </w:tc>
        <w:tc>
          <w:tcPr>
            <w:tcW w:w="5387" w:type="dxa"/>
            <w:tcBorders>
              <w:top w:val="nil"/>
              <w:left w:val="single" w:sz="4" w:space="0" w:color="auto"/>
              <w:bottom w:val="single" w:sz="4" w:space="0" w:color="auto"/>
              <w:right w:val="single" w:sz="4" w:space="0" w:color="auto"/>
            </w:tcBorders>
            <w:shd w:val="clear" w:color="auto" w:fill="auto"/>
          </w:tcPr>
          <w:p w14:paraId="15757E68" w14:textId="0C67981D" w:rsidR="00177C80" w:rsidRPr="00CE5E26" w:rsidRDefault="00177C80" w:rsidP="003A7969">
            <w:pPr>
              <w:rPr>
                <w:rFonts w:eastAsia="Times New Roman"/>
                <w:lang w:eastAsia="ru-RU"/>
              </w:rPr>
            </w:pPr>
            <w:r w:rsidRPr="00CE5E26">
              <w:rPr>
                <w:rFonts w:eastAsia="Times New Roman"/>
                <w:lang w:eastAsia="ru-RU"/>
              </w:rPr>
              <w:t xml:space="preserve">Укрепление материально-технической базы учреждений </w:t>
            </w:r>
            <w:r w:rsidR="00354617">
              <w:rPr>
                <w:rFonts w:eastAsia="Times New Roman"/>
                <w:lang w:eastAsia="ru-RU"/>
              </w:rPr>
              <w:t>образования</w:t>
            </w:r>
            <w:r w:rsidRPr="00CE5E26">
              <w:rPr>
                <w:rFonts w:eastAsia="Times New Roman"/>
                <w:lang w:eastAsia="ru-RU"/>
              </w:rPr>
              <w:t>, включая оснащение их специал</w:t>
            </w:r>
            <w:r w:rsidR="003A7969">
              <w:rPr>
                <w:rFonts w:eastAsia="Times New Roman"/>
                <w:lang w:eastAsia="ru-RU"/>
              </w:rPr>
              <w:t>ьным современным оборудованием</w:t>
            </w:r>
          </w:p>
        </w:tc>
        <w:tc>
          <w:tcPr>
            <w:tcW w:w="1560" w:type="dxa"/>
            <w:tcBorders>
              <w:top w:val="nil"/>
              <w:left w:val="nil"/>
              <w:bottom w:val="single" w:sz="4" w:space="0" w:color="auto"/>
              <w:right w:val="single" w:sz="4" w:space="0" w:color="auto"/>
            </w:tcBorders>
            <w:shd w:val="clear" w:color="auto" w:fill="auto"/>
          </w:tcPr>
          <w:p w14:paraId="577F1254" w14:textId="5DCBA403" w:rsidR="00177C80" w:rsidRPr="00397D70" w:rsidRDefault="00177C80" w:rsidP="00177C80">
            <w:pPr>
              <w:jc w:val="center"/>
            </w:pPr>
            <w:r w:rsidRPr="00397D70">
              <w:t>20</w:t>
            </w:r>
            <w:r>
              <w:t>2</w:t>
            </w:r>
            <w:r w:rsidR="009E36B8">
              <w:t>2</w:t>
            </w:r>
            <w:r>
              <w:t xml:space="preserve"> г.</w:t>
            </w:r>
          </w:p>
        </w:tc>
        <w:tc>
          <w:tcPr>
            <w:tcW w:w="5387" w:type="dxa"/>
            <w:vMerge w:val="restart"/>
            <w:tcBorders>
              <w:top w:val="nil"/>
              <w:left w:val="nil"/>
              <w:right w:val="single" w:sz="4" w:space="0" w:color="auto"/>
            </w:tcBorders>
            <w:shd w:val="clear" w:color="auto" w:fill="auto"/>
          </w:tcPr>
          <w:p w14:paraId="40EF0359" w14:textId="47CAD5F3" w:rsidR="00177C80" w:rsidRPr="00397D70" w:rsidRDefault="00177C80" w:rsidP="009D3EC1">
            <w:pPr>
              <w:jc w:val="both"/>
            </w:pPr>
            <w:r>
              <w:rPr>
                <w:rFonts w:eastAsia="Times New Roman"/>
                <w:lang w:eastAsia="ru-RU"/>
              </w:rPr>
              <w:t>Заместитель председателя администрации по социальной политике и взаимодействию с общественными организациями,</w:t>
            </w:r>
            <w:r w:rsidRPr="00397D70">
              <w:rPr>
                <w:rFonts w:eastAsia="Times New Roman"/>
              </w:rPr>
              <w:t xml:space="preserve"> Управление образования, администрации поселений </w:t>
            </w:r>
          </w:p>
        </w:tc>
      </w:tr>
      <w:tr w:rsidR="00177C80" w:rsidRPr="00CE5E26" w14:paraId="7906F5F6" w14:textId="77777777" w:rsidTr="00EF2DB8">
        <w:trPr>
          <w:trHeight w:val="505"/>
        </w:trPr>
        <w:tc>
          <w:tcPr>
            <w:tcW w:w="3827" w:type="dxa"/>
            <w:vMerge/>
            <w:tcBorders>
              <w:left w:val="single" w:sz="4" w:space="0" w:color="auto"/>
              <w:right w:val="single" w:sz="4" w:space="0" w:color="auto"/>
            </w:tcBorders>
            <w:shd w:val="clear" w:color="auto" w:fill="auto"/>
          </w:tcPr>
          <w:p w14:paraId="0232F035" w14:textId="77777777" w:rsidR="00177C80" w:rsidRPr="00CE5E26" w:rsidRDefault="00177C80" w:rsidP="00CF6D1A">
            <w:pPr>
              <w:jc w:val="both"/>
              <w:rPr>
                <w:rFonts w:eastAsia="Times New Roman"/>
                <w:highlight w:val="yellow"/>
              </w:rPr>
            </w:pPr>
          </w:p>
        </w:tc>
        <w:tc>
          <w:tcPr>
            <w:tcW w:w="5387" w:type="dxa"/>
            <w:tcBorders>
              <w:top w:val="nil"/>
              <w:left w:val="single" w:sz="4" w:space="0" w:color="auto"/>
              <w:bottom w:val="single" w:sz="4" w:space="0" w:color="auto"/>
              <w:right w:val="single" w:sz="4" w:space="0" w:color="auto"/>
            </w:tcBorders>
            <w:shd w:val="clear" w:color="auto" w:fill="auto"/>
          </w:tcPr>
          <w:p w14:paraId="7735CFB5" w14:textId="43501B99" w:rsidR="00177C80" w:rsidRPr="00CE5E26" w:rsidRDefault="00177C80" w:rsidP="009E36B8">
            <w:pPr>
              <w:rPr>
                <w:rFonts w:eastAsia="Times New Roman"/>
                <w:lang w:eastAsia="ru-RU"/>
              </w:rPr>
            </w:pPr>
            <w:r>
              <w:rPr>
                <w:rFonts w:eastAsia="Times New Roman"/>
                <w:lang w:eastAsia="ru-RU"/>
              </w:rPr>
              <w:t>Создание «</w:t>
            </w:r>
            <w:r w:rsidR="001E196F">
              <w:rPr>
                <w:rFonts w:eastAsia="Times New Roman"/>
                <w:lang w:eastAsia="ru-RU"/>
              </w:rPr>
              <w:t>Т</w:t>
            </w:r>
            <w:r>
              <w:rPr>
                <w:rFonts w:eastAsia="Times New Roman"/>
                <w:lang w:eastAsia="ru-RU"/>
              </w:rPr>
              <w:t xml:space="preserve">очки роста» в школах </w:t>
            </w:r>
            <w:r w:rsidR="009E36B8">
              <w:rPr>
                <w:rFonts w:eastAsia="Times New Roman"/>
                <w:lang w:eastAsia="ru-RU"/>
              </w:rPr>
              <w:t>кожууна</w:t>
            </w:r>
          </w:p>
        </w:tc>
        <w:tc>
          <w:tcPr>
            <w:tcW w:w="1560" w:type="dxa"/>
            <w:tcBorders>
              <w:top w:val="nil"/>
              <w:left w:val="nil"/>
              <w:bottom w:val="single" w:sz="4" w:space="0" w:color="auto"/>
              <w:right w:val="single" w:sz="4" w:space="0" w:color="auto"/>
            </w:tcBorders>
            <w:shd w:val="clear" w:color="auto" w:fill="auto"/>
          </w:tcPr>
          <w:p w14:paraId="666E4445" w14:textId="5ED2F208" w:rsidR="00177C80" w:rsidRPr="00397D70" w:rsidRDefault="00177C80" w:rsidP="009E36B8">
            <w:pPr>
              <w:jc w:val="center"/>
            </w:pPr>
            <w:r w:rsidRPr="00397D70">
              <w:t>20</w:t>
            </w:r>
            <w:r>
              <w:t>2</w:t>
            </w:r>
            <w:r w:rsidR="009E36B8">
              <w:t>2</w:t>
            </w:r>
            <w:r>
              <w:t xml:space="preserve"> г.</w:t>
            </w:r>
          </w:p>
        </w:tc>
        <w:tc>
          <w:tcPr>
            <w:tcW w:w="5387" w:type="dxa"/>
            <w:vMerge/>
            <w:tcBorders>
              <w:left w:val="nil"/>
              <w:right w:val="single" w:sz="4" w:space="0" w:color="auto"/>
            </w:tcBorders>
            <w:shd w:val="clear" w:color="auto" w:fill="auto"/>
          </w:tcPr>
          <w:p w14:paraId="2F3E0307" w14:textId="77777777" w:rsidR="00177C80" w:rsidRPr="00CE5E26" w:rsidRDefault="00177C80" w:rsidP="007976D5">
            <w:pPr>
              <w:jc w:val="both"/>
              <w:rPr>
                <w:rFonts w:eastAsia="Times New Roman"/>
                <w:highlight w:val="yellow"/>
              </w:rPr>
            </w:pPr>
          </w:p>
        </w:tc>
      </w:tr>
      <w:tr w:rsidR="00177C80" w:rsidRPr="00CE5E26" w14:paraId="2944F133" w14:textId="77777777" w:rsidTr="00EF2DB8">
        <w:trPr>
          <w:trHeight w:val="71"/>
        </w:trPr>
        <w:tc>
          <w:tcPr>
            <w:tcW w:w="3827" w:type="dxa"/>
            <w:vMerge/>
            <w:tcBorders>
              <w:left w:val="single" w:sz="4" w:space="0" w:color="auto"/>
              <w:bottom w:val="single" w:sz="4" w:space="0" w:color="auto"/>
              <w:right w:val="single" w:sz="4" w:space="0" w:color="auto"/>
            </w:tcBorders>
            <w:shd w:val="clear" w:color="auto" w:fill="auto"/>
          </w:tcPr>
          <w:p w14:paraId="1B16D714" w14:textId="77777777" w:rsidR="00177C80" w:rsidRPr="00CE5E26" w:rsidRDefault="00177C80" w:rsidP="00CF6D1A">
            <w:pPr>
              <w:jc w:val="both"/>
              <w:rPr>
                <w:rFonts w:eastAsia="Times New Roman"/>
                <w:highlight w:val="yellow"/>
              </w:rPr>
            </w:pPr>
          </w:p>
        </w:tc>
        <w:tc>
          <w:tcPr>
            <w:tcW w:w="5387" w:type="dxa"/>
            <w:tcBorders>
              <w:top w:val="nil"/>
              <w:left w:val="single" w:sz="4" w:space="0" w:color="auto"/>
              <w:bottom w:val="single" w:sz="4" w:space="0" w:color="auto"/>
              <w:right w:val="single" w:sz="4" w:space="0" w:color="auto"/>
            </w:tcBorders>
            <w:shd w:val="clear" w:color="auto" w:fill="auto"/>
          </w:tcPr>
          <w:p w14:paraId="5645E5B8" w14:textId="55E5D256" w:rsidR="00177C80" w:rsidRPr="00CE5E26" w:rsidRDefault="00177C80" w:rsidP="00DB5643">
            <w:pPr>
              <w:rPr>
                <w:rFonts w:eastAsia="Times New Roman"/>
                <w:lang w:eastAsia="ru-RU"/>
              </w:rPr>
            </w:pPr>
            <w:r>
              <w:rPr>
                <w:rFonts w:eastAsia="Times New Roman"/>
                <w:lang w:eastAsia="ru-RU"/>
              </w:rPr>
              <w:t xml:space="preserve">Внедрение </w:t>
            </w:r>
            <w:r w:rsidR="00080174">
              <w:rPr>
                <w:rFonts w:eastAsia="Times New Roman"/>
                <w:lang w:eastAsia="ru-RU"/>
              </w:rPr>
              <w:t>Ц</w:t>
            </w:r>
            <w:r>
              <w:rPr>
                <w:rFonts w:eastAsia="Times New Roman"/>
                <w:lang w:eastAsia="ru-RU"/>
              </w:rPr>
              <w:t xml:space="preserve">ифровой образовательной среды в школах </w:t>
            </w:r>
          </w:p>
        </w:tc>
        <w:tc>
          <w:tcPr>
            <w:tcW w:w="1560" w:type="dxa"/>
            <w:tcBorders>
              <w:top w:val="nil"/>
              <w:left w:val="nil"/>
              <w:bottom w:val="single" w:sz="4" w:space="0" w:color="auto"/>
              <w:right w:val="single" w:sz="4" w:space="0" w:color="auto"/>
            </w:tcBorders>
            <w:shd w:val="clear" w:color="auto" w:fill="auto"/>
          </w:tcPr>
          <w:p w14:paraId="528A9A4F" w14:textId="5D9C03A2" w:rsidR="00177C80" w:rsidRPr="00397D70" w:rsidRDefault="00B71E91" w:rsidP="007976D5">
            <w:pPr>
              <w:jc w:val="center"/>
            </w:pPr>
            <w:r>
              <w:t>2022 г.</w:t>
            </w:r>
          </w:p>
        </w:tc>
        <w:tc>
          <w:tcPr>
            <w:tcW w:w="5387" w:type="dxa"/>
            <w:vMerge/>
            <w:tcBorders>
              <w:left w:val="nil"/>
              <w:bottom w:val="single" w:sz="4" w:space="0" w:color="auto"/>
              <w:right w:val="single" w:sz="4" w:space="0" w:color="auto"/>
            </w:tcBorders>
            <w:shd w:val="clear" w:color="auto" w:fill="auto"/>
          </w:tcPr>
          <w:p w14:paraId="2A4EBA11" w14:textId="77777777" w:rsidR="00177C80" w:rsidRPr="00CE5E26" w:rsidRDefault="00177C80" w:rsidP="007976D5">
            <w:pPr>
              <w:jc w:val="both"/>
              <w:rPr>
                <w:rFonts w:eastAsia="Times New Roman"/>
                <w:highlight w:val="yellow"/>
              </w:rPr>
            </w:pPr>
          </w:p>
        </w:tc>
      </w:tr>
      <w:tr w:rsidR="000A7115" w:rsidRPr="00CE5E26" w14:paraId="0C6E5704" w14:textId="77777777" w:rsidTr="00EF2DB8">
        <w:trPr>
          <w:trHeight w:val="71"/>
        </w:trPr>
        <w:tc>
          <w:tcPr>
            <w:tcW w:w="3827" w:type="dxa"/>
            <w:tcBorders>
              <w:left w:val="single" w:sz="4" w:space="0" w:color="auto"/>
              <w:bottom w:val="single" w:sz="4" w:space="0" w:color="auto"/>
              <w:right w:val="single" w:sz="4" w:space="0" w:color="auto"/>
            </w:tcBorders>
            <w:shd w:val="clear" w:color="auto" w:fill="auto"/>
          </w:tcPr>
          <w:p w14:paraId="56DB0A5A" w14:textId="77777777" w:rsidR="000A7115" w:rsidRPr="00CE5E26" w:rsidRDefault="000A7115" w:rsidP="00CF6D1A">
            <w:pPr>
              <w:jc w:val="both"/>
              <w:rPr>
                <w:rFonts w:eastAsia="Times New Roman"/>
                <w:highlight w:val="yellow"/>
              </w:rPr>
            </w:pPr>
          </w:p>
        </w:tc>
        <w:tc>
          <w:tcPr>
            <w:tcW w:w="5387" w:type="dxa"/>
            <w:tcBorders>
              <w:top w:val="nil"/>
              <w:left w:val="single" w:sz="4" w:space="0" w:color="auto"/>
              <w:bottom w:val="single" w:sz="4" w:space="0" w:color="auto"/>
              <w:right w:val="single" w:sz="4" w:space="0" w:color="auto"/>
            </w:tcBorders>
            <w:shd w:val="clear" w:color="auto" w:fill="auto"/>
          </w:tcPr>
          <w:p w14:paraId="2C2901AD" w14:textId="05574A6C" w:rsidR="000A7115" w:rsidRDefault="000A7115" w:rsidP="00DB5643">
            <w:pPr>
              <w:rPr>
                <w:rFonts w:eastAsia="Times New Roman"/>
                <w:lang w:eastAsia="ru-RU"/>
              </w:rPr>
            </w:pPr>
            <w:r>
              <w:rPr>
                <w:rFonts w:eastAsia="Times New Roman"/>
                <w:lang w:eastAsia="ru-RU"/>
              </w:rPr>
              <w:t xml:space="preserve">Капитальный ремонт МБОУ СОШ № 1  пгт. Каа-Хем, с. </w:t>
            </w:r>
            <w:proofErr w:type="spellStart"/>
            <w:r>
              <w:rPr>
                <w:rFonts w:eastAsia="Times New Roman"/>
                <w:lang w:eastAsia="ru-RU"/>
              </w:rPr>
              <w:t>Усть</w:t>
            </w:r>
            <w:proofErr w:type="spellEnd"/>
            <w:r>
              <w:rPr>
                <w:rFonts w:eastAsia="Times New Roman"/>
                <w:lang w:eastAsia="ru-RU"/>
              </w:rPr>
              <w:t>-Элегест, Кара-</w:t>
            </w:r>
            <w:proofErr w:type="spellStart"/>
            <w:r>
              <w:rPr>
                <w:rFonts w:eastAsia="Times New Roman"/>
                <w:lang w:eastAsia="ru-RU"/>
              </w:rPr>
              <w:t>Хаак</w:t>
            </w:r>
            <w:proofErr w:type="spellEnd"/>
            <w:r>
              <w:rPr>
                <w:rFonts w:eastAsia="Times New Roman"/>
                <w:lang w:eastAsia="ru-RU"/>
              </w:rPr>
              <w:t>, Баян-Кол</w:t>
            </w:r>
          </w:p>
        </w:tc>
        <w:tc>
          <w:tcPr>
            <w:tcW w:w="1560" w:type="dxa"/>
            <w:tcBorders>
              <w:top w:val="nil"/>
              <w:left w:val="nil"/>
              <w:bottom w:val="single" w:sz="4" w:space="0" w:color="auto"/>
              <w:right w:val="single" w:sz="4" w:space="0" w:color="auto"/>
            </w:tcBorders>
            <w:shd w:val="clear" w:color="auto" w:fill="auto"/>
          </w:tcPr>
          <w:p w14:paraId="3C3221AA" w14:textId="6AF91FAF" w:rsidR="000A7115" w:rsidRPr="00397D70" w:rsidRDefault="001A4A07" w:rsidP="007976D5">
            <w:pPr>
              <w:jc w:val="center"/>
            </w:pPr>
            <w:r>
              <w:t>2022 г.</w:t>
            </w:r>
          </w:p>
        </w:tc>
        <w:tc>
          <w:tcPr>
            <w:tcW w:w="5387" w:type="dxa"/>
            <w:tcBorders>
              <w:left w:val="nil"/>
              <w:bottom w:val="single" w:sz="4" w:space="0" w:color="auto"/>
              <w:right w:val="single" w:sz="4" w:space="0" w:color="auto"/>
            </w:tcBorders>
            <w:shd w:val="clear" w:color="auto" w:fill="auto"/>
          </w:tcPr>
          <w:p w14:paraId="6A424C19" w14:textId="37ED51D8" w:rsidR="000A7115" w:rsidRPr="00CE5E26" w:rsidRDefault="004032FE" w:rsidP="007976D5">
            <w:pPr>
              <w:jc w:val="both"/>
              <w:rPr>
                <w:rFonts w:eastAsia="Times New Roman"/>
                <w:highlight w:val="yellow"/>
              </w:rPr>
            </w:pPr>
            <w:r>
              <w:rPr>
                <w:rFonts w:eastAsia="Times New Roman"/>
                <w:lang w:eastAsia="ru-RU"/>
              </w:rPr>
              <w:t>Заместитель председателя администрации по социальной политике и взаимодействию с общественными организациями,</w:t>
            </w:r>
            <w:r w:rsidRPr="00397D70">
              <w:rPr>
                <w:rFonts w:eastAsia="Times New Roman"/>
              </w:rPr>
              <w:t xml:space="preserve"> Управление образования, администрации поселений</w:t>
            </w:r>
          </w:p>
        </w:tc>
      </w:tr>
      <w:tr w:rsidR="00943F07" w:rsidRPr="00CE5E26" w14:paraId="5D999A58" w14:textId="77777777" w:rsidTr="00DC31DC">
        <w:trPr>
          <w:trHeight w:val="71"/>
        </w:trPr>
        <w:tc>
          <w:tcPr>
            <w:tcW w:w="16161" w:type="dxa"/>
            <w:gridSpan w:val="4"/>
            <w:tcBorders>
              <w:left w:val="single" w:sz="4" w:space="0" w:color="auto"/>
              <w:bottom w:val="single" w:sz="4" w:space="0" w:color="auto"/>
              <w:right w:val="single" w:sz="4" w:space="0" w:color="auto"/>
            </w:tcBorders>
            <w:shd w:val="clear" w:color="auto" w:fill="auto"/>
          </w:tcPr>
          <w:p w14:paraId="3E3A4C9B" w14:textId="313EE622" w:rsidR="00943F07" w:rsidRPr="00943F07" w:rsidRDefault="00943F07" w:rsidP="00943F07">
            <w:pPr>
              <w:jc w:val="center"/>
              <w:rPr>
                <w:rFonts w:eastAsia="Times New Roman"/>
                <w:b/>
                <w:highlight w:val="yellow"/>
              </w:rPr>
            </w:pPr>
            <w:r w:rsidRPr="00943F07">
              <w:rPr>
                <w:rFonts w:eastAsia="Times New Roman"/>
                <w:b/>
              </w:rPr>
              <w:t xml:space="preserve">3. </w:t>
            </w:r>
            <w:r>
              <w:rPr>
                <w:rFonts w:eastAsia="Times New Roman"/>
                <w:b/>
              </w:rPr>
              <w:t>Развитие здравоохранения</w:t>
            </w:r>
          </w:p>
        </w:tc>
      </w:tr>
      <w:tr w:rsidR="007E1FD8" w:rsidRPr="00CE5E26" w14:paraId="759B32FA" w14:textId="77777777" w:rsidTr="009637C5">
        <w:trPr>
          <w:trHeight w:val="71"/>
        </w:trPr>
        <w:tc>
          <w:tcPr>
            <w:tcW w:w="3827" w:type="dxa"/>
            <w:vMerge w:val="restart"/>
            <w:tcBorders>
              <w:left w:val="single" w:sz="4" w:space="0" w:color="auto"/>
              <w:right w:val="single" w:sz="4" w:space="0" w:color="auto"/>
            </w:tcBorders>
            <w:shd w:val="clear" w:color="auto" w:fill="auto"/>
          </w:tcPr>
          <w:p w14:paraId="7595E268" w14:textId="1DF37BD2" w:rsidR="007E1FD8" w:rsidRPr="006508DE" w:rsidRDefault="007E1FD8" w:rsidP="00CF6D1A">
            <w:pPr>
              <w:jc w:val="both"/>
              <w:rPr>
                <w:rFonts w:eastAsia="Times New Roman"/>
              </w:rPr>
            </w:pPr>
            <w:r w:rsidRPr="006508DE">
              <w:rPr>
                <w:rFonts w:eastAsia="Times New Roman"/>
              </w:rPr>
              <w:t xml:space="preserve">Оказание качественной </w:t>
            </w:r>
            <w:r>
              <w:rPr>
                <w:rFonts w:eastAsia="Times New Roman"/>
              </w:rPr>
              <w:t xml:space="preserve">мобильной, </w:t>
            </w:r>
            <w:r w:rsidRPr="006508DE">
              <w:rPr>
                <w:rFonts w:eastAsia="Times New Roman"/>
              </w:rPr>
              <w:t>медицинской помощи для населения</w:t>
            </w:r>
          </w:p>
        </w:tc>
        <w:tc>
          <w:tcPr>
            <w:tcW w:w="5387" w:type="dxa"/>
            <w:tcBorders>
              <w:top w:val="nil"/>
              <w:left w:val="single" w:sz="4" w:space="0" w:color="auto"/>
              <w:bottom w:val="single" w:sz="4" w:space="0" w:color="auto"/>
              <w:right w:val="single" w:sz="4" w:space="0" w:color="auto"/>
            </w:tcBorders>
            <w:shd w:val="clear" w:color="auto" w:fill="auto"/>
          </w:tcPr>
          <w:p w14:paraId="121BAF16" w14:textId="76565183" w:rsidR="007E1FD8" w:rsidRPr="006508DE" w:rsidRDefault="007E1FD8" w:rsidP="007C27A8">
            <w:pPr>
              <w:rPr>
                <w:rFonts w:eastAsia="Times New Roman"/>
                <w:lang w:eastAsia="ru-RU"/>
              </w:rPr>
            </w:pPr>
            <w:r>
              <w:rPr>
                <w:rFonts w:eastAsia="Times New Roman"/>
                <w:lang w:eastAsia="ru-RU"/>
              </w:rPr>
              <w:t xml:space="preserve">Строительство фельдшерско-акушерского пункта </w:t>
            </w:r>
            <w:proofErr w:type="gramStart"/>
            <w:r>
              <w:rPr>
                <w:rFonts w:eastAsia="Times New Roman"/>
                <w:lang w:eastAsia="ru-RU"/>
              </w:rPr>
              <w:t>в</w:t>
            </w:r>
            <w:proofErr w:type="gramEnd"/>
            <w:r>
              <w:rPr>
                <w:rFonts w:eastAsia="Times New Roman"/>
                <w:lang w:eastAsia="ru-RU"/>
              </w:rPr>
              <w:t xml:space="preserve"> с. </w:t>
            </w:r>
            <w:proofErr w:type="spellStart"/>
            <w:r>
              <w:rPr>
                <w:rFonts w:eastAsia="Times New Roman"/>
                <w:lang w:eastAsia="ru-RU"/>
              </w:rPr>
              <w:t>Терлиг</w:t>
            </w:r>
            <w:proofErr w:type="spellEnd"/>
            <w:r>
              <w:rPr>
                <w:rFonts w:eastAsia="Times New Roman"/>
                <w:lang w:eastAsia="ru-RU"/>
              </w:rPr>
              <w:t>-Хая</w:t>
            </w:r>
          </w:p>
        </w:tc>
        <w:tc>
          <w:tcPr>
            <w:tcW w:w="1560" w:type="dxa"/>
            <w:tcBorders>
              <w:top w:val="nil"/>
              <w:left w:val="nil"/>
              <w:bottom w:val="single" w:sz="4" w:space="0" w:color="auto"/>
              <w:right w:val="single" w:sz="4" w:space="0" w:color="auto"/>
            </w:tcBorders>
            <w:shd w:val="clear" w:color="auto" w:fill="auto"/>
          </w:tcPr>
          <w:p w14:paraId="4B18A9D8" w14:textId="25F2B43C" w:rsidR="007E1FD8" w:rsidRPr="00397D70" w:rsidRDefault="007E1FD8" w:rsidP="007976D5">
            <w:pPr>
              <w:jc w:val="center"/>
            </w:pPr>
            <w:r>
              <w:t>2022 г.</w:t>
            </w:r>
          </w:p>
        </w:tc>
        <w:tc>
          <w:tcPr>
            <w:tcW w:w="5387" w:type="dxa"/>
            <w:vMerge w:val="restart"/>
            <w:tcBorders>
              <w:left w:val="nil"/>
              <w:right w:val="single" w:sz="4" w:space="0" w:color="auto"/>
            </w:tcBorders>
            <w:shd w:val="clear" w:color="auto" w:fill="auto"/>
          </w:tcPr>
          <w:p w14:paraId="0C38AEEB" w14:textId="7CA2FD2E" w:rsidR="007E1FD8" w:rsidRPr="00CE5E26" w:rsidRDefault="007E1FD8" w:rsidP="007976D5">
            <w:pPr>
              <w:jc w:val="both"/>
              <w:rPr>
                <w:rFonts w:eastAsia="Times New Roman"/>
                <w:highlight w:val="yellow"/>
              </w:rPr>
            </w:pPr>
            <w:r>
              <w:rPr>
                <w:rFonts w:eastAsia="Times New Roman"/>
                <w:lang w:eastAsia="ru-RU"/>
              </w:rPr>
              <w:t>Заместитель председателя администрации по социальной политике и взаимодействию с общественными организациями, Министерство здравоохранения РТ</w:t>
            </w:r>
          </w:p>
        </w:tc>
      </w:tr>
      <w:tr w:rsidR="007E1FD8" w:rsidRPr="00CE5E26" w14:paraId="5C49717A" w14:textId="77777777" w:rsidTr="00EF2DB8">
        <w:trPr>
          <w:trHeight w:val="71"/>
        </w:trPr>
        <w:tc>
          <w:tcPr>
            <w:tcW w:w="3827" w:type="dxa"/>
            <w:vMerge/>
            <w:tcBorders>
              <w:left w:val="single" w:sz="4" w:space="0" w:color="auto"/>
              <w:bottom w:val="single" w:sz="4" w:space="0" w:color="auto"/>
              <w:right w:val="single" w:sz="4" w:space="0" w:color="auto"/>
            </w:tcBorders>
            <w:shd w:val="clear" w:color="auto" w:fill="auto"/>
          </w:tcPr>
          <w:p w14:paraId="1F98BC5E" w14:textId="77777777" w:rsidR="007E1FD8" w:rsidRPr="006508DE" w:rsidRDefault="007E1FD8" w:rsidP="00CF6D1A">
            <w:pPr>
              <w:jc w:val="both"/>
              <w:rPr>
                <w:rFonts w:eastAsia="Times New Roman"/>
              </w:rPr>
            </w:pPr>
          </w:p>
        </w:tc>
        <w:tc>
          <w:tcPr>
            <w:tcW w:w="5387" w:type="dxa"/>
            <w:tcBorders>
              <w:top w:val="nil"/>
              <w:left w:val="single" w:sz="4" w:space="0" w:color="auto"/>
              <w:bottom w:val="single" w:sz="4" w:space="0" w:color="auto"/>
              <w:right w:val="single" w:sz="4" w:space="0" w:color="auto"/>
            </w:tcBorders>
            <w:shd w:val="clear" w:color="auto" w:fill="auto"/>
          </w:tcPr>
          <w:p w14:paraId="417F1F24" w14:textId="4F44EAC5" w:rsidR="007E1FD8" w:rsidRDefault="007E1FD8" w:rsidP="00DB5643">
            <w:pPr>
              <w:rPr>
                <w:rFonts w:eastAsia="Times New Roman"/>
                <w:lang w:eastAsia="ru-RU"/>
              </w:rPr>
            </w:pPr>
            <w:r>
              <w:rPr>
                <w:rFonts w:eastAsia="Times New Roman"/>
                <w:lang w:eastAsia="ru-RU"/>
              </w:rPr>
              <w:t xml:space="preserve">Строительство врачебной амбулатории </w:t>
            </w:r>
            <w:proofErr w:type="gramStart"/>
            <w:r>
              <w:rPr>
                <w:rFonts w:eastAsia="Times New Roman"/>
                <w:lang w:eastAsia="ru-RU"/>
              </w:rPr>
              <w:t>в</w:t>
            </w:r>
            <w:proofErr w:type="gramEnd"/>
            <w:r>
              <w:rPr>
                <w:rFonts w:eastAsia="Times New Roman"/>
                <w:lang w:eastAsia="ru-RU"/>
              </w:rPr>
              <w:t xml:space="preserve"> с. Баян-Кол</w:t>
            </w:r>
          </w:p>
        </w:tc>
        <w:tc>
          <w:tcPr>
            <w:tcW w:w="1560" w:type="dxa"/>
            <w:tcBorders>
              <w:top w:val="nil"/>
              <w:left w:val="nil"/>
              <w:bottom w:val="single" w:sz="4" w:space="0" w:color="auto"/>
              <w:right w:val="single" w:sz="4" w:space="0" w:color="auto"/>
            </w:tcBorders>
            <w:shd w:val="clear" w:color="auto" w:fill="auto"/>
          </w:tcPr>
          <w:p w14:paraId="44DA7C5F" w14:textId="67303BCD" w:rsidR="007E1FD8" w:rsidRDefault="007E1FD8" w:rsidP="007976D5">
            <w:pPr>
              <w:jc w:val="center"/>
            </w:pPr>
            <w:r>
              <w:t>2022 г.</w:t>
            </w:r>
          </w:p>
        </w:tc>
        <w:tc>
          <w:tcPr>
            <w:tcW w:w="5387" w:type="dxa"/>
            <w:vMerge/>
            <w:tcBorders>
              <w:left w:val="nil"/>
              <w:bottom w:val="single" w:sz="4" w:space="0" w:color="auto"/>
              <w:right w:val="single" w:sz="4" w:space="0" w:color="auto"/>
            </w:tcBorders>
            <w:shd w:val="clear" w:color="auto" w:fill="auto"/>
          </w:tcPr>
          <w:p w14:paraId="0CE22F9E" w14:textId="77777777" w:rsidR="007E1FD8" w:rsidRDefault="007E1FD8" w:rsidP="007976D5">
            <w:pPr>
              <w:jc w:val="both"/>
              <w:rPr>
                <w:rFonts w:eastAsia="Times New Roman"/>
                <w:lang w:eastAsia="ru-RU"/>
              </w:rPr>
            </w:pPr>
          </w:p>
        </w:tc>
      </w:tr>
      <w:tr w:rsidR="00006864" w:rsidRPr="00CE5E26" w14:paraId="6D24F239" w14:textId="77777777" w:rsidTr="00EF2DB8">
        <w:trPr>
          <w:trHeight w:val="71"/>
        </w:trPr>
        <w:tc>
          <w:tcPr>
            <w:tcW w:w="3827" w:type="dxa"/>
            <w:tcBorders>
              <w:left w:val="single" w:sz="4" w:space="0" w:color="auto"/>
              <w:bottom w:val="single" w:sz="4" w:space="0" w:color="auto"/>
              <w:right w:val="single" w:sz="4" w:space="0" w:color="auto"/>
            </w:tcBorders>
            <w:shd w:val="clear" w:color="auto" w:fill="auto"/>
          </w:tcPr>
          <w:p w14:paraId="222FEBC1" w14:textId="77777777" w:rsidR="00006864" w:rsidRPr="006508DE" w:rsidRDefault="00006864" w:rsidP="00CF6D1A">
            <w:pPr>
              <w:jc w:val="both"/>
              <w:rPr>
                <w:rFonts w:eastAsia="Times New Roman"/>
              </w:rPr>
            </w:pPr>
          </w:p>
        </w:tc>
        <w:tc>
          <w:tcPr>
            <w:tcW w:w="5387" w:type="dxa"/>
            <w:tcBorders>
              <w:top w:val="nil"/>
              <w:left w:val="single" w:sz="4" w:space="0" w:color="auto"/>
              <w:bottom w:val="single" w:sz="4" w:space="0" w:color="auto"/>
              <w:right w:val="single" w:sz="4" w:space="0" w:color="auto"/>
            </w:tcBorders>
            <w:shd w:val="clear" w:color="auto" w:fill="auto"/>
          </w:tcPr>
          <w:p w14:paraId="237400B0" w14:textId="77777777" w:rsidR="00006864" w:rsidRDefault="00006864" w:rsidP="00DB5643">
            <w:pPr>
              <w:rPr>
                <w:rFonts w:eastAsia="Times New Roman"/>
                <w:lang w:eastAsia="ru-RU"/>
              </w:rPr>
            </w:pPr>
          </w:p>
        </w:tc>
        <w:tc>
          <w:tcPr>
            <w:tcW w:w="1560" w:type="dxa"/>
            <w:tcBorders>
              <w:top w:val="nil"/>
              <w:left w:val="nil"/>
              <w:bottom w:val="single" w:sz="4" w:space="0" w:color="auto"/>
              <w:right w:val="single" w:sz="4" w:space="0" w:color="auto"/>
            </w:tcBorders>
            <w:shd w:val="clear" w:color="auto" w:fill="auto"/>
          </w:tcPr>
          <w:p w14:paraId="344B34E8" w14:textId="77777777" w:rsidR="00006864" w:rsidRDefault="00006864" w:rsidP="007976D5">
            <w:pPr>
              <w:jc w:val="center"/>
            </w:pPr>
          </w:p>
        </w:tc>
        <w:tc>
          <w:tcPr>
            <w:tcW w:w="5387" w:type="dxa"/>
            <w:tcBorders>
              <w:left w:val="nil"/>
              <w:bottom w:val="single" w:sz="4" w:space="0" w:color="auto"/>
              <w:right w:val="single" w:sz="4" w:space="0" w:color="auto"/>
            </w:tcBorders>
            <w:shd w:val="clear" w:color="auto" w:fill="auto"/>
          </w:tcPr>
          <w:p w14:paraId="4439815F" w14:textId="77777777" w:rsidR="00006864" w:rsidRDefault="00006864" w:rsidP="007976D5">
            <w:pPr>
              <w:jc w:val="both"/>
              <w:rPr>
                <w:rFonts w:eastAsia="Times New Roman"/>
                <w:lang w:eastAsia="ru-RU"/>
              </w:rPr>
            </w:pPr>
          </w:p>
        </w:tc>
      </w:tr>
      <w:tr w:rsidR="00177C80" w:rsidRPr="00CE5E26" w14:paraId="3032E59D" w14:textId="77777777" w:rsidTr="00BC3F2F">
        <w:trPr>
          <w:trHeight w:val="182"/>
        </w:trPr>
        <w:tc>
          <w:tcPr>
            <w:tcW w:w="16161" w:type="dxa"/>
            <w:gridSpan w:val="4"/>
            <w:tcBorders>
              <w:right w:val="single" w:sz="4" w:space="0" w:color="auto"/>
            </w:tcBorders>
            <w:vAlign w:val="center"/>
          </w:tcPr>
          <w:p w14:paraId="35CBA6F9" w14:textId="77777777" w:rsidR="00383B3C" w:rsidRDefault="00383B3C" w:rsidP="00CE5E26">
            <w:pPr>
              <w:jc w:val="center"/>
              <w:rPr>
                <w:rFonts w:eastAsia="Times New Roman"/>
                <w:b/>
                <w:bCs/>
                <w:lang w:eastAsia="ru-RU"/>
              </w:rPr>
            </w:pPr>
          </w:p>
          <w:p w14:paraId="6830B8EA" w14:textId="104F2941" w:rsidR="00177C80" w:rsidRPr="00CE5E26" w:rsidRDefault="009F04CD" w:rsidP="00CE5E26">
            <w:pPr>
              <w:jc w:val="center"/>
              <w:rPr>
                <w:rFonts w:eastAsia="Times New Roman"/>
              </w:rPr>
            </w:pPr>
            <w:r>
              <w:rPr>
                <w:rFonts w:eastAsia="Times New Roman"/>
                <w:b/>
                <w:bCs/>
                <w:lang w:eastAsia="ru-RU"/>
              </w:rPr>
              <w:t>4</w:t>
            </w:r>
            <w:r w:rsidR="00177C80" w:rsidRPr="00CE5E26">
              <w:rPr>
                <w:rFonts w:eastAsia="Times New Roman"/>
                <w:b/>
                <w:bCs/>
                <w:lang w:eastAsia="ru-RU"/>
              </w:rPr>
              <w:t>. Обеспечение дальнейшего культурного роста населения</w:t>
            </w:r>
          </w:p>
        </w:tc>
      </w:tr>
      <w:tr w:rsidR="003E6E79" w:rsidRPr="00CE5E26" w14:paraId="0548F87E" w14:textId="77777777" w:rsidTr="00EF2DB8">
        <w:tc>
          <w:tcPr>
            <w:tcW w:w="3827" w:type="dxa"/>
            <w:vMerge w:val="restart"/>
          </w:tcPr>
          <w:p w14:paraId="2B9F9480" w14:textId="47EE59AF" w:rsidR="003E6E79" w:rsidRPr="00CE5E26" w:rsidRDefault="003E6E79" w:rsidP="00144B21">
            <w:pPr>
              <w:rPr>
                <w:rFonts w:eastAsia="Times New Roman"/>
                <w:lang w:eastAsia="ru-RU"/>
              </w:rPr>
            </w:pPr>
            <w:r w:rsidRPr="00CE5E26">
              <w:rPr>
                <w:rFonts w:eastAsia="Times New Roman"/>
                <w:lang w:eastAsia="ru-RU"/>
              </w:rPr>
              <w:t xml:space="preserve">Создание условий для развития </w:t>
            </w:r>
            <w:r w:rsidRPr="00CE5E26">
              <w:rPr>
                <w:rFonts w:eastAsia="Times New Roman"/>
                <w:lang w:eastAsia="ru-RU"/>
              </w:rPr>
              <w:lastRenderedPageBreak/>
              <w:t xml:space="preserve">разнообразных форм организации досуга граждан на базе муниципальных учреждений культуры и культурно-досуговых учреждений </w:t>
            </w:r>
          </w:p>
        </w:tc>
        <w:tc>
          <w:tcPr>
            <w:tcW w:w="5387" w:type="dxa"/>
          </w:tcPr>
          <w:p w14:paraId="2410AB86" w14:textId="74CE8300" w:rsidR="003E6E79" w:rsidRPr="00CE5E26" w:rsidRDefault="003E6E79" w:rsidP="00556B46">
            <w:pPr>
              <w:rPr>
                <w:rFonts w:eastAsia="Times New Roman"/>
                <w:lang w:eastAsia="ru-RU"/>
              </w:rPr>
            </w:pPr>
            <w:r>
              <w:rPr>
                <w:rFonts w:eastAsia="Times New Roman"/>
                <w:lang w:eastAsia="ru-RU"/>
              </w:rPr>
              <w:lastRenderedPageBreak/>
              <w:t xml:space="preserve">Капитальный ремонт и создание мобильной </w:t>
            </w:r>
            <w:r>
              <w:rPr>
                <w:rFonts w:eastAsia="Times New Roman"/>
                <w:lang w:eastAsia="ru-RU"/>
              </w:rPr>
              <w:lastRenderedPageBreak/>
              <w:t xml:space="preserve">библиотеки при ЦБС Кызылского кожууна в пгт. Каа-Хем </w:t>
            </w:r>
          </w:p>
        </w:tc>
        <w:tc>
          <w:tcPr>
            <w:tcW w:w="1560" w:type="dxa"/>
          </w:tcPr>
          <w:p w14:paraId="2E90EFEC" w14:textId="68703687" w:rsidR="003E6E79" w:rsidRPr="00CE5E26" w:rsidRDefault="003E6E79" w:rsidP="00003DD0">
            <w:pPr>
              <w:jc w:val="center"/>
              <w:rPr>
                <w:rFonts w:eastAsia="Times New Roman"/>
                <w:lang w:eastAsia="ru-RU"/>
              </w:rPr>
            </w:pPr>
            <w:r w:rsidRPr="00CE5E26">
              <w:rPr>
                <w:rFonts w:eastAsia="Times New Roman"/>
                <w:lang w:eastAsia="ru-RU"/>
              </w:rPr>
              <w:lastRenderedPageBreak/>
              <w:t>20</w:t>
            </w:r>
            <w:r>
              <w:rPr>
                <w:rFonts w:eastAsia="Times New Roman"/>
                <w:lang w:eastAsia="ru-RU"/>
              </w:rPr>
              <w:t>22</w:t>
            </w:r>
            <w:r w:rsidRPr="00CE5E26">
              <w:rPr>
                <w:rFonts w:eastAsia="Times New Roman"/>
                <w:lang w:eastAsia="ru-RU"/>
              </w:rPr>
              <w:t xml:space="preserve"> г.</w:t>
            </w:r>
          </w:p>
        </w:tc>
        <w:tc>
          <w:tcPr>
            <w:tcW w:w="5387" w:type="dxa"/>
            <w:vMerge w:val="restart"/>
            <w:vAlign w:val="center"/>
          </w:tcPr>
          <w:p w14:paraId="09510C13" w14:textId="77777777" w:rsidR="003E6E79" w:rsidRPr="00CE5E26" w:rsidRDefault="003E6E79" w:rsidP="00720783">
            <w:pPr>
              <w:rPr>
                <w:rFonts w:eastAsia="Times New Roman"/>
                <w:lang w:eastAsia="ru-RU"/>
              </w:rPr>
            </w:pPr>
            <w:r>
              <w:rPr>
                <w:rFonts w:eastAsia="Times New Roman"/>
                <w:lang w:eastAsia="ru-RU"/>
              </w:rPr>
              <w:t xml:space="preserve">Заместитель председателя администрации по </w:t>
            </w:r>
            <w:r>
              <w:rPr>
                <w:rFonts w:eastAsia="Times New Roman"/>
                <w:lang w:eastAsia="ru-RU"/>
              </w:rPr>
              <w:lastRenderedPageBreak/>
              <w:t xml:space="preserve">социальной политике и взаимодействию с общественными организациями, </w:t>
            </w:r>
            <w:r w:rsidRPr="00397D70">
              <w:rPr>
                <w:rFonts w:eastAsia="Times New Roman"/>
              </w:rPr>
              <w:t xml:space="preserve"> </w:t>
            </w:r>
            <w:r w:rsidRPr="00CE5E26">
              <w:rPr>
                <w:rFonts w:eastAsia="Times New Roman"/>
                <w:lang w:eastAsia="ru-RU"/>
              </w:rPr>
              <w:t>Управление культуры</w:t>
            </w:r>
          </w:p>
        </w:tc>
      </w:tr>
      <w:tr w:rsidR="003E6E79" w:rsidRPr="00CE5E26" w14:paraId="3E99CEE0" w14:textId="77777777" w:rsidTr="00EF2DB8">
        <w:tc>
          <w:tcPr>
            <w:tcW w:w="3827" w:type="dxa"/>
            <w:vMerge/>
          </w:tcPr>
          <w:p w14:paraId="1CAC9426" w14:textId="77777777" w:rsidR="003E6E79" w:rsidRDefault="003E6E79" w:rsidP="00144B21">
            <w:pPr>
              <w:rPr>
                <w:rFonts w:eastAsia="Times New Roman"/>
                <w:lang w:eastAsia="ru-RU"/>
              </w:rPr>
            </w:pPr>
          </w:p>
        </w:tc>
        <w:tc>
          <w:tcPr>
            <w:tcW w:w="5387" w:type="dxa"/>
          </w:tcPr>
          <w:p w14:paraId="23BC2B15" w14:textId="3645D4DA" w:rsidR="003E6E79" w:rsidRDefault="003E6E79" w:rsidP="005F0882">
            <w:pPr>
              <w:rPr>
                <w:rFonts w:eastAsia="Times New Roman"/>
                <w:lang w:eastAsia="ru-RU"/>
              </w:rPr>
            </w:pPr>
            <w:r>
              <w:rPr>
                <w:rFonts w:eastAsia="Times New Roman"/>
                <w:lang w:eastAsia="ru-RU"/>
              </w:rPr>
              <w:t>Капитальный ремонт</w:t>
            </w:r>
            <w:r w:rsidR="005F0882">
              <w:rPr>
                <w:rFonts w:eastAsia="Times New Roman"/>
                <w:lang w:eastAsia="ru-RU"/>
              </w:rPr>
              <w:t xml:space="preserve"> Дом</w:t>
            </w:r>
            <w:r>
              <w:rPr>
                <w:rFonts w:eastAsia="Times New Roman"/>
                <w:lang w:eastAsia="ru-RU"/>
              </w:rPr>
              <w:t xml:space="preserve">а культуры им. </w:t>
            </w:r>
            <w:proofErr w:type="spellStart"/>
            <w:r>
              <w:rPr>
                <w:rFonts w:eastAsia="Times New Roman"/>
                <w:lang w:eastAsia="ru-RU"/>
              </w:rPr>
              <w:t>Солаан</w:t>
            </w:r>
            <w:proofErr w:type="spellEnd"/>
            <w:r>
              <w:rPr>
                <w:rFonts w:eastAsia="Times New Roman"/>
                <w:lang w:eastAsia="ru-RU"/>
              </w:rPr>
              <w:t xml:space="preserve"> </w:t>
            </w:r>
            <w:proofErr w:type="spellStart"/>
            <w:r>
              <w:rPr>
                <w:rFonts w:eastAsia="Times New Roman"/>
                <w:lang w:eastAsia="ru-RU"/>
              </w:rPr>
              <w:t>Базыр-оола</w:t>
            </w:r>
            <w:proofErr w:type="spellEnd"/>
            <w:r>
              <w:rPr>
                <w:rFonts w:eastAsia="Times New Roman"/>
                <w:lang w:eastAsia="ru-RU"/>
              </w:rPr>
              <w:t xml:space="preserve"> в пгт. Каа-Хем</w:t>
            </w:r>
          </w:p>
        </w:tc>
        <w:tc>
          <w:tcPr>
            <w:tcW w:w="1560" w:type="dxa"/>
          </w:tcPr>
          <w:p w14:paraId="04CD7DBA" w14:textId="04F305DB" w:rsidR="003E6E79" w:rsidRPr="00CE5E26" w:rsidRDefault="003E6E79" w:rsidP="00003DD0">
            <w:pPr>
              <w:jc w:val="center"/>
              <w:rPr>
                <w:rFonts w:eastAsia="Times New Roman"/>
                <w:lang w:eastAsia="ru-RU"/>
              </w:rPr>
            </w:pPr>
            <w:r>
              <w:rPr>
                <w:rFonts w:eastAsia="Times New Roman"/>
                <w:lang w:eastAsia="ru-RU"/>
              </w:rPr>
              <w:t>2022 г.</w:t>
            </w:r>
          </w:p>
        </w:tc>
        <w:tc>
          <w:tcPr>
            <w:tcW w:w="5387" w:type="dxa"/>
            <w:vMerge/>
            <w:vAlign w:val="center"/>
          </w:tcPr>
          <w:p w14:paraId="5A5D0BC8" w14:textId="77777777" w:rsidR="003E6E79" w:rsidRDefault="003E6E79" w:rsidP="00720783">
            <w:pPr>
              <w:rPr>
                <w:rFonts w:eastAsia="Times New Roman"/>
                <w:lang w:eastAsia="ru-RU"/>
              </w:rPr>
            </w:pPr>
          </w:p>
        </w:tc>
      </w:tr>
      <w:tr w:rsidR="00177C80" w:rsidRPr="00CE5E26" w14:paraId="2D5283B1" w14:textId="77777777" w:rsidTr="00EF2DB8">
        <w:tc>
          <w:tcPr>
            <w:tcW w:w="3827" w:type="dxa"/>
            <w:vMerge/>
            <w:vAlign w:val="center"/>
          </w:tcPr>
          <w:p w14:paraId="5B71A71B" w14:textId="77777777" w:rsidR="00177C80" w:rsidRPr="00CE5E26" w:rsidRDefault="00177C80" w:rsidP="00C06161">
            <w:pPr>
              <w:rPr>
                <w:rFonts w:eastAsia="Times New Roman"/>
                <w:lang w:eastAsia="ru-RU"/>
              </w:rPr>
            </w:pPr>
          </w:p>
        </w:tc>
        <w:tc>
          <w:tcPr>
            <w:tcW w:w="5387" w:type="dxa"/>
          </w:tcPr>
          <w:p w14:paraId="32248C87" w14:textId="77777777" w:rsidR="00177C80" w:rsidRPr="00CE5E26" w:rsidRDefault="00177C80" w:rsidP="00C06161">
            <w:pPr>
              <w:rPr>
                <w:rFonts w:eastAsia="Times New Roman"/>
                <w:lang w:eastAsia="ru-RU"/>
              </w:rPr>
            </w:pPr>
            <w:r w:rsidRPr="00CE5E26">
              <w:rPr>
                <w:rFonts w:eastAsia="Times New Roman"/>
                <w:lang w:eastAsia="ru-RU"/>
              </w:rPr>
              <w:t>Укрепление материально-технической базы клубных учреждений, включая оснащение их специальным современным оборудованием, обеспечение учреждений культуры клубного типа необходимым современным специальным оборудованием</w:t>
            </w:r>
          </w:p>
        </w:tc>
        <w:tc>
          <w:tcPr>
            <w:tcW w:w="1560" w:type="dxa"/>
          </w:tcPr>
          <w:p w14:paraId="3F2FE917" w14:textId="0ECCDDC8" w:rsidR="00177C80" w:rsidRPr="00CE5E26" w:rsidRDefault="00177C80" w:rsidP="00003DD0">
            <w:pPr>
              <w:jc w:val="center"/>
              <w:rPr>
                <w:rFonts w:eastAsia="Times New Roman"/>
                <w:lang w:eastAsia="ru-RU"/>
              </w:rPr>
            </w:pPr>
            <w:r w:rsidRPr="00CE5E26">
              <w:rPr>
                <w:rFonts w:eastAsia="Times New Roman"/>
                <w:lang w:eastAsia="ru-RU"/>
              </w:rPr>
              <w:t>20</w:t>
            </w:r>
            <w:r w:rsidR="00556B46">
              <w:rPr>
                <w:rFonts w:eastAsia="Times New Roman"/>
                <w:lang w:eastAsia="ru-RU"/>
              </w:rPr>
              <w:t>22</w:t>
            </w:r>
            <w:r w:rsidRPr="00CE5E26">
              <w:rPr>
                <w:rFonts w:eastAsia="Times New Roman"/>
                <w:lang w:eastAsia="ru-RU"/>
              </w:rPr>
              <w:t xml:space="preserve"> г.</w:t>
            </w:r>
          </w:p>
        </w:tc>
        <w:tc>
          <w:tcPr>
            <w:tcW w:w="5387" w:type="dxa"/>
            <w:vAlign w:val="center"/>
          </w:tcPr>
          <w:p w14:paraId="2C0DED3A" w14:textId="77777777" w:rsidR="00177C80" w:rsidRPr="00CE5E26" w:rsidRDefault="00177C80" w:rsidP="00C06161">
            <w:pPr>
              <w:rPr>
                <w:rFonts w:eastAsia="Times New Roman"/>
                <w:lang w:eastAsia="ru-RU"/>
              </w:rPr>
            </w:pPr>
            <w:r w:rsidRPr="00CE5E26">
              <w:rPr>
                <w:rFonts w:eastAsia="Times New Roman"/>
                <w:lang w:eastAsia="ru-RU"/>
              </w:rPr>
              <w:t>Управление культуры</w:t>
            </w:r>
          </w:p>
        </w:tc>
      </w:tr>
      <w:tr w:rsidR="00177C80" w:rsidRPr="00CE5E26" w14:paraId="74E90B77" w14:textId="77777777" w:rsidTr="00BC3F2F">
        <w:tc>
          <w:tcPr>
            <w:tcW w:w="16161" w:type="dxa"/>
            <w:gridSpan w:val="4"/>
            <w:vAlign w:val="center"/>
          </w:tcPr>
          <w:p w14:paraId="52D5F371" w14:textId="185AEBC9" w:rsidR="00177C80" w:rsidRPr="00CE5E26" w:rsidRDefault="009F04CD" w:rsidP="00CE5E26">
            <w:pPr>
              <w:jc w:val="center"/>
              <w:rPr>
                <w:rFonts w:eastAsia="Times New Roman"/>
                <w:lang w:eastAsia="ru-RU"/>
              </w:rPr>
            </w:pPr>
            <w:r>
              <w:rPr>
                <w:rFonts w:eastAsia="Times New Roman"/>
                <w:b/>
                <w:bCs/>
                <w:lang w:eastAsia="ru-RU"/>
              </w:rPr>
              <w:t>5</w:t>
            </w:r>
            <w:r w:rsidR="00177C80" w:rsidRPr="00CE5E26">
              <w:rPr>
                <w:rFonts w:eastAsia="Times New Roman"/>
                <w:b/>
                <w:bCs/>
                <w:lang w:eastAsia="ru-RU"/>
              </w:rPr>
              <w:t>. Создание условий для вовлечения всех слоев населения в систематические занятия физической культурой и спортом</w:t>
            </w:r>
          </w:p>
        </w:tc>
      </w:tr>
      <w:tr w:rsidR="009D7F25" w:rsidRPr="00CE5E26" w14:paraId="457DFFCE" w14:textId="77777777" w:rsidTr="009A6D04">
        <w:trPr>
          <w:trHeight w:val="1518"/>
        </w:trPr>
        <w:tc>
          <w:tcPr>
            <w:tcW w:w="3827" w:type="dxa"/>
          </w:tcPr>
          <w:p w14:paraId="2B69D722" w14:textId="6A0917CE" w:rsidR="009D7F25" w:rsidRPr="00CE5E26" w:rsidRDefault="009D7F25" w:rsidP="00506478">
            <w:pPr>
              <w:ind w:right="-50"/>
              <w:rPr>
                <w:rFonts w:eastAsia="Times New Roman"/>
                <w:lang w:eastAsia="ru-RU"/>
              </w:rPr>
            </w:pPr>
            <w:r>
              <w:rPr>
                <w:rFonts w:eastAsia="Times New Roman"/>
                <w:lang w:eastAsia="ru-RU"/>
              </w:rPr>
              <w:t>5</w:t>
            </w:r>
            <w:r w:rsidRPr="00CE5E26">
              <w:rPr>
                <w:rFonts w:eastAsia="Times New Roman"/>
                <w:lang w:eastAsia="ru-RU"/>
              </w:rPr>
              <w:t xml:space="preserve">.1. Модернизация и развитие сети учреждений физической культуры и спорта с целью развития массового спорта, повышение уровня обеспеченности городского и сельских поселений объектами спорта </w:t>
            </w:r>
          </w:p>
        </w:tc>
        <w:tc>
          <w:tcPr>
            <w:tcW w:w="5387" w:type="dxa"/>
          </w:tcPr>
          <w:p w14:paraId="166EF36B" w14:textId="3E8EE003" w:rsidR="009D7F25" w:rsidRPr="00CE5E26" w:rsidRDefault="009D7F25" w:rsidP="00782F0A">
            <w:pPr>
              <w:jc w:val="both"/>
              <w:rPr>
                <w:rFonts w:eastAsia="Times New Roman"/>
                <w:lang w:eastAsia="ru-RU"/>
              </w:rPr>
            </w:pPr>
            <w:r>
              <w:rPr>
                <w:rFonts w:eastAsia="Times New Roman"/>
                <w:lang w:eastAsia="ru-RU"/>
              </w:rPr>
              <w:t xml:space="preserve">Строительство малого зала (гнездо орлят)  </w:t>
            </w:r>
            <w:proofErr w:type="gramStart"/>
            <w:r>
              <w:rPr>
                <w:rFonts w:eastAsia="Times New Roman"/>
                <w:lang w:eastAsia="ru-RU"/>
              </w:rPr>
              <w:t>в</w:t>
            </w:r>
            <w:proofErr w:type="gramEnd"/>
            <w:r>
              <w:rPr>
                <w:rFonts w:eastAsia="Times New Roman"/>
                <w:lang w:eastAsia="ru-RU"/>
              </w:rPr>
              <w:t xml:space="preserve"> с. Баян-Кол</w:t>
            </w:r>
          </w:p>
        </w:tc>
        <w:tc>
          <w:tcPr>
            <w:tcW w:w="1560" w:type="dxa"/>
          </w:tcPr>
          <w:p w14:paraId="397D0EF6" w14:textId="7EB4C650" w:rsidR="009D7F25" w:rsidRPr="00CE5E26" w:rsidRDefault="009D7F25" w:rsidP="00177C80">
            <w:pPr>
              <w:jc w:val="center"/>
              <w:rPr>
                <w:rFonts w:eastAsia="Times New Roman"/>
                <w:lang w:eastAsia="ru-RU"/>
              </w:rPr>
            </w:pPr>
            <w:r>
              <w:rPr>
                <w:rFonts w:eastAsia="Times New Roman"/>
                <w:lang w:eastAsia="ru-RU"/>
              </w:rPr>
              <w:t>2022 г.</w:t>
            </w:r>
          </w:p>
        </w:tc>
        <w:tc>
          <w:tcPr>
            <w:tcW w:w="5387" w:type="dxa"/>
            <w:vAlign w:val="center"/>
          </w:tcPr>
          <w:p w14:paraId="0DB3CAF6" w14:textId="77777777" w:rsidR="009D7F25" w:rsidRPr="00CE5E26" w:rsidRDefault="009D7F25" w:rsidP="00C06161">
            <w:pPr>
              <w:rPr>
                <w:rFonts w:eastAsia="Times New Roman"/>
                <w:lang w:eastAsia="ru-RU"/>
              </w:rPr>
            </w:pPr>
            <w:r>
              <w:rPr>
                <w:rFonts w:eastAsia="Times New Roman"/>
                <w:lang w:eastAsia="ru-RU"/>
              </w:rPr>
              <w:t xml:space="preserve">Заместитель председателя администрации по социальной политике и взаимодействию с общественными организациями, </w:t>
            </w:r>
            <w:r w:rsidRPr="00397D70">
              <w:rPr>
                <w:rFonts w:eastAsia="Times New Roman"/>
              </w:rPr>
              <w:t xml:space="preserve"> </w:t>
            </w:r>
            <w:r w:rsidRPr="00CE5E26">
              <w:rPr>
                <w:rFonts w:eastAsia="Times New Roman"/>
                <w:lang w:eastAsia="ru-RU"/>
              </w:rPr>
              <w:t>Управление образования</w:t>
            </w:r>
          </w:p>
        </w:tc>
      </w:tr>
      <w:tr w:rsidR="00177C80" w:rsidRPr="00CE5E26" w14:paraId="6AF9DE0C" w14:textId="77777777" w:rsidTr="00EF2DB8">
        <w:tc>
          <w:tcPr>
            <w:tcW w:w="3827" w:type="dxa"/>
            <w:vAlign w:val="center"/>
          </w:tcPr>
          <w:p w14:paraId="02C7C253" w14:textId="1A848258" w:rsidR="00177C80" w:rsidRPr="00CE5E26" w:rsidRDefault="009F04CD" w:rsidP="003A4B68">
            <w:pPr>
              <w:ind w:left="-57" w:right="-57"/>
              <w:rPr>
                <w:rFonts w:eastAsia="Times New Roman"/>
                <w:lang w:eastAsia="ru-RU"/>
              </w:rPr>
            </w:pPr>
            <w:r>
              <w:rPr>
                <w:rFonts w:eastAsia="Times New Roman"/>
                <w:lang w:eastAsia="ru-RU"/>
              </w:rPr>
              <w:t>5</w:t>
            </w:r>
            <w:r w:rsidR="00177C80">
              <w:rPr>
                <w:rFonts w:eastAsia="Times New Roman"/>
                <w:lang w:eastAsia="ru-RU"/>
              </w:rPr>
              <w:t>.2. Развитие системы физической культуры и спорта</w:t>
            </w:r>
          </w:p>
        </w:tc>
        <w:tc>
          <w:tcPr>
            <w:tcW w:w="5387" w:type="dxa"/>
          </w:tcPr>
          <w:p w14:paraId="44769400" w14:textId="11D83984" w:rsidR="00177C80" w:rsidRPr="00251C3C" w:rsidRDefault="00177C80" w:rsidP="005F0882">
            <w:pPr>
              <w:ind w:left="-57" w:right="-57"/>
              <w:rPr>
                <w:rFonts w:eastAsia="Times New Roman"/>
                <w:lang w:eastAsia="ru-RU"/>
              </w:rPr>
            </w:pPr>
            <w:r w:rsidRPr="00002324">
              <w:rPr>
                <w:rFonts w:eastAsia="Times New Roman"/>
                <w:sz w:val="24"/>
                <w:szCs w:val="24"/>
                <w:lang w:eastAsia="ru-RU"/>
              </w:rPr>
              <w:t xml:space="preserve"> </w:t>
            </w:r>
            <w:r w:rsidR="005F0882">
              <w:rPr>
                <w:rFonts w:eastAsia="Times New Roman"/>
                <w:lang w:eastAsia="ru-RU"/>
              </w:rPr>
              <w:t>Заверш</w:t>
            </w:r>
            <w:r w:rsidRPr="00251C3C">
              <w:rPr>
                <w:rFonts w:eastAsia="Times New Roman"/>
                <w:lang w:eastAsia="ru-RU"/>
              </w:rPr>
              <w:t>ение строительства спортивно-культурного центра в пгт. Каа-Хем</w:t>
            </w:r>
            <w:r w:rsidR="00251C3C">
              <w:rPr>
                <w:rFonts w:eastAsia="Times New Roman"/>
                <w:lang w:eastAsia="ru-RU"/>
              </w:rPr>
              <w:t xml:space="preserve"> (республиканский уровень)</w:t>
            </w:r>
          </w:p>
        </w:tc>
        <w:tc>
          <w:tcPr>
            <w:tcW w:w="1560" w:type="dxa"/>
          </w:tcPr>
          <w:p w14:paraId="14189BC9" w14:textId="470D2DB2" w:rsidR="00177C80" w:rsidRPr="00CE5E26" w:rsidRDefault="00177C80" w:rsidP="00003DD0">
            <w:pPr>
              <w:jc w:val="center"/>
              <w:rPr>
                <w:rFonts w:eastAsia="Times New Roman"/>
                <w:lang w:eastAsia="ru-RU"/>
              </w:rPr>
            </w:pPr>
            <w:r>
              <w:rPr>
                <w:rFonts w:eastAsia="Times New Roman"/>
                <w:lang w:eastAsia="ru-RU"/>
              </w:rPr>
              <w:t>202</w:t>
            </w:r>
            <w:r w:rsidR="00E31409">
              <w:rPr>
                <w:rFonts w:eastAsia="Times New Roman"/>
                <w:lang w:eastAsia="ru-RU"/>
              </w:rPr>
              <w:t>2</w:t>
            </w:r>
            <w:r>
              <w:rPr>
                <w:rFonts w:eastAsia="Times New Roman"/>
                <w:lang w:eastAsia="ru-RU"/>
              </w:rPr>
              <w:t xml:space="preserve"> гг.</w:t>
            </w:r>
          </w:p>
        </w:tc>
        <w:tc>
          <w:tcPr>
            <w:tcW w:w="5387" w:type="dxa"/>
            <w:vAlign w:val="center"/>
          </w:tcPr>
          <w:p w14:paraId="0F1D1D4D" w14:textId="77777777" w:rsidR="00177C80" w:rsidRPr="00CE5E26" w:rsidRDefault="00177C80" w:rsidP="00FD36C3">
            <w:pPr>
              <w:rPr>
                <w:rFonts w:eastAsia="Times New Roman"/>
                <w:lang w:eastAsia="ru-RU"/>
              </w:rPr>
            </w:pPr>
            <w:r w:rsidRPr="00CE5E26">
              <w:rPr>
                <w:rFonts w:eastAsia="Times New Roman"/>
                <w:lang w:eastAsia="ru-RU"/>
              </w:rPr>
              <w:t xml:space="preserve">Заместитель председателя </w:t>
            </w:r>
            <w:r>
              <w:rPr>
                <w:rFonts w:eastAsia="Times New Roman"/>
                <w:lang w:eastAsia="ru-RU"/>
              </w:rPr>
              <w:t xml:space="preserve">администрации </w:t>
            </w:r>
            <w:r w:rsidRPr="00CE5E26">
              <w:rPr>
                <w:rFonts w:eastAsia="Times New Roman"/>
                <w:lang w:eastAsia="ru-RU"/>
              </w:rPr>
              <w:t>по жизнеобеспечению</w:t>
            </w:r>
            <w:r>
              <w:rPr>
                <w:rFonts w:eastAsia="Times New Roman"/>
                <w:lang w:eastAsia="ru-RU"/>
              </w:rPr>
              <w:t xml:space="preserve"> и развитию инфраструктуры</w:t>
            </w:r>
          </w:p>
        </w:tc>
      </w:tr>
      <w:tr w:rsidR="00177C80" w:rsidRPr="00CE5E26" w14:paraId="3AE58FCD" w14:textId="77777777" w:rsidTr="00BC3F2F">
        <w:tc>
          <w:tcPr>
            <w:tcW w:w="16161" w:type="dxa"/>
            <w:gridSpan w:val="4"/>
            <w:vAlign w:val="center"/>
          </w:tcPr>
          <w:p w14:paraId="0EC872B7" w14:textId="73ADBCDF" w:rsidR="00177C80" w:rsidRPr="00CE5E26" w:rsidRDefault="009F04CD" w:rsidP="00CE5E26">
            <w:pPr>
              <w:jc w:val="center"/>
              <w:rPr>
                <w:rFonts w:eastAsia="Times New Roman"/>
                <w:lang w:eastAsia="ru-RU"/>
              </w:rPr>
            </w:pPr>
            <w:r>
              <w:rPr>
                <w:rFonts w:eastAsia="Times New Roman"/>
                <w:b/>
                <w:bCs/>
                <w:lang w:eastAsia="ru-RU"/>
              </w:rPr>
              <w:t>6</w:t>
            </w:r>
            <w:r w:rsidR="00177C80" w:rsidRPr="00CE5E26">
              <w:rPr>
                <w:rFonts w:eastAsia="Times New Roman"/>
                <w:b/>
                <w:bCs/>
                <w:lang w:eastAsia="ru-RU"/>
              </w:rPr>
              <w:t>. Формирование комфортной среды проживания, активизация благоустройства</w:t>
            </w:r>
          </w:p>
        </w:tc>
      </w:tr>
      <w:tr w:rsidR="00177C80" w:rsidRPr="00CE5E26" w14:paraId="7DDAFB86" w14:textId="77777777" w:rsidTr="00EF2DB8">
        <w:tc>
          <w:tcPr>
            <w:tcW w:w="3827" w:type="dxa"/>
          </w:tcPr>
          <w:p w14:paraId="13CA8397" w14:textId="36DDEF33" w:rsidR="00177C80" w:rsidRPr="00CE5E26" w:rsidRDefault="009F04CD" w:rsidP="00CF6D1A">
            <w:pPr>
              <w:rPr>
                <w:rFonts w:eastAsia="Times New Roman"/>
                <w:lang w:eastAsia="ru-RU"/>
              </w:rPr>
            </w:pPr>
            <w:r>
              <w:rPr>
                <w:rFonts w:eastAsia="Times New Roman"/>
                <w:lang w:eastAsia="ru-RU"/>
              </w:rPr>
              <w:t>6</w:t>
            </w:r>
            <w:r w:rsidR="00177C80" w:rsidRPr="00CE5E26">
              <w:rPr>
                <w:rFonts w:eastAsia="Times New Roman"/>
                <w:lang w:eastAsia="ru-RU"/>
              </w:rPr>
              <w:t>.1. Развитие благоустройства территории для проживания населения</w:t>
            </w:r>
          </w:p>
        </w:tc>
        <w:tc>
          <w:tcPr>
            <w:tcW w:w="5387" w:type="dxa"/>
          </w:tcPr>
          <w:p w14:paraId="55E15088" w14:textId="77777777" w:rsidR="00FD0314" w:rsidRDefault="00177C80" w:rsidP="00F07146">
            <w:pPr>
              <w:jc w:val="both"/>
              <w:rPr>
                <w:rFonts w:eastAsia="Times New Roman"/>
                <w:lang w:eastAsia="ru-RU"/>
              </w:rPr>
            </w:pPr>
            <w:r w:rsidRPr="00CE5E26">
              <w:rPr>
                <w:rFonts w:eastAsia="Times New Roman"/>
                <w:lang w:eastAsia="ru-RU"/>
              </w:rPr>
              <w:t>Благоустройство мест общего пользования, зон отдыха</w:t>
            </w:r>
            <w:r w:rsidR="00E918D6">
              <w:rPr>
                <w:rFonts w:eastAsia="Times New Roman"/>
                <w:lang w:eastAsia="ru-RU"/>
              </w:rPr>
              <w:t>:</w:t>
            </w:r>
          </w:p>
          <w:p w14:paraId="24567CAB" w14:textId="1C3577A5" w:rsidR="00FD0314" w:rsidRDefault="00FD0314" w:rsidP="00F07146">
            <w:pPr>
              <w:jc w:val="both"/>
              <w:rPr>
                <w:rFonts w:eastAsia="Times New Roman"/>
                <w:lang w:eastAsia="ru-RU" w:bidi="ru-RU"/>
              </w:rPr>
            </w:pPr>
            <w:r>
              <w:rPr>
                <w:rFonts w:eastAsia="Times New Roman"/>
                <w:lang w:eastAsia="ru-RU"/>
              </w:rPr>
              <w:t>-</w:t>
            </w:r>
            <w:r w:rsidR="00E918D6">
              <w:rPr>
                <w:rFonts w:eastAsia="Times New Roman"/>
                <w:lang w:eastAsia="ru-RU"/>
              </w:rPr>
              <w:t xml:space="preserve"> </w:t>
            </w:r>
            <w:r w:rsidR="00380348" w:rsidRPr="00380348">
              <w:rPr>
                <w:rFonts w:eastAsia="Times New Roman"/>
                <w:lang w:eastAsia="ru-RU" w:bidi="ru-RU"/>
              </w:rPr>
              <w:t xml:space="preserve">строительство «Аллеи </w:t>
            </w:r>
            <w:r w:rsidR="00462D43">
              <w:rPr>
                <w:rFonts w:eastAsia="Times New Roman"/>
                <w:lang w:eastAsia="ru-RU" w:bidi="ru-RU"/>
              </w:rPr>
              <w:t>славы</w:t>
            </w:r>
            <w:r w:rsidR="00380348" w:rsidRPr="00380348">
              <w:rPr>
                <w:rFonts w:eastAsia="Times New Roman"/>
                <w:lang w:eastAsia="ru-RU" w:bidi="ru-RU"/>
              </w:rPr>
              <w:t>»</w:t>
            </w:r>
            <w:r w:rsidR="00676FE6">
              <w:rPr>
                <w:rFonts w:eastAsia="Times New Roman"/>
                <w:lang w:eastAsia="ru-RU" w:bidi="ru-RU"/>
              </w:rPr>
              <w:t xml:space="preserve"> пгт. Каа-</w:t>
            </w:r>
            <w:r w:rsidR="00000FEF">
              <w:rPr>
                <w:rFonts w:eastAsia="Times New Roman"/>
                <w:lang w:eastAsia="ru-RU" w:bidi="ru-RU"/>
              </w:rPr>
              <w:t>Х</w:t>
            </w:r>
            <w:r w:rsidR="00676FE6">
              <w:rPr>
                <w:rFonts w:eastAsia="Times New Roman"/>
                <w:lang w:eastAsia="ru-RU" w:bidi="ru-RU"/>
              </w:rPr>
              <w:t>ем</w:t>
            </w:r>
          </w:p>
          <w:p w14:paraId="5B2702B5" w14:textId="10620A65" w:rsidR="00177C80" w:rsidRPr="00CE5E26" w:rsidRDefault="00177C80" w:rsidP="00F07146">
            <w:pPr>
              <w:jc w:val="both"/>
              <w:rPr>
                <w:rFonts w:eastAsia="Times New Roman"/>
                <w:lang w:eastAsia="ru-RU" w:bidi="ru-RU"/>
              </w:rPr>
            </w:pPr>
          </w:p>
        </w:tc>
        <w:tc>
          <w:tcPr>
            <w:tcW w:w="1560" w:type="dxa"/>
          </w:tcPr>
          <w:p w14:paraId="029FC535" w14:textId="33AAF928" w:rsidR="00177C80" w:rsidRPr="00CE5E26" w:rsidRDefault="00177C80" w:rsidP="00177C80">
            <w:pPr>
              <w:jc w:val="center"/>
              <w:rPr>
                <w:rFonts w:eastAsia="Times New Roman"/>
                <w:lang w:eastAsia="ru-RU"/>
              </w:rPr>
            </w:pPr>
            <w:r w:rsidRPr="00CE5E26">
              <w:rPr>
                <w:rFonts w:eastAsia="Times New Roman"/>
                <w:lang w:eastAsia="ru-RU"/>
              </w:rPr>
              <w:t>20</w:t>
            </w:r>
            <w:r>
              <w:rPr>
                <w:rFonts w:eastAsia="Times New Roman"/>
                <w:lang w:eastAsia="ru-RU"/>
              </w:rPr>
              <w:t>2</w:t>
            </w:r>
            <w:r w:rsidR="006565E9">
              <w:rPr>
                <w:rFonts w:eastAsia="Times New Roman"/>
                <w:lang w:eastAsia="ru-RU"/>
              </w:rPr>
              <w:t>2</w:t>
            </w:r>
            <w:r>
              <w:rPr>
                <w:rFonts w:eastAsia="Times New Roman"/>
                <w:lang w:eastAsia="ru-RU"/>
              </w:rPr>
              <w:t xml:space="preserve"> </w:t>
            </w:r>
            <w:r w:rsidRPr="00CE5E26">
              <w:rPr>
                <w:rFonts w:eastAsia="Times New Roman"/>
                <w:lang w:eastAsia="ru-RU"/>
              </w:rPr>
              <w:t>г.</w:t>
            </w:r>
          </w:p>
        </w:tc>
        <w:tc>
          <w:tcPr>
            <w:tcW w:w="5387" w:type="dxa"/>
            <w:vAlign w:val="center"/>
          </w:tcPr>
          <w:p w14:paraId="465D2180" w14:textId="66BDA010" w:rsidR="00177C80" w:rsidRPr="00CE5E26" w:rsidRDefault="00177C80" w:rsidP="00C06161">
            <w:pPr>
              <w:rPr>
                <w:rFonts w:eastAsia="Times New Roman"/>
                <w:lang w:eastAsia="ru-RU"/>
              </w:rPr>
            </w:pPr>
            <w:r w:rsidRPr="00CE5E26">
              <w:rPr>
                <w:rFonts w:eastAsia="Times New Roman"/>
                <w:lang w:eastAsia="ru-RU"/>
              </w:rPr>
              <w:t xml:space="preserve">Заместитель председателя </w:t>
            </w:r>
            <w:r>
              <w:rPr>
                <w:rFonts w:eastAsia="Times New Roman"/>
                <w:lang w:eastAsia="ru-RU"/>
              </w:rPr>
              <w:t xml:space="preserve">администрации </w:t>
            </w:r>
            <w:r w:rsidRPr="00CE5E26">
              <w:rPr>
                <w:rFonts w:eastAsia="Times New Roman"/>
                <w:lang w:eastAsia="ru-RU"/>
              </w:rPr>
              <w:t>по жизнеобеспечению</w:t>
            </w:r>
            <w:r>
              <w:rPr>
                <w:rFonts w:eastAsia="Times New Roman"/>
                <w:lang w:eastAsia="ru-RU"/>
              </w:rPr>
              <w:t xml:space="preserve"> и развитию инфраструктуры</w:t>
            </w:r>
            <w:r w:rsidRPr="00CE5E26">
              <w:rPr>
                <w:rFonts w:eastAsia="Times New Roman"/>
                <w:lang w:eastAsia="ru-RU"/>
              </w:rPr>
              <w:t xml:space="preserve">, </w:t>
            </w:r>
            <w:r>
              <w:rPr>
                <w:rFonts w:eastAsia="Times New Roman"/>
                <w:lang w:eastAsia="ru-RU"/>
              </w:rPr>
              <w:t>о</w:t>
            </w:r>
            <w:r w:rsidRPr="00CE5E26">
              <w:rPr>
                <w:rFonts w:eastAsia="Times New Roman"/>
                <w:lang w:eastAsia="ru-RU"/>
              </w:rPr>
              <w:t>тдел жилищно-коммунальной политики, архитектуры, дорожног</w:t>
            </w:r>
            <w:r>
              <w:rPr>
                <w:rFonts w:eastAsia="Times New Roman"/>
                <w:lang w:eastAsia="ru-RU"/>
              </w:rPr>
              <w:t>о хозяйства, транспорта и связи</w:t>
            </w:r>
          </w:p>
        </w:tc>
      </w:tr>
      <w:tr w:rsidR="00177C80" w:rsidRPr="00CE5E26" w14:paraId="6F0E2A07" w14:textId="77777777" w:rsidTr="00EF2DB8">
        <w:tc>
          <w:tcPr>
            <w:tcW w:w="3827" w:type="dxa"/>
          </w:tcPr>
          <w:p w14:paraId="36B425A4" w14:textId="37E0B842" w:rsidR="00177C80" w:rsidRPr="00CE5E26" w:rsidRDefault="009F04CD" w:rsidP="005D659C">
            <w:pPr>
              <w:jc w:val="both"/>
              <w:rPr>
                <w:rFonts w:eastAsia="Times New Roman"/>
                <w:lang w:eastAsia="ru-RU"/>
              </w:rPr>
            </w:pPr>
            <w:r>
              <w:rPr>
                <w:rFonts w:eastAsia="Times New Roman"/>
                <w:lang w:eastAsia="ru-RU"/>
              </w:rPr>
              <w:t>6</w:t>
            </w:r>
            <w:r w:rsidR="00CD56E1">
              <w:rPr>
                <w:rFonts w:eastAsia="Times New Roman"/>
                <w:lang w:eastAsia="ru-RU"/>
              </w:rPr>
              <w:t>.2</w:t>
            </w:r>
            <w:r w:rsidR="00177C80" w:rsidRPr="00CE5E26">
              <w:rPr>
                <w:rFonts w:eastAsia="Times New Roman"/>
                <w:lang w:eastAsia="ru-RU"/>
              </w:rPr>
              <w:t>.</w:t>
            </w:r>
            <w:r w:rsidR="00177C80">
              <w:rPr>
                <w:rFonts w:eastAsia="Times New Roman"/>
                <w:lang w:eastAsia="ru-RU"/>
              </w:rPr>
              <w:t xml:space="preserve"> </w:t>
            </w:r>
            <w:r w:rsidR="00177C80" w:rsidRPr="00CE5E26">
              <w:rPr>
                <w:rFonts w:eastAsia="Times New Roman"/>
                <w:shd w:val="clear" w:color="auto" w:fill="FFFFFF"/>
                <w:lang w:eastAsia="ru-RU"/>
              </w:rPr>
              <w:t>Выполнение государственных обязательств по обеспечению жильем категорий граждан, установленных региональным и федеральным законодательством</w:t>
            </w:r>
          </w:p>
        </w:tc>
        <w:tc>
          <w:tcPr>
            <w:tcW w:w="5387" w:type="dxa"/>
          </w:tcPr>
          <w:p w14:paraId="757B1F01" w14:textId="5EB37462" w:rsidR="00AA541B" w:rsidRDefault="00A07167" w:rsidP="002D3532">
            <w:pPr>
              <w:jc w:val="both"/>
              <w:rPr>
                <w:rFonts w:eastAsia="Times New Roman"/>
                <w:spacing w:val="-4"/>
                <w:lang w:eastAsia="ru-RU"/>
              </w:rPr>
            </w:pPr>
            <w:r>
              <w:rPr>
                <w:rFonts w:eastAsia="Times New Roman"/>
                <w:spacing w:val="-4"/>
                <w:lang w:eastAsia="ru-RU"/>
              </w:rPr>
              <w:t>- с</w:t>
            </w:r>
            <w:r w:rsidR="00AA541B">
              <w:rPr>
                <w:rFonts w:eastAsia="Times New Roman"/>
                <w:spacing w:val="-4"/>
                <w:lang w:eastAsia="ru-RU"/>
              </w:rPr>
              <w:t xml:space="preserve">троительство домов для </w:t>
            </w:r>
            <w:r w:rsidR="00177C80">
              <w:rPr>
                <w:rFonts w:eastAsia="Times New Roman"/>
                <w:spacing w:val="-4"/>
                <w:lang w:eastAsia="ru-RU"/>
              </w:rPr>
              <w:t>детей-сирот,</w:t>
            </w:r>
            <w:r w:rsidR="00AA541B">
              <w:rPr>
                <w:rFonts w:eastAsia="Times New Roman"/>
                <w:spacing w:val="-4"/>
                <w:lang w:eastAsia="ru-RU"/>
              </w:rPr>
              <w:t xml:space="preserve"> и детей оставшихся без попечения родителей</w:t>
            </w:r>
            <w:r w:rsidR="004C711A">
              <w:rPr>
                <w:rFonts w:eastAsia="Times New Roman"/>
                <w:spacing w:val="-4"/>
                <w:lang w:eastAsia="ru-RU"/>
              </w:rPr>
              <w:t>;</w:t>
            </w:r>
          </w:p>
          <w:p w14:paraId="3344E68E" w14:textId="46C5EE24" w:rsidR="00002230" w:rsidRDefault="00A07167" w:rsidP="003B3A36">
            <w:pPr>
              <w:jc w:val="both"/>
              <w:rPr>
                <w:rFonts w:eastAsia="Times New Roman"/>
                <w:spacing w:val="-4"/>
                <w:lang w:eastAsia="ru-RU"/>
              </w:rPr>
            </w:pPr>
            <w:r>
              <w:rPr>
                <w:rFonts w:eastAsia="Times New Roman"/>
                <w:spacing w:val="-4"/>
                <w:lang w:eastAsia="ru-RU"/>
              </w:rPr>
              <w:t xml:space="preserve">- </w:t>
            </w:r>
            <w:proofErr w:type="spellStart"/>
            <w:r>
              <w:rPr>
                <w:rFonts w:eastAsia="Times New Roman"/>
                <w:spacing w:val="-4"/>
                <w:lang w:eastAsia="ru-RU"/>
              </w:rPr>
              <w:t>софинансирование</w:t>
            </w:r>
            <w:proofErr w:type="spellEnd"/>
            <w:r>
              <w:rPr>
                <w:rFonts w:eastAsia="Times New Roman"/>
                <w:spacing w:val="-4"/>
                <w:lang w:eastAsia="ru-RU"/>
              </w:rPr>
              <w:t xml:space="preserve"> </w:t>
            </w:r>
            <w:r w:rsidR="00177C80">
              <w:rPr>
                <w:rFonts w:eastAsia="Times New Roman"/>
                <w:spacing w:val="-4"/>
                <w:lang w:eastAsia="ru-RU"/>
              </w:rPr>
              <w:t>молоды</w:t>
            </w:r>
            <w:r>
              <w:rPr>
                <w:rFonts w:eastAsia="Times New Roman"/>
                <w:spacing w:val="-4"/>
                <w:lang w:eastAsia="ru-RU"/>
              </w:rPr>
              <w:t>м</w:t>
            </w:r>
            <w:r w:rsidR="00177C80">
              <w:rPr>
                <w:rFonts w:eastAsia="Times New Roman"/>
                <w:spacing w:val="-4"/>
                <w:lang w:eastAsia="ru-RU"/>
              </w:rPr>
              <w:t xml:space="preserve"> сем</w:t>
            </w:r>
            <w:r>
              <w:rPr>
                <w:rFonts w:eastAsia="Times New Roman"/>
                <w:spacing w:val="-4"/>
                <w:lang w:eastAsia="ru-RU"/>
              </w:rPr>
              <w:t>ьям для строительства, приобретения жилья</w:t>
            </w:r>
            <w:r w:rsidR="00734ADE">
              <w:rPr>
                <w:rFonts w:eastAsia="Times New Roman"/>
                <w:spacing w:val="-4"/>
                <w:lang w:eastAsia="ru-RU"/>
              </w:rPr>
              <w:t>;</w:t>
            </w:r>
          </w:p>
          <w:p w14:paraId="3814D1FB" w14:textId="324DC75A" w:rsidR="00177C80" w:rsidRPr="00CE5E26" w:rsidRDefault="00002230" w:rsidP="003B3A36">
            <w:pPr>
              <w:jc w:val="both"/>
              <w:rPr>
                <w:rFonts w:eastAsia="Times New Roman"/>
                <w:lang w:eastAsia="ru-RU"/>
              </w:rPr>
            </w:pPr>
            <w:r>
              <w:rPr>
                <w:rFonts w:eastAsia="Times New Roman"/>
                <w:spacing w:val="-4"/>
                <w:lang w:eastAsia="ru-RU"/>
              </w:rPr>
              <w:t xml:space="preserve">- строительство </w:t>
            </w:r>
            <w:r w:rsidR="00136654">
              <w:rPr>
                <w:rFonts w:eastAsia="Times New Roman"/>
                <w:spacing w:val="-4"/>
                <w:lang w:eastAsia="ru-RU"/>
              </w:rPr>
              <w:t xml:space="preserve">служебного жилья для специалистов </w:t>
            </w:r>
            <w:r w:rsidR="003B3A36">
              <w:rPr>
                <w:rFonts w:eastAsia="Times New Roman"/>
                <w:spacing w:val="-4"/>
                <w:lang w:eastAsia="ru-RU"/>
              </w:rPr>
              <w:t xml:space="preserve">с. </w:t>
            </w:r>
            <w:proofErr w:type="spellStart"/>
            <w:r w:rsidR="00AA562C">
              <w:rPr>
                <w:rFonts w:eastAsia="Times New Roman"/>
                <w:spacing w:val="-4"/>
                <w:lang w:eastAsia="ru-RU"/>
              </w:rPr>
              <w:t>Шамбалыг</w:t>
            </w:r>
            <w:proofErr w:type="spellEnd"/>
            <w:r w:rsidR="00AA562C">
              <w:rPr>
                <w:rFonts w:eastAsia="Times New Roman"/>
                <w:spacing w:val="-4"/>
                <w:lang w:eastAsia="ru-RU"/>
              </w:rPr>
              <w:t>, с. Терлиг-Хая</w:t>
            </w:r>
            <w:r w:rsidR="00734ADE">
              <w:rPr>
                <w:rFonts w:eastAsia="Times New Roman"/>
                <w:spacing w:val="-4"/>
                <w:lang w:eastAsia="ru-RU"/>
              </w:rPr>
              <w:t>.</w:t>
            </w:r>
          </w:p>
        </w:tc>
        <w:tc>
          <w:tcPr>
            <w:tcW w:w="1560" w:type="dxa"/>
          </w:tcPr>
          <w:p w14:paraId="11C85604" w14:textId="5E103540" w:rsidR="00177C80" w:rsidRPr="00CE5E26" w:rsidRDefault="00177C80" w:rsidP="00177C80">
            <w:pPr>
              <w:jc w:val="center"/>
              <w:rPr>
                <w:rFonts w:eastAsia="Times New Roman"/>
                <w:lang w:eastAsia="ru-RU"/>
              </w:rPr>
            </w:pPr>
            <w:r w:rsidRPr="00CE5E26">
              <w:rPr>
                <w:rFonts w:eastAsia="Times New Roman"/>
                <w:lang w:eastAsia="ru-RU"/>
              </w:rPr>
              <w:t>20</w:t>
            </w:r>
            <w:r>
              <w:rPr>
                <w:rFonts w:eastAsia="Times New Roman"/>
                <w:lang w:eastAsia="ru-RU"/>
              </w:rPr>
              <w:t>2</w:t>
            </w:r>
            <w:r w:rsidR="008C21BA">
              <w:rPr>
                <w:rFonts w:eastAsia="Times New Roman"/>
                <w:lang w:eastAsia="ru-RU"/>
              </w:rPr>
              <w:t>2</w:t>
            </w:r>
            <w:r w:rsidRPr="00CE5E26">
              <w:rPr>
                <w:rFonts w:eastAsia="Times New Roman"/>
                <w:lang w:eastAsia="ru-RU"/>
              </w:rPr>
              <w:t xml:space="preserve"> г.</w:t>
            </w:r>
          </w:p>
        </w:tc>
        <w:tc>
          <w:tcPr>
            <w:tcW w:w="5387" w:type="dxa"/>
            <w:vAlign w:val="center"/>
          </w:tcPr>
          <w:p w14:paraId="4D988409" w14:textId="77777777" w:rsidR="00177C80" w:rsidRPr="00CE5E26" w:rsidRDefault="00177C80" w:rsidP="00FD36C3">
            <w:pPr>
              <w:rPr>
                <w:rFonts w:eastAsia="Times New Roman"/>
                <w:lang w:eastAsia="ru-RU"/>
              </w:rPr>
            </w:pPr>
            <w:r>
              <w:rPr>
                <w:rFonts w:eastAsia="Times New Roman"/>
                <w:lang w:eastAsia="ru-RU"/>
              </w:rPr>
              <w:t>Заместитель председателя администрации по социальной политике и взаимодействию с общественными организациями, о</w:t>
            </w:r>
            <w:r w:rsidRPr="00CE5E26">
              <w:rPr>
                <w:rFonts w:eastAsia="Times New Roman"/>
                <w:lang w:eastAsia="ru-RU"/>
              </w:rPr>
              <w:t>тдел жилищно-коммунальной политики, архитектуры, дорожного хозяйства, транспорта и связи</w:t>
            </w:r>
            <w:r>
              <w:rPr>
                <w:rFonts w:eastAsia="Times New Roman"/>
                <w:lang w:eastAsia="ru-RU"/>
              </w:rPr>
              <w:t>, администрации поселений Кызылского кожууна</w:t>
            </w:r>
          </w:p>
        </w:tc>
      </w:tr>
      <w:tr w:rsidR="009C63CB" w:rsidRPr="00CE5E26" w14:paraId="0E2DBFE5" w14:textId="77777777" w:rsidTr="00DC180F">
        <w:tc>
          <w:tcPr>
            <w:tcW w:w="3827" w:type="dxa"/>
            <w:vMerge w:val="restart"/>
          </w:tcPr>
          <w:p w14:paraId="4A857E04" w14:textId="5E726AE0" w:rsidR="009C63CB" w:rsidRPr="007E48CF" w:rsidRDefault="009F04CD" w:rsidP="009C63CB">
            <w:pPr>
              <w:jc w:val="both"/>
              <w:rPr>
                <w:rFonts w:eastAsia="Times New Roman"/>
              </w:rPr>
            </w:pPr>
            <w:r w:rsidRPr="007E48CF">
              <w:rPr>
                <w:rFonts w:eastAsia="Times New Roman"/>
              </w:rPr>
              <w:t>6</w:t>
            </w:r>
            <w:r w:rsidR="009C63CB" w:rsidRPr="007E48CF">
              <w:rPr>
                <w:rFonts w:eastAsia="Times New Roman"/>
              </w:rPr>
              <w:t>.3. Обеспечение безопасности дорожного движения и безопасности населения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B986C9A" w14:textId="1E68D3D8" w:rsidR="009C63CB" w:rsidRPr="007E48CF" w:rsidRDefault="009C63CB" w:rsidP="009C63CB">
            <w:pPr>
              <w:rPr>
                <w:rFonts w:eastAsia="Times New Roman"/>
              </w:rPr>
            </w:pPr>
            <w:r w:rsidRPr="007E48CF">
              <w:rPr>
                <w:rFonts w:eastAsia="Times New Roman"/>
              </w:rPr>
              <w:t xml:space="preserve">Ремонт дорог пгт. Каа-Хем: </w:t>
            </w:r>
          </w:p>
          <w:p w14:paraId="4867A4E6" w14:textId="7CFE9AFA" w:rsidR="009C63CB" w:rsidRDefault="00123D65" w:rsidP="007E48CF">
            <w:pPr>
              <w:rPr>
                <w:rFonts w:eastAsia="Times New Roman"/>
              </w:rPr>
            </w:pPr>
            <w:r>
              <w:rPr>
                <w:rFonts w:eastAsia="Times New Roman"/>
              </w:rPr>
              <w:t xml:space="preserve">- ул. </w:t>
            </w:r>
            <w:proofErr w:type="spellStart"/>
            <w:r w:rsidR="00500203">
              <w:rPr>
                <w:rFonts w:eastAsia="Times New Roman"/>
              </w:rPr>
              <w:t>Малчын</w:t>
            </w:r>
            <w:proofErr w:type="spellEnd"/>
            <w:r w:rsidR="00500203">
              <w:rPr>
                <w:rFonts w:eastAsia="Times New Roman"/>
              </w:rPr>
              <w:t xml:space="preserve"> </w:t>
            </w:r>
            <w:bookmarkStart w:id="1" w:name="_GoBack"/>
            <w:bookmarkEnd w:id="1"/>
            <w:r>
              <w:rPr>
                <w:rFonts w:eastAsia="Times New Roman"/>
              </w:rPr>
              <w:t>16 (0,831 км.);</w:t>
            </w:r>
          </w:p>
          <w:p w14:paraId="6EDC1BB8" w14:textId="3429D0DE" w:rsidR="00123D65" w:rsidRDefault="00123D65" w:rsidP="007E48CF">
            <w:pPr>
              <w:rPr>
                <w:rFonts w:eastAsia="Times New Roman"/>
              </w:rPr>
            </w:pPr>
            <w:r>
              <w:rPr>
                <w:rFonts w:eastAsia="Times New Roman"/>
              </w:rPr>
              <w:t xml:space="preserve">- ул. </w:t>
            </w:r>
            <w:proofErr w:type="gramStart"/>
            <w:r>
              <w:rPr>
                <w:rFonts w:eastAsia="Times New Roman"/>
              </w:rPr>
              <w:t>Безымянная</w:t>
            </w:r>
            <w:proofErr w:type="gramEnd"/>
            <w:r>
              <w:rPr>
                <w:rFonts w:eastAsia="Times New Roman"/>
              </w:rPr>
              <w:t xml:space="preserve"> (0,973 км.);</w:t>
            </w:r>
          </w:p>
          <w:p w14:paraId="433EB24F" w14:textId="77777777" w:rsidR="00123D65" w:rsidRDefault="00123D65" w:rsidP="007E48CF">
            <w:pPr>
              <w:rPr>
                <w:rFonts w:eastAsia="Times New Roman"/>
              </w:rPr>
            </w:pPr>
            <w:r>
              <w:rPr>
                <w:rFonts w:eastAsia="Times New Roman"/>
              </w:rPr>
              <w:t xml:space="preserve">- ул. </w:t>
            </w:r>
            <w:proofErr w:type="gramStart"/>
            <w:r>
              <w:rPr>
                <w:rFonts w:eastAsia="Times New Roman"/>
              </w:rPr>
              <w:t>Горная</w:t>
            </w:r>
            <w:proofErr w:type="gramEnd"/>
            <w:r>
              <w:rPr>
                <w:rFonts w:eastAsia="Times New Roman"/>
              </w:rPr>
              <w:t xml:space="preserve"> (0,948км.);</w:t>
            </w:r>
          </w:p>
          <w:p w14:paraId="7E40328C" w14:textId="73F34661" w:rsidR="00123D65" w:rsidRPr="007E48CF" w:rsidRDefault="00123D65" w:rsidP="007E48CF">
            <w:pPr>
              <w:rPr>
                <w:rFonts w:eastAsia="Times New Roman"/>
              </w:rPr>
            </w:pPr>
            <w:r>
              <w:rPr>
                <w:rFonts w:eastAsia="Times New Roman"/>
              </w:rPr>
              <w:t xml:space="preserve">- ул. </w:t>
            </w:r>
            <w:proofErr w:type="gramStart"/>
            <w:r>
              <w:rPr>
                <w:rFonts w:eastAsia="Times New Roman"/>
              </w:rPr>
              <w:t>Геофизическая</w:t>
            </w:r>
            <w:proofErr w:type="gramEnd"/>
            <w:r>
              <w:rPr>
                <w:rFonts w:eastAsia="Times New Roman"/>
              </w:rPr>
              <w:t xml:space="preserve"> (0,973км.)</w:t>
            </w:r>
          </w:p>
        </w:tc>
        <w:tc>
          <w:tcPr>
            <w:tcW w:w="1560" w:type="dxa"/>
            <w:tcBorders>
              <w:top w:val="single" w:sz="4" w:space="0" w:color="auto"/>
              <w:left w:val="nil"/>
              <w:bottom w:val="single" w:sz="4" w:space="0" w:color="auto"/>
              <w:right w:val="single" w:sz="4" w:space="0" w:color="auto"/>
            </w:tcBorders>
            <w:shd w:val="clear" w:color="auto" w:fill="auto"/>
          </w:tcPr>
          <w:p w14:paraId="7FE00F8E" w14:textId="06542D60" w:rsidR="009C63CB" w:rsidRDefault="008C21BA" w:rsidP="009C63CB">
            <w:pPr>
              <w:jc w:val="center"/>
              <w:rPr>
                <w:rFonts w:eastAsia="Times New Roman"/>
              </w:rPr>
            </w:pPr>
            <w:r>
              <w:rPr>
                <w:rFonts w:eastAsia="Times New Roman"/>
              </w:rPr>
              <w:t>2022</w:t>
            </w:r>
            <w:r w:rsidR="009C63CB">
              <w:rPr>
                <w:rFonts w:eastAsia="Times New Roman"/>
              </w:rPr>
              <w:t xml:space="preserve"> г.</w:t>
            </w:r>
          </w:p>
        </w:tc>
        <w:tc>
          <w:tcPr>
            <w:tcW w:w="5387" w:type="dxa"/>
            <w:tcBorders>
              <w:top w:val="single" w:sz="4" w:space="0" w:color="auto"/>
              <w:left w:val="nil"/>
              <w:right w:val="single" w:sz="4" w:space="0" w:color="auto"/>
            </w:tcBorders>
            <w:shd w:val="clear" w:color="auto" w:fill="auto"/>
          </w:tcPr>
          <w:p w14:paraId="51C1AD9A" w14:textId="527BAE84" w:rsidR="009C63CB" w:rsidRDefault="00F03319" w:rsidP="009C63CB">
            <w:pPr>
              <w:rPr>
                <w:rFonts w:eastAsia="Times New Roman"/>
              </w:rPr>
            </w:pPr>
            <w:r w:rsidRPr="00F03319">
              <w:rPr>
                <w:rFonts w:eastAsia="Times New Roman"/>
              </w:rPr>
              <w:t>Заместитель председателя администрации по жизнеобеспечению и развитию инфраструктуры, отдел жилищно-коммунальной политики, архитектуры, дорожного хозяйства, транспорта и связи</w:t>
            </w:r>
          </w:p>
        </w:tc>
      </w:tr>
      <w:tr w:rsidR="009C63CB" w:rsidRPr="00CE5E26" w14:paraId="3C968DC5" w14:textId="77777777" w:rsidTr="00091A35">
        <w:tc>
          <w:tcPr>
            <w:tcW w:w="3827" w:type="dxa"/>
            <w:vMerge/>
          </w:tcPr>
          <w:p w14:paraId="0C276A98" w14:textId="4B2DECE3" w:rsidR="009C63CB" w:rsidRPr="007E48CF" w:rsidRDefault="009C63CB" w:rsidP="009C63CB">
            <w:pPr>
              <w:jc w:val="both"/>
              <w:rPr>
                <w:rFonts w:eastAsia="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C4B072A" w14:textId="182A9D35" w:rsidR="009C63CB" w:rsidRPr="007E48CF" w:rsidRDefault="009C63CB" w:rsidP="009C63CB">
            <w:pPr>
              <w:rPr>
                <w:rFonts w:eastAsia="Times New Roman"/>
              </w:rPr>
            </w:pPr>
            <w:r w:rsidRPr="007E48CF">
              <w:rPr>
                <w:rFonts w:eastAsia="Times New Roman"/>
              </w:rPr>
              <w:t xml:space="preserve">Выполнение работ по ремонту улиц с. </w:t>
            </w:r>
            <w:proofErr w:type="spellStart"/>
            <w:r w:rsidRPr="007E48CF">
              <w:rPr>
                <w:rFonts w:eastAsia="Times New Roman"/>
              </w:rPr>
              <w:t>Сукпак</w:t>
            </w:r>
            <w:proofErr w:type="spellEnd"/>
            <w:r w:rsidRPr="007E48CF">
              <w:rPr>
                <w:rFonts w:eastAsia="Times New Roman"/>
              </w:rPr>
              <w:t>:</w:t>
            </w:r>
          </w:p>
          <w:p w14:paraId="055E847E" w14:textId="0F9C6E9B" w:rsidR="007E48CF" w:rsidRDefault="008E0F00" w:rsidP="007E48CF">
            <w:pPr>
              <w:rPr>
                <w:rFonts w:eastAsia="Times New Roman"/>
              </w:rPr>
            </w:pPr>
            <w:r>
              <w:rPr>
                <w:rFonts w:eastAsia="Times New Roman"/>
              </w:rPr>
              <w:t>- ул. Фрегатная (1,159 км.);</w:t>
            </w:r>
          </w:p>
          <w:p w14:paraId="01C21B67" w14:textId="343FD35D" w:rsidR="008E0F00" w:rsidRDefault="008E0F00" w:rsidP="007E48CF">
            <w:pPr>
              <w:rPr>
                <w:rFonts w:eastAsia="Times New Roman"/>
              </w:rPr>
            </w:pPr>
            <w:r>
              <w:rPr>
                <w:rFonts w:eastAsia="Times New Roman"/>
              </w:rPr>
              <w:t>- ул. 40 лет Победы (0,380 км.);</w:t>
            </w:r>
          </w:p>
          <w:p w14:paraId="02BF998A" w14:textId="2366A7CB" w:rsidR="008E0F00" w:rsidRPr="007E48CF" w:rsidRDefault="008E0F00" w:rsidP="007E48CF">
            <w:pPr>
              <w:rPr>
                <w:rFonts w:eastAsia="Times New Roman"/>
              </w:rPr>
            </w:pPr>
            <w:r>
              <w:rPr>
                <w:rFonts w:eastAsia="Times New Roman"/>
              </w:rPr>
              <w:t xml:space="preserve">- ул. </w:t>
            </w:r>
            <w:proofErr w:type="spellStart"/>
            <w:r>
              <w:rPr>
                <w:rFonts w:eastAsia="Times New Roman"/>
              </w:rPr>
              <w:t>Буруле</w:t>
            </w:r>
            <w:proofErr w:type="spellEnd"/>
            <w:r>
              <w:rPr>
                <w:rFonts w:eastAsia="Times New Roman"/>
              </w:rPr>
              <w:t xml:space="preserve"> (0,976 км.).</w:t>
            </w:r>
          </w:p>
          <w:p w14:paraId="5F30F7BF" w14:textId="3488CD08" w:rsidR="009C63CB" w:rsidRPr="007E48CF" w:rsidRDefault="009C63CB" w:rsidP="009C63CB">
            <w:pPr>
              <w:rPr>
                <w:rFonts w:eastAsia="Times New Roman"/>
              </w:rPr>
            </w:pPr>
          </w:p>
        </w:tc>
        <w:tc>
          <w:tcPr>
            <w:tcW w:w="1560" w:type="dxa"/>
            <w:tcBorders>
              <w:top w:val="single" w:sz="4" w:space="0" w:color="auto"/>
              <w:left w:val="nil"/>
              <w:bottom w:val="single" w:sz="4" w:space="0" w:color="auto"/>
              <w:right w:val="single" w:sz="4" w:space="0" w:color="auto"/>
            </w:tcBorders>
            <w:shd w:val="clear" w:color="auto" w:fill="auto"/>
          </w:tcPr>
          <w:p w14:paraId="749D52DE" w14:textId="7C6E66AE" w:rsidR="009C63CB" w:rsidRDefault="008C21BA" w:rsidP="009C63CB">
            <w:pPr>
              <w:jc w:val="center"/>
              <w:rPr>
                <w:rFonts w:eastAsia="Times New Roman"/>
              </w:rPr>
            </w:pPr>
            <w:r>
              <w:rPr>
                <w:rFonts w:eastAsia="Times New Roman"/>
              </w:rPr>
              <w:t>2022</w:t>
            </w:r>
            <w:r w:rsidR="009C63CB">
              <w:rPr>
                <w:rFonts w:eastAsia="Times New Roman"/>
              </w:rPr>
              <w:t xml:space="preserve"> г.</w:t>
            </w:r>
          </w:p>
        </w:tc>
        <w:tc>
          <w:tcPr>
            <w:tcW w:w="5387" w:type="dxa"/>
            <w:tcBorders>
              <w:top w:val="single" w:sz="4" w:space="0" w:color="auto"/>
              <w:left w:val="nil"/>
              <w:right w:val="single" w:sz="4" w:space="0" w:color="auto"/>
            </w:tcBorders>
            <w:shd w:val="clear" w:color="auto" w:fill="auto"/>
          </w:tcPr>
          <w:p w14:paraId="528111D9" w14:textId="71BF2143" w:rsidR="009C63CB" w:rsidRDefault="00F03319" w:rsidP="009C63CB">
            <w:pPr>
              <w:rPr>
                <w:rFonts w:eastAsia="Times New Roman"/>
              </w:rPr>
            </w:pPr>
            <w:r w:rsidRPr="00F03319">
              <w:rPr>
                <w:rFonts w:eastAsia="Times New Roman"/>
              </w:rPr>
              <w:t>Заместитель председателя администрации по жизнеобеспечению и развитию инфраструктуры, отдел жилищно-коммунальной политики, архитектуры, дорожного хозяйства, транспорта и связи</w:t>
            </w:r>
          </w:p>
        </w:tc>
      </w:tr>
    </w:tbl>
    <w:p w14:paraId="5FF8800C" w14:textId="77777777" w:rsidR="00A94C62" w:rsidRDefault="00A94C62" w:rsidP="00325C96">
      <w:pPr>
        <w:rPr>
          <w:rFonts w:eastAsia="Times New Roman"/>
          <w:sz w:val="24"/>
          <w:szCs w:val="24"/>
          <w:lang w:eastAsia="ru-RU"/>
        </w:rPr>
      </w:pPr>
    </w:p>
    <w:sectPr w:rsidR="00A94C62" w:rsidSect="00BC3F2F">
      <w:pgSz w:w="16838" w:h="11906" w:orient="landscape"/>
      <w:pgMar w:top="567" w:right="395"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73B"/>
    <w:multiLevelType w:val="multilevel"/>
    <w:tmpl w:val="4B0EBD6E"/>
    <w:lvl w:ilvl="0">
      <w:start w:val="1"/>
      <w:numFmt w:val="bullet"/>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21C4D89"/>
    <w:multiLevelType w:val="multilevel"/>
    <w:tmpl w:val="8BC0F118"/>
    <w:lvl w:ilvl="0">
      <w:start w:val="1"/>
      <w:numFmt w:val="decimal"/>
      <w:lvlText w:val="%1."/>
      <w:lvlJc w:val="left"/>
      <w:pPr>
        <w:ind w:left="360" w:hanging="360"/>
      </w:pPr>
      <w:rPr>
        <w:rFonts w:eastAsiaTheme="minorHAnsi" w:hint="default"/>
        <w:b w:val="0"/>
        <w:sz w:val="22"/>
      </w:rPr>
    </w:lvl>
    <w:lvl w:ilvl="1">
      <w:start w:val="1"/>
      <w:numFmt w:val="decimal"/>
      <w:lvlText w:val="%1.%2."/>
      <w:lvlJc w:val="left"/>
      <w:pPr>
        <w:ind w:left="360" w:hanging="36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080" w:hanging="108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440" w:hanging="1440"/>
      </w:pPr>
      <w:rPr>
        <w:rFonts w:eastAsiaTheme="minorHAnsi" w:hint="default"/>
        <w:b w:val="0"/>
        <w:sz w:val="22"/>
      </w:rPr>
    </w:lvl>
  </w:abstractNum>
  <w:abstractNum w:abstractNumId="2">
    <w:nsid w:val="2C557F61"/>
    <w:multiLevelType w:val="hybridMultilevel"/>
    <w:tmpl w:val="6764E6CE"/>
    <w:lvl w:ilvl="0" w:tplc="FFFFFFFF">
      <w:start w:val="1"/>
      <w:numFmt w:val="decimal"/>
      <w:lvlText w:val="%1"/>
      <w:lvlJc w:val="left"/>
      <w:pPr>
        <w:tabs>
          <w:tab w:val="num" w:pos="340"/>
        </w:tabs>
        <w:ind w:left="0" w:firstLine="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3">
    <w:nsid w:val="3D291148"/>
    <w:multiLevelType w:val="hybridMultilevel"/>
    <w:tmpl w:val="F41CA074"/>
    <w:lvl w:ilvl="0" w:tplc="F6A26B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5A0A99"/>
    <w:multiLevelType w:val="hybridMultilevel"/>
    <w:tmpl w:val="7EEEFDE6"/>
    <w:lvl w:ilvl="0" w:tplc="ACAE095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56430"/>
    <w:multiLevelType w:val="multilevel"/>
    <w:tmpl w:val="358CAF36"/>
    <w:lvl w:ilvl="0">
      <w:start w:val="1"/>
      <w:numFmt w:val="decimal"/>
      <w:lvlText w:val="%1."/>
      <w:lvlJc w:val="left"/>
      <w:pPr>
        <w:ind w:left="720" w:hanging="360"/>
      </w:pPr>
      <w:rPr>
        <w:rFonts w:hint="default"/>
        <w:b/>
        <w:sz w:val="24"/>
      </w:rPr>
    </w:lvl>
    <w:lvl w:ilvl="1">
      <w:start w:val="6"/>
      <w:numFmt w:val="decimal"/>
      <w:isLgl/>
      <w:lvlText w:val="%1.%2."/>
      <w:lvlJc w:val="left"/>
      <w:pPr>
        <w:ind w:left="720" w:hanging="360"/>
      </w:pPr>
      <w:rPr>
        <w:rFonts w:eastAsia="Times New Roman" w:hint="default"/>
        <w:b w:val="0"/>
        <w:sz w:val="22"/>
      </w:rPr>
    </w:lvl>
    <w:lvl w:ilvl="2">
      <w:start w:val="1"/>
      <w:numFmt w:val="decimal"/>
      <w:isLgl/>
      <w:lvlText w:val="%1.%2.%3."/>
      <w:lvlJc w:val="left"/>
      <w:pPr>
        <w:ind w:left="1080" w:hanging="720"/>
      </w:pPr>
      <w:rPr>
        <w:rFonts w:eastAsia="Times New Roman" w:hint="default"/>
        <w:b w:val="0"/>
        <w:sz w:val="22"/>
      </w:rPr>
    </w:lvl>
    <w:lvl w:ilvl="3">
      <w:start w:val="1"/>
      <w:numFmt w:val="decimal"/>
      <w:isLgl/>
      <w:lvlText w:val="%1.%2.%3.%4."/>
      <w:lvlJc w:val="left"/>
      <w:pPr>
        <w:ind w:left="1080" w:hanging="720"/>
      </w:pPr>
      <w:rPr>
        <w:rFonts w:eastAsia="Times New Roman" w:hint="default"/>
        <w:b w:val="0"/>
        <w:sz w:val="22"/>
      </w:rPr>
    </w:lvl>
    <w:lvl w:ilvl="4">
      <w:start w:val="1"/>
      <w:numFmt w:val="decimal"/>
      <w:isLgl/>
      <w:lvlText w:val="%1.%2.%3.%4.%5."/>
      <w:lvlJc w:val="left"/>
      <w:pPr>
        <w:ind w:left="1440" w:hanging="1080"/>
      </w:pPr>
      <w:rPr>
        <w:rFonts w:eastAsia="Times New Roman" w:hint="default"/>
        <w:b w:val="0"/>
        <w:sz w:val="22"/>
      </w:rPr>
    </w:lvl>
    <w:lvl w:ilvl="5">
      <w:start w:val="1"/>
      <w:numFmt w:val="decimal"/>
      <w:isLgl/>
      <w:lvlText w:val="%1.%2.%3.%4.%5.%6."/>
      <w:lvlJc w:val="left"/>
      <w:pPr>
        <w:ind w:left="1440" w:hanging="1080"/>
      </w:pPr>
      <w:rPr>
        <w:rFonts w:eastAsia="Times New Roman" w:hint="default"/>
        <w:b w:val="0"/>
        <w:sz w:val="22"/>
      </w:rPr>
    </w:lvl>
    <w:lvl w:ilvl="6">
      <w:start w:val="1"/>
      <w:numFmt w:val="decimal"/>
      <w:isLgl/>
      <w:lvlText w:val="%1.%2.%3.%4.%5.%6.%7."/>
      <w:lvlJc w:val="left"/>
      <w:pPr>
        <w:ind w:left="1440" w:hanging="1080"/>
      </w:pPr>
      <w:rPr>
        <w:rFonts w:eastAsia="Times New Roman" w:hint="default"/>
        <w:b w:val="0"/>
        <w:sz w:val="22"/>
      </w:rPr>
    </w:lvl>
    <w:lvl w:ilvl="7">
      <w:start w:val="1"/>
      <w:numFmt w:val="decimal"/>
      <w:isLgl/>
      <w:lvlText w:val="%1.%2.%3.%4.%5.%6.%7.%8."/>
      <w:lvlJc w:val="left"/>
      <w:pPr>
        <w:ind w:left="1800" w:hanging="1440"/>
      </w:pPr>
      <w:rPr>
        <w:rFonts w:eastAsia="Times New Roman" w:hint="default"/>
        <w:b w:val="0"/>
        <w:sz w:val="22"/>
      </w:rPr>
    </w:lvl>
    <w:lvl w:ilvl="8">
      <w:start w:val="1"/>
      <w:numFmt w:val="decimal"/>
      <w:isLgl/>
      <w:lvlText w:val="%1.%2.%3.%4.%5.%6.%7.%8.%9."/>
      <w:lvlJc w:val="left"/>
      <w:pPr>
        <w:ind w:left="1800" w:hanging="1440"/>
      </w:pPr>
      <w:rPr>
        <w:rFonts w:eastAsia="Times New Roman" w:hint="default"/>
        <w:b w:val="0"/>
        <w:sz w:val="22"/>
      </w:rPr>
    </w:lvl>
  </w:abstractNum>
  <w:abstractNum w:abstractNumId="6">
    <w:nsid w:val="4AEE4B00"/>
    <w:multiLevelType w:val="hybridMultilevel"/>
    <w:tmpl w:val="16761606"/>
    <w:lvl w:ilvl="0" w:tplc="F4168FF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87057"/>
    <w:multiLevelType w:val="hybridMultilevel"/>
    <w:tmpl w:val="E39A23A0"/>
    <w:lvl w:ilvl="0" w:tplc="2A6E2014">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F7614"/>
    <w:multiLevelType w:val="hybridMultilevel"/>
    <w:tmpl w:val="4986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3D6115"/>
    <w:multiLevelType w:val="multilevel"/>
    <w:tmpl w:val="27949CA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DF71C91"/>
    <w:multiLevelType w:val="hybridMultilevel"/>
    <w:tmpl w:val="35DA5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685A12"/>
    <w:multiLevelType w:val="multilevel"/>
    <w:tmpl w:val="30267690"/>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B63A9D"/>
    <w:multiLevelType w:val="hybridMultilevel"/>
    <w:tmpl w:val="32AA2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06497F"/>
    <w:multiLevelType w:val="multilevel"/>
    <w:tmpl w:val="ACC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11"/>
  </w:num>
  <w:num w:numId="4">
    <w:abstractNumId w:val="11"/>
  </w:num>
  <w:num w:numId="5">
    <w:abstractNumId w:val="2"/>
  </w:num>
  <w:num w:numId="6">
    <w:abstractNumId w:val="3"/>
  </w:num>
  <w:num w:numId="7">
    <w:abstractNumId w:val="9"/>
  </w:num>
  <w:num w:numId="8">
    <w:abstractNumId w:val="2"/>
  </w:num>
  <w:num w:numId="9">
    <w:abstractNumId w:val="2"/>
  </w:num>
  <w:num w:numId="10">
    <w:abstractNumId w:val="2"/>
  </w:num>
  <w:num w:numId="11">
    <w:abstractNumId w:val="2"/>
  </w:num>
  <w:num w:numId="12">
    <w:abstractNumId w:val="2"/>
  </w:num>
  <w:num w:numId="13">
    <w:abstractNumId w:val="2"/>
  </w:num>
  <w:num w:numId="14">
    <w:abstractNumId w:val="9"/>
  </w:num>
  <w:num w:numId="15">
    <w:abstractNumId w:val="0"/>
  </w:num>
  <w:num w:numId="16">
    <w:abstractNumId w:val="11"/>
  </w:num>
  <w:num w:numId="17">
    <w:abstractNumId w:val="11"/>
  </w:num>
  <w:num w:numId="18">
    <w:abstractNumId w:val="11"/>
  </w:num>
  <w:num w:numId="19">
    <w:abstractNumId w:val="2"/>
  </w:num>
  <w:num w:numId="20">
    <w:abstractNumId w:val="3"/>
  </w:num>
  <w:num w:numId="21">
    <w:abstractNumId w:val="9"/>
  </w:num>
  <w:num w:numId="22">
    <w:abstractNumId w:val="13"/>
  </w:num>
  <w:num w:numId="23">
    <w:abstractNumId w:val="8"/>
  </w:num>
  <w:num w:numId="24">
    <w:abstractNumId w:val="4"/>
  </w:num>
  <w:num w:numId="25">
    <w:abstractNumId w:val="5"/>
  </w:num>
  <w:num w:numId="26">
    <w:abstractNumId w:val="6"/>
  </w:num>
  <w:num w:numId="27">
    <w:abstractNumId w:val="1"/>
  </w:num>
  <w:num w:numId="28">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24"/>
    <w:rsid w:val="00000FEF"/>
    <w:rsid w:val="00002178"/>
    <w:rsid w:val="00002230"/>
    <w:rsid w:val="00002324"/>
    <w:rsid w:val="00003DD0"/>
    <w:rsid w:val="00006864"/>
    <w:rsid w:val="000068E4"/>
    <w:rsid w:val="00010765"/>
    <w:rsid w:val="00017126"/>
    <w:rsid w:val="000229B2"/>
    <w:rsid w:val="000503A5"/>
    <w:rsid w:val="00053128"/>
    <w:rsid w:val="000634C5"/>
    <w:rsid w:val="0006590E"/>
    <w:rsid w:val="000675DE"/>
    <w:rsid w:val="00074AA0"/>
    <w:rsid w:val="00080174"/>
    <w:rsid w:val="00085159"/>
    <w:rsid w:val="00093923"/>
    <w:rsid w:val="000A3843"/>
    <w:rsid w:val="000A7115"/>
    <w:rsid w:val="000B1300"/>
    <w:rsid w:val="000B3A62"/>
    <w:rsid w:val="000B3EEA"/>
    <w:rsid w:val="000B7965"/>
    <w:rsid w:val="000C530B"/>
    <w:rsid w:val="000E0D49"/>
    <w:rsid w:val="000F492F"/>
    <w:rsid w:val="0010258F"/>
    <w:rsid w:val="0011302E"/>
    <w:rsid w:val="0011676C"/>
    <w:rsid w:val="00122262"/>
    <w:rsid w:val="00123D65"/>
    <w:rsid w:val="00123FC8"/>
    <w:rsid w:val="00136654"/>
    <w:rsid w:val="0014044F"/>
    <w:rsid w:val="00144B21"/>
    <w:rsid w:val="001765C0"/>
    <w:rsid w:val="00177C80"/>
    <w:rsid w:val="00187101"/>
    <w:rsid w:val="00190781"/>
    <w:rsid w:val="0019203A"/>
    <w:rsid w:val="00195E79"/>
    <w:rsid w:val="001A3E80"/>
    <w:rsid w:val="001A4A07"/>
    <w:rsid w:val="001C33B9"/>
    <w:rsid w:val="001C3448"/>
    <w:rsid w:val="001D64DF"/>
    <w:rsid w:val="001E045C"/>
    <w:rsid w:val="001E196F"/>
    <w:rsid w:val="001E3D2B"/>
    <w:rsid w:val="001E4AAC"/>
    <w:rsid w:val="001E513F"/>
    <w:rsid w:val="001E7F31"/>
    <w:rsid w:val="001F0074"/>
    <w:rsid w:val="001F0929"/>
    <w:rsid w:val="001F32C7"/>
    <w:rsid w:val="002150A6"/>
    <w:rsid w:val="00222892"/>
    <w:rsid w:val="0023144A"/>
    <w:rsid w:val="0023463A"/>
    <w:rsid w:val="00251C3C"/>
    <w:rsid w:val="002620FF"/>
    <w:rsid w:val="00262889"/>
    <w:rsid w:val="00262FB9"/>
    <w:rsid w:val="00264477"/>
    <w:rsid w:val="0027265C"/>
    <w:rsid w:val="00273672"/>
    <w:rsid w:val="00274911"/>
    <w:rsid w:val="002779BE"/>
    <w:rsid w:val="00280C9B"/>
    <w:rsid w:val="00286DF9"/>
    <w:rsid w:val="00290F40"/>
    <w:rsid w:val="00295D27"/>
    <w:rsid w:val="002B74EC"/>
    <w:rsid w:val="002C17F8"/>
    <w:rsid w:val="002D3532"/>
    <w:rsid w:val="002D7CA8"/>
    <w:rsid w:val="002E2E4E"/>
    <w:rsid w:val="002F72B8"/>
    <w:rsid w:val="0030175B"/>
    <w:rsid w:val="00302721"/>
    <w:rsid w:val="00303B33"/>
    <w:rsid w:val="00306B9F"/>
    <w:rsid w:val="0030753C"/>
    <w:rsid w:val="003208B4"/>
    <w:rsid w:val="00325C96"/>
    <w:rsid w:val="003312C2"/>
    <w:rsid w:val="003323D3"/>
    <w:rsid w:val="00341682"/>
    <w:rsid w:val="00343377"/>
    <w:rsid w:val="00345D1D"/>
    <w:rsid w:val="00354617"/>
    <w:rsid w:val="00355301"/>
    <w:rsid w:val="00364ADE"/>
    <w:rsid w:val="00380348"/>
    <w:rsid w:val="00383B3C"/>
    <w:rsid w:val="00385AE2"/>
    <w:rsid w:val="00397D70"/>
    <w:rsid w:val="003A2BC7"/>
    <w:rsid w:val="003A4B68"/>
    <w:rsid w:val="003A5407"/>
    <w:rsid w:val="003A7969"/>
    <w:rsid w:val="003B3A36"/>
    <w:rsid w:val="003B56E3"/>
    <w:rsid w:val="003D0543"/>
    <w:rsid w:val="003D7027"/>
    <w:rsid w:val="003E0B9F"/>
    <w:rsid w:val="003E3AA2"/>
    <w:rsid w:val="003E6E79"/>
    <w:rsid w:val="003F5672"/>
    <w:rsid w:val="004032FE"/>
    <w:rsid w:val="0040493C"/>
    <w:rsid w:val="0041320C"/>
    <w:rsid w:val="00421917"/>
    <w:rsid w:val="00424B22"/>
    <w:rsid w:val="00435C88"/>
    <w:rsid w:val="00452008"/>
    <w:rsid w:val="00462D43"/>
    <w:rsid w:val="00472315"/>
    <w:rsid w:val="004749FF"/>
    <w:rsid w:val="004753A7"/>
    <w:rsid w:val="00476989"/>
    <w:rsid w:val="00485D1E"/>
    <w:rsid w:val="00490748"/>
    <w:rsid w:val="00492AAE"/>
    <w:rsid w:val="004A2D7C"/>
    <w:rsid w:val="004A4D06"/>
    <w:rsid w:val="004B26FB"/>
    <w:rsid w:val="004B50CF"/>
    <w:rsid w:val="004B74E0"/>
    <w:rsid w:val="004C1504"/>
    <w:rsid w:val="004C304A"/>
    <w:rsid w:val="004C711A"/>
    <w:rsid w:val="004D6296"/>
    <w:rsid w:val="004D7F9F"/>
    <w:rsid w:val="004E3115"/>
    <w:rsid w:val="004E4FA7"/>
    <w:rsid w:val="004F26A2"/>
    <w:rsid w:val="004F6B36"/>
    <w:rsid w:val="004F6EF9"/>
    <w:rsid w:val="00500203"/>
    <w:rsid w:val="00506478"/>
    <w:rsid w:val="005078A0"/>
    <w:rsid w:val="00525C51"/>
    <w:rsid w:val="00527039"/>
    <w:rsid w:val="00543C9C"/>
    <w:rsid w:val="005443C9"/>
    <w:rsid w:val="00544D86"/>
    <w:rsid w:val="00545FD6"/>
    <w:rsid w:val="00556B46"/>
    <w:rsid w:val="005650C5"/>
    <w:rsid w:val="005674EF"/>
    <w:rsid w:val="00570D12"/>
    <w:rsid w:val="00573221"/>
    <w:rsid w:val="005756E8"/>
    <w:rsid w:val="00577EBD"/>
    <w:rsid w:val="0058210D"/>
    <w:rsid w:val="00587E5B"/>
    <w:rsid w:val="005B258D"/>
    <w:rsid w:val="005B6440"/>
    <w:rsid w:val="005C73FD"/>
    <w:rsid w:val="005D659C"/>
    <w:rsid w:val="005E600F"/>
    <w:rsid w:val="005E768A"/>
    <w:rsid w:val="005F0882"/>
    <w:rsid w:val="005F1F9B"/>
    <w:rsid w:val="005F2841"/>
    <w:rsid w:val="005F288B"/>
    <w:rsid w:val="005F3323"/>
    <w:rsid w:val="005F607A"/>
    <w:rsid w:val="00620A75"/>
    <w:rsid w:val="00621D2C"/>
    <w:rsid w:val="00624E80"/>
    <w:rsid w:val="006321F0"/>
    <w:rsid w:val="006508DE"/>
    <w:rsid w:val="006565E9"/>
    <w:rsid w:val="00657789"/>
    <w:rsid w:val="0066223D"/>
    <w:rsid w:val="0066637D"/>
    <w:rsid w:val="00667FC3"/>
    <w:rsid w:val="006748CB"/>
    <w:rsid w:val="00674F7F"/>
    <w:rsid w:val="00676FE6"/>
    <w:rsid w:val="00677E03"/>
    <w:rsid w:val="006A026B"/>
    <w:rsid w:val="006B022E"/>
    <w:rsid w:val="006B6260"/>
    <w:rsid w:val="006C2E2C"/>
    <w:rsid w:val="006C4DCD"/>
    <w:rsid w:val="006C5058"/>
    <w:rsid w:val="006D2736"/>
    <w:rsid w:val="006D5A42"/>
    <w:rsid w:val="006D5A51"/>
    <w:rsid w:val="006E2526"/>
    <w:rsid w:val="006E42BF"/>
    <w:rsid w:val="006F0630"/>
    <w:rsid w:val="006F38E9"/>
    <w:rsid w:val="006F6A6E"/>
    <w:rsid w:val="006F77D4"/>
    <w:rsid w:val="00702275"/>
    <w:rsid w:val="00704D36"/>
    <w:rsid w:val="00720783"/>
    <w:rsid w:val="00721265"/>
    <w:rsid w:val="00734ABD"/>
    <w:rsid w:val="00734ADE"/>
    <w:rsid w:val="00734CBC"/>
    <w:rsid w:val="00750CBB"/>
    <w:rsid w:val="00752901"/>
    <w:rsid w:val="007634B8"/>
    <w:rsid w:val="00764438"/>
    <w:rsid w:val="00767AE1"/>
    <w:rsid w:val="00782F0A"/>
    <w:rsid w:val="00785A8E"/>
    <w:rsid w:val="007976D5"/>
    <w:rsid w:val="00797BD8"/>
    <w:rsid w:val="007B5D92"/>
    <w:rsid w:val="007B7A64"/>
    <w:rsid w:val="007C27A8"/>
    <w:rsid w:val="007E1FD8"/>
    <w:rsid w:val="007E48CF"/>
    <w:rsid w:val="007F0DF8"/>
    <w:rsid w:val="00806996"/>
    <w:rsid w:val="00816CF4"/>
    <w:rsid w:val="0083604C"/>
    <w:rsid w:val="00836C3F"/>
    <w:rsid w:val="00836D2D"/>
    <w:rsid w:val="008409C6"/>
    <w:rsid w:val="00840FCB"/>
    <w:rsid w:val="008678B8"/>
    <w:rsid w:val="00871371"/>
    <w:rsid w:val="008A6AC2"/>
    <w:rsid w:val="008A7772"/>
    <w:rsid w:val="008B3045"/>
    <w:rsid w:val="008C21BA"/>
    <w:rsid w:val="008D6F11"/>
    <w:rsid w:val="008E0F00"/>
    <w:rsid w:val="008E176D"/>
    <w:rsid w:val="008E3168"/>
    <w:rsid w:val="0090141C"/>
    <w:rsid w:val="009275B8"/>
    <w:rsid w:val="009365A0"/>
    <w:rsid w:val="00943864"/>
    <w:rsid w:val="00943F07"/>
    <w:rsid w:val="00967A08"/>
    <w:rsid w:val="00970C07"/>
    <w:rsid w:val="00982238"/>
    <w:rsid w:val="009879C5"/>
    <w:rsid w:val="00992A0F"/>
    <w:rsid w:val="009956DD"/>
    <w:rsid w:val="0099769C"/>
    <w:rsid w:val="009A6348"/>
    <w:rsid w:val="009A705A"/>
    <w:rsid w:val="009C20B3"/>
    <w:rsid w:val="009C5BE3"/>
    <w:rsid w:val="009C63CB"/>
    <w:rsid w:val="009D3EC1"/>
    <w:rsid w:val="009D7F25"/>
    <w:rsid w:val="009E36B8"/>
    <w:rsid w:val="009E77E9"/>
    <w:rsid w:val="009F04CD"/>
    <w:rsid w:val="009F3F9F"/>
    <w:rsid w:val="009F6E8A"/>
    <w:rsid w:val="00A017CD"/>
    <w:rsid w:val="00A07167"/>
    <w:rsid w:val="00A10D83"/>
    <w:rsid w:val="00A25D69"/>
    <w:rsid w:val="00A303C5"/>
    <w:rsid w:val="00A3217C"/>
    <w:rsid w:val="00A416E7"/>
    <w:rsid w:val="00A4328D"/>
    <w:rsid w:val="00A5638D"/>
    <w:rsid w:val="00A866B3"/>
    <w:rsid w:val="00A87CE1"/>
    <w:rsid w:val="00A94C62"/>
    <w:rsid w:val="00A95C41"/>
    <w:rsid w:val="00AA0463"/>
    <w:rsid w:val="00AA541B"/>
    <w:rsid w:val="00AA562C"/>
    <w:rsid w:val="00AB3067"/>
    <w:rsid w:val="00AB3DDA"/>
    <w:rsid w:val="00AD3E12"/>
    <w:rsid w:val="00AD4EE9"/>
    <w:rsid w:val="00AD5231"/>
    <w:rsid w:val="00AE48B3"/>
    <w:rsid w:val="00AE5AE9"/>
    <w:rsid w:val="00B03D6B"/>
    <w:rsid w:val="00B04543"/>
    <w:rsid w:val="00B139AC"/>
    <w:rsid w:val="00B23C55"/>
    <w:rsid w:val="00B2707E"/>
    <w:rsid w:val="00B37F40"/>
    <w:rsid w:val="00B424F1"/>
    <w:rsid w:val="00B42568"/>
    <w:rsid w:val="00B42A1A"/>
    <w:rsid w:val="00B61697"/>
    <w:rsid w:val="00B6638C"/>
    <w:rsid w:val="00B67F3A"/>
    <w:rsid w:val="00B71E91"/>
    <w:rsid w:val="00B74379"/>
    <w:rsid w:val="00B778BD"/>
    <w:rsid w:val="00B80970"/>
    <w:rsid w:val="00B80C79"/>
    <w:rsid w:val="00B838CB"/>
    <w:rsid w:val="00B8691D"/>
    <w:rsid w:val="00BA2E8D"/>
    <w:rsid w:val="00BA4187"/>
    <w:rsid w:val="00BA76DF"/>
    <w:rsid w:val="00BB1AA7"/>
    <w:rsid w:val="00BB6686"/>
    <w:rsid w:val="00BB74C8"/>
    <w:rsid w:val="00BC3F2F"/>
    <w:rsid w:val="00BD10DA"/>
    <w:rsid w:val="00BD7464"/>
    <w:rsid w:val="00BD750A"/>
    <w:rsid w:val="00C06161"/>
    <w:rsid w:val="00C065A3"/>
    <w:rsid w:val="00C1448F"/>
    <w:rsid w:val="00C17D96"/>
    <w:rsid w:val="00C42E6A"/>
    <w:rsid w:val="00C50E4D"/>
    <w:rsid w:val="00C62171"/>
    <w:rsid w:val="00C72E37"/>
    <w:rsid w:val="00C75166"/>
    <w:rsid w:val="00C93B65"/>
    <w:rsid w:val="00CA52E9"/>
    <w:rsid w:val="00CA5848"/>
    <w:rsid w:val="00CB20C1"/>
    <w:rsid w:val="00CB514E"/>
    <w:rsid w:val="00CB7B30"/>
    <w:rsid w:val="00CD56E1"/>
    <w:rsid w:val="00CD7762"/>
    <w:rsid w:val="00CE1172"/>
    <w:rsid w:val="00CE279B"/>
    <w:rsid w:val="00CE5E26"/>
    <w:rsid w:val="00CF54D4"/>
    <w:rsid w:val="00CF6219"/>
    <w:rsid w:val="00CF6D1A"/>
    <w:rsid w:val="00D1009D"/>
    <w:rsid w:val="00D27E5B"/>
    <w:rsid w:val="00D33F4E"/>
    <w:rsid w:val="00D576AB"/>
    <w:rsid w:val="00D6303D"/>
    <w:rsid w:val="00D70DF0"/>
    <w:rsid w:val="00D72382"/>
    <w:rsid w:val="00D77BAB"/>
    <w:rsid w:val="00D90456"/>
    <w:rsid w:val="00DA1FC9"/>
    <w:rsid w:val="00DA3089"/>
    <w:rsid w:val="00DA364C"/>
    <w:rsid w:val="00DA4A68"/>
    <w:rsid w:val="00DB5643"/>
    <w:rsid w:val="00DB6EA6"/>
    <w:rsid w:val="00DC2561"/>
    <w:rsid w:val="00DC6749"/>
    <w:rsid w:val="00DD2452"/>
    <w:rsid w:val="00DE4150"/>
    <w:rsid w:val="00DE4200"/>
    <w:rsid w:val="00E01468"/>
    <w:rsid w:val="00E0198B"/>
    <w:rsid w:val="00E05240"/>
    <w:rsid w:val="00E210A2"/>
    <w:rsid w:val="00E26580"/>
    <w:rsid w:val="00E31409"/>
    <w:rsid w:val="00E4316E"/>
    <w:rsid w:val="00E433FD"/>
    <w:rsid w:val="00E538F4"/>
    <w:rsid w:val="00E612CC"/>
    <w:rsid w:val="00E668CD"/>
    <w:rsid w:val="00E81E55"/>
    <w:rsid w:val="00E84030"/>
    <w:rsid w:val="00E8709D"/>
    <w:rsid w:val="00E917E7"/>
    <w:rsid w:val="00E918D6"/>
    <w:rsid w:val="00E92DBA"/>
    <w:rsid w:val="00EB0C7D"/>
    <w:rsid w:val="00ED23E6"/>
    <w:rsid w:val="00EE003D"/>
    <w:rsid w:val="00EF2DB8"/>
    <w:rsid w:val="00F00DBE"/>
    <w:rsid w:val="00F015E9"/>
    <w:rsid w:val="00F03319"/>
    <w:rsid w:val="00F05027"/>
    <w:rsid w:val="00F07146"/>
    <w:rsid w:val="00F102C5"/>
    <w:rsid w:val="00F17F49"/>
    <w:rsid w:val="00F21B64"/>
    <w:rsid w:val="00F24D94"/>
    <w:rsid w:val="00F3795E"/>
    <w:rsid w:val="00F41091"/>
    <w:rsid w:val="00F67041"/>
    <w:rsid w:val="00F73FF5"/>
    <w:rsid w:val="00F75433"/>
    <w:rsid w:val="00F75EB2"/>
    <w:rsid w:val="00F7778A"/>
    <w:rsid w:val="00F81229"/>
    <w:rsid w:val="00F84E9C"/>
    <w:rsid w:val="00F851C5"/>
    <w:rsid w:val="00F916EA"/>
    <w:rsid w:val="00F93549"/>
    <w:rsid w:val="00F97037"/>
    <w:rsid w:val="00FA0669"/>
    <w:rsid w:val="00FA4FE3"/>
    <w:rsid w:val="00FB64F0"/>
    <w:rsid w:val="00FC4B05"/>
    <w:rsid w:val="00FC565B"/>
    <w:rsid w:val="00FD0314"/>
    <w:rsid w:val="00FD36C3"/>
    <w:rsid w:val="00FD4988"/>
    <w:rsid w:val="00FD547C"/>
    <w:rsid w:val="00FE22D4"/>
    <w:rsid w:val="00FE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321F0"/>
  </w:style>
  <w:style w:type="paragraph" w:styleId="10">
    <w:name w:val="heading 1"/>
    <w:aliases w:val="Заголовок 1 Знак Знак,Заголовок 1 Знак Знак Знак"/>
    <w:basedOn w:val="a"/>
    <w:next w:val="a"/>
    <w:link w:val="11"/>
    <w:uiPriority w:val="9"/>
    <w:qFormat/>
    <w:rsid w:val="006321F0"/>
    <w:pPr>
      <w:keepNext/>
      <w:keepLines/>
      <w:spacing w:before="120" w:after="120" w:line="360" w:lineRule="auto"/>
      <w:ind w:firstLine="57"/>
      <w:jc w:val="center"/>
      <w:outlineLvl w:val="0"/>
    </w:pPr>
    <w:rPr>
      <w:rFonts w:eastAsia="Times New Roman"/>
      <w:b/>
      <w:bCs/>
      <w:sz w:val="28"/>
      <w:szCs w:val="28"/>
    </w:rPr>
  </w:style>
  <w:style w:type="paragraph" w:styleId="20">
    <w:name w:val="heading 2"/>
    <w:aliases w:val="ГЛАВА"/>
    <w:basedOn w:val="a"/>
    <w:next w:val="a"/>
    <w:link w:val="21"/>
    <w:autoRedefine/>
    <w:unhideWhenUsed/>
    <w:qFormat/>
    <w:rsid w:val="006321F0"/>
    <w:pPr>
      <w:keepLines/>
      <w:widowControl w:val="0"/>
      <w:autoSpaceDE w:val="0"/>
      <w:autoSpaceDN w:val="0"/>
      <w:adjustRightInd w:val="0"/>
      <w:spacing w:line="360" w:lineRule="auto"/>
      <w:ind w:firstLine="567"/>
      <w:outlineLvl w:val="1"/>
    </w:pPr>
    <w:rPr>
      <w:rFonts w:eastAsia="Times New Roman"/>
      <w:b/>
      <w:bCs/>
      <w:i/>
      <w:color w:val="000000"/>
      <w:sz w:val="28"/>
      <w:szCs w:val="28"/>
    </w:rPr>
  </w:style>
  <w:style w:type="paragraph" w:styleId="30">
    <w:name w:val="heading 3"/>
    <w:aliases w:val="Подраздел"/>
    <w:basedOn w:val="a"/>
    <w:next w:val="a"/>
    <w:link w:val="31"/>
    <w:autoRedefine/>
    <w:unhideWhenUsed/>
    <w:qFormat/>
    <w:rsid w:val="006321F0"/>
    <w:pPr>
      <w:keepNext/>
      <w:keepLines/>
      <w:numPr>
        <w:ilvl w:val="2"/>
      </w:numPr>
      <w:spacing w:before="120" w:line="360" w:lineRule="auto"/>
      <w:ind w:left="720" w:hanging="432"/>
      <w:outlineLvl w:val="2"/>
    </w:pPr>
    <w:rPr>
      <w:rFonts w:eastAsiaTheme="majorEastAsia" w:cstheme="majorBidi"/>
      <w:i/>
      <w:iCs/>
      <w:sz w:val="28"/>
      <w:szCs w:val="28"/>
    </w:rPr>
  </w:style>
  <w:style w:type="paragraph" w:styleId="4">
    <w:name w:val="heading 4"/>
    <w:basedOn w:val="a"/>
    <w:next w:val="a"/>
    <w:link w:val="40"/>
    <w:unhideWhenUsed/>
    <w:qFormat/>
    <w:rsid w:val="006321F0"/>
    <w:pPr>
      <w:keepNext/>
      <w:keepLines/>
      <w:numPr>
        <w:ilvl w:val="3"/>
        <w:numId w:val="19"/>
      </w:numPr>
      <w:spacing w:before="200" w:line="360" w:lineRule="auto"/>
      <w:jc w:val="both"/>
      <w:outlineLvl w:val="3"/>
    </w:pPr>
    <w:rPr>
      <w:rFonts w:ascii="Cambria" w:eastAsiaTheme="majorEastAsia" w:hAnsi="Cambria" w:cstheme="majorBidi"/>
      <w:b/>
      <w:bCs/>
      <w:i/>
      <w:iCs/>
      <w:color w:val="4F81BD"/>
      <w:sz w:val="24"/>
    </w:rPr>
  </w:style>
  <w:style w:type="paragraph" w:styleId="5">
    <w:name w:val="heading 5"/>
    <w:basedOn w:val="a"/>
    <w:next w:val="a"/>
    <w:link w:val="50"/>
    <w:unhideWhenUsed/>
    <w:qFormat/>
    <w:rsid w:val="006321F0"/>
    <w:pPr>
      <w:keepNext/>
      <w:keepLines/>
      <w:numPr>
        <w:ilvl w:val="4"/>
        <w:numId w:val="19"/>
      </w:numPr>
      <w:spacing w:before="200" w:line="360" w:lineRule="auto"/>
      <w:jc w:val="both"/>
      <w:outlineLvl w:val="4"/>
    </w:pPr>
    <w:rPr>
      <w:rFonts w:ascii="Cambria" w:eastAsia="Times New Roman" w:hAnsi="Cambria"/>
      <w:color w:val="243F60"/>
      <w:sz w:val="24"/>
    </w:rPr>
  </w:style>
  <w:style w:type="paragraph" w:styleId="6">
    <w:name w:val="heading 6"/>
    <w:basedOn w:val="a"/>
    <w:next w:val="a"/>
    <w:link w:val="60"/>
    <w:qFormat/>
    <w:rsid w:val="006321F0"/>
    <w:pPr>
      <w:numPr>
        <w:ilvl w:val="5"/>
        <w:numId w:val="19"/>
      </w:numPr>
      <w:spacing w:before="240" w:after="60"/>
      <w:outlineLvl w:val="5"/>
    </w:pPr>
    <w:rPr>
      <w:rFonts w:eastAsia="Times New Roman"/>
      <w:b/>
      <w:bCs/>
    </w:rPr>
  </w:style>
  <w:style w:type="paragraph" w:styleId="7">
    <w:name w:val="heading 7"/>
    <w:basedOn w:val="a"/>
    <w:next w:val="a"/>
    <w:link w:val="70"/>
    <w:qFormat/>
    <w:rsid w:val="006321F0"/>
    <w:pPr>
      <w:numPr>
        <w:ilvl w:val="6"/>
        <w:numId w:val="19"/>
      </w:numPr>
      <w:suppressAutoHyphens/>
      <w:spacing w:before="240" w:after="60"/>
      <w:outlineLvl w:val="6"/>
    </w:pPr>
    <w:rPr>
      <w:rFonts w:eastAsia="Times New Roman"/>
      <w:sz w:val="24"/>
      <w:szCs w:val="24"/>
      <w:lang w:eastAsia="ar-SA"/>
    </w:rPr>
  </w:style>
  <w:style w:type="paragraph" w:styleId="8">
    <w:name w:val="heading 8"/>
    <w:basedOn w:val="a"/>
    <w:next w:val="a"/>
    <w:link w:val="80"/>
    <w:qFormat/>
    <w:rsid w:val="006321F0"/>
    <w:pPr>
      <w:keepNext/>
      <w:numPr>
        <w:ilvl w:val="7"/>
        <w:numId w:val="19"/>
      </w:numPr>
      <w:suppressAutoHyphens/>
      <w:jc w:val="center"/>
      <w:outlineLvl w:val="7"/>
    </w:pPr>
    <w:rPr>
      <w:rFonts w:ascii="Arial" w:eastAsia="Times New Roman" w:hAnsi="Arial"/>
      <w:b/>
      <w:color w:val="000000"/>
      <w:sz w:val="24"/>
      <w:szCs w:val="20"/>
      <w:lang w:eastAsia="ar-SA"/>
    </w:rPr>
  </w:style>
  <w:style w:type="paragraph" w:styleId="9">
    <w:name w:val="heading 9"/>
    <w:basedOn w:val="a"/>
    <w:next w:val="a"/>
    <w:link w:val="90"/>
    <w:qFormat/>
    <w:rsid w:val="006321F0"/>
    <w:pPr>
      <w:keepNext/>
      <w:numPr>
        <w:ilvl w:val="8"/>
        <w:numId w:val="19"/>
      </w:numPr>
      <w:suppressAutoHyphens/>
      <w:spacing w:before="40"/>
      <w:jc w:val="center"/>
      <w:outlineLvl w:val="8"/>
    </w:pPr>
    <w:rPr>
      <w:rFonts w:ascii="Arial" w:eastAsia="Times New Roman" w:hAnsi="Arial"/>
      <w:b/>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ий подчёркнутый"/>
    <w:basedOn w:val="a"/>
    <w:autoRedefine/>
    <w:qFormat/>
    <w:rsid w:val="006321F0"/>
    <w:pPr>
      <w:tabs>
        <w:tab w:val="left" w:pos="1134"/>
      </w:tabs>
      <w:suppressAutoHyphens/>
      <w:spacing w:line="360" w:lineRule="auto"/>
      <w:ind w:firstLine="709"/>
      <w:jc w:val="both"/>
    </w:pPr>
    <w:rPr>
      <w:rFonts w:ascii="Arial" w:eastAsia="Times New Roman" w:hAnsi="Arial" w:cs="Arial"/>
      <w:lang w:eastAsia="ar-SA"/>
    </w:rPr>
  </w:style>
  <w:style w:type="paragraph" w:customStyle="1" w:styleId="41">
    <w:name w:val="Стиль4"/>
    <w:basedOn w:val="a"/>
    <w:qFormat/>
    <w:rsid w:val="006321F0"/>
    <w:pPr>
      <w:suppressAutoHyphens/>
      <w:ind w:right="-73"/>
      <w:jc w:val="center"/>
    </w:pPr>
    <w:rPr>
      <w:rFonts w:eastAsia="Calibri"/>
      <w:b/>
      <w:sz w:val="20"/>
      <w:szCs w:val="20"/>
    </w:rPr>
  </w:style>
  <w:style w:type="paragraph" w:customStyle="1" w:styleId="a3">
    <w:name w:val="МК"/>
    <w:basedOn w:val="a"/>
    <w:link w:val="a4"/>
    <w:qFormat/>
    <w:rsid w:val="006321F0"/>
    <w:pPr>
      <w:autoSpaceDE w:val="0"/>
      <w:autoSpaceDN w:val="0"/>
      <w:adjustRightInd w:val="0"/>
      <w:jc w:val="both"/>
    </w:pPr>
    <w:rPr>
      <w:sz w:val="24"/>
      <w:szCs w:val="24"/>
    </w:rPr>
  </w:style>
  <w:style w:type="character" w:customStyle="1" w:styleId="a4">
    <w:name w:val="МК Знак"/>
    <w:basedOn w:val="a0"/>
    <w:link w:val="a3"/>
    <w:locked/>
    <w:rsid w:val="006321F0"/>
    <w:rPr>
      <w:sz w:val="24"/>
      <w:szCs w:val="24"/>
    </w:rPr>
  </w:style>
  <w:style w:type="paragraph" w:customStyle="1" w:styleId="a5">
    <w:name w:val="Абзац"/>
    <w:basedOn w:val="a"/>
    <w:link w:val="a6"/>
    <w:qFormat/>
    <w:rsid w:val="006321F0"/>
    <w:pPr>
      <w:spacing w:before="120" w:after="60"/>
      <w:ind w:firstLine="567"/>
      <w:jc w:val="both"/>
    </w:pPr>
    <w:rPr>
      <w:rFonts w:eastAsia="Times New Roman"/>
      <w:sz w:val="24"/>
      <w:szCs w:val="24"/>
    </w:rPr>
  </w:style>
  <w:style w:type="character" w:customStyle="1" w:styleId="a6">
    <w:name w:val="Абзац Знак"/>
    <w:basedOn w:val="a0"/>
    <w:link w:val="a5"/>
    <w:rsid w:val="006321F0"/>
    <w:rPr>
      <w:rFonts w:eastAsia="Times New Roman"/>
      <w:sz w:val="24"/>
      <w:szCs w:val="24"/>
    </w:rPr>
  </w:style>
  <w:style w:type="paragraph" w:customStyle="1" w:styleId="1">
    <w:name w:val="_ЗАГОЛОВОК 1"/>
    <w:basedOn w:val="a"/>
    <w:link w:val="12"/>
    <w:autoRedefine/>
    <w:qFormat/>
    <w:rsid w:val="006321F0"/>
    <w:pPr>
      <w:keepNext/>
      <w:pageBreakBefore/>
      <w:numPr>
        <w:numId w:val="18"/>
      </w:numPr>
      <w:spacing w:before="120" w:after="120"/>
      <w:jc w:val="center"/>
    </w:pPr>
    <w:rPr>
      <w:rFonts w:eastAsia="Times New Roman"/>
      <w:b/>
      <w:caps/>
      <w:sz w:val="24"/>
    </w:rPr>
  </w:style>
  <w:style w:type="character" w:customStyle="1" w:styleId="12">
    <w:name w:val="_ЗАГОЛОВОК 1 Знак"/>
    <w:basedOn w:val="a0"/>
    <w:link w:val="1"/>
    <w:rsid w:val="006321F0"/>
    <w:rPr>
      <w:rFonts w:eastAsia="Times New Roman"/>
      <w:b/>
      <w:caps/>
      <w:sz w:val="24"/>
    </w:rPr>
  </w:style>
  <w:style w:type="paragraph" w:customStyle="1" w:styleId="2">
    <w:name w:val="_ЗАГОЛОВОК 2"/>
    <w:basedOn w:val="a"/>
    <w:autoRedefine/>
    <w:qFormat/>
    <w:rsid w:val="006321F0"/>
    <w:pPr>
      <w:keepNext/>
      <w:numPr>
        <w:ilvl w:val="1"/>
        <w:numId w:val="18"/>
      </w:numPr>
      <w:tabs>
        <w:tab w:val="left" w:pos="1134"/>
      </w:tabs>
      <w:spacing w:before="120" w:after="120"/>
      <w:jc w:val="both"/>
    </w:pPr>
    <w:rPr>
      <w:rFonts w:eastAsia="Times New Roman"/>
      <w:b/>
      <w:sz w:val="24"/>
    </w:rPr>
  </w:style>
  <w:style w:type="paragraph" w:customStyle="1" w:styleId="3">
    <w:name w:val="_ЗАГОЛОВОК 3"/>
    <w:basedOn w:val="a"/>
    <w:autoRedefine/>
    <w:qFormat/>
    <w:rsid w:val="006321F0"/>
    <w:pPr>
      <w:numPr>
        <w:ilvl w:val="2"/>
        <w:numId w:val="18"/>
      </w:numPr>
      <w:jc w:val="both"/>
    </w:pPr>
    <w:rPr>
      <w:rFonts w:eastAsia="Times New Roman"/>
      <w:i/>
      <w:color w:val="000000"/>
      <w:sz w:val="24"/>
      <w:u w:val="single"/>
    </w:rPr>
  </w:style>
  <w:style w:type="paragraph" w:customStyle="1" w:styleId="42">
    <w:name w:val="Стиль 4"/>
    <w:basedOn w:val="4"/>
    <w:link w:val="43"/>
    <w:qFormat/>
    <w:rsid w:val="006321F0"/>
    <w:pPr>
      <w:numPr>
        <w:ilvl w:val="0"/>
        <w:numId w:val="0"/>
      </w:numPr>
      <w:tabs>
        <w:tab w:val="num" w:pos="2880"/>
      </w:tabs>
      <w:ind w:left="864" w:hanging="144"/>
    </w:pPr>
    <w:rPr>
      <w:rFonts w:eastAsia="Times New Roman" w:cs="Times New Roman"/>
    </w:rPr>
  </w:style>
  <w:style w:type="character" w:customStyle="1" w:styleId="43">
    <w:name w:val="Стиль 4 Знак"/>
    <w:link w:val="42"/>
    <w:rsid w:val="006321F0"/>
    <w:rPr>
      <w:rFonts w:ascii="Cambria" w:eastAsia="Times New Roman" w:hAnsi="Cambria"/>
      <w:b/>
      <w:bCs/>
      <w:i/>
      <w:iCs/>
      <w:color w:val="4F81BD"/>
      <w:sz w:val="24"/>
    </w:rPr>
  </w:style>
  <w:style w:type="character" w:customStyle="1" w:styleId="40">
    <w:name w:val="Заголовок 4 Знак"/>
    <w:basedOn w:val="a0"/>
    <w:link w:val="4"/>
    <w:rsid w:val="006321F0"/>
    <w:rPr>
      <w:rFonts w:ascii="Cambria" w:eastAsiaTheme="majorEastAsia" w:hAnsi="Cambria" w:cstheme="majorBidi"/>
      <w:b/>
      <w:bCs/>
      <w:i/>
      <w:iCs/>
      <w:color w:val="4F81BD"/>
      <w:sz w:val="24"/>
    </w:rPr>
  </w:style>
  <w:style w:type="paragraph" w:customStyle="1" w:styleId="a7">
    <w:name w:val="Раздел"/>
    <w:basedOn w:val="a"/>
    <w:qFormat/>
    <w:rsid w:val="006321F0"/>
    <w:pPr>
      <w:widowControl w:val="0"/>
      <w:autoSpaceDE w:val="0"/>
      <w:autoSpaceDN w:val="0"/>
      <w:adjustRightInd w:val="0"/>
      <w:spacing w:before="600"/>
      <w:ind w:left="426"/>
      <w:outlineLvl w:val="0"/>
    </w:pPr>
    <w:rPr>
      <w:rFonts w:ascii="Arial" w:eastAsia="Times New Roman" w:hAnsi="Arial" w:cs="Arial"/>
      <w:b/>
      <w:color w:val="000000"/>
      <w:sz w:val="32"/>
      <w:szCs w:val="32"/>
    </w:rPr>
  </w:style>
  <w:style w:type="paragraph" w:customStyle="1" w:styleId="021216">
    <w:name w:val="021216Текст"/>
    <w:basedOn w:val="a"/>
    <w:link w:val="0212160"/>
    <w:autoRedefine/>
    <w:qFormat/>
    <w:rsid w:val="006321F0"/>
    <w:pPr>
      <w:spacing w:line="360" w:lineRule="auto"/>
      <w:ind w:left="709" w:hanging="284"/>
      <w:jc w:val="both"/>
    </w:pPr>
    <w:rPr>
      <w:rFonts w:ascii="Arial" w:eastAsia="Calibri" w:hAnsi="Arial" w:cs="Arial"/>
    </w:rPr>
  </w:style>
  <w:style w:type="character" w:customStyle="1" w:styleId="0212160">
    <w:name w:val="021216Текст Знак"/>
    <w:basedOn w:val="a0"/>
    <w:link w:val="021216"/>
    <w:rsid w:val="006321F0"/>
    <w:rPr>
      <w:rFonts w:ascii="Arial" w:eastAsia="Calibri" w:hAnsi="Arial" w:cs="Arial"/>
    </w:rPr>
  </w:style>
  <w:style w:type="paragraph" w:customStyle="1" w:styleId="0212161">
    <w:name w:val="021216Подглава"/>
    <w:basedOn w:val="30"/>
    <w:next w:val="a"/>
    <w:link w:val="0212162"/>
    <w:autoRedefine/>
    <w:qFormat/>
    <w:rsid w:val="006321F0"/>
    <w:pPr>
      <w:numPr>
        <w:ilvl w:val="0"/>
      </w:numPr>
      <w:tabs>
        <w:tab w:val="left" w:pos="142"/>
      </w:tabs>
      <w:spacing w:line="300" w:lineRule="auto"/>
      <w:ind w:left="720" w:hanging="432"/>
      <w:jc w:val="both"/>
    </w:pPr>
    <w:rPr>
      <w:rFonts w:eastAsia="Times New Roman" w:cs="Times New Roman"/>
      <w:b/>
      <w:i w:val="0"/>
      <w:szCs w:val="24"/>
    </w:rPr>
  </w:style>
  <w:style w:type="character" w:customStyle="1" w:styleId="0212162">
    <w:name w:val="021216Подглава Знак"/>
    <w:basedOn w:val="a0"/>
    <w:link w:val="0212161"/>
    <w:rsid w:val="006321F0"/>
    <w:rPr>
      <w:rFonts w:eastAsia="Times New Roman"/>
      <w:b/>
      <w:iCs/>
      <w:sz w:val="28"/>
      <w:szCs w:val="24"/>
    </w:rPr>
  </w:style>
  <w:style w:type="character" w:customStyle="1" w:styleId="31">
    <w:name w:val="Заголовок 3 Знак"/>
    <w:aliases w:val="Подраздел Знак"/>
    <w:basedOn w:val="a0"/>
    <w:link w:val="30"/>
    <w:rsid w:val="006321F0"/>
    <w:rPr>
      <w:rFonts w:eastAsiaTheme="majorEastAsia" w:cstheme="majorBidi"/>
      <w:i/>
      <w:iCs/>
      <w:sz w:val="28"/>
      <w:szCs w:val="28"/>
    </w:rPr>
  </w:style>
  <w:style w:type="paragraph" w:customStyle="1" w:styleId="51">
    <w:name w:val="Стиль5"/>
    <w:basedOn w:val="a8"/>
    <w:qFormat/>
    <w:rsid w:val="006321F0"/>
    <w:pPr>
      <w:ind w:firstLine="0"/>
    </w:pPr>
  </w:style>
  <w:style w:type="paragraph" w:styleId="a8">
    <w:name w:val="List Paragraph"/>
    <w:basedOn w:val="a"/>
    <w:link w:val="a9"/>
    <w:autoRedefine/>
    <w:uiPriority w:val="34"/>
    <w:qFormat/>
    <w:rsid w:val="00CF6D1A"/>
    <w:pPr>
      <w:tabs>
        <w:tab w:val="left" w:pos="33"/>
      </w:tabs>
      <w:ind w:firstLine="317"/>
      <w:contextualSpacing/>
      <w:jc w:val="center"/>
      <w:outlineLvl w:val="0"/>
    </w:pPr>
    <w:rPr>
      <w:rFonts w:eastAsia="Calibri"/>
      <w:b/>
      <w:lang w:eastAsia="ru-RU"/>
    </w:rPr>
  </w:style>
  <w:style w:type="character" w:customStyle="1" w:styleId="11">
    <w:name w:val="Заголовок 1 Знак"/>
    <w:aliases w:val="Заголовок 1 Знак Знак Знак1,Заголовок 1 Знак Знак Знак Знак"/>
    <w:basedOn w:val="a0"/>
    <w:link w:val="10"/>
    <w:uiPriority w:val="9"/>
    <w:rsid w:val="006321F0"/>
    <w:rPr>
      <w:rFonts w:eastAsia="Times New Roman"/>
      <w:b/>
      <w:bCs/>
      <w:sz w:val="28"/>
      <w:szCs w:val="28"/>
    </w:rPr>
  </w:style>
  <w:style w:type="character" w:customStyle="1" w:styleId="21">
    <w:name w:val="Заголовок 2 Знак"/>
    <w:aliases w:val="ГЛАВА Знак"/>
    <w:basedOn w:val="a0"/>
    <w:link w:val="20"/>
    <w:rsid w:val="006321F0"/>
    <w:rPr>
      <w:rFonts w:eastAsia="Times New Roman"/>
      <w:b/>
      <w:bCs/>
      <w:i/>
      <w:color w:val="000000"/>
      <w:sz w:val="28"/>
      <w:szCs w:val="28"/>
    </w:rPr>
  </w:style>
  <w:style w:type="character" w:customStyle="1" w:styleId="50">
    <w:name w:val="Заголовок 5 Знак"/>
    <w:basedOn w:val="a0"/>
    <w:link w:val="5"/>
    <w:rsid w:val="006321F0"/>
    <w:rPr>
      <w:rFonts w:ascii="Cambria" w:eastAsia="Times New Roman" w:hAnsi="Cambria"/>
      <w:color w:val="243F60"/>
      <w:sz w:val="24"/>
    </w:rPr>
  </w:style>
  <w:style w:type="character" w:customStyle="1" w:styleId="60">
    <w:name w:val="Заголовок 6 Знак"/>
    <w:basedOn w:val="a0"/>
    <w:link w:val="6"/>
    <w:rsid w:val="006321F0"/>
    <w:rPr>
      <w:rFonts w:eastAsia="Times New Roman"/>
      <w:b/>
      <w:bCs/>
    </w:rPr>
  </w:style>
  <w:style w:type="character" w:customStyle="1" w:styleId="70">
    <w:name w:val="Заголовок 7 Знак"/>
    <w:basedOn w:val="a0"/>
    <w:link w:val="7"/>
    <w:rsid w:val="006321F0"/>
    <w:rPr>
      <w:rFonts w:eastAsia="Times New Roman"/>
      <w:sz w:val="24"/>
      <w:szCs w:val="24"/>
      <w:lang w:eastAsia="ar-SA"/>
    </w:rPr>
  </w:style>
  <w:style w:type="character" w:customStyle="1" w:styleId="80">
    <w:name w:val="Заголовок 8 Знак"/>
    <w:basedOn w:val="a0"/>
    <w:link w:val="8"/>
    <w:rsid w:val="006321F0"/>
    <w:rPr>
      <w:rFonts w:ascii="Arial" w:eastAsia="Times New Roman" w:hAnsi="Arial"/>
      <w:b/>
      <w:color w:val="000000"/>
      <w:sz w:val="24"/>
      <w:szCs w:val="20"/>
      <w:lang w:eastAsia="ar-SA"/>
    </w:rPr>
  </w:style>
  <w:style w:type="character" w:customStyle="1" w:styleId="90">
    <w:name w:val="Заголовок 9 Знак"/>
    <w:basedOn w:val="a0"/>
    <w:link w:val="9"/>
    <w:rsid w:val="006321F0"/>
    <w:rPr>
      <w:rFonts w:ascii="Arial" w:eastAsia="Times New Roman" w:hAnsi="Arial"/>
      <w:b/>
      <w:color w:val="000000"/>
      <w:sz w:val="20"/>
      <w:szCs w:val="20"/>
      <w:lang w:eastAsia="ar-SA"/>
    </w:rPr>
  </w:style>
  <w:style w:type="paragraph" w:styleId="13">
    <w:name w:val="toc 1"/>
    <w:basedOn w:val="a"/>
    <w:next w:val="a"/>
    <w:autoRedefine/>
    <w:uiPriority w:val="39"/>
    <w:unhideWhenUsed/>
    <w:qFormat/>
    <w:rsid w:val="006321F0"/>
    <w:pPr>
      <w:tabs>
        <w:tab w:val="left" w:pos="284"/>
        <w:tab w:val="left" w:pos="851"/>
        <w:tab w:val="left" w:pos="9356"/>
      </w:tabs>
      <w:spacing w:after="100"/>
      <w:jc w:val="both"/>
    </w:pPr>
    <w:rPr>
      <w:rFonts w:eastAsia="Calibri"/>
      <w:sz w:val="24"/>
    </w:rPr>
  </w:style>
  <w:style w:type="paragraph" w:styleId="22">
    <w:name w:val="toc 2"/>
    <w:basedOn w:val="a"/>
    <w:next w:val="a"/>
    <w:autoRedefine/>
    <w:uiPriority w:val="39"/>
    <w:unhideWhenUsed/>
    <w:qFormat/>
    <w:rsid w:val="006321F0"/>
    <w:pPr>
      <w:tabs>
        <w:tab w:val="left" w:leader="dot" w:pos="426"/>
        <w:tab w:val="left" w:pos="9356"/>
      </w:tabs>
      <w:spacing w:after="100"/>
      <w:ind w:left="238"/>
      <w:jc w:val="both"/>
    </w:pPr>
    <w:rPr>
      <w:rFonts w:eastAsia="Calibri"/>
      <w:sz w:val="24"/>
    </w:rPr>
  </w:style>
  <w:style w:type="paragraph" w:styleId="32">
    <w:name w:val="toc 3"/>
    <w:basedOn w:val="a"/>
    <w:next w:val="a"/>
    <w:autoRedefine/>
    <w:uiPriority w:val="39"/>
    <w:unhideWhenUsed/>
    <w:qFormat/>
    <w:rsid w:val="006321F0"/>
    <w:pPr>
      <w:tabs>
        <w:tab w:val="left" w:leader="dot" w:pos="9356"/>
      </w:tabs>
      <w:spacing w:after="100"/>
      <w:ind w:left="482"/>
      <w:jc w:val="both"/>
    </w:pPr>
    <w:rPr>
      <w:rFonts w:eastAsia="Calibri"/>
      <w:sz w:val="24"/>
    </w:rPr>
  </w:style>
  <w:style w:type="paragraph" w:styleId="aa">
    <w:name w:val="caption"/>
    <w:basedOn w:val="a"/>
    <w:next w:val="a"/>
    <w:qFormat/>
    <w:rsid w:val="006321F0"/>
    <w:pPr>
      <w:pageBreakBefore/>
      <w:spacing w:after="240"/>
      <w:ind w:right="91"/>
      <w:jc w:val="center"/>
    </w:pPr>
    <w:rPr>
      <w:rFonts w:eastAsia="Times New Roman"/>
      <w:b/>
      <w:snapToGrid w:val="0"/>
      <w:sz w:val="26"/>
      <w:szCs w:val="20"/>
    </w:rPr>
  </w:style>
  <w:style w:type="paragraph" w:styleId="ab">
    <w:name w:val="Title"/>
    <w:basedOn w:val="a"/>
    <w:next w:val="a"/>
    <w:link w:val="ac"/>
    <w:qFormat/>
    <w:rsid w:val="006321F0"/>
    <w:pPr>
      <w:kinsoku w:val="0"/>
      <w:overflowPunct w:val="0"/>
      <w:spacing w:before="120" w:after="120" w:line="360" w:lineRule="auto"/>
      <w:contextualSpacing/>
      <w:jc w:val="both"/>
    </w:pPr>
    <w:rPr>
      <w:rFonts w:eastAsia="Times New Roman"/>
      <w:i/>
      <w:sz w:val="24"/>
      <w:szCs w:val="52"/>
    </w:rPr>
  </w:style>
  <w:style w:type="character" w:customStyle="1" w:styleId="ac">
    <w:name w:val="Название Знак"/>
    <w:basedOn w:val="a0"/>
    <w:link w:val="ab"/>
    <w:rsid w:val="006321F0"/>
    <w:rPr>
      <w:rFonts w:eastAsia="Times New Roman"/>
      <w:i/>
      <w:sz w:val="24"/>
      <w:szCs w:val="52"/>
    </w:rPr>
  </w:style>
  <w:style w:type="paragraph" w:styleId="ad">
    <w:name w:val="Subtitle"/>
    <w:aliases w:val="заголовок 2"/>
    <w:basedOn w:val="a"/>
    <w:next w:val="a"/>
    <w:link w:val="ae"/>
    <w:qFormat/>
    <w:rsid w:val="006321F0"/>
    <w:pPr>
      <w:numPr>
        <w:ilvl w:val="1"/>
      </w:numPr>
      <w:spacing w:line="360" w:lineRule="auto"/>
      <w:jc w:val="center"/>
    </w:pPr>
    <w:rPr>
      <w:rFonts w:eastAsia="Times New Roman"/>
      <w:i/>
      <w:iCs/>
      <w:sz w:val="24"/>
      <w:szCs w:val="24"/>
    </w:rPr>
  </w:style>
  <w:style w:type="character" w:customStyle="1" w:styleId="ae">
    <w:name w:val="Подзаголовок Знак"/>
    <w:aliases w:val="заголовок 2 Знак"/>
    <w:basedOn w:val="a0"/>
    <w:link w:val="ad"/>
    <w:rsid w:val="006321F0"/>
    <w:rPr>
      <w:rFonts w:eastAsia="Times New Roman"/>
      <w:i/>
      <w:iCs/>
      <w:sz w:val="24"/>
      <w:szCs w:val="24"/>
    </w:rPr>
  </w:style>
  <w:style w:type="character" w:styleId="af">
    <w:name w:val="Strong"/>
    <w:basedOn w:val="a0"/>
    <w:uiPriority w:val="22"/>
    <w:qFormat/>
    <w:rsid w:val="006321F0"/>
    <w:rPr>
      <w:b/>
      <w:bCs/>
    </w:rPr>
  </w:style>
  <w:style w:type="character" w:styleId="af0">
    <w:name w:val="Emphasis"/>
    <w:basedOn w:val="a0"/>
    <w:qFormat/>
    <w:rsid w:val="006321F0"/>
    <w:rPr>
      <w:i/>
      <w:iCs/>
    </w:rPr>
  </w:style>
  <w:style w:type="paragraph" w:styleId="af1">
    <w:name w:val="Normal (Web)"/>
    <w:aliases w:val="Обычный (Web),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2"/>
    <w:uiPriority w:val="99"/>
    <w:qFormat/>
    <w:rsid w:val="006321F0"/>
    <w:pPr>
      <w:spacing w:before="72"/>
      <w:ind w:firstLine="240"/>
    </w:pPr>
    <w:rPr>
      <w:rFonts w:ascii="Arial" w:eastAsia="Times New Roman" w:hAnsi="Arial" w:cs="Arial"/>
      <w:sz w:val="20"/>
      <w:szCs w:val="20"/>
    </w:rPr>
  </w:style>
  <w:style w:type="character" w:customStyle="1" w:styleId="af2">
    <w:name w:val="Обычный (веб) Знак"/>
    <w:aliases w:val="Обычный (Web)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Обычный (веб) Знак Знак Знак Знак,Знак4 Зна Знак"/>
    <w:link w:val="af1"/>
    <w:uiPriority w:val="99"/>
    <w:locked/>
    <w:rsid w:val="006321F0"/>
    <w:rPr>
      <w:rFonts w:ascii="Arial" w:eastAsia="Times New Roman" w:hAnsi="Arial" w:cs="Arial"/>
      <w:sz w:val="20"/>
      <w:szCs w:val="20"/>
    </w:rPr>
  </w:style>
  <w:style w:type="paragraph" w:styleId="af3">
    <w:name w:val="No Spacing"/>
    <w:link w:val="af4"/>
    <w:uiPriority w:val="1"/>
    <w:qFormat/>
    <w:rsid w:val="006321F0"/>
    <w:rPr>
      <w:rFonts w:ascii="Calibri" w:eastAsia="Times New Roman" w:hAnsi="Calibri"/>
    </w:rPr>
  </w:style>
  <w:style w:type="character" w:customStyle="1" w:styleId="af4">
    <w:name w:val="Без интервала Знак"/>
    <w:basedOn w:val="a0"/>
    <w:link w:val="af3"/>
    <w:uiPriority w:val="99"/>
    <w:rsid w:val="006321F0"/>
    <w:rPr>
      <w:rFonts w:ascii="Calibri" w:eastAsia="Times New Roman" w:hAnsi="Calibri"/>
    </w:rPr>
  </w:style>
  <w:style w:type="character" w:customStyle="1" w:styleId="a9">
    <w:name w:val="Абзац списка Знак"/>
    <w:link w:val="a8"/>
    <w:uiPriority w:val="34"/>
    <w:locked/>
    <w:rsid w:val="00CF6D1A"/>
    <w:rPr>
      <w:rFonts w:eastAsia="Calibri"/>
      <w:b/>
      <w:lang w:eastAsia="ru-RU"/>
    </w:rPr>
  </w:style>
  <w:style w:type="paragraph" w:styleId="23">
    <w:name w:val="Quote"/>
    <w:basedOn w:val="a"/>
    <w:next w:val="a"/>
    <w:link w:val="24"/>
    <w:uiPriority w:val="99"/>
    <w:qFormat/>
    <w:rsid w:val="006321F0"/>
    <w:pPr>
      <w:suppressAutoHyphens/>
    </w:pPr>
    <w:rPr>
      <w:rFonts w:ascii="Cambria" w:eastAsia="Times New Roman" w:hAnsi="Cambria"/>
      <w:i/>
      <w:iCs/>
      <w:color w:val="5A5A5A"/>
      <w:sz w:val="24"/>
      <w:szCs w:val="24"/>
      <w:lang w:val="en-US" w:bidi="en-US"/>
    </w:rPr>
  </w:style>
  <w:style w:type="character" w:customStyle="1" w:styleId="24">
    <w:name w:val="Цитата 2 Знак"/>
    <w:basedOn w:val="a0"/>
    <w:link w:val="23"/>
    <w:uiPriority w:val="99"/>
    <w:rsid w:val="006321F0"/>
    <w:rPr>
      <w:rFonts w:ascii="Cambria" w:eastAsia="Times New Roman" w:hAnsi="Cambria"/>
      <w:i/>
      <w:iCs/>
      <w:color w:val="5A5A5A"/>
      <w:sz w:val="24"/>
      <w:szCs w:val="24"/>
      <w:lang w:val="en-US" w:bidi="en-US"/>
    </w:rPr>
  </w:style>
  <w:style w:type="paragraph" w:styleId="af5">
    <w:name w:val="Intense Quote"/>
    <w:basedOn w:val="a"/>
    <w:next w:val="a"/>
    <w:link w:val="af6"/>
    <w:uiPriority w:val="99"/>
    <w:qFormat/>
    <w:rsid w:val="006321F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i/>
      <w:iCs/>
      <w:color w:val="FFFEFF"/>
      <w:sz w:val="24"/>
      <w:szCs w:val="24"/>
      <w:lang w:val="en-US" w:bidi="en-US"/>
    </w:rPr>
  </w:style>
  <w:style w:type="character" w:customStyle="1" w:styleId="af6">
    <w:name w:val="Выделенная цитата Знак"/>
    <w:basedOn w:val="a0"/>
    <w:link w:val="af5"/>
    <w:uiPriority w:val="99"/>
    <w:rsid w:val="006321F0"/>
    <w:rPr>
      <w:rFonts w:ascii="Cambria" w:eastAsia="Times New Roman" w:hAnsi="Cambria"/>
      <w:i/>
      <w:iCs/>
      <w:color w:val="FFFEFF"/>
      <w:sz w:val="24"/>
      <w:szCs w:val="24"/>
      <w:shd w:val="clear" w:color="auto" w:fill="4F81BD"/>
      <w:lang w:val="en-US" w:bidi="en-US"/>
    </w:rPr>
  </w:style>
  <w:style w:type="character" w:styleId="af7">
    <w:name w:val="Subtle Emphasis"/>
    <w:uiPriority w:val="19"/>
    <w:qFormat/>
    <w:rsid w:val="006321F0"/>
    <w:rPr>
      <w:i/>
      <w:iCs/>
      <w:color w:val="808080"/>
    </w:rPr>
  </w:style>
  <w:style w:type="character" w:styleId="af8">
    <w:name w:val="Intense Emphasis"/>
    <w:uiPriority w:val="99"/>
    <w:qFormat/>
    <w:rsid w:val="006321F0"/>
    <w:rPr>
      <w:b/>
      <w:bCs/>
      <w:i/>
      <w:iCs/>
      <w:color w:val="4F81BD"/>
      <w:sz w:val="22"/>
      <w:szCs w:val="22"/>
    </w:rPr>
  </w:style>
  <w:style w:type="character" w:styleId="af9">
    <w:name w:val="Subtle Reference"/>
    <w:uiPriority w:val="99"/>
    <w:qFormat/>
    <w:rsid w:val="006321F0"/>
    <w:rPr>
      <w:color w:val="auto"/>
      <w:u w:val="single"/>
    </w:rPr>
  </w:style>
  <w:style w:type="character" w:styleId="afa">
    <w:name w:val="Intense Reference"/>
    <w:basedOn w:val="a0"/>
    <w:uiPriority w:val="99"/>
    <w:qFormat/>
    <w:rsid w:val="006321F0"/>
    <w:rPr>
      <w:b/>
      <w:bCs/>
      <w:smallCaps/>
      <w:color w:val="C0504D"/>
      <w:spacing w:val="5"/>
      <w:u w:val="single"/>
    </w:rPr>
  </w:style>
  <w:style w:type="character" w:styleId="afb">
    <w:name w:val="Book Title"/>
    <w:basedOn w:val="a0"/>
    <w:uiPriority w:val="99"/>
    <w:qFormat/>
    <w:rsid w:val="006321F0"/>
    <w:rPr>
      <w:rFonts w:ascii="Cambria" w:eastAsia="Times New Roman" w:hAnsi="Cambria" w:cs="Times New Roman"/>
      <w:b/>
      <w:bCs/>
      <w:i/>
      <w:iCs/>
      <w:color w:val="auto"/>
    </w:rPr>
  </w:style>
  <w:style w:type="paragraph" w:styleId="afc">
    <w:name w:val="TOC Heading"/>
    <w:basedOn w:val="10"/>
    <w:next w:val="a"/>
    <w:uiPriority w:val="39"/>
    <w:unhideWhenUsed/>
    <w:qFormat/>
    <w:rsid w:val="006321F0"/>
    <w:pPr>
      <w:spacing w:before="480" w:after="0" w:line="240" w:lineRule="auto"/>
      <w:jc w:val="left"/>
      <w:outlineLvl w:val="9"/>
    </w:pPr>
    <w:rPr>
      <w:rFonts w:asciiTheme="majorHAnsi" w:eastAsiaTheme="majorEastAsia" w:hAnsiTheme="majorHAnsi" w:cstheme="majorBidi"/>
      <w:color w:val="365F91" w:themeColor="accent1" w:themeShade="BF"/>
      <w:lang w:eastAsia="ru-RU"/>
    </w:rPr>
  </w:style>
  <w:style w:type="numbering" w:customStyle="1" w:styleId="14">
    <w:name w:val="Нет списка1"/>
    <w:next w:val="a2"/>
    <w:uiPriority w:val="99"/>
    <w:semiHidden/>
    <w:unhideWhenUsed/>
    <w:rsid w:val="00002324"/>
  </w:style>
  <w:style w:type="paragraph" w:customStyle="1" w:styleId="consplusnormal">
    <w:name w:val="consplusnormal"/>
    <w:basedOn w:val="a"/>
    <w:rsid w:val="00002324"/>
    <w:pPr>
      <w:spacing w:before="100" w:beforeAutospacing="1" w:after="100" w:afterAutospacing="1"/>
    </w:pPr>
    <w:rPr>
      <w:rFonts w:eastAsia="Times New Roman"/>
      <w:sz w:val="24"/>
      <w:szCs w:val="24"/>
      <w:lang w:eastAsia="ru-RU"/>
    </w:rPr>
  </w:style>
  <w:style w:type="paragraph" w:customStyle="1" w:styleId="18">
    <w:name w:val="18"/>
    <w:basedOn w:val="a"/>
    <w:rsid w:val="00002324"/>
    <w:pPr>
      <w:spacing w:before="100" w:beforeAutospacing="1" w:after="100" w:afterAutospacing="1"/>
    </w:pPr>
    <w:rPr>
      <w:rFonts w:eastAsia="Times New Roman"/>
      <w:sz w:val="24"/>
      <w:szCs w:val="24"/>
      <w:lang w:eastAsia="ru-RU"/>
    </w:rPr>
  </w:style>
  <w:style w:type="paragraph" w:styleId="afd">
    <w:name w:val="Body Text"/>
    <w:basedOn w:val="a"/>
    <w:link w:val="afe"/>
    <w:uiPriority w:val="99"/>
    <w:semiHidden/>
    <w:unhideWhenUsed/>
    <w:rsid w:val="00002324"/>
    <w:pPr>
      <w:spacing w:before="100" w:beforeAutospacing="1" w:after="100" w:afterAutospacing="1"/>
    </w:pPr>
    <w:rPr>
      <w:rFonts w:eastAsia="Times New Roman"/>
      <w:sz w:val="24"/>
      <w:szCs w:val="24"/>
      <w:lang w:eastAsia="ru-RU"/>
    </w:rPr>
  </w:style>
  <w:style w:type="character" w:customStyle="1" w:styleId="afe">
    <w:name w:val="Основной текст Знак"/>
    <w:basedOn w:val="a0"/>
    <w:link w:val="afd"/>
    <w:uiPriority w:val="99"/>
    <w:semiHidden/>
    <w:rsid w:val="00002324"/>
    <w:rPr>
      <w:rFonts w:eastAsia="Times New Roman"/>
      <w:sz w:val="24"/>
      <w:szCs w:val="24"/>
      <w:lang w:eastAsia="ru-RU"/>
    </w:rPr>
  </w:style>
  <w:style w:type="character" w:customStyle="1" w:styleId="25">
    <w:name w:val="2"/>
    <w:basedOn w:val="a0"/>
    <w:rsid w:val="00002324"/>
  </w:style>
  <w:style w:type="paragraph" w:customStyle="1" w:styleId="420">
    <w:name w:val="42"/>
    <w:basedOn w:val="a"/>
    <w:rsid w:val="00002324"/>
    <w:pPr>
      <w:spacing w:before="100" w:beforeAutospacing="1" w:after="100" w:afterAutospacing="1"/>
    </w:pPr>
    <w:rPr>
      <w:rFonts w:eastAsia="Times New Roman"/>
      <w:sz w:val="24"/>
      <w:szCs w:val="24"/>
      <w:lang w:eastAsia="ru-RU"/>
    </w:rPr>
  </w:style>
  <w:style w:type="paragraph" w:customStyle="1" w:styleId="conspluscell">
    <w:name w:val="conspluscell"/>
    <w:basedOn w:val="a"/>
    <w:rsid w:val="00002324"/>
    <w:pPr>
      <w:spacing w:before="100" w:beforeAutospacing="1" w:after="100" w:afterAutospacing="1"/>
    </w:pPr>
    <w:rPr>
      <w:rFonts w:eastAsia="Times New Roman"/>
      <w:sz w:val="24"/>
      <w:szCs w:val="24"/>
      <w:lang w:eastAsia="ru-RU"/>
    </w:rPr>
  </w:style>
  <w:style w:type="paragraph" w:customStyle="1" w:styleId="consplustitle">
    <w:name w:val="consplustitle"/>
    <w:basedOn w:val="a"/>
    <w:rsid w:val="00002324"/>
    <w:pPr>
      <w:spacing w:before="100" w:beforeAutospacing="1" w:after="100" w:afterAutospacing="1"/>
    </w:pPr>
    <w:rPr>
      <w:rFonts w:eastAsia="Times New Roman"/>
      <w:sz w:val="24"/>
      <w:szCs w:val="24"/>
      <w:lang w:eastAsia="ru-RU"/>
    </w:rPr>
  </w:style>
  <w:style w:type="table" w:styleId="aff">
    <w:name w:val="Table Grid"/>
    <w:basedOn w:val="a1"/>
    <w:uiPriority w:val="59"/>
    <w:rsid w:val="00F7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6B022E"/>
    <w:rPr>
      <w:rFonts w:ascii="Tahoma" w:hAnsi="Tahoma" w:cs="Tahoma"/>
      <w:sz w:val="16"/>
      <w:szCs w:val="16"/>
    </w:rPr>
  </w:style>
  <w:style w:type="character" w:customStyle="1" w:styleId="aff1">
    <w:name w:val="Текст выноски Знак"/>
    <w:basedOn w:val="a0"/>
    <w:link w:val="aff0"/>
    <w:uiPriority w:val="99"/>
    <w:semiHidden/>
    <w:rsid w:val="006B022E"/>
    <w:rPr>
      <w:rFonts w:ascii="Tahoma" w:hAnsi="Tahoma" w:cs="Tahoma"/>
      <w:sz w:val="16"/>
      <w:szCs w:val="16"/>
    </w:rPr>
  </w:style>
  <w:style w:type="paragraph" w:styleId="aff2">
    <w:name w:val="Body Text Indent"/>
    <w:basedOn w:val="a"/>
    <w:link w:val="aff3"/>
    <w:uiPriority w:val="99"/>
    <w:unhideWhenUsed/>
    <w:rsid w:val="00506478"/>
    <w:pPr>
      <w:spacing w:after="120" w:line="259" w:lineRule="auto"/>
      <w:ind w:left="283"/>
    </w:pPr>
    <w:rPr>
      <w:rFonts w:asciiTheme="minorHAnsi" w:hAnsiTheme="minorHAnsi" w:cstheme="minorBidi"/>
    </w:rPr>
  </w:style>
  <w:style w:type="character" w:customStyle="1" w:styleId="aff3">
    <w:name w:val="Основной текст с отступом Знак"/>
    <w:basedOn w:val="a0"/>
    <w:link w:val="aff2"/>
    <w:uiPriority w:val="99"/>
    <w:rsid w:val="00506478"/>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321F0"/>
  </w:style>
  <w:style w:type="paragraph" w:styleId="10">
    <w:name w:val="heading 1"/>
    <w:aliases w:val="Заголовок 1 Знак Знак,Заголовок 1 Знак Знак Знак"/>
    <w:basedOn w:val="a"/>
    <w:next w:val="a"/>
    <w:link w:val="11"/>
    <w:uiPriority w:val="9"/>
    <w:qFormat/>
    <w:rsid w:val="006321F0"/>
    <w:pPr>
      <w:keepNext/>
      <w:keepLines/>
      <w:spacing w:before="120" w:after="120" w:line="360" w:lineRule="auto"/>
      <w:ind w:firstLine="57"/>
      <w:jc w:val="center"/>
      <w:outlineLvl w:val="0"/>
    </w:pPr>
    <w:rPr>
      <w:rFonts w:eastAsia="Times New Roman"/>
      <w:b/>
      <w:bCs/>
      <w:sz w:val="28"/>
      <w:szCs w:val="28"/>
    </w:rPr>
  </w:style>
  <w:style w:type="paragraph" w:styleId="20">
    <w:name w:val="heading 2"/>
    <w:aliases w:val="ГЛАВА"/>
    <w:basedOn w:val="a"/>
    <w:next w:val="a"/>
    <w:link w:val="21"/>
    <w:autoRedefine/>
    <w:unhideWhenUsed/>
    <w:qFormat/>
    <w:rsid w:val="006321F0"/>
    <w:pPr>
      <w:keepLines/>
      <w:widowControl w:val="0"/>
      <w:autoSpaceDE w:val="0"/>
      <w:autoSpaceDN w:val="0"/>
      <w:adjustRightInd w:val="0"/>
      <w:spacing w:line="360" w:lineRule="auto"/>
      <w:ind w:firstLine="567"/>
      <w:outlineLvl w:val="1"/>
    </w:pPr>
    <w:rPr>
      <w:rFonts w:eastAsia="Times New Roman"/>
      <w:b/>
      <w:bCs/>
      <w:i/>
      <w:color w:val="000000"/>
      <w:sz w:val="28"/>
      <w:szCs w:val="28"/>
    </w:rPr>
  </w:style>
  <w:style w:type="paragraph" w:styleId="30">
    <w:name w:val="heading 3"/>
    <w:aliases w:val="Подраздел"/>
    <w:basedOn w:val="a"/>
    <w:next w:val="a"/>
    <w:link w:val="31"/>
    <w:autoRedefine/>
    <w:unhideWhenUsed/>
    <w:qFormat/>
    <w:rsid w:val="006321F0"/>
    <w:pPr>
      <w:keepNext/>
      <w:keepLines/>
      <w:numPr>
        <w:ilvl w:val="2"/>
      </w:numPr>
      <w:spacing w:before="120" w:line="360" w:lineRule="auto"/>
      <w:ind w:left="720" w:hanging="432"/>
      <w:outlineLvl w:val="2"/>
    </w:pPr>
    <w:rPr>
      <w:rFonts w:eastAsiaTheme="majorEastAsia" w:cstheme="majorBidi"/>
      <w:i/>
      <w:iCs/>
      <w:sz w:val="28"/>
      <w:szCs w:val="28"/>
    </w:rPr>
  </w:style>
  <w:style w:type="paragraph" w:styleId="4">
    <w:name w:val="heading 4"/>
    <w:basedOn w:val="a"/>
    <w:next w:val="a"/>
    <w:link w:val="40"/>
    <w:unhideWhenUsed/>
    <w:qFormat/>
    <w:rsid w:val="006321F0"/>
    <w:pPr>
      <w:keepNext/>
      <w:keepLines/>
      <w:numPr>
        <w:ilvl w:val="3"/>
        <w:numId w:val="19"/>
      </w:numPr>
      <w:spacing w:before="200" w:line="360" w:lineRule="auto"/>
      <w:jc w:val="both"/>
      <w:outlineLvl w:val="3"/>
    </w:pPr>
    <w:rPr>
      <w:rFonts w:ascii="Cambria" w:eastAsiaTheme="majorEastAsia" w:hAnsi="Cambria" w:cstheme="majorBidi"/>
      <w:b/>
      <w:bCs/>
      <w:i/>
      <w:iCs/>
      <w:color w:val="4F81BD"/>
      <w:sz w:val="24"/>
    </w:rPr>
  </w:style>
  <w:style w:type="paragraph" w:styleId="5">
    <w:name w:val="heading 5"/>
    <w:basedOn w:val="a"/>
    <w:next w:val="a"/>
    <w:link w:val="50"/>
    <w:unhideWhenUsed/>
    <w:qFormat/>
    <w:rsid w:val="006321F0"/>
    <w:pPr>
      <w:keepNext/>
      <w:keepLines/>
      <w:numPr>
        <w:ilvl w:val="4"/>
        <w:numId w:val="19"/>
      </w:numPr>
      <w:spacing w:before="200" w:line="360" w:lineRule="auto"/>
      <w:jc w:val="both"/>
      <w:outlineLvl w:val="4"/>
    </w:pPr>
    <w:rPr>
      <w:rFonts w:ascii="Cambria" w:eastAsia="Times New Roman" w:hAnsi="Cambria"/>
      <w:color w:val="243F60"/>
      <w:sz w:val="24"/>
    </w:rPr>
  </w:style>
  <w:style w:type="paragraph" w:styleId="6">
    <w:name w:val="heading 6"/>
    <w:basedOn w:val="a"/>
    <w:next w:val="a"/>
    <w:link w:val="60"/>
    <w:qFormat/>
    <w:rsid w:val="006321F0"/>
    <w:pPr>
      <w:numPr>
        <w:ilvl w:val="5"/>
        <w:numId w:val="19"/>
      </w:numPr>
      <w:spacing w:before="240" w:after="60"/>
      <w:outlineLvl w:val="5"/>
    </w:pPr>
    <w:rPr>
      <w:rFonts w:eastAsia="Times New Roman"/>
      <w:b/>
      <w:bCs/>
    </w:rPr>
  </w:style>
  <w:style w:type="paragraph" w:styleId="7">
    <w:name w:val="heading 7"/>
    <w:basedOn w:val="a"/>
    <w:next w:val="a"/>
    <w:link w:val="70"/>
    <w:qFormat/>
    <w:rsid w:val="006321F0"/>
    <w:pPr>
      <w:numPr>
        <w:ilvl w:val="6"/>
        <w:numId w:val="19"/>
      </w:numPr>
      <w:suppressAutoHyphens/>
      <w:spacing w:before="240" w:after="60"/>
      <w:outlineLvl w:val="6"/>
    </w:pPr>
    <w:rPr>
      <w:rFonts w:eastAsia="Times New Roman"/>
      <w:sz w:val="24"/>
      <w:szCs w:val="24"/>
      <w:lang w:eastAsia="ar-SA"/>
    </w:rPr>
  </w:style>
  <w:style w:type="paragraph" w:styleId="8">
    <w:name w:val="heading 8"/>
    <w:basedOn w:val="a"/>
    <w:next w:val="a"/>
    <w:link w:val="80"/>
    <w:qFormat/>
    <w:rsid w:val="006321F0"/>
    <w:pPr>
      <w:keepNext/>
      <w:numPr>
        <w:ilvl w:val="7"/>
        <w:numId w:val="19"/>
      </w:numPr>
      <w:suppressAutoHyphens/>
      <w:jc w:val="center"/>
      <w:outlineLvl w:val="7"/>
    </w:pPr>
    <w:rPr>
      <w:rFonts w:ascii="Arial" w:eastAsia="Times New Roman" w:hAnsi="Arial"/>
      <w:b/>
      <w:color w:val="000000"/>
      <w:sz w:val="24"/>
      <w:szCs w:val="20"/>
      <w:lang w:eastAsia="ar-SA"/>
    </w:rPr>
  </w:style>
  <w:style w:type="paragraph" w:styleId="9">
    <w:name w:val="heading 9"/>
    <w:basedOn w:val="a"/>
    <w:next w:val="a"/>
    <w:link w:val="90"/>
    <w:qFormat/>
    <w:rsid w:val="006321F0"/>
    <w:pPr>
      <w:keepNext/>
      <w:numPr>
        <w:ilvl w:val="8"/>
        <w:numId w:val="19"/>
      </w:numPr>
      <w:suppressAutoHyphens/>
      <w:spacing w:before="40"/>
      <w:jc w:val="center"/>
      <w:outlineLvl w:val="8"/>
    </w:pPr>
    <w:rPr>
      <w:rFonts w:ascii="Arial" w:eastAsia="Times New Roman" w:hAnsi="Arial"/>
      <w:b/>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ий подчёркнутый"/>
    <w:basedOn w:val="a"/>
    <w:autoRedefine/>
    <w:qFormat/>
    <w:rsid w:val="006321F0"/>
    <w:pPr>
      <w:tabs>
        <w:tab w:val="left" w:pos="1134"/>
      </w:tabs>
      <w:suppressAutoHyphens/>
      <w:spacing w:line="360" w:lineRule="auto"/>
      <w:ind w:firstLine="709"/>
      <w:jc w:val="both"/>
    </w:pPr>
    <w:rPr>
      <w:rFonts w:ascii="Arial" w:eastAsia="Times New Roman" w:hAnsi="Arial" w:cs="Arial"/>
      <w:lang w:eastAsia="ar-SA"/>
    </w:rPr>
  </w:style>
  <w:style w:type="paragraph" w:customStyle="1" w:styleId="41">
    <w:name w:val="Стиль4"/>
    <w:basedOn w:val="a"/>
    <w:qFormat/>
    <w:rsid w:val="006321F0"/>
    <w:pPr>
      <w:suppressAutoHyphens/>
      <w:ind w:right="-73"/>
      <w:jc w:val="center"/>
    </w:pPr>
    <w:rPr>
      <w:rFonts w:eastAsia="Calibri"/>
      <w:b/>
      <w:sz w:val="20"/>
      <w:szCs w:val="20"/>
    </w:rPr>
  </w:style>
  <w:style w:type="paragraph" w:customStyle="1" w:styleId="a3">
    <w:name w:val="МК"/>
    <w:basedOn w:val="a"/>
    <w:link w:val="a4"/>
    <w:qFormat/>
    <w:rsid w:val="006321F0"/>
    <w:pPr>
      <w:autoSpaceDE w:val="0"/>
      <w:autoSpaceDN w:val="0"/>
      <w:adjustRightInd w:val="0"/>
      <w:jc w:val="both"/>
    </w:pPr>
    <w:rPr>
      <w:sz w:val="24"/>
      <w:szCs w:val="24"/>
    </w:rPr>
  </w:style>
  <w:style w:type="character" w:customStyle="1" w:styleId="a4">
    <w:name w:val="МК Знак"/>
    <w:basedOn w:val="a0"/>
    <w:link w:val="a3"/>
    <w:locked/>
    <w:rsid w:val="006321F0"/>
    <w:rPr>
      <w:sz w:val="24"/>
      <w:szCs w:val="24"/>
    </w:rPr>
  </w:style>
  <w:style w:type="paragraph" w:customStyle="1" w:styleId="a5">
    <w:name w:val="Абзац"/>
    <w:basedOn w:val="a"/>
    <w:link w:val="a6"/>
    <w:qFormat/>
    <w:rsid w:val="006321F0"/>
    <w:pPr>
      <w:spacing w:before="120" w:after="60"/>
      <w:ind w:firstLine="567"/>
      <w:jc w:val="both"/>
    </w:pPr>
    <w:rPr>
      <w:rFonts w:eastAsia="Times New Roman"/>
      <w:sz w:val="24"/>
      <w:szCs w:val="24"/>
    </w:rPr>
  </w:style>
  <w:style w:type="character" w:customStyle="1" w:styleId="a6">
    <w:name w:val="Абзац Знак"/>
    <w:basedOn w:val="a0"/>
    <w:link w:val="a5"/>
    <w:rsid w:val="006321F0"/>
    <w:rPr>
      <w:rFonts w:eastAsia="Times New Roman"/>
      <w:sz w:val="24"/>
      <w:szCs w:val="24"/>
    </w:rPr>
  </w:style>
  <w:style w:type="paragraph" w:customStyle="1" w:styleId="1">
    <w:name w:val="_ЗАГОЛОВОК 1"/>
    <w:basedOn w:val="a"/>
    <w:link w:val="12"/>
    <w:autoRedefine/>
    <w:qFormat/>
    <w:rsid w:val="006321F0"/>
    <w:pPr>
      <w:keepNext/>
      <w:pageBreakBefore/>
      <w:numPr>
        <w:numId w:val="18"/>
      </w:numPr>
      <w:spacing w:before="120" w:after="120"/>
      <w:jc w:val="center"/>
    </w:pPr>
    <w:rPr>
      <w:rFonts w:eastAsia="Times New Roman"/>
      <w:b/>
      <w:caps/>
      <w:sz w:val="24"/>
    </w:rPr>
  </w:style>
  <w:style w:type="character" w:customStyle="1" w:styleId="12">
    <w:name w:val="_ЗАГОЛОВОК 1 Знак"/>
    <w:basedOn w:val="a0"/>
    <w:link w:val="1"/>
    <w:rsid w:val="006321F0"/>
    <w:rPr>
      <w:rFonts w:eastAsia="Times New Roman"/>
      <w:b/>
      <w:caps/>
      <w:sz w:val="24"/>
    </w:rPr>
  </w:style>
  <w:style w:type="paragraph" w:customStyle="1" w:styleId="2">
    <w:name w:val="_ЗАГОЛОВОК 2"/>
    <w:basedOn w:val="a"/>
    <w:autoRedefine/>
    <w:qFormat/>
    <w:rsid w:val="006321F0"/>
    <w:pPr>
      <w:keepNext/>
      <w:numPr>
        <w:ilvl w:val="1"/>
        <w:numId w:val="18"/>
      </w:numPr>
      <w:tabs>
        <w:tab w:val="left" w:pos="1134"/>
      </w:tabs>
      <w:spacing w:before="120" w:after="120"/>
      <w:jc w:val="both"/>
    </w:pPr>
    <w:rPr>
      <w:rFonts w:eastAsia="Times New Roman"/>
      <w:b/>
      <w:sz w:val="24"/>
    </w:rPr>
  </w:style>
  <w:style w:type="paragraph" w:customStyle="1" w:styleId="3">
    <w:name w:val="_ЗАГОЛОВОК 3"/>
    <w:basedOn w:val="a"/>
    <w:autoRedefine/>
    <w:qFormat/>
    <w:rsid w:val="006321F0"/>
    <w:pPr>
      <w:numPr>
        <w:ilvl w:val="2"/>
        <w:numId w:val="18"/>
      </w:numPr>
      <w:jc w:val="both"/>
    </w:pPr>
    <w:rPr>
      <w:rFonts w:eastAsia="Times New Roman"/>
      <w:i/>
      <w:color w:val="000000"/>
      <w:sz w:val="24"/>
      <w:u w:val="single"/>
    </w:rPr>
  </w:style>
  <w:style w:type="paragraph" w:customStyle="1" w:styleId="42">
    <w:name w:val="Стиль 4"/>
    <w:basedOn w:val="4"/>
    <w:link w:val="43"/>
    <w:qFormat/>
    <w:rsid w:val="006321F0"/>
    <w:pPr>
      <w:numPr>
        <w:ilvl w:val="0"/>
        <w:numId w:val="0"/>
      </w:numPr>
      <w:tabs>
        <w:tab w:val="num" w:pos="2880"/>
      </w:tabs>
      <w:ind w:left="864" w:hanging="144"/>
    </w:pPr>
    <w:rPr>
      <w:rFonts w:eastAsia="Times New Roman" w:cs="Times New Roman"/>
    </w:rPr>
  </w:style>
  <w:style w:type="character" w:customStyle="1" w:styleId="43">
    <w:name w:val="Стиль 4 Знак"/>
    <w:link w:val="42"/>
    <w:rsid w:val="006321F0"/>
    <w:rPr>
      <w:rFonts w:ascii="Cambria" w:eastAsia="Times New Roman" w:hAnsi="Cambria"/>
      <w:b/>
      <w:bCs/>
      <w:i/>
      <w:iCs/>
      <w:color w:val="4F81BD"/>
      <w:sz w:val="24"/>
    </w:rPr>
  </w:style>
  <w:style w:type="character" w:customStyle="1" w:styleId="40">
    <w:name w:val="Заголовок 4 Знак"/>
    <w:basedOn w:val="a0"/>
    <w:link w:val="4"/>
    <w:rsid w:val="006321F0"/>
    <w:rPr>
      <w:rFonts w:ascii="Cambria" w:eastAsiaTheme="majorEastAsia" w:hAnsi="Cambria" w:cstheme="majorBidi"/>
      <w:b/>
      <w:bCs/>
      <w:i/>
      <w:iCs/>
      <w:color w:val="4F81BD"/>
      <w:sz w:val="24"/>
    </w:rPr>
  </w:style>
  <w:style w:type="paragraph" w:customStyle="1" w:styleId="a7">
    <w:name w:val="Раздел"/>
    <w:basedOn w:val="a"/>
    <w:qFormat/>
    <w:rsid w:val="006321F0"/>
    <w:pPr>
      <w:widowControl w:val="0"/>
      <w:autoSpaceDE w:val="0"/>
      <w:autoSpaceDN w:val="0"/>
      <w:adjustRightInd w:val="0"/>
      <w:spacing w:before="600"/>
      <w:ind w:left="426"/>
      <w:outlineLvl w:val="0"/>
    </w:pPr>
    <w:rPr>
      <w:rFonts w:ascii="Arial" w:eastAsia="Times New Roman" w:hAnsi="Arial" w:cs="Arial"/>
      <w:b/>
      <w:color w:val="000000"/>
      <w:sz w:val="32"/>
      <w:szCs w:val="32"/>
    </w:rPr>
  </w:style>
  <w:style w:type="paragraph" w:customStyle="1" w:styleId="021216">
    <w:name w:val="021216Текст"/>
    <w:basedOn w:val="a"/>
    <w:link w:val="0212160"/>
    <w:autoRedefine/>
    <w:qFormat/>
    <w:rsid w:val="006321F0"/>
    <w:pPr>
      <w:spacing w:line="360" w:lineRule="auto"/>
      <w:ind w:left="709" w:hanging="284"/>
      <w:jc w:val="both"/>
    </w:pPr>
    <w:rPr>
      <w:rFonts w:ascii="Arial" w:eastAsia="Calibri" w:hAnsi="Arial" w:cs="Arial"/>
    </w:rPr>
  </w:style>
  <w:style w:type="character" w:customStyle="1" w:styleId="0212160">
    <w:name w:val="021216Текст Знак"/>
    <w:basedOn w:val="a0"/>
    <w:link w:val="021216"/>
    <w:rsid w:val="006321F0"/>
    <w:rPr>
      <w:rFonts w:ascii="Arial" w:eastAsia="Calibri" w:hAnsi="Arial" w:cs="Arial"/>
    </w:rPr>
  </w:style>
  <w:style w:type="paragraph" w:customStyle="1" w:styleId="0212161">
    <w:name w:val="021216Подглава"/>
    <w:basedOn w:val="30"/>
    <w:next w:val="a"/>
    <w:link w:val="0212162"/>
    <w:autoRedefine/>
    <w:qFormat/>
    <w:rsid w:val="006321F0"/>
    <w:pPr>
      <w:numPr>
        <w:ilvl w:val="0"/>
      </w:numPr>
      <w:tabs>
        <w:tab w:val="left" w:pos="142"/>
      </w:tabs>
      <w:spacing w:line="300" w:lineRule="auto"/>
      <w:ind w:left="720" w:hanging="432"/>
      <w:jc w:val="both"/>
    </w:pPr>
    <w:rPr>
      <w:rFonts w:eastAsia="Times New Roman" w:cs="Times New Roman"/>
      <w:b/>
      <w:i w:val="0"/>
      <w:szCs w:val="24"/>
    </w:rPr>
  </w:style>
  <w:style w:type="character" w:customStyle="1" w:styleId="0212162">
    <w:name w:val="021216Подглава Знак"/>
    <w:basedOn w:val="a0"/>
    <w:link w:val="0212161"/>
    <w:rsid w:val="006321F0"/>
    <w:rPr>
      <w:rFonts w:eastAsia="Times New Roman"/>
      <w:b/>
      <w:iCs/>
      <w:sz w:val="28"/>
      <w:szCs w:val="24"/>
    </w:rPr>
  </w:style>
  <w:style w:type="character" w:customStyle="1" w:styleId="31">
    <w:name w:val="Заголовок 3 Знак"/>
    <w:aliases w:val="Подраздел Знак"/>
    <w:basedOn w:val="a0"/>
    <w:link w:val="30"/>
    <w:rsid w:val="006321F0"/>
    <w:rPr>
      <w:rFonts w:eastAsiaTheme="majorEastAsia" w:cstheme="majorBidi"/>
      <w:i/>
      <w:iCs/>
      <w:sz w:val="28"/>
      <w:szCs w:val="28"/>
    </w:rPr>
  </w:style>
  <w:style w:type="paragraph" w:customStyle="1" w:styleId="51">
    <w:name w:val="Стиль5"/>
    <w:basedOn w:val="a8"/>
    <w:qFormat/>
    <w:rsid w:val="006321F0"/>
    <w:pPr>
      <w:ind w:firstLine="0"/>
    </w:pPr>
  </w:style>
  <w:style w:type="paragraph" w:styleId="a8">
    <w:name w:val="List Paragraph"/>
    <w:basedOn w:val="a"/>
    <w:link w:val="a9"/>
    <w:autoRedefine/>
    <w:uiPriority w:val="34"/>
    <w:qFormat/>
    <w:rsid w:val="00CF6D1A"/>
    <w:pPr>
      <w:tabs>
        <w:tab w:val="left" w:pos="33"/>
      </w:tabs>
      <w:ind w:firstLine="317"/>
      <w:contextualSpacing/>
      <w:jc w:val="center"/>
      <w:outlineLvl w:val="0"/>
    </w:pPr>
    <w:rPr>
      <w:rFonts w:eastAsia="Calibri"/>
      <w:b/>
      <w:lang w:eastAsia="ru-RU"/>
    </w:rPr>
  </w:style>
  <w:style w:type="character" w:customStyle="1" w:styleId="11">
    <w:name w:val="Заголовок 1 Знак"/>
    <w:aliases w:val="Заголовок 1 Знак Знак Знак1,Заголовок 1 Знак Знак Знак Знак"/>
    <w:basedOn w:val="a0"/>
    <w:link w:val="10"/>
    <w:uiPriority w:val="9"/>
    <w:rsid w:val="006321F0"/>
    <w:rPr>
      <w:rFonts w:eastAsia="Times New Roman"/>
      <w:b/>
      <w:bCs/>
      <w:sz w:val="28"/>
      <w:szCs w:val="28"/>
    </w:rPr>
  </w:style>
  <w:style w:type="character" w:customStyle="1" w:styleId="21">
    <w:name w:val="Заголовок 2 Знак"/>
    <w:aliases w:val="ГЛАВА Знак"/>
    <w:basedOn w:val="a0"/>
    <w:link w:val="20"/>
    <w:rsid w:val="006321F0"/>
    <w:rPr>
      <w:rFonts w:eastAsia="Times New Roman"/>
      <w:b/>
      <w:bCs/>
      <w:i/>
      <w:color w:val="000000"/>
      <w:sz w:val="28"/>
      <w:szCs w:val="28"/>
    </w:rPr>
  </w:style>
  <w:style w:type="character" w:customStyle="1" w:styleId="50">
    <w:name w:val="Заголовок 5 Знак"/>
    <w:basedOn w:val="a0"/>
    <w:link w:val="5"/>
    <w:rsid w:val="006321F0"/>
    <w:rPr>
      <w:rFonts w:ascii="Cambria" w:eastAsia="Times New Roman" w:hAnsi="Cambria"/>
      <w:color w:val="243F60"/>
      <w:sz w:val="24"/>
    </w:rPr>
  </w:style>
  <w:style w:type="character" w:customStyle="1" w:styleId="60">
    <w:name w:val="Заголовок 6 Знак"/>
    <w:basedOn w:val="a0"/>
    <w:link w:val="6"/>
    <w:rsid w:val="006321F0"/>
    <w:rPr>
      <w:rFonts w:eastAsia="Times New Roman"/>
      <w:b/>
      <w:bCs/>
    </w:rPr>
  </w:style>
  <w:style w:type="character" w:customStyle="1" w:styleId="70">
    <w:name w:val="Заголовок 7 Знак"/>
    <w:basedOn w:val="a0"/>
    <w:link w:val="7"/>
    <w:rsid w:val="006321F0"/>
    <w:rPr>
      <w:rFonts w:eastAsia="Times New Roman"/>
      <w:sz w:val="24"/>
      <w:szCs w:val="24"/>
      <w:lang w:eastAsia="ar-SA"/>
    </w:rPr>
  </w:style>
  <w:style w:type="character" w:customStyle="1" w:styleId="80">
    <w:name w:val="Заголовок 8 Знак"/>
    <w:basedOn w:val="a0"/>
    <w:link w:val="8"/>
    <w:rsid w:val="006321F0"/>
    <w:rPr>
      <w:rFonts w:ascii="Arial" w:eastAsia="Times New Roman" w:hAnsi="Arial"/>
      <w:b/>
      <w:color w:val="000000"/>
      <w:sz w:val="24"/>
      <w:szCs w:val="20"/>
      <w:lang w:eastAsia="ar-SA"/>
    </w:rPr>
  </w:style>
  <w:style w:type="character" w:customStyle="1" w:styleId="90">
    <w:name w:val="Заголовок 9 Знак"/>
    <w:basedOn w:val="a0"/>
    <w:link w:val="9"/>
    <w:rsid w:val="006321F0"/>
    <w:rPr>
      <w:rFonts w:ascii="Arial" w:eastAsia="Times New Roman" w:hAnsi="Arial"/>
      <w:b/>
      <w:color w:val="000000"/>
      <w:sz w:val="20"/>
      <w:szCs w:val="20"/>
      <w:lang w:eastAsia="ar-SA"/>
    </w:rPr>
  </w:style>
  <w:style w:type="paragraph" w:styleId="13">
    <w:name w:val="toc 1"/>
    <w:basedOn w:val="a"/>
    <w:next w:val="a"/>
    <w:autoRedefine/>
    <w:uiPriority w:val="39"/>
    <w:unhideWhenUsed/>
    <w:qFormat/>
    <w:rsid w:val="006321F0"/>
    <w:pPr>
      <w:tabs>
        <w:tab w:val="left" w:pos="284"/>
        <w:tab w:val="left" w:pos="851"/>
        <w:tab w:val="left" w:pos="9356"/>
      </w:tabs>
      <w:spacing w:after="100"/>
      <w:jc w:val="both"/>
    </w:pPr>
    <w:rPr>
      <w:rFonts w:eastAsia="Calibri"/>
      <w:sz w:val="24"/>
    </w:rPr>
  </w:style>
  <w:style w:type="paragraph" w:styleId="22">
    <w:name w:val="toc 2"/>
    <w:basedOn w:val="a"/>
    <w:next w:val="a"/>
    <w:autoRedefine/>
    <w:uiPriority w:val="39"/>
    <w:unhideWhenUsed/>
    <w:qFormat/>
    <w:rsid w:val="006321F0"/>
    <w:pPr>
      <w:tabs>
        <w:tab w:val="left" w:leader="dot" w:pos="426"/>
        <w:tab w:val="left" w:pos="9356"/>
      </w:tabs>
      <w:spacing w:after="100"/>
      <w:ind w:left="238"/>
      <w:jc w:val="both"/>
    </w:pPr>
    <w:rPr>
      <w:rFonts w:eastAsia="Calibri"/>
      <w:sz w:val="24"/>
    </w:rPr>
  </w:style>
  <w:style w:type="paragraph" w:styleId="32">
    <w:name w:val="toc 3"/>
    <w:basedOn w:val="a"/>
    <w:next w:val="a"/>
    <w:autoRedefine/>
    <w:uiPriority w:val="39"/>
    <w:unhideWhenUsed/>
    <w:qFormat/>
    <w:rsid w:val="006321F0"/>
    <w:pPr>
      <w:tabs>
        <w:tab w:val="left" w:leader="dot" w:pos="9356"/>
      </w:tabs>
      <w:spacing w:after="100"/>
      <w:ind w:left="482"/>
      <w:jc w:val="both"/>
    </w:pPr>
    <w:rPr>
      <w:rFonts w:eastAsia="Calibri"/>
      <w:sz w:val="24"/>
    </w:rPr>
  </w:style>
  <w:style w:type="paragraph" w:styleId="aa">
    <w:name w:val="caption"/>
    <w:basedOn w:val="a"/>
    <w:next w:val="a"/>
    <w:qFormat/>
    <w:rsid w:val="006321F0"/>
    <w:pPr>
      <w:pageBreakBefore/>
      <w:spacing w:after="240"/>
      <w:ind w:right="91"/>
      <w:jc w:val="center"/>
    </w:pPr>
    <w:rPr>
      <w:rFonts w:eastAsia="Times New Roman"/>
      <w:b/>
      <w:snapToGrid w:val="0"/>
      <w:sz w:val="26"/>
      <w:szCs w:val="20"/>
    </w:rPr>
  </w:style>
  <w:style w:type="paragraph" w:styleId="ab">
    <w:name w:val="Title"/>
    <w:basedOn w:val="a"/>
    <w:next w:val="a"/>
    <w:link w:val="ac"/>
    <w:qFormat/>
    <w:rsid w:val="006321F0"/>
    <w:pPr>
      <w:kinsoku w:val="0"/>
      <w:overflowPunct w:val="0"/>
      <w:spacing w:before="120" w:after="120" w:line="360" w:lineRule="auto"/>
      <w:contextualSpacing/>
      <w:jc w:val="both"/>
    </w:pPr>
    <w:rPr>
      <w:rFonts w:eastAsia="Times New Roman"/>
      <w:i/>
      <w:sz w:val="24"/>
      <w:szCs w:val="52"/>
    </w:rPr>
  </w:style>
  <w:style w:type="character" w:customStyle="1" w:styleId="ac">
    <w:name w:val="Название Знак"/>
    <w:basedOn w:val="a0"/>
    <w:link w:val="ab"/>
    <w:rsid w:val="006321F0"/>
    <w:rPr>
      <w:rFonts w:eastAsia="Times New Roman"/>
      <w:i/>
      <w:sz w:val="24"/>
      <w:szCs w:val="52"/>
    </w:rPr>
  </w:style>
  <w:style w:type="paragraph" w:styleId="ad">
    <w:name w:val="Subtitle"/>
    <w:aliases w:val="заголовок 2"/>
    <w:basedOn w:val="a"/>
    <w:next w:val="a"/>
    <w:link w:val="ae"/>
    <w:qFormat/>
    <w:rsid w:val="006321F0"/>
    <w:pPr>
      <w:numPr>
        <w:ilvl w:val="1"/>
      </w:numPr>
      <w:spacing w:line="360" w:lineRule="auto"/>
      <w:jc w:val="center"/>
    </w:pPr>
    <w:rPr>
      <w:rFonts w:eastAsia="Times New Roman"/>
      <w:i/>
      <w:iCs/>
      <w:sz w:val="24"/>
      <w:szCs w:val="24"/>
    </w:rPr>
  </w:style>
  <w:style w:type="character" w:customStyle="1" w:styleId="ae">
    <w:name w:val="Подзаголовок Знак"/>
    <w:aliases w:val="заголовок 2 Знак"/>
    <w:basedOn w:val="a0"/>
    <w:link w:val="ad"/>
    <w:rsid w:val="006321F0"/>
    <w:rPr>
      <w:rFonts w:eastAsia="Times New Roman"/>
      <w:i/>
      <w:iCs/>
      <w:sz w:val="24"/>
      <w:szCs w:val="24"/>
    </w:rPr>
  </w:style>
  <w:style w:type="character" w:styleId="af">
    <w:name w:val="Strong"/>
    <w:basedOn w:val="a0"/>
    <w:uiPriority w:val="22"/>
    <w:qFormat/>
    <w:rsid w:val="006321F0"/>
    <w:rPr>
      <w:b/>
      <w:bCs/>
    </w:rPr>
  </w:style>
  <w:style w:type="character" w:styleId="af0">
    <w:name w:val="Emphasis"/>
    <w:basedOn w:val="a0"/>
    <w:qFormat/>
    <w:rsid w:val="006321F0"/>
    <w:rPr>
      <w:i/>
      <w:iCs/>
    </w:rPr>
  </w:style>
  <w:style w:type="paragraph" w:styleId="af1">
    <w:name w:val="Normal (Web)"/>
    <w:aliases w:val="Обычный (Web),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2"/>
    <w:uiPriority w:val="99"/>
    <w:qFormat/>
    <w:rsid w:val="006321F0"/>
    <w:pPr>
      <w:spacing w:before="72"/>
      <w:ind w:firstLine="240"/>
    </w:pPr>
    <w:rPr>
      <w:rFonts w:ascii="Arial" w:eastAsia="Times New Roman" w:hAnsi="Arial" w:cs="Arial"/>
      <w:sz w:val="20"/>
      <w:szCs w:val="20"/>
    </w:rPr>
  </w:style>
  <w:style w:type="character" w:customStyle="1" w:styleId="af2">
    <w:name w:val="Обычный (веб) Знак"/>
    <w:aliases w:val="Обычный (Web)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Обычный (веб) Знак Знак Знак Знак,Знак4 Зна Знак"/>
    <w:link w:val="af1"/>
    <w:uiPriority w:val="99"/>
    <w:locked/>
    <w:rsid w:val="006321F0"/>
    <w:rPr>
      <w:rFonts w:ascii="Arial" w:eastAsia="Times New Roman" w:hAnsi="Arial" w:cs="Arial"/>
      <w:sz w:val="20"/>
      <w:szCs w:val="20"/>
    </w:rPr>
  </w:style>
  <w:style w:type="paragraph" w:styleId="af3">
    <w:name w:val="No Spacing"/>
    <w:link w:val="af4"/>
    <w:uiPriority w:val="1"/>
    <w:qFormat/>
    <w:rsid w:val="006321F0"/>
    <w:rPr>
      <w:rFonts w:ascii="Calibri" w:eastAsia="Times New Roman" w:hAnsi="Calibri"/>
    </w:rPr>
  </w:style>
  <w:style w:type="character" w:customStyle="1" w:styleId="af4">
    <w:name w:val="Без интервала Знак"/>
    <w:basedOn w:val="a0"/>
    <w:link w:val="af3"/>
    <w:uiPriority w:val="99"/>
    <w:rsid w:val="006321F0"/>
    <w:rPr>
      <w:rFonts w:ascii="Calibri" w:eastAsia="Times New Roman" w:hAnsi="Calibri"/>
    </w:rPr>
  </w:style>
  <w:style w:type="character" w:customStyle="1" w:styleId="a9">
    <w:name w:val="Абзац списка Знак"/>
    <w:link w:val="a8"/>
    <w:uiPriority w:val="34"/>
    <w:locked/>
    <w:rsid w:val="00CF6D1A"/>
    <w:rPr>
      <w:rFonts w:eastAsia="Calibri"/>
      <w:b/>
      <w:lang w:eastAsia="ru-RU"/>
    </w:rPr>
  </w:style>
  <w:style w:type="paragraph" w:styleId="23">
    <w:name w:val="Quote"/>
    <w:basedOn w:val="a"/>
    <w:next w:val="a"/>
    <w:link w:val="24"/>
    <w:uiPriority w:val="99"/>
    <w:qFormat/>
    <w:rsid w:val="006321F0"/>
    <w:pPr>
      <w:suppressAutoHyphens/>
    </w:pPr>
    <w:rPr>
      <w:rFonts w:ascii="Cambria" w:eastAsia="Times New Roman" w:hAnsi="Cambria"/>
      <w:i/>
      <w:iCs/>
      <w:color w:val="5A5A5A"/>
      <w:sz w:val="24"/>
      <w:szCs w:val="24"/>
      <w:lang w:val="en-US" w:bidi="en-US"/>
    </w:rPr>
  </w:style>
  <w:style w:type="character" w:customStyle="1" w:styleId="24">
    <w:name w:val="Цитата 2 Знак"/>
    <w:basedOn w:val="a0"/>
    <w:link w:val="23"/>
    <w:uiPriority w:val="99"/>
    <w:rsid w:val="006321F0"/>
    <w:rPr>
      <w:rFonts w:ascii="Cambria" w:eastAsia="Times New Roman" w:hAnsi="Cambria"/>
      <w:i/>
      <w:iCs/>
      <w:color w:val="5A5A5A"/>
      <w:sz w:val="24"/>
      <w:szCs w:val="24"/>
      <w:lang w:val="en-US" w:bidi="en-US"/>
    </w:rPr>
  </w:style>
  <w:style w:type="paragraph" w:styleId="af5">
    <w:name w:val="Intense Quote"/>
    <w:basedOn w:val="a"/>
    <w:next w:val="a"/>
    <w:link w:val="af6"/>
    <w:uiPriority w:val="99"/>
    <w:qFormat/>
    <w:rsid w:val="006321F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i/>
      <w:iCs/>
      <w:color w:val="FFFEFF"/>
      <w:sz w:val="24"/>
      <w:szCs w:val="24"/>
      <w:lang w:val="en-US" w:bidi="en-US"/>
    </w:rPr>
  </w:style>
  <w:style w:type="character" w:customStyle="1" w:styleId="af6">
    <w:name w:val="Выделенная цитата Знак"/>
    <w:basedOn w:val="a0"/>
    <w:link w:val="af5"/>
    <w:uiPriority w:val="99"/>
    <w:rsid w:val="006321F0"/>
    <w:rPr>
      <w:rFonts w:ascii="Cambria" w:eastAsia="Times New Roman" w:hAnsi="Cambria"/>
      <w:i/>
      <w:iCs/>
      <w:color w:val="FFFEFF"/>
      <w:sz w:val="24"/>
      <w:szCs w:val="24"/>
      <w:shd w:val="clear" w:color="auto" w:fill="4F81BD"/>
      <w:lang w:val="en-US" w:bidi="en-US"/>
    </w:rPr>
  </w:style>
  <w:style w:type="character" w:styleId="af7">
    <w:name w:val="Subtle Emphasis"/>
    <w:uiPriority w:val="19"/>
    <w:qFormat/>
    <w:rsid w:val="006321F0"/>
    <w:rPr>
      <w:i/>
      <w:iCs/>
      <w:color w:val="808080"/>
    </w:rPr>
  </w:style>
  <w:style w:type="character" w:styleId="af8">
    <w:name w:val="Intense Emphasis"/>
    <w:uiPriority w:val="99"/>
    <w:qFormat/>
    <w:rsid w:val="006321F0"/>
    <w:rPr>
      <w:b/>
      <w:bCs/>
      <w:i/>
      <w:iCs/>
      <w:color w:val="4F81BD"/>
      <w:sz w:val="22"/>
      <w:szCs w:val="22"/>
    </w:rPr>
  </w:style>
  <w:style w:type="character" w:styleId="af9">
    <w:name w:val="Subtle Reference"/>
    <w:uiPriority w:val="99"/>
    <w:qFormat/>
    <w:rsid w:val="006321F0"/>
    <w:rPr>
      <w:color w:val="auto"/>
      <w:u w:val="single"/>
    </w:rPr>
  </w:style>
  <w:style w:type="character" w:styleId="afa">
    <w:name w:val="Intense Reference"/>
    <w:basedOn w:val="a0"/>
    <w:uiPriority w:val="99"/>
    <w:qFormat/>
    <w:rsid w:val="006321F0"/>
    <w:rPr>
      <w:b/>
      <w:bCs/>
      <w:smallCaps/>
      <w:color w:val="C0504D"/>
      <w:spacing w:val="5"/>
      <w:u w:val="single"/>
    </w:rPr>
  </w:style>
  <w:style w:type="character" w:styleId="afb">
    <w:name w:val="Book Title"/>
    <w:basedOn w:val="a0"/>
    <w:uiPriority w:val="99"/>
    <w:qFormat/>
    <w:rsid w:val="006321F0"/>
    <w:rPr>
      <w:rFonts w:ascii="Cambria" w:eastAsia="Times New Roman" w:hAnsi="Cambria" w:cs="Times New Roman"/>
      <w:b/>
      <w:bCs/>
      <w:i/>
      <w:iCs/>
      <w:color w:val="auto"/>
    </w:rPr>
  </w:style>
  <w:style w:type="paragraph" w:styleId="afc">
    <w:name w:val="TOC Heading"/>
    <w:basedOn w:val="10"/>
    <w:next w:val="a"/>
    <w:uiPriority w:val="39"/>
    <w:unhideWhenUsed/>
    <w:qFormat/>
    <w:rsid w:val="006321F0"/>
    <w:pPr>
      <w:spacing w:before="480" w:after="0" w:line="240" w:lineRule="auto"/>
      <w:jc w:val="left"/>
      <w:outlineLvl w:val="9"/>
    </w:pPr>
    <w:rPr>
      <w:rFonts w:asciiTheme="majorHAnsi" w:eastAsiaTheme="majorEastAsia" w:hAnsiTheme="majorHAnsi" w:cstheme="majorBidi"/>
      <w:color w:val="365F91" w:themeColor="accent1" w:themeShade="BF"/>
      <w:lang w:eastAsia="ru-RU"/>
    </w:rPr>
  </w:style>
  <w:style w:type="numbering" w:customStyle="1" w:styleId="14">
    <w:name w:val="Нет списка1"/>
    <w:next w:val="a2"/>
    <w:uiPriority w:val="99"/>
    <w:semiHidden/>
    <w:unhideWhenUsed/>
    <w:rsid w:val="00002324"/>
  </w:style>
  <w:style w:type="paragraph" w:customStyle="1" w:styleId="consplusnormal">
    <w:name w:val="consplusnormal"/>
    <w:basedOn w:val="a"/>
    <w:rsid w:val="00002324"/>
    <w:pPr>
      <w:spacing w:before="100" w:beforeAutospacing="1" w:after="100" w:afterAutospacing="1"/>
    </w:pPr>
    <w:rPr>
      <w:rFonts w:eastAsia="Times New Roman"/>
      <w:sz w:val="24"/>
      <w:szCs w:val="24"/>
      <w:lang w:eastAsia="ru-RU"/>
    </w:rPr>
  </w:style>
  <w:style w:type="paragraph" w:customStyle="1" w:styleId="18">
    <w:name w:val="18"/>
    <w:basedOn w:val="a"/>
    <w:rsid w:val="00002324"/>
    <w:pPr>
      <w:spacing w:before="100" w:beforeAutospacing="1" w:after="100" w:afterAutospacing="1"/>
    </w:pPr>
    <w:rPr>
      <w:rFonts w:eastAsia="Times New Roman"/>
      <w:sz w:val="24"/>
      <w:szCs w:val="24"/>
      <w:lang w:eastAsia="ru-RU"/>
    </w:rPr>
  </w:style>
  <w:style w:type="paragraph" w:styleId="afd">
    <w:name w:val="Body Text"/>
    <w:basedOn w:val="a"/>
    <w:link w:val="afe"/>
    <w:uiPriority w:val="99"/>
    <w:semiHidden/>
    <w:unhideWhenUsed/>
    <w:rsid w:val="00002324"/>
    <w:pPr>
      <w:spacing w:before="100" w:beforeAutospacing="1" w:after="100" w:afterAutospacing="1"/>
    </w:pPr>
    <w:rPr>
      <w:rFonts w:eastAsia="Times New Roman"/>
      <w:sz w:val="24"/>
      <w:szCs w:val="24"/>
      <w:lang w:eastAsia="ru-RU"/>
    </w:rPr>
  </w:style>
  <w:style w:type="character" w:customStyle="1" w:styleId="afe">
    <w:name w:val="Основной текст Знак"/>
    <w:basedOn w:val="a0"/>
    <w:link w:val="afd"/>
    <w:uiPriority w:val="99"/>
    <w:semiHidden/>
    <w:rsid w:val="00002324"/>
    <w:rPr>
      <w:rFonts w:eastAsia="Times New Roman"/>
      <w:sz w:val="24"/>
      <w:szCs w:val="24"/>
      <w:lang w:eastAsia="ru-RU"/>
    </w:rPr>
  </w:style>
  <w:style w:type="character" w:customStyle="1" w:styleId="25">
    <w:name w:val="2"/>
    <w:basedOn w:val="a0"/>
    <w:rsid w:val="00002324"/>
  </w:style>
  <w:style w:type="paragraph" w:customStyle="1" w:styleId="420">
    <w:name w:val="42"/>
    <w:basedOn w:val="a"/>
    <w:rsid w:val="00002324"/>
    <w:pPr>
      <w:spacing w:before="100" w:beforeAutospacing="1" w:after="100" w:afterAutospacing="1"/>
    </w:pPr>
    <w:rPr>
      <w:rFonts w:eastAsia="Times New Roman"/>
      <w:sz w:val="24"/>
      <w:szCs w:val="24"/>
      <w:lang w:eastAsia="ru-RU"/>
    </w:rPr>
  </w:style>
  <w:style w:type="paragraph" w:customStyle="1" w:styleId="conspluscell">
    <w:name w:val="conspluscell"/>
    <w:basedOn w:val="a"/>
    <w:rsid w:val="00002324"/>
    <w:pPr>
      <w:spacing w:before="100" w:beforeAutospacing="1" w:after="100" w:afterAutospacing="1"/>
    </w:pPr>
    <w:rPr>
      <w:rFonts w:eastAsia="Times New Roman"/>
      <w:sz w:val="24"/>
      <w:szCs w:val="24"/>
      <w:lang w:eastAsia="ru-RU"/>
    </w:rPr>
  </w:style>
  <w:style w:type="paragraph" w:customStyle="1" w:styleId="consplustitle">
    <w:name w:val="consplustitle"/>
    <w:basedOn w:val="a"/>
    <w:rsid w:val="00002324"/>
    <w:pPr>
      <w:spacing w:before="100" w:beforeAutospacing="1" w:after="100" w:afterAutospacing="1"/>
    </w:pPr>
    <w:rPr>
      <w:rFonts w:eastAsia="Times New Roman"/>
      <w:sz w:val="24"/>
      <w:szCs w:val="24"/>
      <w:lang w:eastAsia="ru-RU"/>
    </w:rPr>
  </w:style>
  <w:style w:type="table" w:styleId="aff">
    <w:name w:val="Table Grid"/>
    <w:basedOn w:val="a1"/>
    <w:uiPriority w:val="59"/>
    <w:rsid w:val="00F7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6B022E"/>
    <w:rPr>
      <w:rFonts w:ascii="Tahoma" w:hAnsi="Tahoma" w:cs="Tahoma"/>
      <w:sz w:val="16"/>
      <w:szCs w:val="16"/>
    </w:rPr>
  </w:style>
  <w:style w:type="character" w:customStyle="1" w:styleId="aff1">
    <w:name w:val="Текст выноски Знак"/>
    <w:basedOn w:val="a0"/>
    <w:link w:val="aff0"/>
    <w:uiPriority w:val="99"/>
    <w:semiHidden/>
    <w:rsid w:val="006B022E"/>
    <w:rPr>
      <w:rFonts w:ascii="Tahoma" w:hAnsi="Tahoma" w:cs="Tahoma"/>
      <w:sz w:val="16"/>
      <w:szCs w:val="16"/>
    </w:rPr>
  </w:style>
  <w:style w:type="paragraph" w:styleId="aff2">
    <w:name w:val="Body Text Indent"/>
    <w:basedOn w:val="a"/>
    <w:link w:val="aff3"/>
    <w:uiPriority w:val="99"/>
    <w:unhideWhenUsed/>
    <w:rsid w:val="00506478"/>
    <w:pPr>
      <w:spacing w:after="120" w:line="259" w:lineRule="auto"/>
      <w:ind w:left="283"/>
    </w:pPr>
    <w:rPr>
      <w:rFonts w:asciiTheme="minorHAnsi" w:hAnsiTheme="minorHAnsi" w:cstheme="minorBidi"/>
    </w:rPr>
  </w:style>
  <w:style w:type="character" w:customStyle="1" w:styleId="aff3">
    <w:name w:val="Основной текст с отступом Знак"/>
    <w:basedOn w:val="a0"/>
    <w:link w:val="aff2"/>
    <w:uiPriority w:val="99"/>
    <w:rsid w:val="00506478"/>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8516">
      <w:bodyDiv w:val="1"/>
      <w:marLeft w:val="0"/>
      <w:marRight w:val="0"/>
      <w:marTop w:val="0"/>
      <w:marBottom w:val="0"/>
      <w:divBdr>
        <w:top w:val="none" w:sz="0" w:space="0" w:color="auto"/>
        <w:left w:val="none" w:sz="0" w:space="0" w:color="auto"/>
        <w:bottom w:val="none" w:sz="0" w:space="0" w:color="auto"/>
        <w:right w:val="none" w:sz="0" w:space="0" w:color="auto"/>
      </w:divBdr>
      <w:divsChild>
        <w:div w:id="1287542728">
          <w:marLeft w:val="0"/>
          <w:marRight w:val="0"/>
          <w:marTop w:val="0"/>
          <w:marBottom w:val="0"/>
          <w:divBdr>
            <w:top w:val="none" w:sz="0" w:space="0" w:color="auto"/>
            <w:left w:val="none" w:sz="0" w:space="0" w:color="auto"/>
            <w:bottom w:val="none" w:sz="0" w:space="0" w:color="auto"/>
            <w:right w:val="none" w:sz="0" w:space="0" w:color="auto"/>
          </w:divBdr>
        </w:div>
        <w:div w:id="263809352">
          <w:marLeft w:val="0"/>
          <w:marRight w:val="0"/>
          <w:marTop w:val="0"/>
          <w:marBottom w:val="0"/>
          <w:divBdr>
            <w:top w:val="none" w:sz="0" w:space="0" w:color="auto"/>
            <w:left w:val="none" w:sz="0" w:space="0" w:color="auto"/>
            <w:bottom w:val="none" w:sz="0" w:space="0" w:color="auto"/>
            <w:right w:val="none" w:sz="0" w:space="0" w:color="auto"/>
          </w:divBdr>
        </w:div>
        <w:div w:id="620770818">
          <w:marLeft w:val="0"/>
          <w:marRight w:val="0"/>
          <w:marTop w:val="0"/>
          <w:marBottom w:val="0"/>
          <w:divBdr>
            <w:top w:val="none" w:sz="0" w:space="0" w:color="auto"/>
            <w:left w:val="none" w:sz="0" w:space="0" w:color="auto"/>
            <w:bottom w:val="none" w:sz="0" w:space="0" w:color="auto"/>
            <w:right w:val="none" w:sz="0" w:space="0" w:color="auto"/>
          </w:divBdr>
        </w:div>
        <w:div w:id="19820184">
          <w:marLeft w:val="0"/>
          <w:marRight w:val="0"/>
          <w:marTop w:val="0"/>
          <w:marBottom w:val="0"/>
          <w:divBdr>
            <w:top w:val="none" w:sz="0" w:space="0" w:color="auto"/>
            <w:left w:val="none" w:sz="0" w:space="0" w:color="auto"/>
            <w:bottom w:val="none" w:sz="0" w:space="0" w:color="auto"/>
            <w:right w:val="none" w:sz="0" w:space="0" w:color="auto"/>
          </w:divBdr>
        </w:div>
      </w:divsChild>
    </w:div>
    <w:div w:id="1577131373">
      <w:bodyDiv w:val="1"/>
      <w:marLeft w:val="0"/>
      <w:marRight w:val="0"/>
      <w:marTop w:val="0"/>
      <w:marBottom w:val="0"/>
      <w:divBdr>
        <w:top w:val="none" w:sz="0" w:space="0" w:color="auto"/>
        <w:left w:val="none" w:sz="0" w:space="0" w:color="auto"/>
        <w:bottom w:val="none" w:sz="0" w:space="0" w:color="auto"/>
        <w:right w:val="none" w:sz="0" w:space="0" w:color="auto"/>
      </w:divBdr>
    </w:div>
    <w:div w:id="18893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Чимит-Доржу</dc:creator>
  <cp:lastModifiedBy>PC_001_2020</cp:lastModifiedBy>
  <cp:revision>370</cp:revision>
  <cp:lastPrinted>2021-10-29T05:37:00Z</cp:lastPrinted>
  <dcterms:created xsi:type="dcterms:W3CDTF">2020-10-14T09:29:00Z</dcterms:created>
  <dcterms:modified xsi:type="dcterms:W3CDTF">2021-10-29T05:37:00Z</dcterms:modified>
</cp:coreProperties>
</file>