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1F05CE8" w14:textId="77777777" w:rsidR="003455F7" w:rsidRDefault="0034186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C4B1B6A" wp14:editId="5B47FD41">
                <wp:simplePos x="0" y="0"/>
                <wp:positionH relativeFrom="page">
                  <wp:posOffset>-309245</wp:posOffset>
                </wp:positionH>
                <wp:positionV relativeFrom="page">
                  <wp:posOffset>439420</wp:posOffset>
                </wp:positionV>
                <wp:extent cx="7772400" cy="10058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34A89C" id="Shape 1" o:spid="_x0000_s1026" style="position:absolute;margin-left:-24.35pt;margin-top:34.6pt;width:612pt;height:11in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1D28E99B" w14:textId="77777777" w:rsidR="00E2007C" w:rsidRDefault="00E2007C">
      <w:pPr>
        <w:pStyle w:val="1"/>
        <w:shd w:val="clear" w:color="auto" w:fill="auto"/>
        <w:spacing w:line="350" w:lineRule="auto"/>
        <w:jc w:val="center"/>
      </w:pPr>
      <w:r>
        <w:rPr>
          <w:noProof/>
          <w:lang w:bidi="ar-SA"/>
        </w:rPr>
        <w:drawing>
          <wp:inline distT="0" distB="0" distL="0" distR="0" wp14:anchorId="4752495C" wp14:editId="3AD5215E">
            <wp:extent cx="666750" cy="80962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9110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ТЫВА РЕСПУБЛИКАНЫН</w:t>
      </w:r>
    </w:p>
    <w:p w14:paraId="3C47DDAB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МУНИЦИПАЛДЫГ РАЙОНУ «КЫЗЫЛ КОЖУУН» ЧАГЫРГАЗЫ</w:t>
      </w:r>
    </w:p>
    <w:p w14:paraId="2C0FAE35" w14:textId="77777777" w:rsidR="003455F7" w:rsidRDefault="00341862">
      <w:pPr>
        <w:pStyle w:val="1"/>
        <w:shd w:val="clear" w:color="auto" w:fill="auto"/>
        <w:spacing w:after="320" w:line="350" w:lineRule="auto"/>
        <w:jc w:val="center"/>
      </w:pPr>
      <w:r>
        <w:rPr>
          <w:b/>
          <w:bCs/>
        </w:rPr>
        <w:t>ДОКТААЛ</w:t>
      </w:r>
    </w:p>
    <w:p w14:paraId="709AECDC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РЕСПУБЛИКА ТЫВА</w:t>
      </w:r>
      <w:r>
        <w:br/>
        <w:t>АДМИНИСТРАЦИЯ МУНИЦИПАЛЬНОГО РАЙОНА</w:t>
      </w:r>
    </w:p>
    <w:p w14:paraId="027DAA50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«КЫЗЫЛСКИЙ КОЖУУН»</w:t>
      </w:r>
    </w:p>
    <w:p w14:paraId="29FB723D" w14:textId="77777777" w:rsidR="003455F7" w:rsidRDefault="00341862">
      <w:pPr>
        <w:pStyle w:val="1"/>
        <w:shd w:val="clear" w:color="auto" w:fill="auto"/>
        <w:spacing w:after="440" w:line="350" w:lineRule="auto"/>
        <w:jc w:val="center"/>
      </w:pPr>
      <w:r>
        <w:rPr>
          <w:b/>
          <w:bCs/>
        </w:rPr>
        <w:t>ПОСТАНОВЛЕНИ</w:t>
      </w:r>
      <w:r>
        <w:rPr>
          <w:b/>
          <w:bCs/>
          <w:color w:val="55565A"/>
        </w:rPr>
        <w:t>Е</w:t>
      </w:r>
    </w:p>
    <w:p w14:paraId="2E5A6A53" w14:textId="77777777" w:rsidR="003455F7" w:rsidRPr="00E2007C" w:rsidRDefault="00E2007C">
      <w:pPr>
        <w:pStyle w:val="11"/>
        <w:keepNext/>
        <w:keepLines/>
        <w:shd w:val="clear" w:color="auto" w:fill="auto"/>
        <w:rPr>
          <w:color w:val="000000" w:themeColor="text1"/>
        </w:rPr>
      </w:pPr>
      <w:r w:rsidRPr="00E2007C">
        <w:rPr>
          <w:color w:val="000000" w:themeColor="text1"/>
        </w:rPr>
        <w:t>«___» ________2021г.</w:t>
      </w:r>
      <w:r w:rsidR="00372806">
        <w:rPr>
          <w:color w:val="000000" w:themeColor="text1"/>
        </w:rPr>
        <w:t xml:space="preserve">                                                                                     № ____</w:t>
      </w:r>
    </w:p>
    <w:p w14:paraId="5DADCCAA" w14:textId="77777777" w:rsidR="003455F7" w:rsidRPr="00485B68" w:rsidRDefault="00341862">
      <w:pPr>
        <w:pStyle w:val="1"/>
        <w:shd w:val="clear" w:color="auto" w:fill="auto"/>
        <w:spacing w:after="320" w:line="240" w:lineRule="auto"/>
        <w:jc w:val="center"/>
        <w:rPr>
          <w:sz w:val="28"/>
          <w:szCs w:val="28"/>
        </w:rPr>
      </w:pPr>
      <w:r w:rsidRPr="00485B68">
        <w:rPr>
          <w:sz w:val="28"/>
          <w:szCs w:val="28"/>
        </w:rPr>
        <w:t>пгт. Каа-Хем</w:t>
      </w:r>
    </w:p>
    <w:p w14:paraId="6F917FC7" w14:textId="0AB4DC87" w:rsidR="003455F7" w:rsidRPr="00485B68" w:rsidRDefault="00341862">
      <w:pPr>
        <w:pStyle w:val="1"/>
        <w:shd w:val="clear" w:color="auto" w:fill="auto"/>
        <w:spacing w:after="320" w:line="257" w:lineRule="auto"/>
        <w:jc w:val="center"/>
        <w:rPr>
          <w:sz w:val="28"/>
          <w:szCs w:val="28"/>
        </w:rPr>
      </w:pPr>
      <w:r w:rsidRPr="00485B68">
        <w:rPr>
          <w:sz w:val="28"/>
          <w:szCs w:val="28"/>
        </w:rPr>
        <w:t>О</w:t>
      </w:r>
      <w:r w:rsidR="00C91309" w:rsidRPr="00485B68">
        <w:rPr>
          <w:sz w:val="28"/>
          <w:szCs w:val="28"/>
        </w:rPr>
        <w:t xml:space="preserve"> внесении изменений в </w:t>
      </w:r>
      <w:r w:rsidR="00530CCD">
        <w:rPr>
          <w:sz w:val="28"/>
          <w:szCs w:val="28"/>
        </w:rPr>
        <w:t>постановление администрации муниципального района «Кызылский кожуун» Республики Тыва от 14.08.2020 г. № 184 «Об утверждении состава и положения комиссии администрации Кызылского кожууна по обеспечению доходов и сокращению задолженности по налоговым и неналоговым платежам в бюджет»</w:t>
      </w:r>
    </w:p>
    <w:p w14:paraId="3BDFF652" w14:textId="77777777" w:rsidR="003455F7" w:rsidRPr="00485B68" w:rsidRDefault="00341862">
      <w:pPr>
        <w:pStyle w:val="1"/>
        <w:shd w:val="clear" w:color="auto" w:fill="auto"/>
        <w:spacing w:after="320" w:line="254" w:lineRule="auto"/>
        <w:ind w:firstLine="720"/>
        <w:jc w:val="both"/>
        <w:rPr>
          <w:sz w:val="28"/>
          <w:szCs w:val="28"/>
        </w:rPr>
      </w:pPr>
      <w:r w:rsidRPr="00485B68">
        <w:rPr>
          <w:sz w:val="28"/>
          <w:szCs w:val="28"/>
        </w:rPr>
        <w:t>В целях обеспечения сокращения задолженности и своевременного поступления налоговых и неналоговых платежей в бюджет администрация муниципального района «Кызылский кожуун» ПОСТАНОВЛЯЕТ:</w:t>
      </w:r>
    </w:p>
    <w:p w14:paraId="19F9798A" w14:textId="6DE57C05" w:rsidR="003455F7" w:rsidRDefault="00530CCD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№ 1 постановления администрации муниципального района «Кызылский кожуун» Республики Тыва от 14.08.2020 г. № 184, изложив в следующей редакции согласно приложению № 1</w:t>
      </w:r>
      <w:r w:rsidR="0006343A">
        <w:rPr>
          <w:sz w:val="28"/>
          <w:szCs w:val="28"/>
        </w:rPr>
        <w:t>;</w:t>
      </w:r>
    </w:p>
    <w:p w14:paraId="17D3C128" w14:textId="660A8D8D" w:rsidR="0006343A" w:rsidRDefault="0006343A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DC4D28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</w:t>
      </w:r>
      <w:r w:rsidR="00DC4D28">
        <w:rPr>
          <w:sz w:val="28"/>
          <w:szCs w:val="28"/>
        </w:rPr>
        <w:t>его</w:t>
      </w:r>
      <w:r>
        <w:rPr>
          <w:sz w:val="28"/>
          <w:szCs w:val="28"/>
        </w:rPr>
        <w:t xml:space="preserve"> постановлени</w:t>
      </w:r>
      <w:r w:rsidR="00DC4D28">
        <w:rPr>
          <w:sz w:val="28"/>
          <w:szCs w:val="28"/>
        </w:rPr>
        <w:t>я</w:t>
      </w:r>
      <w:r>
        <w:rPr>
          <w:sz w:val="28"/>
          <w:szCs w:val="28"/>
        </w:rPr>
        <w:t xml:space="preserve"> возложить на </w:t>
      </w:r>
      <w:r w:rsidRPr="000D7D40">
        <w:rPr>
          <w:sz w:val="28"/>
          <w:szCs w:val="28"/>
        </w:rPr>
        <w:t>перв</w:t>
      </w:r>
      <w:r>
        <w:rPr>
          <w:sz w:val="28"/>
          <w:szCs w:val="28"/>
        </w:rPr>
        <w:t>ого</w:t>
      </w:r>
      <w:r w:rsidRPr="000D7D40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0D7D40">
        <w:rPr>
          <w:sz w:val="28"/>
          <w:szCs w:val="28"/>
        </w:rPr>
        <w:t xml:space="preserve"> председателя администрации муниципального района «Кызылский кожуун» по экономике, имуществу и финансовым отношениям</w:t>
      </w:r>
      <w:r>
        <w:rPr>
          <w:sz w:val="28"/>
          <w:szCs w:val="28"/>
        </w:rPr>
        <w:t xml:space="preserve"> Монгуш И.Ч.;</w:t>
      </w:r>
    </w:p>
    <w:p w14:paraId="2B6C5D57" w14:textId="2DC83315" w:rsidR="00DC4D28" w:rsidRPr="00DC4D28" w:rsidRDefault="00DC4D28" w:rsidP="00DC4D28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spacing w:line="25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15014435" w14:textId="6CA25834" w:rsidR="00530CCD" w:rsidRDefault="00530CCD" w:rsidP="00530CCD">
      <w:pPr>
        <w:pStyle w:val="1"/>
        <w:shd w:val="clear" w:color="auto" w:fill="auto"/>
        <w:tabs>
          <w:tab w:val="left" w:pos="1083"/>
        </w:tabs>
        <w:spacing w:line="254" w:lineRule="auto"/>
        <w:jc w:val="both"/>
        <w:rPr>
          <w:sz w:val="28"/>
          <w:szCs w:val="28"/>
        </w:rPr>
      </w:pPr>
    </w:p>
    <w:p w14:paraId="2B1EB083" w14:textId="5366618A" w:rsidR="00530CCD" w:rsidRDefault="00530CCD" w:rsidP="00530CCD">
      <w:pPr>
        <w:pStyle w:val="1"/>
        <w:shd w:val="clear" w:color="auto" w:fill="auto"/>
        <w:tabs>
          <w:tab w:val="left" w:pos="1083"/>
        </w:tabs>
        <w:spacing w:line="254" w:lineRule="auto"/>
        <w:jc w:val="both"/>
        <w:rPr>
          <w:sz w:val="28"/>
          <w:szCs w:val="28"/>
        </w:rPr>
      </w:pPr>
    </w:p>
    <w:p w14:paraId="44D3B5D9" w14:textId="0F1E7A86" w:rsidR="003455F7" w:rsidRPr="00485B68" w:rsidRDefault="00341862" w:rsidP="00BA3F79">
      <w:pPr>
        <w:pStyle w:val="1"/>
        <w:shd w:val="clear" w:color="auto" w:fill="auto"/>
        <w:spacing w:after="320" w:line="240" w:lineRule="auto"/>
        <w:jc w:val="both"/>
        <w:rPr>
          <w:sz w:val="28"/>
          <w:szCs w:val="28"/>
        </w:rPr>
      </w:pPr>
      <w:r w:rsidRPr="00485B6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DEFE9" wp14:editId="1D99928A">
                <wp:simplePos x="0" y="0"/>
                <wp:positionH relativeFrom="page">
                  <wp:posOffset>5568315</wp:posOffset>
                </wp:positionH>
                <wp:positionV relativeFrom="paragraph">
                  <wp:posOffset>12700</wp:posOffset>
                </wp:positionV>
                <wp:extent cx="1393190" cy="22542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1B7B76" w14:textId="77777777" w:rsidR="003455F7" w:rsidRDefault="00341862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А-Х.В. Догур-оол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6DEFE9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38.45pt;margin-top:1pt;width:109.7pt;height:17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" filled="f" stroked="f">
                <v:textbox inset="0,0,0,0">
                  <w:txbxContent>
                    <w:p w14:paraId="0B1B7B76" w14:textId="77777777" w:rsidR="003455F7" w:rsidRDefault="00341862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>А-Х.В. Догур-оол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C4D28">
        <w:rPr>
          <w:sz w:val="28"/>
          <w:szCs w:val="28"/>
        </w:rPr>
        <w:t xml:space="preserve">           </w:t>
      </w:r>
      <w:r w:rsidR="00BA3F79" w:rsidRPr="00485B68">
        <w:rPr>
          <w:sz w:val="28"/>
          <w:szCs w:val="28"/>
        </w:rPr>
        <w:t>П</w:t>
      </w:r>
      <w:r w:rsidRPr="00485B68">
        <w:rPr>
          <w:sz w:val="28"/>
          <w:szCs w:val="28"/>
        </w:rPr>
        <w:t>редседател</w:t>
      </w:r>
      <w:r w:rsidR="00BA3F79" w:rsidRPr="00485B68">
        <w:rPr>
          <w:sz w:val="28"/>
          <w:szCs w:val="28"/>
        </w:rPr>
        <w:t>ь</w:t>
      </w:r>
      <w:r w:rsidRPr="00485B68">
        <w:rPr>
          <w:sz w:val="28"/>
          <w:szCs w:val="28"/>
        </w:rPr>
        <w:br w:type="page"/>
      </w:r>
      <w:r w:rsidR="00530CCD">
        <w:rPr>
          <w:sz w:val="28"/>
          <w:szCs w:val="28"/>
        </w:rPr>
        <w:lastRenderedPageBreak/>
        <w:t xml:space="preserve">  </w:t>
      </w:r>
    </w:p>
    <w:p w14:paraId="08F40E4B" w14:textId="77777777" w:rsidR="003455F7" w:rsidRDefault="00341862" w:rsidP="00530CCD">
      <w:pPr>
        <w:pStyle w:val="1"/>
        <w:shd w:val="clear" w:color="auto" w:fill="auto"/>
        <w:tabs>
          <w:tab w:val="left" w:pos="6507"/>
          <w:tab w:val="left" w:pos="7333"/>
        </w:tabs>
        <w:spacing w:after="640" w:line="276" w:lineRule="auto"/>
        <w:ind w:left="5120"/>
      </w:pPr>
      <w:r>
        <w:t>Приложение № 1 к постановлению администрации муниципального района «Кызылский кожуун» от «</w:t>
      </w:r>
      <w:r w:rsidR="006F1564">
        <w:t>__» ____</w:t>
      </w:r>
      <w:r>
        <w:t>202</w:t>
      </w:r>
      <w:r w:rsidR="006F1564">
        <w:t>1</w:t>
      </w:r>
      <w:r>
        <w:t xml:space="preserve"> года №</w:t>
      </w:r>
      <w:r w:rsidR="006F1564">
        <w:t xml:space="preserve"> __</w:t>
      </w:r>
    </w:p>
    <w:p w14:paraId="15D4F92A" w14:textId="77777777" w:rsidR="003455F7" w:rsidRPr="000D7D40" w:rsidRDefault="00341862">
      <w:pPr>
        <w:pStyle w:val="1"/>
        <w:shd w:val="clear" w:color="auto" w:fill="auto"/>
        <w:spacing w:line="257" w:lineRule="auto"/>
        <w:jc w:val="center"/>
        <w:rPr>
          <w:sz w:val="28"/>
          <w:szCs w:val="28"/>
        </w:rPr>
      </w:pPr>
      <w:r w:rsidRPr="000D7D40">
        <w:rPr>
          <w:sz w:val="28"/>
          <w:szCs w:val="28"/>
        </w:rPr>
        <w:t>СОСТАВ</w:t>
      </w:r>
    </w:p>
    <w:p w14:paraId="2667704A" w14:textId="77777777" w:rsidR="003455F7" w:rsidRPr="000D7D40" w:rsidRDefault="00341862">
      <w:pPr>
        <w:pStyle w:val="1"/>
        <w:shd w:val="clear" w:color="auto" w:fill="auto"/>
        <w:spacing w:after="640" w:line="257" w:lineRule="auto"/>
        <w:jc w:val="center"/>
        <w:rPr>
          <w:sz w:val="28"/>
          <w:szCs w:val="28"/>
        </w:rPr>
      </w:pPr>
      <w:r w:rsidRPr="000D7D40">
        <w:rPr>
          <w:sz w:val="28"/>
          <w:szCs w:val="28"/>
        </w:rPr>
        <w:t>комиссии администрации муниципального района</w:t>
      </w:r>
      <w:r w:rsidRPr="000D7D40">
        <w:rPr>
          <w:sz w:val="28"/>
          <w:szCs w:val="28"/>
        </w:rPr>
        <w:br/>
        <w:t>«Кызылский кожуун» по обеспечению доходов и сокращению</w:t>
      </w:r>
      <w:r w:rsidRPr="000D7D40">
        <w:rPr>
          <w:sz w:val="28"/>
          <w:szCs w:val="28"/>
        </w:rPr>
        <w:br/>
        <w:t>задолженности по налоговым и неналоговым платежам в бюджет</w:t>
      </w:r>
    </w:p>
    <w:p w14:paraId="694B8AEA" w14:textId="77777777" w:rsidR="00D45132" w:rsidRPr="000D7D40" w:rsidRDefault="00341862">
      <w:pPr>
        <w:pStyle w:val="1"/>
        <w:shd w:val="clear" w:color="auto" w:fill="auto"/>
        <w:rPr>
          <w:b/>
          <w:bCs/>
          <w:sz w:val="28"/>
          <w:szCs w:val="28"/>
        </w:rPr>
      </w:pPr>
      <w:r w:rsidRPr="000D7D40">
        <w:rPr>
          <w:b/>
          <w:bCs/>
          <w:sz w:val="28"/>
          <w:szCs w:val="28"/>
        </w:rPr>
        <w:t xml:space="preserve">Председатель комиссии: </w:t>
      </w:r>
    </w:p>
    <w:p w14:paraId="121D3084" w14:textId="77777777" w:rsidR="003455F7" w:rsidRPr="000D7D40" w:rsidRDefault="00341862">
      <w:pPr>
        <w:pStyle w:val="1"/>
        <w:shd w:val="clear" w:color="auto" w:fill="auto"/>
        <w:rPr>
          <w:sz w:val="28"/>
          <w:szCs w:val="28"/>
        </w:rPr>
      </w:pPr>
      <w:r w:rsidRPr="000D7D40">
        <w:rPr>
          <w:sz w:val="28"/>
          <w:szCs w:val="28"/>
        </w:rPr>
        <w:t xml:space="preserve">- </w:t>
      </w:r>
      <w:r w:rsidR="00D45132" w:rsidRPr="000D7D40">
        <w:rPr>
          <w:sz w:val="28"/>
          <w:szCs w:val="28"/>
        </w:rPr>
        <w:t>Монгуш И.Ч</w:t>
      </w:r>
      <w:r w:rsidRPr="000D7D40">
        <w:rPr>
          <w:sz w:val="28"/>
          <w:szCs w:val="28"/>
        </w:rPr>
        <w:t xml:space="preserve"> - </w:t>
      </w:r>
      <w:bookmarkStart w:id="1" w:name="_Hlk67566588"/>
      <w:r w:rsidR="00D45132" w:rsidRPr="000D7D40">
        <w:rPr>
          <w:sz w:val="28"/>
          <w:szCs w:val="28"/>
        </w:rPr>
        <w:t>п</w:t>
      </w:r>
      <w:r w:rsidRPr="000D7D40">
        <w:rPr>
          <w:sz w:val="28"/>
          <w:szCs w:val="28"/>
        </w:rPr>
        <w:t>ерв</w:t>
      </w:r>
      <w:r w:rsidR="00D45132" w:rsidRPr="000D7D40">
        <w:rPr>
          <w:sz w:val="28"/>
          <w:szCs w:val="28"/>
        </w:rPr>
        <w:t>ый</w:t>
      </w:r>
      <w:r w:rsidRPr="000D7D40">
        <w:rPr>
          <w:sz w:val="28"/>
          <w:szCs w:val="28"/>
        </w:rPr>
        <w:t xml:space="preserve"> заместител</w:t>
      </w:r>
      <w:r w:rsidR="00D45132" w:rsidRPr="000D7D40">
        <w:rPr>
          <w:sz w:val="28"/>
          <w:szCs w:val="28"/>
        </w:rPr>
        <w:t>ь</w:t>
      </w:r>
      <w:r w:rsidRPr="000D7D40">
        <w:rPr>
          <w:sz w:val="28"/>
          <w:szCs w:val="28"/>
        </w:rPr>
        <w:t xml:space="preserve"> председателя администрации муниципального района «Кызылский кожуун» по экономике, имуществу и финансовым отношениям</w:t>
      </w:r>
      <w:bookmarkEnd w:id="1"/>
      <w:r w:rsidRPr="000D7D40">
        <w:rPr>
          <w:sz w:val="28"/>
          <w:szCs w:val="28"/>
        </w:rPr>
        <w:t>;</w:t>
      </w:r>
    </w:p>
    <w:p w14:paraId="04DAF4F3" w14:textId="77777777" w:rsidR="00D45132" w:rsidRPr="000D7D40" w:rsidRDefault="00341862">
      <w:pPr>
        <w:pStyle w:val="1"/>
        <w:shd w:val="clear" w:color="auto" w:fill="auto"/>
        <w:rPr>
          <w:b/>
          <w:bCs/>
          <w:sz w:val="28"/>
          <w:szCs w:val="28"/>
        </w:rPr>
      </w:pPr>
      <w:r w:rsidRPr="000D7D40">
        <w:rPr>
          <w:b/>
          <w:bCs/>
          <w:sz w:val="28"/>
          <w:szCs w:val="28"/>
        </w:rPr>
        <w:t xml:space="preserve">Заместитель председателя комиссии: </w:t>
      </w:r>
    </w:p>
    <w:p w14:paraId="5EF3BC35" w14:textId="77777777" w:rsidR="003455F7" w:rsidRPr="000D7D40" w:rsidRDefault="00341862">
      <w:pPr>
        <w:pStyle w:val="1"/>
        <w:shd w:val="clear" w:color="auto" w:fill="auto"/>
        <w:rPr>
          <w:sz w:val="28"/>
          <w:szCs w:val="28"/>
        </w:rPr>
      </w:pPr>
      <w:r w:rsidRPr="000D7D40">
        <w:rPr>
          <w:sz w:val="28"/>
          <w:szCs w:val="28"/>
        </w:rPr>
        <w:t xml:space="preserve">- </w:t>
      </w:r>
      <w:r w:rsidR="00D45132" w:rsidRPr="000D7D40">
        <w:rPr>
          <w:sz w:val="28"/>
          <w:szCs w:val="28"/>
        </w:rPr>
        <w:t>Имажап А.Н.</w:t>
      </w:r>
      <w:r w:rsidRPr="000D7D40">
        <w:rPr>
          <w:sz w:val="28"/>
          <w:szCs w:val="28"/>
        </w:rPr>
        <w:t xml:space="preserve"> </w:t>
      </w:r>
      <w:r w:rsidR="00D45132" w:rsidRPr="000D7D40">
        <w:rPr>
          <w:sz w:val="28"/>
          <w:szCs w:val="28"/>
        </w:rPr>
        <w:t>–</w:t>
      </w:r>
      <w:r w:rsidRPr="000D7D40">
        <w:rPr>
          <w:sz w:val="28"/>
          <w:szCs w:val="28"/>
        </w:rPr>
        <w:t xml:space="preserve"> </w:t>
      </w:r>
      <w:r w:rsidR="00D45132" w:rsidRPr="000D7D40">
        <w:rPr>
          <w:sz w:val="28"/>
          <w:szCs w:val="28"/>
        </w:rPr>
        <w:t>н</w:t>
      </w:r>
      <w:r w:rsidRPr="000D7D40">
        <w:rPr>
          <w:sz w:val="28"/>
          <w:szCs w:val="28"/>
        </w:rPr>
        <w:t>ачальник Финансового управления администрации муниципального района Кызылский кожуун;</w:t>
      </w:r>
    </w:p>
    <w:p w14:paraId="4788245B" w14:textId="77777777" w:rsidR="00D45132" w:rsidRPr="000D7D40" w:rsidRDefault="00341862">
      <w:pPr>
        <w:pStyle w:val="1"/>
        <w:shd w:val="clear" w:color="auto" w:fill="auto"/>
        <w:rPr>
          <w:b/>
          <w:bCs/>
          <w:sz w:val="28"/>
          <w:szCs w:val="28"/>
        </w:rPr>
      </w:pPr>
      <w:r w:rsidRPr="000D7D40">
        <w:rPr>
          <w:b/>
          <w:bCs/>
          <w:sz w:val="28"/>
          <w:szCs w:val="28"/>
        </w:rPr>
        <w:t>Секретарь комиссии:</w:t>
      </w:r>
    </w:p>
    <w:p w14:paraId="4CE78E80" w14:textId="77777777" w:rsidR="003455F7" w:rsidRPr="000D7D40" w:rsidRDefault="00341862">
      <w:pPr>
        <w:pStyle w:val="1"/>
        <w:shd w:val="clear" w:color="auto" w:fill="auto"/>
        <w:rPr>
          <w:sz w:val="28"/>
          <w:szCs w:val="28"/>
        </w:rPr>
      </w:pPr>
      <w:r w:rsidRPr="000D7D40">
        <w:rPr>
          <w:b/>
          <w:bCs/>
          <w:sz w:val="28"/>
          <w:szCs w:val="28"/>
        </w:rPr>
        <w:t xml:space="preserve"> </w:t>
      </w:r>
      <w:r w:rsidRPr="000D7D40">
        <w:rPr>
          <w:sz w:val="28"/>
          <w:szCs w:val="28"/>
        </w:rPr>
        <w:t xml:space="preserve">- Монгуш Т.М. - </w:t>
      </w:r>
      <w:r w:rsidR="00D45132" w:rsidRPr="000D7D40">
        <w:rPr>
          <w:sz w:val="28"/>
          <w:szCs w:val="28"/>
        </w:rPr>
        <w:t>консультант</w:t>
      </w:r>
      <w:r w:rsidRPr="000D7D40">
        <w:rPr>
          <w:sz w:val="28"/>
          <w:szCs w:val="28"/>
        </w:rPr>
        <w:t xml:space="preserve"> Финансового управления администрации муниципального района Кызылский кожуун;</w:t>
      </w:r>
    </w:p>
    <w:p w14:paraId="6A529D5D" w14:textId="77777777" w:rsidR="003455F7" w:rsidRPr="000D7D40" w:rsidRDefault="00341862">
      <w:pPr>
        <w:pStyle w:val="1"/>
        <w:shd w:val="clear" w:color="auto" w:fill="auto"/>
        <w:rPr>
          <w:sz w:val="28"/>
          <w:szCs w:val="28"/>
        </w:rPr>
      </w:pPr>
      <w:r w:rsidRPr="000D7D40">
        <w:rPr>
          <w:b/>
          <w:bCs/>
          <w:sz w:val="28"/>
          <w:szCs w:val="28"/>
        </w:rPr>
        <w:t>Члены комиссии</w:t>
      </w:r>
      <w:r w:rsidRPr="000D7D40">
        <w:rPr>
          <w:b/>
          <w:bCs/>
          <w:color w:val="55565A"/>
          <w:sz w:val="28"/>
          <w:szCs w:val="28"/>
        </w:rPr>
        <w:t>:</w:t>
      </w:r>
    </w:p>
    <w:p w14:paraId="7E6BE2F4" w14:textId="77777777" w:rsidR="003455F7" w:rsidRPr="000D7D40" w:rsidRDefault="00D45132">
      <w:pPr>
        <w:pStyle w:val="1"/>
        <w:numPr>
          <w:ilvl w:val="0"/>
          <w:numId w:val="2"/>
        </w:numPr>
        <w:shd w:val="clear" w:color="auto" w:fill="auto"/>
        <w:tabs>
          <w:tab w:val="left" w:pos="242"/>
        </w:tabs>
        <w:rPr>
          <w:sz w:val="28"/>
          <w:szCs w:val="28"/>
        </w:rPr>
      </w:pPr>
      <w:r w:rsidRPr="000D7D40">
        <w:rPr>
          <w:sz w:val="28"/>
          <w:szCs w:val="28"/>
        </w:rPr>
        <w:t>Донгак А.А.</w:t>
      </w:r>
      <w:r w:rsidR="00341862" w:rsidRPr="000D7D40">
        <w:rPr>
          <w:sz w:val="28"/>
          <w:szCs w:val="28"/>
        </w:rPr>
        <w:t xml:space="preserve"> - </w:t>
      </w:r>
      <w:r w:rsidRPr="000D7D40">
        <w:rPr>
          <w:sz w:val="28"/>
          <w:szCs w:val="28"/>
        </w:rPr>
        <w:t>н</w:t>
      </w:r>
      <w:r w:rsidR="00341862" w:rsidRPr="000D7D40">
        <w:rPr>
          <w:sz w:val="28"/>
          <w:szCs w:val="28"/>
        </w:rPr>
        <w:t xml:space="preserve">ачальник </w:t>
      </w:r>
      <w:r w:rsidRPr="000D7D40">
        <w:rPr>
          <w:sz w:val="28"/>
          <w:szCs w:val="28"/>
        </w:rPr>
        <w:t>отдела</w:t>
      </w:r>
      <w:r w:rsidR="00341862" w:rsidRPr="000D7D40">
        <w:rPr>
          <w:sz w:val="28"/>
          <w:szCs w:val="28"/>
        </w:rPr>
        <w:t xml:space="preserve"> экономики администрации МР «Кызылский кожуун»</w:t>
      </w:r>
    </w:p>
    <w:p w14:paraId="0BEEB99B" w14:textId="77777777" w:rsidR="003455F7" w:rsidRPr="000D7D40" w:rsidRDefault="00341862">
      <w:pPr>
        <w:pStyle w:val="1"/>
        <w:numPr>
          <w:ilvl w:val="0"/>
          <w:numId w:val="2"/>
        </w:numPr>
        <w:shd w:val="clear" w:color="auto" w:fill="auto"/>
        <w:tabs>
          <w:tab w:val="left" w:pos="242"/>
        </w:tabs>
        <w:rPr>
          <w:sz w:val="28"/>
          <w:szCs w:val="28"/>
        </w:rPr>
      </w:pPr>
      <w:r w:rsidRPr="000D7D40">
        <w:rPr>
          <w:sz w:val="28"/>
          <w:szCs w:val="28"/>
        </w:rPr>
        <w:t>Бады-Хоо Р.Ш. - начальник отдела земельных и имущественных отношений администрации МР «Кызылский кожуун»;</w:t>
      </w:r>
    </w:p>
    <w:p w14:paraId="605338A9" w14:textId="01AE82F4" w:rsidR="003455F7" w:rsidRPr="000D7D40" w:rsidRDefault="00DC4D28">
      <w:pPr>
        <w:pStyle w:val="1"/>
        <w:numPr>
          <w:ilvl w:val="0"/>
          <w:numId w:val="2"/>
        </w:numPr>
        <w:shd w:val="clear" w:color="auto" w:fill="auto"/>
        <w:tabs>
          <w:tab w:val="left" w:pos="242"/>
        </w:tabs>
        <w:rPr>
          <w:sz w:val="28"/>
          <w:szCs w:val="28"/>
        </w:rPr>
      </w:pPr>
      <w:r>
        <w:rPr>
          <w:sz w:val="28"/>
          <w:szCs w:val="28"/>
        </w:rPr>
        <w:t>Кыргыс Я.Б-Б</w:t>
      </w:r>
      <w:r w:rsidR="00341862" w:rsidRPr="000D7D40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старший инспектор </w:t>
      </w:r>
      <w:r w:rsidR="007365ED">
        <w:rPr>
          <w:sz w:val="28"/>
          <w:szCs w:val="28"/>
        </w:rPr>
        <w:t xml:space="preserve">УФНС России </w:t>
      </w:r>
      <w:r w:rsidR="00341862" w:rsidRPr="000D7D40">
        <w:rPr>
          <w:sz w:val="28"/>
          <w:szCs w:val="28"/>
        </w:rPr>
        <w:t>по РТ</w:t>
      </w:r>
      <w:r w:rsidR="00530CCD">
        <w:rPr>
          <w:sz w:val="28"/>
          <w:szCs w:val="28"/>
        </w:rPr>
        <w:t xml:space="preserve"> </w:t>
      </w:r>
      <w:r w:rsidR="00530CCD" w:rsidRPr="000D7D40">
        <w:rPr>
          <w:sz w:val="28"/>
          <w:szCs w:val="28"/>
        </w:rPr>
        <w:t>(по согласованию)</w:t>
      </w:r>
      <w:r w:rsidR="00341862" w:rsidRPr="000D7D40">
        <w:rPr>
          <w:sz w:val="28"/>
          <w:szCs w:val="28"/>
        </w:rPr>
        <w:t>;</w:t>
      </w:r>
    </w:p>
    <w:p w14:paraId="73B1A4ED" w14:textId="77777777" w:rsidR="003455F7" w:rsidRPr="000D7D40" w:rsidRDefault="00341862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rPr>
          <w:sz w:val="28"/>
          <w:szCs w:val="28"/>
        </w:rPr>
      </w:pPr>
      <w:r w:rsidRPr="000D7D40">
        <w:rPr>
          <w:sz w:val="28"/>
          <w:szCs w:val="28"/>
        </w:rPr>
        <w:t>Монгуш М.О. - начальник ПФ РФ в Кызылском кожууне (по согласованию);</w:t>
      </w:r>
    </w:p>
    <w:p w14:paraId="011109C5" w14:textId="77777777" w:rsidR="003455F7" w:rsidRPr="000D7D40" w:rsidRDefault="00341862">
      <w:pPr>
        <w:spacing w:line="1" w:lineRule="exact"/>
        <w:rPr>
          <w:sz w:val="28"/>
          <w:szCs w:val="28"/>
        </w:rPr>
      </w:pPr>
      <w:r w:rsidRPr="000D7D40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7978A42" wp14:editId="7B9FBC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style="position:absolute;margin-left:0;margin-top:0;width:612.pt;height:792.pt;z-index:-251658240;mso-position-horizontal-relative:page;mso-position-vertical-relative:page;z-index:-251658751" fillcolor="#FEFEFE" stroked="f"/>
            </w:pict>
          </mc:Fallback>
        </mc:AlternateContent>
      </w:r>
    </w:p>
    <w:p w14:paraId="05B06CD0" w14:textId="77777777" w:rsidR="003455F7" w:rsidRPr="000D7D40" w:rsidRDefault="00341862">
      <w:pPr>
        <w:pStyle w:val="1"/>
        <w:numPr>
          <w:ilvl w:val="0"/>
          <w:numId w:val="2"/>
        </w:numPr>
        <w:shd w:val="clear" w:color="auto" w:fill="auto"/>
        <w:tabs>
          <w:tab w:val="left" w:pos="247"/>
        </w:tabs>
        <w:rPr>
          <w:sz w:val="28"/>
          <w:szCs w:val="28"/>
        </w:rPr>
      </w:pPr>
      <w:r w:rsidRPr="000D7D40">
        <w:rPr>
          <w:sz w:val="28"/>
          <w:szCs w:val="28"/>
        </w:rPr>
        <w:t>Куулар Ч.Д. - начальник службы судебных приставов (по согласованию).</w:t>
      </w:r>
    </w:p>
    <w:sectPr w:rsidR="003455F7" w:rsidRPr="000D7D40" w:rsidSect="006778EC">
      <w:pgSz w:w="12240" w:h="15840"/>
      <w:pgMar w:top="1241" w:right="1087" w:bottom="142" w:left="1725" w:header="813" w:footer="16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C616" w14:textId="77777777" w:rsidR="00077A86" w:rsidRDefault="00077A86">
      <w:r>
        <w:separator/>
      </w:r>
    </w:p>
  </w:endnote>
  <w:endnote w:type="continuationSeparator" w:id="0">
    <w:p w14:paraId="308E279E" w14:textId="77777777" w:rsidR="00077A86" w:rsidRDefault="0007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176CB" w14:textId="77777777" w:rsidR="00077A86" w:rsidRDefault="00077A86"/>
  </w:footnote>
  <w:footnote w:type="continuationSeparator" w:id="0">
    <w:p w14:paraId="7F2F922A" w14:textId="77777777" w:rsidR="00077A86" w:rsidRDefault="00077A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6DA"/>
    <w:multiLevelType w:val="multilevel"/>
    <w:tmpl w:val="71D8F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4E5754"/>
    <w:multiLevelType w:val="multilevel"/>
    <w:tmpl w:val="E0363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F7"/>
    <w:rsid w:val="0006343A"/>
    <w:rsid w:val="00077A86"/>
    <w:rsid w:val="000D7D40"/>
    <w:rsid w:val="00313C69"/>
    <w:rsid w:val="00341862"/>
    <w:rsid w:val="003455F7"/>
    <w:rsid w:val="00372806"/>
    <w:rsid w:val="00485B68"/>
    <w:rsid w:val="00530CCD"/>
    <w:rsid w:val="006778EC"/>
    <w:rsid w:val="006F1564"/>
    <w:rsid w:val="007365ED"/>
    <w:rsid w:val="00963650"/>
    <w:rsid w:val="00A849B7"/>
    <w:rsid w:val="00BA3F79"/>
    <w:rsid w:val="00C91309"/>
    <w:rsid w:val="00D45132"/>
    <w:rsid w:val="00DC4D28"/>
    <w:rsid w:val="00DF7363"/>
    <w:rsid w:val="00E11AD5"/>
    <w:rsid w:val="00E2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7FBD"/>
  <w15:docId w15:val="{39D7E308-C792-4BE5-B45E-3B455FA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767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color w:val="76767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6BE9-498B-45BC-8CE3-CDC93274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User_econom</dc:creator>
  <cp:lastModifiedBy>Чаяна Март-ооловна</cp:lastModifiedBy>
  <cp:revision>2</cp:revision>
  <cp:lastPrinted>2021-03-25T04:38:00Z</cp:lastPrinted>
  <dcterms:created xsi:type="dcterms:W3CDTF">2021-04-05T10:46:00Z</dcterms:created>
  <dcterms:modified xsi:type="dcterms:W3CDTF">2021-04-05T10:46:00Z</dcterms:modified>
</cp:coreProperties>
</file>