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E0AE" w14:textId="74286383" w:rsidR="00047B99" w:rsidRDefault="00A97F52" w:rsidP="00A97F52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Т</w:t>
      </w:r>
      <w:r w:rsidR="00047B99" w:rsidRPr="00A97F52">
        <w:rPr>
          <w:rFonts w:ascii="Times New Roman" w:eastAsia="Times New Roman" w:hAnsi="Times New Roman" w:cs="Times New Roman"/>
          <w:b/>
          <w:bCs/>
          <w:shd w:val="clear" w:color="auto" w:fill="FFFFFF"/>
        </w:rPr>
        <w:t>ребования законодательства при заключении трудового договора с лицами, не достигшими возраста 18 лет</w:t>
      </w:r>
    </w:p>
    <w:p w14:paraId="4C7E853C" w14:textId="77777777" w:rsidR="00A97F52" w:rsidRPr="00A97F52" w:rsidRDefault="00A97F52" w:rsidP="00A97F52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</w:rPr>
      </w:pPr>
    </w:p>
    <w:p w14:paraId="280255E5" w14:textId="77777777" w:rsidR="00047B99" w:rsidRPr="00A97F52" w:rsidRDefault="00047B99" w:rsidP="00A97F52">
      <w:pPr>
        <w:pStyle w:val="a4"/>
        <w:spacing w:before="0" w:beforeAutospacing="0" w:line="240" w:lineRule="atLeast"/>
        <w:ind w:firstLine="708"/>
        <w:contextualSpacing/>
        <w:jc w:val="both"/>
        <w:rPr>
          <w:sz w:val="24"/>
          <w:szCs w:val="24"/>
        </w:rPr>
      </w:pPr>
      <w:r w:rsidRPr="00A97F52">
        <w:rPr>
          <w:sz w:val="24"/>
          <w:szCs w:val="24"/>
          <w:shd w:val="clear" w:color="auto" w:fill="FFFFFF"/>
        </w:rPr>
        <w:t>Заключая трудовой договор, где одной из сторон выступает подросток, необходимо знать, что такой договор может заключаться с лицами, достигшими возраста 16 лет.</w:t>
      </w:r>
    </w:p>
    <w:p w14:paraId="7CA5EDFB" w14:textId="2CCA3753" w:rsidR="00047B99" w:rsidRPr="00A97F52" w:rsidRDefault="00047B99" w:rsidP="00A97F52">
      <w:pPr>
        <w:pStyle w:val="a4"/>
        <w:spacing w:before="0" w:beforeAutospacing="0" w:line="240" w:lineRule="atLeast"/>
        <w:ind w:firstLine="708"/>
        <w:contextualSpacing/>
        <w:rPr>
          <w:sz w:val="24"/>
          <w:szCs w:val="24"/>
        </w:rPr>
      </w:pPr>
      <w:r w:rsidRPr="00A97F52">
        <w:rPr>
          <w:sz w:val="24"/>
          <w:szCs w:val="24"/>
          <w:shd w:val="clear" w:color="auto" w:fill="FFFFFF"/>
        </w:rPr>
        <w:t>Также, можно заключать трудовой договор с подростком в возрасте 15 лет для выполнения легкого труда, не причиняющего вреда здоровью, если он уже получил общее образование.</w:t>
      </w:r>
    </w:p>
    <w:p w14:paraId="04A7B471" w14:textId="77777777" w:rsidR="00047B99" w:rsidRPr="00A97F52" w:rsidRDefault="00047B99" w:rsidP="00A97F52">
      <w:pPr>
        <w:pStyle w:val="a4"/>
        <w:spacing w:before="0" w:beforeAutospacing="0" w:line="240" w:lineRule="atLeast"/>
        <w:ind w:firstLine="708"/>
        <w:contextualSpacing/>
        <w:jc w:val="both"/>
        <w:rPr>
          <w:sz w:val="24"/>
          <w:szCs w:val="24"/>
        </w:rPr>
      </w:pPr>
      <w:r w:rsidRPr="00A97F52">
        <w:rPr>
          <w:sz w:val="24"/>
          <w:szCs w:val="24"/>
          <w:shd w:val="clear" w:color="auto" w:fill="FFFFFF"/>
        </w:rPr>
        <w:t>Закон также позволяет заключать трудовой договор с лицом, достигшим возраста 14 лет, однако он может быть заключен только для выполнения легкого труда с согласия одного из родителей и при этом подросток</w:t>
      </w:r>
      <w:r w:rsidRPr="00A97F52">
        <w:rPr>
          <w:rStyle w:val="apple-converted-space"/>
          <w:sz w:val="24"/>
          <w:szCs w:val="24"/>
          <w:shd w:val="clear" w:color="auto" w:fill="FFFFFF"/>
        </w:rPr>
        <w:t> </w:t>
      </w:r>
      <w:r w:rsidRPr="00A97F52">
        <w:rPr>
          <w:sz w:val="24"/>
          <w:szCs w:val="24"/>
        </w:rPr>
        <w:t>получил общее образование или продолжает его получать.</w:t>
      </w:r>
    </w:p>
    <w:p w14:paraId="30C20913" w14:textId="77777777" w:rsidR="00047B99" w:rsidRPr="00A97F52" w:rsidRDefault="00047B99" w:rsidP="00A97F52">
      <w:pPr>
        <w:pStyle w:val="a4"/>
        <w:spacing w:before="0" w:beforeAutospacing="0" w:line="240" w:lineRule="atLeast"/>
        <w:ind w:firstLine="708"/>
        <w:contextualSpacing/>
        <w:jc w:val="both"/>
        <w:rPr>
          <w:sz w:val="24"/>
          <w:szCs w:val="24"/>
        </w:rPr>
      </w:pPr>
      <w:r w:rsidRPr="00A97F52">
        <w:rPr>
          <w:sz w:val="24"/>
          <w:szCs w:val="24"/>
          <w:shd w:val="clear" w:color="auto" w:fill="FFFFFF"/>
        </w:rPr>
        <w:t>При этом заключение гражданско-правового договора оказания услуг при фактическом осуществлении трудовой деятельности не допускается.</w:t>
      </w:r>
    </w:p>
    <w:p w14:paraId="1EE2F652" w14:textId="77777777" w:rsidR="00047B99" w:rsidRPr="00A97F52" w:rsidRDefault="00047B99" w:rsidP="00A97F52">
      <w:pPr>
        <w:pStyle w:val="a4"/>
        <w:spacing w:before="0" w:beforeAutospacing="0" w:line="240" w:lineRule="atLeast"/>
        <w:ind w:firstLine="708"/>
        <w:contextualSpacing/>
        <w:jc w:val="both"/>
        <w:rPr>
          <w:sz w:val="24"/>
          <w:szCs w:val="24"/>
        </w:rPr>
      </w:pPr>
      <w:r w:rsidRPr="00A97F52">
        <w:rPr>
          <w:sz w:val="24"/>
          <w:szCs w:val="24"/>
          <w:shd w:val="clear" w:color="auto" w:fill="FFFFFF"/>
        </w:rPr>
        <w:t>При приеме на работу такого работника не допускается установление испытательного срока, запрещается направление в служебные командировки, привлечение к сверхурочной работе, работе в ночное время, в выходные и нерабочие праздничные дни работников (за исключением работников творческих профессий).</w:t>
      </w:r>
    </w:p>
    <w:p w14:paraId="04106828" w14:textId="77777777" w:rsidR="00047B99" w:rsidRPr="00A97F52" w:rsidRDefault="00047B99" w:rsidP="00A97F52">
      <w:pPr>
        <w:pStyle w:val="a4"/>
        <w:spacing w:before="0" w:beforeAutospacing="0" w:line="240" w:lineRule="atLeast"/>
        <w:ind w:firstLine="708"/>
        <w:contextualSpacing/>
        <w:jc w:val="both"/>
        <w:rPr>
          <w:sz w:val="24"/>
          <w:szCs w:val="24"/>
        </w:rPr>
      </w:pPr>
      <w:r w:rsidRPr="00A97F52">
        <w:rPr>
          <w:sz w:val="24"/>
          <w:szCs w:val="24"/>
          <w:shd w:val="clear" w:color="auto" w:fill="FFFFFF"/>
        </w:rPr>
        <w:t>Кроме того, законом не допускается применение труда подростков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 (работа в ночных барах и клубах, производство, перевозка и торговля спиртными напитками, табачными изделиями, наркотическими и иными токсическими препаратами и т.д.).</w:t>
      </w:r>
    </w:p>
    <w:p w14:paraId="04787B23" w14:textId="77777777" w:rsidR="00047B99" w:rsidRPr="00A97F52" w:rsidRDefault="00047B99" w:rsidP="00A97F52">
      <w:pPr>
        <w:pStyle w:val="a4"/>
        <w:spacing w:before="0" w:beforeAutospacing="0" w:line="240" w:lineRule="atLeast"/>
        <w:ind w:firstLine="708"/>
        <w:contextualSpacing/>
        <w:jc w:val="both"/>
        <w:rPr>
          <w:sz w:val="24"/>
          <w:szCs w:val="24"/>
        </w:rPr>
      </w:pPr>
      <w:r w:rsidRPr="00A97F52">
        <w:rPr>
          <w:sz w:val="24"/>
          <w:szCs w:val="24"/>
          <w:shd w:val="clear" w:color="auto" w:fill="FFFFFF"/>
        </w:rPr>
        <w:t>Помимо прочего продолжительность рабочего времени для работников в возрасте до 16 лет должна быть не более 24 часов в неделю (продолжительность рабочей смены 5 часов); для работников в возрасте от 16 до 18 лет - не более 35 часов в неделю (продолжительность рабочей смены 7 часов).</w:t>
      </w:r>
    </w:p>
    <w:p w14:paraId="1D188E76" w14:textId="64B92D89" w:rsidR="00047B99" w:rsidRDefault="00047B99" w:rsidP="00A97F52">
      <w:pPr>
        <w:pStyle w:val="a4"/>
        <w:spacing w:before="0" w:beforeAutospacing="0" w:line="240" w:lineRule="atLeast"/>
        <w:ind w:firstLine="708"/>
        <w:contextualSpacing/>
        <w:jc w:val="both"/>
        <w:rPr>
          <w:sz w:val="24"/>
          <w:szCs w:val="24"/>
          <w:shd w:val="clear" w:color="auto" w:fill="FFFFFF"/>
        </w:rPr>
      </w:pPr>
      <w:r w:rsidRPr="00A97F52">
        <w:rPr>
          <w:sz w:val="24"/>
          <w:szCs w:val="24"/>
          <w:shd w:val="clear" w:color="auto" w:fill="FFFFFF"/>
        </w:rPr>
        <w:t>При прекращении трудового договора выплата всех сумм, причитающихся работнику от работодателя, производится в день увольнения.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14:paraId="2F14DE6D" w14:textId="4EA5C686" w:rsidR="00A97F52" w:rsidRDefault="00A97F52" w:rsidP="00A97F52">
      <w:pPr>
        <w:pStyle w:val="a4"/>
        <w:spacing w:before="0" w:beforeAutospacing="0" w:line="240" w:lineRule="atLeast"/>
        <w:ind w:firstLine="708"/>
        <w:contextualSpacing/>
        <w:jc w:val="both"/>
        <w:rPr>
          <w:sz w:val="24"/>
          <w:szCs w:val="24"/>
          <w:shd w:val="clear" w:color="auto" w:fill="FFFFFF"/>
        </w:rPr>
      </w:pPr>
    </w:p>
    <w:p w14:paraId="48BDF518" w14:textId="13070A1D" w:rsidR="00A97F52" w:rsidRPr="00A97F52" w:rsidRDefault="00A97F52" w:rsidP="00A97F52">
      <w:pPr>
        <w:pStyle w:val="a4"/>
        <w:spacing w:before="0" w:beforeAutospacing="0" w:line="240" w:lineRule="atLeast"/>
        <w:ind w:firstLine="708"/>
        <w:contextualSpacing/>
        <w:jc w:val="right"/>
        <w:rPr>
          <w:sz w:val="24"/>
          <w:szCs w:val="24"/>
          <w:shd w:val="clear" w:color="auto" w:fill="FFFFFF"/>
        </w:rPr>
      </w:pPr>
      <w:proofErr w:type="spellStart"/>
      <w:r>
        <w:rPr>
          <w:sz w:val="24"/>
          <w:szCs w:val="24"/>
          <w:shd w:val="clear" w:color="auto" w:fill="FFFFFF"/>
        </w:rPr>
        <w:t>Кызылская</w:t>
      </w:r>
      <w:proofErr w:type="spellEnd"/>
      <w:r>
        <w:rPr>
          <w:sz w:val="24"/>
          <w:szCs w:val="24"/>
          <w:shd w:val="clear" w:color="auto" w:fill="FFFFFF"/>
        </w:rPr>
        <w:t xml:space="preserve"> межрайонная прокурора </w:t>
      </w:r>
    </w:p>
    <w:p w14:paraId="20B4DF46" w14:textId="77777777" w:rsidR="00047B99" w:rsidRPr="00A97F52" w:rsidRDefault="00047B99" w:rsidP="00A97F52">
      <w:pPr>
        <w:pStyle w:val="a4"/>
        <w:spacing w:before="0" w:beforeAutospacing="0" w:line="240" w:lineRule="atLeast"/>
        <w:contextualSpacing/>
        <w:jc w:val="both"/>
        <w:rPr>
          <w:sz w:val="24"/>
          <w:szCs w:val="24"/>
          <w:shd w:val="clear" w:color="auto" w:fill="FFFFFF"/>
        </w:rPr>
      </w:pPr>
    </w:p>
    <w:p w14:paraId="0F7F8B52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30FADFB5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70AECDC1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2B91EA92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22B8210D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71BF81BE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111A87CE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2DECB9AD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11C61B20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64D14C57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2EA1F353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2F3FEC84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2955A914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11C7B23A" w14:textId="77777777" w:rsidR="00A97F52" w:rsidRDefault="00A97F52" w:rsidP="00A97F52">
      <w:pPr>
        <w:spacing w:line="240" w:lineRule="atLeast"/>
        <w:contextualSpacing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14:paraId="5B0D690C" w14:textId="798FC479" w:rsidR="006247CC" w:rsidRPr="00047B99" w:rsidRDefault="006247CC" w:rsidP="00336202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247CC" w:rsidRPr="00047B99" w:rsidSect="00016B0C">
      <w:pgSz w:w="11900" w:h="16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436"/>
    <w:rsid w:val="00016B0C"/>
    <w:rsid w:val="00047B99"/>
    <w:rsid w:val="000C120B"/>
    <w:rsid w:val="000C4436"/>
    <w:rsid w:val="001F2DFC"/>
    <w:rsid w:val="002F7BFD"/>
    <w:rsid w:val="00336202"/>
    <w:rsid w:val="00401818"/>
    <w:rsid w:val="005264C0"/>
    <w:rsid w:val="006247CC"/>
    <w:rsid w:val="00846F05"/>
    <w:rsid w:val="00A97F52"/>
    <w:rsid w:val="00C84429"/>
    <w:rsid w:val="00CD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D4C127"/>
  <w14:defaultImageDpi w14:val="300"/>
  <w15:docId w15:val="{8A1D8091-C8F9-4F12-986C-AFEA140C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BF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47B99"/>
  </w:style>
  <w:style w:type="paragraph" w:styleId="a4">
    <w:name w:val="Normal (Web)"/>
    <w:basedOn w:val="a"/>
    <w:uiPriority w:val="99"/>
    <w:semiHidden/>
    <w:unhideWhenUsed/>
    <w:rsid w:val="00047B99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46F0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1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6062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12741-24EB-428D-A5BF-2B4915541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Кара-Сал Анай-Хаак Александровна</cp:lastModifiedBy>
  <cp:revision>8</cp:revision>
  <cp:lastPrinted>2021-06-29T15:53:00Z</cp:lastPrinted>
  <dcterms:created xsi:type="dcterms:W3CDTF">2021-06-16T08:37:00Z</dcterms:created>
  <dcterms:modified xsi:type="dcterms:W3CDTF">2021-06-30T02:56:00Z</dcterms:modified>
</cp:coreProperties>
</file>