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33C43" w14:textId="77777777" w:rsidR="0064061E" w:rsidRDefault="00E61B06" w:rsidP="00F474DB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061E">
        <w:rPr>
          <w:rFonts w:ascii="Times New Roman" w:hAnsi="Times New Roman"/>
          <w:sz w:val="24"/>
          <w:szCs w:val="24"/>
        </w:rPr>
        <w:t>«УТВЕРЖДАЮ»</w:t>
      </w:r>
    </w:p>
    <w:p w14:paraId="1B8B98BB" w14:textId="77777777" w:rsidR="0064061E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64061E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556EEEDC" w14:textId="77777777" w:rsidR="0064061E" w:rsidRDefault="0064061E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«Кызылский</w:t>
      </w:r>
      <w:r w:rsidR="00F54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кожуун»</w:t>
      </w:r>
      <w:r w:rsidR="00F54833">
        <w:rPr>
          <w:rFonts w:ascii="Times New Roman" w:hAnsi="Times New Roman"/>
          <w:sz w:val="24"/>
          <w:szCs w:val="24"/>
        </w:rPr>
        <w:t xml:space="preserve"> РТ</w:t>
      </w:r>
    </w:p>
    <w:p w14:paraId="1BCE5F37" w14:textId="77777777" w:rsidR="00F54833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64061E">
        <w:rPr>
          <w:rFonts w:ascii="Times New Roman" w:hAnsi="Times New Roman"/>
          <w:sz w:val="24"/>
          <w:szCs w:val="24"/>
        </w:rPr>
        <w:t xml:space="preserve">/ А-Х.В. </w:t>
      </w:r>
      <w:proofErr w:type="spellStart"/>
      <w:r w:rsidR="0064061E">
        <w:rPr>
          <w:rFonts w:ascii="Times New Roman" w:hAnsi="Times New Roman"/>
          <w:sz w:val="24"/>
          <w:szCs w:val="24"/>
        </w:rPr>
        <w:t>Догур-оол</w:t>
      </w:r>
      <w:proofErr w:type="spellEnd"/>
    </w:p>
    <w:p w14:paraId="57278D08" w14:textId="77777777" w:rsidR="0064061E" w:rsidRDefault="00154336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</w:t>
      </w:r>
      <w:r w:rsidR="00F5483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 2021</w:t>
      </w:r>
      <w:r w:rsidR="0064061E">
        <w:rPr>
          <w:rFonts w:ascii="Times New Roman" w:hAnsi="Times New Roman"/>
          <w:sz w:val="24"/>
          <w:szCs w:val="24"/>
        </w:rPr>
        <w:t xml:space="preserve"> года</w:t>
      </w:r>
    </w:p>
    <w:p w14:paraId="235A53C2" w14:textId="77777777"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B4C09E0" w14:textId="77777777"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ПЛАН РАБОТЫ </w:t>
      </w:r>
    </w:p>
    <w:p w14:paraId="0F23AC65" w14:textId="77777777" w:rsidR="0064061E" w:rsidRDefault="00F474DB" w:rsidP="0064061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F54833">
        <w:rPr>
          <w:rFonts w:ascii="Times New Roman" w:hAnsi="Times New Roman"/>
          <w:b/>
          <w:sz w:val="24"/>
          <w:szCs w:val="24"/>
        </w:rPr>
        <w:t>дминистрации муниципального района «Кызылский кожуун» Республики Тыва</w:t>
      </w:r>
    </w:p>
    <w:p w14:paraId="6699663F" w14:textId="452F7860" w:rsidR="0064061E" w:rsidRDefault="00317F80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FF3B75">
        <w:rPr>
          <w:rFonts w:ascii="Times New Roman" w:hAnsi="Times New Roman"/>
          <w:b/>
          <w:sz w:val="24"/>
          <w:szCs w:val="24"/>
        </w:rPr>
        <w:t xml:space="preserve"> </w:t>
      </w:r>
      <w:r w:rsidR="00D504D5">
        <w:rPr>
          <w:rFonts w:ascii="Times New Roman" w:hAnsi="Times New Roman"/>
          <w:b/>
          <w:sz w:val="24"/>
          <w:szCs w:val="24"/>
        </w:rPr>
        <w:t>24</w:t>
      </w:r>
      <w:r w:rsidR="00AA718E">
        <w:rPr>
          <w:rFonts w:ascii="Times New Roman" w:hAnsi="Times New Roman"/>
          <w:b/>
          <w:sz w:val="24"/>
          <w:szCs w:val="24"/>
        </w:rPr>
        <w:t xml:space="preserve"> </w:t>
      </w:r>
      <w:r w:rsidR="00A63D75">
        <w:rPr>
          <w:rFonts w:ascii="Times New Roman" w:hAnsi="Times New Roman"/>
          <w:b/>
          <w:sz w:val="24"/>
          <w:szCs w:val="24"/>
        </w:rPr>
        <w:t xml:space="preserve">по </w:t>
      </w:r>
      <w:r w:rsidR="00D504D5">
        <w:rPr>
          <w:rFonts w:ascii="Times New Roman" w:hAnsi="Times New Roman"/>
          <w:b/>
          <w:sz w:val="24"/>
          <w:szCs w:val="24"/>
        </w:rPr>
        <w:t>28 мая</w:t>
      </w:r>
    </w:p>
    <w:tbl>
      <w:tblPr>
        <w:tblW w:w="10507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5983"/>
        <w:gridCol w:w="2806"/>
      </w:tblGrid>
      <w:tr w:rsidR="0064061E" w:rsidRPr="00F378FA" w14:paraId="66D127B1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5F46AA3" w14:textId="77777777" w:rsidR="0064061E" w:rsidRPr="00F378FA" w:rsidRDefault="0064061E" w:rsidP="0015433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недели/время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CABAA56" w14:textId="77777777" w:rsidR="0064061E" w:rsidRPr="00F378FA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FA">
              <w:rPr>
                <w:rFonts w:ascii="Times New Roman" w:hAnsi="Times New Roman" w:cs="Times New Roman"/>
                <w:b/>
                <w:sz w:val="24"/>
                <w:szCs w:val="24"/>
              </w:rPr>
              <w:t>Дата/наименование мероприятия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0B264C8" w14:textId="1E0C2AD8" w:rsidR="0064061E" w:rsidRPr="00F378FA" w:rsidRDefault="00410AB3" w:rsidP="00410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</w:t>
            </w:r>
          </w:p>
        </w:tc>
      </w:tr>
      <w:tr w:rsidR="00F92BD9" w:rsidRPr="00F378FA" w14:paraId="7624441E" w14:textId="77777777" w:rsidTr="00550B4E">
        <w:trPr>
          <w:trHeight w:val="568"/>
        </w:trPr>
        <w:tc>
          <w:tcPr>
            <w:tcW w:w="1718" w:type="dxa"/>
            <w:shd w:val="clear" w:color="auto" w:fill="7F7F7F" w:themeFill="text1" w:themeFillTint="80"/>
          </w:tcPr>
          <w:p w14:paraId="47040007" w14:textId="4A0D5DD3" w:rsidR="00F92BD9" w:rsidRPr="00922091" w:rsidRDefault="0056233D" w:rsidP="009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83" w:type="dxa"/>
            <w:shd w:val="clear" w:color="auto" w:fill="7F7F7F" w:themeFill="text1" w:themeFillTint="80"/>
          </w:tcPr>
          <w:p w14:paraId="7F81D884" w14:textId="5F6FC2EA" w:rsidR="00F92BD9" w:rsidRPr="00922091" w:rsidRDefault="00D504D5" w:rsidP="00922091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</w:p>
        </w:tc>
        <w:tc>
          <w:tcPr>
            <w:tcW w:w="2806" w:type="dxa"/>
            <w:shd w:val="clear" w:color="auto" w:fill="7F7F7F" w:themeFill="text1" w:themeFillTint="80"/>
          </w:tcPr>
          <w:p w14:paraId="335C4733" w14:textId="58EE8A01" w:rsidR="00F92BD9" w:rsidRPr="00922091" w:rsidRDefault="00F92BD9" w:rsidP="009220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</w:tr>
      <w:tr w:rsidR="00550B4E" w:rsidRPr="00F378FA" w14:paraId="1D5B63B5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8927" w14:textId="0EDAD67F" w:rsidR="00550B4E" w:rsidRPr="0056233D" w:rsidRDefault="00550B4E" w:rsidP="0055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D">
              <w:rPr>
                <w:rFonts w:ascii="Times New Roman" w:eastAsia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A7F" w14:textId="1535AF79" w:rsidR="00550B4E" w:rsidRPr="008B04DC" w:rsidRDefault="00550B4E" w:rsidP="00550B4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Аппаратное совещание у временно исполняющего обязанности Главы Республики Тыва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режиме видео-конференц-связи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вопросам: 1) Оперативная обстановка на территории республики; </w:t>
            </w: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предварительных итогах прохождения осенне-зимнего периода 2020-2021 года на объектах топливно-энергетического комплекса, жилищно-коммунального хозяйства и социальной сферы на территории Республики Тыва и о планах подготовки к следующему отопительному периоду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зал заседаний, отв.: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Брокерт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Кажин-оол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А.С. Артёмов, В.Ю. Овчинников, С-Д.М.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84EFE" w14:textId="0B1A82F4" w:rsidR="00550B4E" w:rsidRPr="008B04DC" w:rsidRDefault="00550B4E" w:rsidP="00550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Догур-оол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А-Х.В.</w:t>
            </w:r>
            <w:r w:rsidR="000305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 заместители</w:t>
            </w:r>
          </w:p>
        </w:tc>
      </w:tr>
      <w:tr w:rsidR="0056233D" w:rsidRPr="00F378FA" w14:paraId="0F6B9001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3AC8" w14:textId="4818B6AC" w:rsidR="0056233D" w:rsidRPr="0056233D" w:rsidRDefault="0056233D" w:rsidP="00550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33D">
              <w:rPr>
                <w:rFonts w:ascii="Times New Roman" w:eastAsia="Times New Roman" w:hAnsi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C70" w14:textId="5A2253E3" w:rsidR="0056233D" w:rsidRDefault="0056233D" w:rsidP="00550B4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Аппаратное совещание Администрации Кызылского кожууна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66F8A" w14:textId="3BEB1FF1" w:rsidR="0056233D" w:rsidRDefault="0056233D" w:rsidP="00550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Догур-оол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А-Х.В.</w:t>
            </w:r>
            <w:r w:rsidR="000305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заместители</w:t>
            </w:r>
          </w:p>
          <w:p w14:paraId="2E58601A" w14:textId="0F67C03E" w:rsidR="0056233D" w:rsidRDefault="0056233D" w:rsidP="00550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0746C5" w:rsidRPr="00F378FA" w14:paraId="0E6AA122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E6BF754" w14:textId="22544D1F" w:rsidR="000746C5" w:rsidRPr="00922091" w:rsidRDefault="0056233D" w:rsidP="000746C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EFC1E77" w14:textId="75DFE3C0" w:rsidR="000746C5" w:rsidRPr="00922091" w:rsidRDefault="00D504D5" w:rsidP="00074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мая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929A9FA" w14:textId="77777777" w:rsidR="000746C5" w:rsidRPr="00922091" w:rsidRDefault="000746C5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6C5" w:rsidRPr="00F378FA" w14:paraId="1E031991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4981" w14:textId="20563ED6" w:rsidR="000746C5" w:rsidRPr="0056233D" w:rsidRDefault="000746C5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</w:pPr>
            <w:r w:rsidRPr="005623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>9.00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9D86" w14:textId="54297FE2" w:rsidR="000746C5" w:rsidRPr="007F17AB" w:rsidRDefault="00473EA2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A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оперативного штаба при Правительстве Республики Тыва по предупреждению завоза и распространения новой коронавирусной инфекции, вызванной 2019-nCoV, в режиме видео-конференц-связи (2 зал заседаний, отв.: С.Х. </w:t>
            </w:r>
            <w:proofErr w:type="spellStart"/>
            <w:r w:rsidRPr="00473EA2">
              <w:rPr>
                <w:rFonts w:ascii="Times New Roman" w:hAnsi="Times New Roman" w:cs="Times New Roman"/>
                <w:sz w:val="24"/>
                <w:szCs w:val="24"/>
              </w:rPr>
              <w:t>Сенгии</w:t>
            </w:r>
            <w:proofErr w:type="spellEnd"/>
            <w:r w:rsidRPr="00473EA2">
              <w:rPr>
                <w:rFonts w:ascii="Times New Roman" w:hAnsi="Times New Roman" w:cs="Times New Roman"/>
                <w:sz w:val="24"/>
                <w:szCs w:val="24"/>
              </w:rPr>
              <w:t xml:space="preserve">, С.М. Ощепкова, А.А. </w:t>
            </w:r>
            <w:proofErr w:type="spellStart"/>
            <w:r w:rsidRPr="00473EA2">
              <w:rPr>
                <w:rFonts w:ascii="Times New Roman" w:hAnsi="Times New Roman" w:cs="Times New Roman"/>
                <w:sz w:val="24"/>
                <w:szCs w:val="24"/>
              </w:rPr>
              <w:t>Бузур-оол</w:t>
            </w:r>
            <w:proofErr w:type="spellEnd"/>
            <w:r w:rsidRPr="00473EA2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ОИВ РТ, председатели администраций муниципальных районов и городских округов, А.А. </w:t>
            </w:r>
            <w:proofErr w:type="spellStart"/>
            <w:r w:rsidRPr="00473EA2">
              <w:rPr>
                <w:rFonts w:ascii="Times New Roman" w:hAnsi="Times New Roman" w:cs="Times New Roman"/>
                <w:sz w:val="24"/>
                <w:szCs w:val="24"/>
              </w:rPr>
              <w:t>Бижик</w:t>
            </w:r>
            <w:proofErr w:type="spellEnd"/>
            <w:r w:rsidRPr="00473E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</w:tcPr>
          <w:p w14:paraId="1AF556F0" w14:textId="77777777" w:rsidR="0056233D" w:rsidRDefault="0056233D" w:rsidP="005623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Догур-оол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А-Х.В.</w:t>
            </w:r>
          </w:p>
          <w:p w14:paraId="1ACBF858" w14:textId="5FB76D9F" w:rsidR="000746C5" w:rsidRPr="007F17AB" w:rsidRDefault="000746C5" w:rsidP="00074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F2841" w:rsidRPr="00F378FA" w14:paraId="70D87CBE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2242" w14:textId="5CDEBA78" w:rsidR="009F2841" w:rsidRDefault="009F2841" w:rsidP="00473E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11:</w:t>
            </w:r>
            <w:r w:rsidR="00473E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04C9" w14:textId="39D1B6EB" w:rsidR="009F2841" w:rsidRDefault="00473EA2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A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оперативного штаба «Час экономики» по актуальным вопросам развития отраслей экономики на территориях муниципальных образований Республики Тыва в режиме видео-конференц-связи (1 зал заседаний, отв.: А.А. </w:t>
            </w:r>
            <w:proofErr w:type="spellStart"/>
            <w:r w:rsidRPr="00473EA2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473EA2">
              <w:rPr>
                <w:rFonts w:ascii="Times New Roman" w:hAnsi="Times New Roman" w:cs="Times New Roman"/>
                <w:sz w:val="24"/>
                <w:szCs w:val="24"/>
              </w:rPr>
              <w:t xml:space="preserve">, Б.М. </w:t>
            </w:r>
            <w:proofErr w:type="spellStart"/>
            <w:r w:rsidRPr="00473EA2"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 w:rsidRPr="00473EA2">
              <w:rPr>
                <w:rFonts w:ascii="Times New Roman" w:hAnsi="Times New Roman" w:cs="Times New Roman"/>
                <w:sz w:val="24"/>
                <w:szCs w:val="24"/>
              </w:rPr>
              <w:t xml:space="preserve">, члены штаба, председатели администраций муниципальных районов и городских округов, Д-Х.Ч. </w:t>
            </w:r>
            <w:proofErr w:type="spellStart"/>
            <w:r w:rsidRPr="00473EA2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473EA2">
              <w:rPr>
                <w:rFonts w:ascii="Times New Roman" w:hAnsi="Times New Roman" w:cs="Times New Roman"/>
                <w:sz w:val="24"/>
                <w:szCs w:val="24"/>
              </w:rPr>
              <w:t xml:space="preserve">, Е.И. </w:t>
            </w:r>
            <w:proofErr w:type="spellStart"/>
            <w:r w:rsidRPr="00473EA2">
              <w:rPr>
                <w:rFonts w:ascii="Times New Roman" w:hAnsi="Times New Roman" w:cs="Times New Roman"/>
                <w:sz w:val="24"/>
                <w:szCs w:val="24"/>
              </w:rPr>
              <w:t>Шивит-Хуурак</w:t>
            </w:r>
            <w:proofErr w:type="spellEnd"/>
            <w:r w:rsidRPr="00473E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</w:tcPr>
          <w:p w14:paraId="54238614" w14:textId="49E7BD64" w:rsidR="009F2841" w:rsidRPr="002A0866" w:rsidRDefault="00F22B16" w:rsidP="009F28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Монгуш И.Ч.</w:t>
            </w:r>
          </w:p>
          <w:p w14:paraId="31965F73" w14:textId="77777777" w:rsidR="009F2841" w:rsidRDefault="009F2841" w:rsidP="005623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84D25" w:rsidRPr="00F378FA" w14:paraId="0A005E45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73E3790" w14:textId="6696E77E" w:rsidR="00884D25" w:rsidRPr="00922091" w:rsidRDefault="002A0866" w:rsidP="00884D2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8E65152" w14:textId="60D99651" w:rsidR="00884D25" w:rsidRPr="00922091" w:rsidRDefault="00D504D5" w:rsidP="00E879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мая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6CAB7F7" w14:textId="77777777" w:rsidR="00884D25" w:rsidRPr="00922091" w:rsidRDefault="00884D25" w:rsidP="00884D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D2E" w:rsidRPr="00F378FA" w14:paraId="56DBCDCD" w14:textId="77777777" w:rsidTr="00984D2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3E6C" w14:textId="2C6AEC0F" w:rsidR="00984D2E" w:rsidRPr="00922091" w:rsidRDefault="00AA35ED" w:rsidP="00884D2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A241" w14:textId="31068A05" w:rsidR="00984D2E" w:rsidRPr="000F42EE" w:rsidRDefault="00AA35ED" w:rsidP="00984D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«Час контроля» в режиме видео-конференц-связи по вопросу: «О ходе реализации губернаторского проекта «Народный картофель» (2 зал заседаний, отв.: С.М. </w:t>
            </w:r>
            <w:r w:rsidRPr="00AA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Ощепкова, С.В. 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, Ш.В. 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Бараан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, Ч.В. 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Артна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председатели администраций муниципальных районов и городских округов, А.А. 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Намчилова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7EF5" w14:textId="77777777" w:rsidR="000F42EE" w:rsidRDefault="00E13A9B" w:rsidP="00AA35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Догур-оол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А-Х.В.</w:t>
            </w:r>
          </w:p>
          <w:p w14:paraId="6B487C77" w14:textId="0C1859FF" w:rsidR="00E13A9B" w:rsidRPr="00922091" w:rsidRDefault="00E13A9B" w:rsidP="00AA35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Монгуш И.Ч.</w:t>
            </w:r>
          </w:p>
        </w:tc>
      </w:tr>
      <w:tr w:rsidR="00AA35ED" w:rsidRPr="00F378FA" w14:paraId="09E578F4" w14:textId="77777777" w:rsidTr="00984D2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15A2" w14:textId="33DD0ACA" w:rsidR="00AA35ED" w:rsidRDefault="00AA35ED" w:rsidP="00E46768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467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467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B33C" w14:textId="7CE67459" w:rsidR="00AA35ED" w:rsidRPr="00AA35ED" w:rsidRDefault="00AA35ED" w:rsidP="00984D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Совещание по вопросу: «О проекте плана мероприятий по реализации стратегии социально-экономического развития Кызылского кожууна» (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. 311, отв.: А.А. 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, С.М. 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Тамчай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, А.К. 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Тамдын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Хунай-оол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, Ш.А. 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Чыргал-оол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, Г.С-Д. 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, У.В. 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Насюрюн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Чюдюк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, А.К. 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, Б.М. 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, Д-Х.Ч. 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, Е.И. </w:t>
            </w:r>
            <w:proofErr w:type="spellStart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Шивит-Хуурак</w:t>
            </w:r>
            <w:proofErr w:type="spellEnd"/>
            <w:r w:rsidRPr="00AA3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19C1" w14:textId="77777777" w:rsidR="00E13A9B" w:rsidRDefault="00E13A9B" w:rsidP="00E13A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А-Х.В.</w:t>
            </w:r>
          </w:p>
          <w:p w14:paraId="4B68ADEF" w14:textId="3F5CCEF7" w:rsidR="00AA35ED" w:rsidRPr="00922091" w:rsidRDefault="00E13A9B" w:rsidP="00E13A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Монгуш И.Ч.</w:t>
            </w:r>
          </w:p>
        </w:tc>
      </w:tr>
      <w:tr w:rsidR="00E13A9B" w:rsidRPr="00F378FA" w14:paraId="093B5BA4" w14:textId="77777777" w:rsidTr="00984D2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3568" w14:textId="607CCC56" w:rsidR="00E13A9B" w:rsidRPr="00E13A9B" w:rsidRDefault="00E13A9B" w:rsidP="00884D2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15.00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95F2" w14:textId="1199713C" w:rsidR="00E13A9B" w:rsidRPr="00E13A9B" w:rsidRDefault="00E13A9B" w:rsidP="00984D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партии «Единая Россия»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4379" w14:textId="2A69F598" w:rsidR="00E13A9B" w:rsidRPr="00922091" w:rsidRDefault="00E13A9B" w:rsidP="00AA35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Ховалыг Л.К.</w:t>
            </w:r>
          </w:p>
        </w:tc>
      </w:tr>
      <w:tr w:rsidR="00884D25" w:rsidRPr="00F378FA" w14:paraId="618DDFA1" w14:textId="77777777" w:rsidTr="00550B4E">
        <w:trPr>
          <w:trHeight w:val="416"/>
        </w:trPr>
        <w:tc>
          <w:tcPr>
            <w:tcW w:w="1718" w:type="dxa"/>
            <w:shd w:val="clear" w:color="auto" w:fill="A6A6A6" w:themeFill="background1" w:themeFillShade="A6"/>
          </w:tcPr>
          <w:p w14:paraId="578FF95C" w14:textId="2D0E93B1" w:rsidR="00884D25" w:rsidRPr="00922091" w:rsidRDefault="000F42EE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83" w:type="dxa"/>
            <w:shd w:val="clear" w:color="auto" w:fill="A6A6A6" w:themeFill="background1" w:themeFillShade="A6"/>
          </w:tcPr>
          <w:p w14:paraId="495E109E" w14:textId="6A903470" w:rsidR="00884D25" w:rsidRPr="00922091" w:rsidRDefault="00D504D5" w:rsidP="00884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мая</w:t>
            </w:r>
          </w:p>
        </w:tc>
        <w:tc>
          <w:tcPr>
            <w:tcW w:w="2806" w:type="dxa"/>
            <w:shd w:val="clear" w:color="auto" w:fill="A6A6A6" w:themeFill="background1" w:themeFillShade="A6"/>
          </w:tcPr>
          <w:p w14:paraId="38B06134" w14:textId="69C232D9" w:rsidR="00884D25" w:rsidRPr="00922091" w:rsidRDefault="00884D25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094" w:rsidRPr="00F378FA" w14:paraId="63DF764D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01E5ADCA" w14:textId="07A61697" w:rsidR="00EF1094" w:rsidRPr="00922091" w:rsidRDefault="002A1F07" w:rsidP="008F0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CB6A" w14:textId="49624B7D" w:rsidR="002A1F07" w:rsidRDefault="002A1F07" w:rsidP="002A1F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1F07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Представление руководителя </w:t>
            </w:r>
            <w:proofErr w:type="spellStart"/>
            <w:r w:rsidRPr="002A1F07">
              <w:rPr>
                <w:rFonts w:ascii="Times New Roman" w:eastAsia="Times New Roman" w:hAnsi="Times New Roman"/>
                <w:sz w:val="24"/>
                <w:szCs w:val="24"/>
              </w:rPr>
              <w:t>Госстройзаказ</w:t>
            </w:r>
            <w:proofErr w:type="spellEnd"/>
            <w:r w:rsidRPr="002A1F07">
              <w:rPr>
                <w:rFonts w:ascii="Times New Roman" w:eastAsia="Times New Roman" w:hAnsi="Times New Roman"/>
                <w:sz w:val="24"/>
                <w:szCs w:val="24"/>
              </w:rPr>
              <w:t xml:space="preserve"> и обсуждение проблемных вопросов с подрядными организациями, в том числе проблемные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опросы по земельными участкам</w:t>
            </w:r>
          </w:p>
        </w:tc>
        <w:tc>
          <w:tcPr>
            <w:tcW w:w="2806" w:type="dxa"/>
            <w:shd w:val="clear" w:color="auto" w:fill="auto"/>
          </w:tcPr>
          <w:p w14:paraId="7AB098B6" w14:textId="7BC16571" w:rsidR="00C37D97" w:rsidRPr="000F42EE" w:rsidRDefault="002A1F07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F07">
              <w:rPr>
                <w:rFonts w:ascii="Times New Roman" w:eastAsia="Times New Roman" w:hAnsi="Times New Roman"/>
                <w:sz w:val="24"/>
                <w:szCs w:val="24"/>
              </w:rPr>
              <w:t>Догур-оол</w:t>
            </w:r>
            <w:proofErr w:type="spellEnd"/>
            <w:r w:rsidRPr="002A1F07">
              <w:rPr>
                <w:rFonts w:ascii="Times New Roman" w:eastAsia="Times New Roman" w:hAnsi="Times New Roman"/>
                <w:sz w:val="24"/>
                <w:szCs w:val="24"/>
              </w:rPr>
              <w:t xml:space="preserve"> А-Х.В., </w:t>
            </w:r>
            <w:proofErr w:type="spellStart"/>
            <w:r w:rsidRPr="002A1F07">
              <w:rPr>
                <w:rFonts w:ascii="Times New Roman" w:eastAsia="Times New Roman" w:hAnsi="Times New Roman"/>
                <w:sz w:val="24"/>
                <w:szCs w:val="24"/>
              </w:rPr>
              <w:t>Лакпажап</w:t>
            </w:r>
            <w:proofErr w:type="spellEnd"/>
            <w:r w:rsidRPr="002A1F07">
              <w:rPr>
                <w:rFonts w:ascii="Times New Roman" w:eastAsia="Times New Roman" w:hAnsi="Times New Roman"/>
                <w:sz w:val="24"/>
                <w:szCs w:val="24"/>
              </w:rPr>
              <w:t xml:space="preserve"> Ш.Л.</w:t>
            </w:r>
          </w:p>
        </w:tc>
      </w:tr>
      <w:tr w:rsidR="002A1F07" w:rsidRPr="00F378FA" w14:paraId="54DC840A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3863A416" w14:textId="4822CEBD" w:rsidR="002A1F07" w:rsidRDefault="002A1F07" w:rsidP="00DC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5D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4D8" w14:textId="7C20EE98" w:rsidR="002A1F07" w:rsidRDefault="002A1F07" w:rsidP="002A1F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 старейшин </w:t>
            </w:r>
          </w:p>
        </w:tc>
        <w:tc>
          <w:tcPr>
            <w:tcW w:w="2806" w:type="dxa"/>
            <w:shd w:val="clear" w:color="auto" w:fill="auto"/>
          </w:tcPr>
          <w:p w14:paraId="166E3FF9" w14:textId="77777777" w:rsidR="002A1F07" w:rsidRDefault="002A1F07" w:rsidP="002A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А-Х.В.</w:t>
            </w:r>
          </w:p>
          <w:p w14:paraId="1E98E596" w14:textId="77777777" w:rsidR="002A1F07" w:rsidRDefault="002A1F07" w:rsidP="002A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14:paraId="6AAC72D2" w14:textId="77777777" w:rsidR="002A1F07" w:rsidRDefault="002A1F07" w:rsidP="002A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К.К.</w:t>
            </w:r>
          </w:p>
          <w:p w14:paraId="097E7F0B" w14:textId="74BDDF7E" w:rsidR="002A1F07" w:rsidRDefault="002A1F07" w:rsidP="002A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Хурал представителей</w:t>
            </w:r>
          </w:p>
        </w:tc>
      </w:tr>
      <w:tr w:rsidR="002A1F07" w:rsidRPr="00F378FA" w14:paraId="73E28A3C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74E27439" w14:textId="01504542" w:rsidR="002A1F07" w:rsidRDefault="002A1F07" w:rsidP="002A1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C07" w14:textId="339576EB" w:rsidR="002A1F07" w:rsidRDefault="002A1F07" w:rsidP="002A1F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Совещание пор подготовке мероприятий, приуроченных празднованию Дня России в Республике Тыва в 2021 году </w:t>
            </w:r>
            <w:r w:rsidRPr="00302EB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302E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вопросам 1) О подготовке и проведения Дня России отв. Монгуш С-С.М.; 2) О согласовании плана мероприятий по подготовке и проведению Дня России в Республике Тыва в 2021 году отв. Монгуш С-С.М.</w:t>
            </w:r>
          </w:p>
        </w:tc>
        <w:tc>
          <w:tcPr>
            <w:tcW w:w="2806" w:type="dxa"/>
            <w:shd w:val="clear" w:color="auto" w:fill="auto"/>
          </w:tcPr>
          <w:p w14:paraId="376EC642" w14:textId="77777777" w:rsidR="002A1F07" w:rsidRDefault="002A1F07" w:rsidP="002A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А-Х.В.</w:t>
            </w:r>
          </w:p>
          <w:p w14:paraId="231B92FC" w14:textId="51DB5B0F" w:rsidR="00805D38" w:rsidRDefault="00805D38" w:rsidP="002A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805D38" w:rsidRPr="00F378FA" w14:paraId="7E828B60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236A4C1C" w14:textId="5E062B98" w:rsidR="00805D38" w:rsidRDefault="00805D38" w:rsidP="0080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6C7" w14:textId="691B552D" w:rsidR="00805D38" w:rsidRDefault="00805D38" w:rsidP="00805D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Личный прием граждан</w:t>
            </w:r>
          </w:p>
        </w:tc>
        <w:tc>
          <w:tcPr>
            <w:tcW w:w="2806" w:type="dxa"/>
            <w:shd w:val="clear" w:color="auto" w:fill="auto"/>
          </w:tcPr>
          <w:p w14:paraId="72032A81" w14:textId="589F9B6D" w:rsidR="00805D38" w:rsidRDefault="00805D38" w:rsidP="0080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</w:tr>
      <w:tr w:rsidR="00805D38" w:rsidRPr="00F378FA" w14:paraId="1EE0D5D4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11E38C79" w14:textId="4770E9D3" w:rsidR="00805D38" w:rsidRDefault="00805D38" w:rsidP="0080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B70D" w14:textId="51C70E21" w:rsidR="00805D38" w:rsidRPr="00AA35ED" w:rsidRDefault="00805D38" w:rsidP="00805D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5ED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в режиме видео-конференц-связи по вопросу: «О подготовке прохождения осенне-зимнего периода 2021/22 года» (2 зал заседаний, отв.: Р.В. </w:t>
            </w:r>
            <w:proofErr w:type="spellStart"/>
            <w:r w:rsidRPr="00AA35ED">
              <w:rPr>
                <w:rFonts w:ascii="Times New Roman" w:eastAsia="Times New Roman" w:hAnsi="Times New Roman"/>
                <w:sz w:val="24"/>
                <w:szCs w:val="24"/>
              </w:rPr>
              <w:t>Кажин-оол</w:t>
            </w:r>
            <w:proofErr w:type="spellEnd"/>
            <w:r w:rsidRPr="00AA35ED">
              <w:rPr>
                <w:rFonts w:ascii="Times New Roman" w:eastAsia="Times New Roman" w:hAnsi="Times New Roman"/>
                <w:sz w:val="24"/>
                <w:szCs w:val="24"/>
              </w:rPr>
              <w:t xml:space="preserve">, члены штаба, заместители председателей администраций муниципальных районов и городских округов по жизнеобеспечению, Б.В. </w:t>
            </w:r>
            <w:proofErr w:type="spellStart"/>
            <w:r w:rsidRPr="00AA35ED">
              <w:rPr>
                <w:rFonts w:ascii="Times New Roman" w:eastAsia="Times New Roman" w:hAnsi="Times New Roman"/>
                <w:sz w:val="24"/>
                <w:szCs w:val="24"/>
              </w:rPr>
              <w:t>Байыр-оол</w:t>
            </w:r>
            <w:proofErr w:type="spellEnd"/>
            <w:r w:rsidRPr="00AA35E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  <w:shd w:val="clear" w:color="auto" w:fill="auto"/>
          </w:tcPr>
          <w:p w14:paraId="5C75F6F5" w14:textId="77777777" w:rsidR="00805D38" w:rsidRPr="002A0866" w:rsidRDefault="00805D38" w:rsidP="00805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Лакпажап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Ш.Л.</w:t>
            </w:r>
          </w:p>
          <w:p w14:paraId="07CB574D" w14:textId="77777777" w:rsidR="00805D38" w:rsidRDefault="00805D38" w:rsidP="00805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36470" w:rsidRPr="00F378FA" w14:paraId="736B8062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64D03B1F" w14:textId="5CC301ED" w:rsidR="00636470" w:rsidRDefault="00636470" w:rsidP="0080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D7A2" w14:textId="77777777" w:rsidR="00E803DB" w:rsidRDefault="00636470" w:rsidP="006364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Селекторное совещание по анализу повседневной деятельности ЕДДС муниципальных образований Республики Тыва по вопросам: 1) Анализ деятельности ЕДДС</w:t>
            </w:r>
            <w:r>
              <w:t xml:space="preserve"> </w:t>
            </w:r>
            <w:r w:rsidRPr="00636470">
              <w:rPr>
                <w:rFonts w:ascii="Times New Roman" w:eastAsia="Times New Roman" w:hAnsi="Times New Roman"/>
                <w:sz w:val="24"/>
                <w:szCs w:val="24"/>
              </w:rPr>
              <w:t>муниципальных образований Республики Тыва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 неделю отв. Данилейко А.Ю.,</w:t>
            </w:r>
          </w:p>
          <w:p w14:paraId="4440159D" w14:textId="77777777" w:rsidR="00636470" w:rsidRDefault="00636470" w:rsidP="006364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 Об актуализации соглашений между ГУ МЧС России по Республике Тыва и администрациями </w:t>
            </w:r>
            <w:r w:rsidRPr="00636470">
              <w:rPr>
                <w:rFonts w:ascii="Times New Roman" w:eastAsia="Times New Roman" w:hAnsi="Times New Roman"/>
                <w:sz w:val="24"/>
                <w:szCs w:val="24"/>
              </w:rPr>
              <w:t>муниципальных образований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Тыва об осуществлении информационного обмена и взаимодействия отв. </w:t>
            </w:r>
            <w:r w:rsidRPr="00636470">
              <w:rPr>
                <w:rFonts w:ascii="Times New Roman" w:eastAsia="Times New Roman" w:hAnsi="Times New Roman"/>
                <w:sz w:val="24"/>
                <w:szCs w:val="24"/>
              </w:rPr>
              <w:t>Данилейко А.Ю.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заместители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Кызылского районов</w:t>
            </w:r>
            <w:r w:rsidR="00E803D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378F6F2" w14:textId="516E0BFA" w:rsidR="00E803DB" w:rsidRPr="00AA35ED" w:rsidRDefault="00E803DB" w:rsidP="006364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3) О соблюдении требований пожарной безопасности  и порядке информирования населения о складывающейся обстановке и принимаемых мерах отв. Монгуш Р.Р.;  </w:t>
            </w:r>
          </w:p>
        </w:tc>
        <w:tc>
          <w:tcPr>
            <w:tcW w:w="2806" w:type="dxa"/>
            <w:shd w:val="clear" w:color="auto" w:fill="auto"/>
          </w:tcPr>
          <w:p w14:paraId="72A65DDB" w14:textId="77777777" w:rsidR="00636470" w:rsidRDefault="00636470" w:rsidP="00805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05D38" w:rsidRPr="00F378FA" w14:paraId="19A25F36" w14:textId="77777777" w:rsidTr="000305A0">
        <w:trPr>
          <w:trHeight w:val="416"/>
        </w:trPr>
        <w:tc>
          <w:tcPr>
            <w:tcW w:w="1718" w:type="dxa"/>
            <w:shd w:val="clear" w:color="auto" w:fill="7F7F7F" w:themeFill="text1" w:themeFillTint="80"/>
          </w:tcPr>
          <w:p w14:paraId="30F105DD" w14:textId="2827B5BA" w:rsidR="00805D38" w:rsidRDefault="00805D38" w:rsidP="0080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97AB5CB" w14:textId="4D491A42" w:rsidR="00805D38" w:rsidRPr="00374454" w:rsidRDefault="00D504D5" w:rsidP="00805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мая</w:t>
            </w:r>
          </w:p>
        </w:tc>
        <w:tc>
          <w:tcPr>
            <w:tcW w:w="2806" w:type="dxa"/>
            <w:shd w:val="clear" w:color="auto" w:fill="7F7F7F" w:themeFill="text1" w:themeFillTint="80"/>
          </w:tcPr>
          <w:p w14:paraId="639D03A9" w14:textId="77777777" w:rsidR="00805D38" w:rsidRPr="002A0866" w:rsidRDefault="00805D38" w:rsidP="00805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05D38" w:rsidRPr="00F378FA" w14:paraId="7F5B28F0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05DF8A9E" w14:textId="5EEA169B" w:rsidR="00805D38" w:rsidRDefault="00805D38" w:rsidP="0080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95FB" w14:textId="578ABA34" w:rsidR="00805D38" w:rsidRPr="00374454" w:rsidRDefault="00805D38" w:rsidP="00805D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5ED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межведомственной комиссии по делам несовершеннолетних и защите их прав при Правительстве Республики Тыва в режиме видео-конференц-связи (2 зал заседаний, отв.: С.Х. </w:t>
            </w:r>
            <w:proofErr w:type="spellStart"/>
            <w:r w:rsidRPr="00AA35ED">
              <w:rPr>
                <w:rFonts w:ascii="Times New Roman" w:eastAsia="Times New Roman" w:hAnsi="Times New Roman"/>
                <w:sz w:val="24"/>
                <w:szCs w:val="24"/>
              </w:rPr>
              <w:t>Сенгии</w:t>
            </w:r>
            <w:proofErr w:type="spellEnd"/>
            <w:r w:rsidRPr="00AA35ED">
              <w:rPr>
                <w:rFonts w:ascii="Times New Roman" w:eastAsia="Times New Roman" w:hAnsi="Times New Roman"/>
                <w:sz w:val="24"/>
                <w:szCs w:val="24"/>
              </w:rPr>
              <w:t xml:space="preserve">, С.В. </w:t>
            </w:r>
            <w:proofErr w:type="spellStart"/>
            <w:r w:rsidRPr="00AA35ED">
              <w:rPr>
                <w:rFonts w:ascii="Times New Roman" w:eastAsia="Times New Roman" w:hAnsi="Times New Roman"/>
                <w:sz w:val="24"/>
                <w:szCs w:val="24"/>
              </w:rPr>
              <w:t>Монгуш</w:t>
            </w:r>
            <w:proofErr w:type="spellEnd"/>
            <w:r w:rsidRPr="00AA35ED">
              <w:rPr>
                <w:rFonts w:ascii="Times New Roman" w:eastAsia="Times New Roman" w:hAnsi="Times New Roman"/>
                <w:sz w:val="24"/>
                <w:szCs w:val="24"/>
              </w:rPr>
              <w:t xml:space="preserve">, В.М. </w:t>
            </w:r>
            <w:proofErr w:type="spellStart"/>
            <w:r w:rsidRPr="00AA35ED">
              <w:rPr>
                <w:rFonts w:ascii="Times New Roman" w:eastAsia="Times New Roman" w:hAnsi="Times New Roman"/>
                <w:sz w:val="24"/>
                <w:szCs w:val="24"/>
              </w:rPr>
              <w:t>Монгуш</w:t>
            </w:r>
            <w:proofErr w:type="spellEnd"/>
            <w:r w:rsidRPr="00AA35ED">
              <w:rPr>
                <w:rFonts w:ascii="Times New Roman" w:eastAsia="Times New Roman" w:hAnsi="Times New Roman"/>
                <w:sz w:val="24"/>
                <w:szCs w:val="24"/>
              </w:rPr>
              <w:t xml:space="preserve">, члены комиссии, заместители председателей администраций муниципальных районов и городских округов по социальной политике, члены муниципальных комиссий по делам несовершеннолетних и защите их прав, А.Б. </w:t>
            </w:r>
            <w:proofErr w:type="spellStart"/>
            <w:r w:rsidRPr="00AA35ED">
              <w:rPr>
                <w:rFonts w:ascii="Times New Roman" w:eastAsia="Times New Roman" w:hAnsi="Times New Roman"/>
                <w:sz w:val="24"/>
                <w:szCs w:val="24"/>
              </w:rPr>
              <w:t>Байкара</w:t>
            </w:r>
            <w:proofErr w:type="spellEnd"/>
            <w:r w:rsidRPr="00AA35ED">
              <w:rPr>
                <w:rFonts w:ascii="Times New Roman" w:eastAsia="Times New Roman" w:hAnsi="Times New Roman"/>
                <w:sz w:val="24"/>
                <w:szCs w:val="24"/>
              </w:rPr>
              <w:t xml:space="preserve">, А.А. </w:t>
            </w:r>
            <w:proofErr w:type="spellStart"/>
            <w:r w:rsidRPr="00AA35ED">
              <w:rPr>
                <w:rFonts w:ascii="Times New Roman" w:eastAsia="Times New Roman" w:hAnsi="Times New Roman"/>
                <w:sz w:val="24"/>
                <w:szCs w:val="24"/>
              </w:rPr>
              <w:t>Бижик</w:t>
            </w:r>
            <w:proofErr w:type="spellEnd"/>
            <w:r w:rsidRPr="00AA35E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  <w:shd w:val="clear" w:color="auto" w:fill="auto"/>
          </w:tcPr>
          <w:p w14:paraId="3ED525FE" w14:textId="77777777" w:rsidR="00805D38" w:rsidRPr="002A0866" w:rsidRDefault="00805D38" w:rsidP="00805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Догур-оол</w:t>
            </w:r>
            <w:proofErr w:type="spellEnd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А-Х.В.</w:t>
            </w:r>
          </w:p>
          <w:p w14:paraId="7BE79C11" w14:textId="77777777" w:rsidR="00805D38" w:rsidRPr="002A0866" w:rsidRDefault="00805D38" w:rsidP="00805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05D38" w:rsidRPr="00F378FA" w14:paraId="11670FEF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3408D8B6" w14:textId="7C07986A" w:rsidR="00805D38" w:rsidRDefault="00805D38" w:rsidP="002B1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12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818D" w14:textId="6DA0E505" w:rsidR="00805D38" w:rsidRPr="00AA35ED" w:rsidRDefault="00805D38" w:rsidP="00805D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Правительства Республики Тыва в режиме видео-конференц-связи по вопросам: 1) О подготовке учреждений детского отдыха к оздоровительной кампании 2021 года. О пожарной безопасности учреждений детского отдыха и проведении </w:t>
            </w:r>
            <w:proofErr w:type="spellStart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>надзорно</w:t>
            </w:r>
            <w:proofErr w:type="spellEnd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 xml:space="preserve">-профилактической операции «Отдых»; 2) Об обеспечении безопасности людей на водных объектах в летний период и создании пляжной инфраструктуры в 2021 году; 3) О выполнении мероприятий, направленных на восполнение резервов материальных ресурсов Республики Тыва для ликвидации чрезвычайных ситуаций природного и техногенного характера; 4) О состоянии региональной системы оповещения населения Республики Тыва, потребности финансовых средств на разработку проектно-сметной документации и дальнейшем ее развитии (1 зал заседаний, отв.: О.О. </w:t>
            </w:r>
            <w:proofErr w:type="spellStart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>Бады</w:t>
            </w:r>
            <w:proofErr w:type="spellEnd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 xml:space="preserve">, А.А. </w:t>
            </w:r>
            <w:proofErr w:type="spellStart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>Сарыглар</w:t>
            </w:r>
            <w:proofErr w:type="spellEnd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 xml:space="preserve">, С.М. </w:t>
            </w:r>
            <w:proofErr w:type="spellStart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>Тамчай</w:t>
            </w:r>
            <w:proofErr w:type="spellEnd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 xml:space="preserve">, А.Э. </w:t>
            </w:r>
            <w:proofErr w:type="spellStart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>Байыр-оол</w:t>
            </w:r>
            <w:proofErr w:type="spellEnd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 xml:space="preserve">, А.В. Никифоров, члены комиссии, председатели администраций муниципальных районов и городских округов, Е.Д. </w:t>
            </w:r>
            <w:proofErr w:type="spellStart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>Ооржак</w:t>
            </w:r>
            <w:proofErr w:type="spellEnd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  <w:shd w:val="clear" w:color="auto" w:fill="auto"/>
          </w:tcPr>
          <w:p w14:paraId="38A8FF82" w14:textId="77777777" w:rsidR="00805D38" w:rsidRDefault="00A573F8" w:rsidP="00805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Догур-оол</w:t>
            </w:r>
            <w:proofErr w:type="spellEnd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А-Х.В.</w:t>
            </w:r>
          </w:p>
          <w:p w14:paraId="746CEA57" w14:textId="44569CFA" w:rsidR="00A573F8" w:rsidRPr="002A0866" w:rsidRDefault="00A573F8" w:rsidP="00805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Лакпажап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Ш.Л.</w:t>
            </w:r>
          </w:p>
        </w:tc>
      </w:tr>
      <w:tr w:rsidR="00805D38" w:rsidRPr="00F378FA" w14:paraId="21478105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2E06F37D" w14:textId="2F1CF3B5" w:rsidR="00805D38" w:rsidRDefault="00805D38" w:rsidP="0080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C505" w14:textId="18D47040" w:rsidR="00805D38" w:rsidRPr="00694415" w:rsidRDefault="00805D38" w:rsidP="00805D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Правительственной комиссии по обеспечению безопасности дорожного движения на территории Республики Тыва в режиме видео-конференц-связи по вопросу: «Об организованной перевозке групп детей» (1 зал заседаний, отв.: О.О. </w:t>
            </w:r>
            <w:proofErr w:type="spellStart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>Бады</w:t>
            </w:r>
            <w:proofErr w:type="spellEnd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 xml:space="preserve">, Ш.А. </w:t>
            </w:r>
            <w:proofErr w:type="spellStart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>Чыргал-оол</w:t>
            </w:r>
            <w:proofErr w:type="spellEnd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 xml:space="preserve">, С.М. </w:t>
            </w:r>
            <w:proofErr w:type="spellStart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>Тамчай</w:t>
            </w:r>
            <w:proofErr w:type="spellEnd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 xml:space="preserve">, А.К. </w:t>
            </w:r>
            <w:proofErr w:type="spellStart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>Тамдын</w:t>
            </w:r>
            <w:proofErr w:type="spellEnd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 xml:space="preserve">, С.Р. </w:t>
            </w:r>
            <w:proofErr w:type="spellStart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>Монгуш</w:t>
            </w:r>
            <w:proofErr w:type="spellEnd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 xml:space="preserve">, М.Д. </w:t>
            </w:r>
            <w:proofErr w:type="spellStart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>Куулар</w:t>
            </w:r>
            <w:proofErr w:type="spellEnd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 xml:space="preserve">, А.С. Артёмов, А.В. </w:t>
            </w:r>
            <w:proofErr w:type="spellStart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>Светышев</w:t>
            </w:r>
            <w:proofErr w:type="spellEnd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 xml:space="preserve">, члены комиссии, председатели администраций муниципальных районов и городских округов, Е.Д. </w:t>
            </w:r>
            <w:proofErr w:type="spellStart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>Ооржак</w:t>
            </w:r>
            <w:proofErr w:type="spellEnd"/>
            <w:r w:rsidRPr="0069441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  <w:shd w:val="clear" w:color="auto" w:fill="auto"/>
          </w:tcPr>
          <w:p w14:paraId="340E3D04" w14:textId="04C9A00E" w:rsidR="00805D38" w:rsidRPr="002A0866" w:rsidRDefault="00A573F8" w:rsidP="00805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Сандан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О.Т.</w:t>
            </w:r>
          </w:p>
        </w:tc>
      </w:tr>
      <w:tr w:rsidR="00805D38" w:rsidRPr="00F378FA" w14:paraId="75415B93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7C5B7399" w14:textId="06AC3E67" w:rsidR="00805D38" w:rsidRDefault="00805D38" w:rsidP="0080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AB44" w14:textId="057FE509" w:rsidR="00805D38" w:rsidRPr="00694415" w:rsidRDefault="00805D38" w:rsidP="00805D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 xml:space="preserve">Совещание в режиме видео-конференц-связи по вопросу: «О рассмотрении проблемных вопросов с руководителями подрядных организаций по строительству объектов на территории Республики Тыва» (2 зал заседаний, отв.: А.В. </w:t>
            </w:r>
            <w:proofErr w:type="spellStart"/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>Брокерт</w:t>
            </w:r>
            <w:proofErr w:type="spellEnd"/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 xml:space="preserve">, А.В. </w:t>
            </w:r>
            <w:proofErr w:type="spellStart"/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>Хунай-оол</w:t>
            </w:r>
            <w:proofErr w:type="spellEnd"/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 xml:space="preserve">, Р.В. </w:t>
            </w:r>
            <w:proofErr w:type="spellStart"/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>Кажин-оол</w:t>
            </w:r>
            <w:proofErr w:type="spellEnd"/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 xml:space="preserve">, О.С. </w:t>
            </w:r>
            <w:proofErr w:type="spellStart"/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>Достай</w:t>
            </w:r>
            <w:proofErr w:type="spellEnd"/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 xml:space="preserve">, Ш.А. </w:t>
            </w:r>
            <w:proofErr w:type="spellStart"/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>Чыргал-оол</w:t>
            </w:r>
            <w:proofErr w:type="spellEnd"/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В.М. </w:t>
            </w:r>
            <w:proofErr w:type="spellStart"/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>Монгуш</w:t>
            </w:r>
            <w:proofErr w:type="spellEnd"/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 xml:space="preserve">, председатели администраций муниципальных районов и городских округов, С.М. </w:t>
            </w:r>
            <w:proofErr w:type="spellStart"/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>Томочакова</w:t>
            </w:r>
            <w:proofErr w:type="spellEnd"/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 xml:space="preserve">, Б.В. </w:t>
            </w:r>
            <w:proofErr w:type="spellStart"/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>Байыр-оол</w:t>
            </w:r>
            <w:proofErr w:type="spellEnd"/>
            <w:r w:rsidRPr="00122B0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  <w:shd w:val="clear" w:color="auto" w:fill="auto"/>
          </w:tcPr>
          <w:p w14:paraId="78C78CA9" w14:textId="77777777" w:rsidR="00A573F8" w:rsidRDefault="00A573F8" w:rsidP="00A573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Догур-оол</w:t>
            </w:r>
            <w:proofErr w:type="spellEnd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А-Х.В.</w:t>
            </w:r>
          </w:p>
          <w:p w14:paraId="3FAD451E" w14:textId="1A6C1779" w:rsidR="00805D38" w:rsidRPr="002A0866" w:rsidRDefault="00A573F8" w:rsidP="00A573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Лакпажап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Ш.Л.</w:t>
            </w:r>
          </w:p>
        </w:tc>
      </w:tr>
      <w:tr w:rsidR="00805D38" w:rsidRPr="00F378FA" w14:paraId="409D5F8D" w14:textId="77777777" w:rsidTr="0093278F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DDDB" w14:textId="33FA1C5B" w:rsidR="00805D38" w:rsidRPr="00F44F41" w:rsidRDefault="00805D38" w:rsidP="0080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140" w14:textId="075DC924" w:rsidR="00805D38" w:rsidRPr="00F44F41" w:rsidRDefault="00805D38" w:rsidP="0080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50428" w14:textId="77777777" w:rsidR="00805D38" w:rsidRDefault="00805D38" w:rsidP="0080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5D38" w:rsidRPr="00F378FA" w14:paraId="1D715B45" w14:textId="77777777" w:rsidTr="0093278F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75C7" w14:textId="77777777" w:rsidR="00805D38" w:rsidRDefault="00805D38" w:rsidP="0080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052" w14:textId="1D1EA454" w:rsidR="00805D38" w:rsidRPr="00F44F41" w:rsidRDefault="00805D38" w:rsidP="0080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EB924" w14:textId="77777777" w:rsidR="00805D38" w:rsidRDefault="00805D38" w:rsidP="0080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5D38" w:rsidRPr="00F378FA" w14:paraId="3AD373F9" w14:textId="77777777" w:rsidTr="0093278F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0A20" w14:textId="106BBC22" w:rsidR="00805D38" w:rsidRDefault="00805D38" w:rsidP="0080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5567" w14:textId="3B92F91E" w:rsidR="00805D38" w:rsidRPr="00F44F41" w:rsidRDefault="00805D38" w:rsidP="0080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319DA" w14:textId="77777777" w:rsidR="00805D38" w:rsidRDefault="00805D38" w:rsidP="0080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5D38" w:rsidRPr="00F378FA" w14:paraId="7C495B93" w14:textId="77777777" w:rsidTr="0093278F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FA6D" w14:textId="77777777" w:rsidR="00805D38" w:rsidRDefault="00805D38" w:rsidP="0080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4D0" w14:textId="101D1BBA" w:rsidR="00805D38" w:rsidRPr="00F44F41" w:rsidRDefault="00805D38" w:rsidP="0080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7E8C3" w14:textId="77777777" w:rsidR="00805D38" w:rsidRDefault="00805D38" w:rsidP="0080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A28CFA7" w14:textId="2D15E072" w:rsidR="006B0EF7" w:rsidRDefault="006B0EF7" w:rsidP="006B0EF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81F7F4" w14:textId="77777777" w:rsidR="00C338D9" w:rsidRPr="00C338D9" w:rsidRDefault="00C338D9" w:rsidP="00C338D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38D9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Мероприятия, памятные даты и профессиональные праздники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637"/>
        <w:gridCol w:w="8524"/>
      </w:tblGrid>
      <w:tr w:rsidR="00C338D9" w:rsidRPr="00C338D9" w14:paraId="7455F7AE" w14:textId="77777777" w:rsidTr="00614C93">
        <w:trPr>
          <w:trHeight w:val="25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03A80B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21529194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A79D99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Мероприятия</w:t>
            </w:r>
          </w:p>
        </w:tc>
      </w:tr>
      <w:tr w:rsidR="00C53975" w:rsidRPr="00C338D9" w14:paraId="523A7F8D" w14:textId="77777777" w:rsidTr="008C47DF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4CF8" w14:textId="77777777" w:rsidR="00C53975" w:rsidRPr="00C53975" w:rsidRDefault="00C53975" w:rsidP="00C53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C5397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26 мая </w:t>
            </w:r>
          </w:p>
          <w:p w14:paraId="69F8A00F" w14:textId="2120B271" w:rsidR="00C53975" w:rsidRPr="00C53975" w:rsidRDefault="00C53975" w:rsidP="00C53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C5397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10.00 ч.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AAD" w14:textId="52C6BD85" w:rsidR="00C53975" w:rsidRPr="00C53975" w:rsidRDefault="00C53975" w:rsidP="00C53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C5397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Пятое очередное заседание четвертой сессии Верховного Хурала (парламента) Республики Тыва третьего созыва (зал заседаний ВХ РТ, отв.: ВХ РТ)</w:t>
            </w:r>
          </w:p>
        </w:tc>
      </w:tr>
      <w:tr w:rsidR="00C53975" w:rsidRPr="00C338D9" w14:paraId="58C79A80" w14:textId="77777777" w:rsidTr="008C47DF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1142" w14:textId="77777777" w:rsidR="00C53975" w:rsidRPr="00C53975" w:rsidRDefault="00C53975" w:rsidP="00C53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C5397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26 мая</w:t>
            </w:r>
          </w:p>
          <w:p w14:paraId="7EA282B6" w14:textId="6645ECC3" w:rsidR="00C53975" w:rsidRDefault="00C53975" w:rsidP="00C53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C5397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10.00 ч.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80EB" w14:textId="3B2BF921" w:rsidR="00C53975" w:rsidRPr="00C53975" w:rsidRDefault="00C53975" w:rsidP="00C53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C5397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Международная научно-практическая конференция «Национальная библиотека: связь времен и вектор развития» (Центр развития тувинской традиционной культуры и ремесел РТ, отв.: Минкультуры РТ)</w:t>
            </w:r>
          </w:p>
        </w:tc>
      </w:tr>
      <w:tr w:rsidR="00C338D9" w:rsidRPr="00C338D9" w14:paraId="078A7A52" w14:textId="77777777" w:rsidTr="008C47DF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23F" w14:textId="77777777" w:rsidR="00C53975" w:rsidRDefault="00C53975" w:rsidP="00C53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26 мая</w:t>
            </w:r>
          </w:p>
          <w:p w14:paraId="5CCC8C53" w14:textId="29BA065B" w:rsidR="00C338D9" w:rsidRPr="00C53975" w:rsidRDefault="00C53975" w:rsidP="00C53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C5397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12.00 ч.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21B9" w14:textId="3844736F" w:rsidR="00C338D9" w:rsidRPr="00C338D9" w:rsidRDefault="00C53975" w:rsidP="00C53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C5397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Молебны, посвященные Дню рождения, Просветления и </w:t>
            </w:r>
            <w:proofErr w:type="spellStart"/>
            <w:r w:rsidRPr="00C5397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Паринирваны</w:t>
            </w:r>
            <w:proofErr w:type="spellEnd"/>
            <w:r w:rsidRPr="00C5397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Будды Шакьямуни (храмовый комплекс «</w:t>
            </w:r>
            <w:proofErr w:type="spellStart"/>
            <w:r w:rsidRPr="00C5397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Устуу</w:t>
            </w:r>
            <w:proofErr w:type="spellEnd"/>
            <w:r w:rsidRPr="00C5397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5397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Хурээ</w:t>
            </w:r>
            <w:proofErr w:type="spellEnd"/>
            <w:r w:rsidRPr="00C5397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», отв.: АДН РТ)</w:t>
            </w:r>
          </w:p>
        </w:tc>
      </w:tr>
      <w:tr w:rsidR="00C338D9" w:rsidRPr="00C338D9" w14:paraId="2DB4C37D" w14:textId="77777777" w:rsidTr="008C47DF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092" w14:textId="77777777" w:rsidR="00C53975" w:rsidRDefault="00C53975" w:rsidP="00C53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27 мая</w:t>
            </w:r>
          </w:p>
          <w:p w14:paraId="57288E01" w14:textId="28D3A5E4" w:rsidR="00C338D9" w:rsidRPr="00C53975" w:rsidRDefault="00C53975" w:rsidP="00C53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C5397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14.00 ч.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108" w14:textId="55DF9612" w:rsidR="00C338D9" w:rsidRPr="00C338D9" w:rsidRDefault="00C53975" w:rsidP="00C53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C5397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Торжественное собрание, посвященное 90-летию Национальной библиотеки им. А.С. Пушкина (Дом народного творчества РТ, отв.: Минкультуры РТ)</w:t>
            </w:r>
          </w:p>
        </w:tc>
      </w:tr>
      <w:tr w:rsidR="00C338D9" w:rsidRPr="00C338D9" w14:paraId="04A92AC1" w14:textId="77777777" w:rsidTr="008C47DF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7CF" w14:textId="77777777" w:rsidR="008C47DF" w:rsidRDefault="008C47DF" w:rsidP="008C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мая</w:t>
            </w:r>
          </w:p>
          <w:p w14:paraId="761F2C9F" w14:textId="2AB23B5D" w:rsidR="00C338D9" w:rsidRPr="00C338D9" w:rsidRDefault="008C47DF" w:rsidP="008C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DF"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CEB1" w14:textId="68D9F2EB" w:rsidR="00C338D9" w:rsidRPr="00C338D9" w:rsidRDefault="008C47DF" w:rsidP="008C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DF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награждение победителей всеармейских этапов конкурсов «Военное ралли» и «Конный марафон «АРАВТ» (Скульптурный комплекс «Центр Азии», отв.: республиканский оргкомитет)</w:t>
            </w:r>
          </w:p>
        </w:tc>
      </w:tr>
      <w:tr w:rsidR="00C53975" w:rsidRPr="00C338D9" w14:paraId="05FBF981" w14:textId="77777777" w:rsidTr="008C47DF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BE8" w14:textId="77777777" w:rsidR="00C53975" w:rsidRPr="00C53975" w:rsidRDefault="00C53975" w:rsidP="00C5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75">
              <w:rPr>
                <w:rFonts w:ascii="Times New Roman" w:eastAsia="Times New Roman" w:hAnsi="Times New Roman" w:cs="Times New Roman"/>
                <w:sz w:val="24"/>
                <w:szCs w:val="24"/>
              </w:rPr>
              <w:t>30 мая</w:t>
            </w:r>
          </w:p>
          <w:p w14:paraId="73B1E811" w14:textId="7E8AF236" w:rsidR="00C53975" w:rsidRDefault="00C53975" w:rsidP="00C5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75">
              <w:rPr>
                <w:rFonts w:ascii="Times New Roman" w:eastAsia="Times New Roman" w:hAnsi="Times New Roman" w:cs="Times New Roman"/>
                <w:sz w:val="24"/>
                <w:szCs w:val="24"/>
              </w:rPr>
              <w:t>12.30 ч.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D79B" w14:textId="11CDBDEF" w:rsidR="00C53975" w:rsidRPr="008C47DF" w:rsidRDefault="00C53975" w:rsidP="00C5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7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регионального этапа Всероссийского полумарафона «</w:t>
            </w:r>
            <w:proofErr w:type="spellStart"/>
            <w:r w:rsidRPr="00C53975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ЗаБег.РФ</w:t>
            </w:r>
            <w:proofErr w:type="spellEnd"/>
            <w:r w:rsidRPr="00C5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(Площадь Арата, отв.: </w:t>
            </w:r>
            <w:proofErr w:type="spellStart"/>
            <w:r w:rsidRPr="00C53975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C5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РТ)</w:t>
            </w:r>
          </w:p>
        </w:tc>
      </w:tr>
      <w:tr w:rsidR="00C338D9" w:rsidRPr="00C338D9" w14:paraId="4A421E00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D9E868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0AB5C3C3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23CB7B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Профессиональные праздники и знаменательные даты</w:t>
            </w:r>
          </w:p>
        </w:tc>
      </w:tr>
      <w:tr w:rsidR="00C338D9" w:rsidRPr="00C338D9" w14:paraId="267E77F1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CAA0" w14:textId="33A3B2F8" w:rsidR="00C338D9" w:rsidRPr="00C338D9" w:rsidRDefault="00097532" w:rsidP="00C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24</w:t>
            </w:r>
            <w:r w:rsidR="00C338D9"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мая 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5A27" w14:textId="0084A404" w:rsidR="00C338D9" w:rsidRPr="00C338D9" w:rsidRDefault="00097532" w:rsidP="0009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День кадрового работника</w:t>
            </w:r>
          </w:p>
        </w:tc>
      </w:tr>
      <w:tr w:rsidR="00097532" w:rsidRPr="00C338D9" w14:paraId="6A07CB41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64F" w14:textId="4580FD5D" w:rsidR="00097532" w:rsidRPr="00C338D9" w:rsidRDefault="00097532" w:rsidP="00C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24 мая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731" w14:textId="788E9221" w:rsidR="00097532" w:rsidRPr="00097532" w:rsidRDefault="00097532" w:rsidP="0009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 w:rsidRPr="0009753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</w:tr>
      <w:tr w:rsidR="00097532" w:rsidRPr="00C338D9" w14:paraId="04998F8A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CBA" w14:textId="478E4EC9" w:rsidR="00097532" w:rsidRDefault="00097532" w:rsidP="00C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26 мая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275" w14:textId="74B90DA1" w:rsidR="00097532" w:rsidRPr="00097532" w:rsidRDefault="00097532" w:rsidP="0009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 w:rsidRPr="0009753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российского предпринимательства</w:t>
            </w:r>
          </w:p>
        </w:tc>
      </w:tr>
      <w:tr w:rsidR="00097532" w:rsidRPr="00C338D9" w14:paraId="30975011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AFB" w14:textId="1CAEAC68" w:rsidR="00097532" w:rsidRDefault="00097532" w:rsidP="00C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26 мая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0B5B" w14:textId="51419E04" w:rsidR="00097532" w:rsidRPr="00097532" w:rsidRDefault="00097532" w:rsidP="0009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 w:rsidRPr="0009753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День рождения, Просветления и </w:t>
            </w:r>
            <w:proofErr w:type="spellStart"/>
            <w:r w:rsidRPr="0009753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Паринирваны</w:t>
            </w:r>
            <w:proofErr w:type="spellEnd"/>
            <w:r w:rsidRPr="0009753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Будды Шакьямуни</w:t>
            </w:r>
          </w:p>
        </w:tc>
      </w:tr>
      <w:tr w:rsidR="00097532" w:rsidRPr="00C338D9" w14:paraId="399A09FE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99EE" w14:textId="2D1E4939" w:rsidR="00097532" w:rsidRDefault="00097532" w:rsidP="00C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27 мая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0A9E" w14:textId="59D882F8" w:rsidR="00097532" w:rsidRPr="00097532" w:rsidRDefault="00097532" w:rsidP="0009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Всероссийский день библиотек</w:t>
            </w:r>
          </w:p>
        </w:tc>
      </w:tr>
      <w:tr w:rsidR="00097532" w:rsidRPr="00C338D9" w14:paraId="60600D3C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30C2" w14:textId="21CC0596" w:rsidR="00097532" w:rsidRDefault="00097532" w:rsidP="00C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28 мая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A5D" w14:textId="0BDDDF9F" w:rsidR="00097532" w:rsidRPr="00097532" w:rsidRDefault="00097532" w:rsidP="0009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 w:rsidRPr="0009753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День образования пограничных органов ФСБ России (День пограничника)</w:t>
            </w:r>
          </w:p>
        </w:tc>
      </w:tr>
      <w:tr w:rsidR="00C338D9" w:rsidRPr="00C338D9" w14:paraId="1B8E935D" w14:textId="77777777" w:rsidTr="00614C93">
        <w:trPr>
          <w:trHeight w:val="283"/>
          <w:jc w:val="center"/>
        </w:trPr>
        <w:tc>
          <w:tcPr>
            <w:tcW w:w="10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CC0FFF" w14:textId="77777777" w:rsidR="00C338D9" w:rsidRPr="00C338D9" w:rsidRDefault="00C338D9" w:rsidP="00C338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II</w:t>
            </w: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338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Персональные дни рождения</w:t>
            </w:r>
          </w:p>
        </w:tc>
      </w:tr>
      <w:tr w:rsidR="00C338D9" w:rsidRPr="00C338D9" w14:paraId="29F2B14B" w14:textId="77777777" w:rsidTr="000305A0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1FE8" w14:textId="034CD3CA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D01E" w14:textId="6893A5CF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</w:p>
        </w:tc>
      </w:tr>
      <w:tr w:rsidR="00C338D9" w:rsidRPr="00C338D9" w14:paraId="2079CEF2" w14:textId="77777777" w:rsidTr="000305A0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B2E" w14:textId="15F1F544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993F" w14:textId="35659AD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</w:p>
        </w:tc>
      </w:tr>
      <w:tr w:rsidR="00C338D9" w:rsidRPr="00C338D9" w14:paraId="245E38C4" w14:textId="77777777" w:rsidTr="000305A0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E067" w14:textId="7EDAB59B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CE3" w14:textId="7E5ADCEF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</w:p>
        </w:tc>
      </w:tr>
      <w:tr w:rsidR="00C338D9" w:rsidRPr="00C338D9" w14:paraId="743C9897" w14:textId="77777777" w:rsidTr="000305A0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F04" w14:textId="731F2F44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7643" w14:textId="2775F405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</w:p>
        </w:tc>
      </w:tr>
    </w:tbl>
    <w:p w14:paraId="0373D2F9" w14:textId="451956E1" w:rsidR="00C338D9" w:rsidRPr="006B0EF7" w:rsidRDefault="00C338D9" w:rsidP="00DF3BFE">
      <w:pPr>
        <w:tabs>
          <w:tab w:val="left" w:pos="96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C338D9" w:rsidRPr="006B0EF7" w:rsidSect="00EA1F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1E"/>
    <w:rsid w:val="00006A87"/>
    <w:rsid w:val="00013068"/>
    <w:rsid w:val="00016162"/>
    <w:rsid w:val="0002458A"/>
    <w:rsid w:val="000305A0"/>
    <w:rsid w:val="00042254"/>
    <w:rsid w:val="00051F10"/>
    <w:rsid w:val="000574F9"/>
    <w:rsid w:val="0007000D"/>
    <w:rsid w:val="000746C5"/>
    <w:rsid w:val="00095C8A"/>
    <w:rsid w:val="00095DF0"/>
    <w:rsid w:val="00097532"/>
    <w:rsid w:val="000B45D4"/>
    <w:rsid w:val="000C1324"/>
    <w:rsid w:val="000D1A46"/>
    <w:rsid w:val="000E0878"/>
    <w:rsid w:val="000F40D5"/>
    <w:rsid w:val="000F42EE"/>
    <w:rsid w:val="000F660A"/>
    <w:rsid w:val="00101E75"/>
    <w:rsid w:val="00113247"/>
    <w:rsid w:val="00122B0C"/>
    <w:rsid w:val="00132511"/>
    <w:rsid w:val="00154336"/>
    <w:rsid w:val="001553BA"/>
    <w:rsid w:val="001640DD"/>
    <w:rsid w:val="001C06ED"/>
    <w:rsid w:val="001E564B"/>
    <w:rsid w:val="001F3624"/>
    <w:rsid w:val="00201A59"/>
    <w:rsid w:val="00214565"/>
    <w:rsid w:val="00214E97"/>
    <w:rsid w:val="002239B3"/>
    <w:rsid w:val="00226139"/>
    <w:rsid w:val="00253C2E"/>
    <w:rsid w:val="002864DC"/>
    <w:rsid w:val="002A0866"/>
    <w:rsid w:val="002A1F07"/>
    <w:rsid w:val="002A27F0"/>
    <w:rsid w:val="002B12F2"/>
    <w:rsid w:val="002E03A7"/>
    <w:rsid w:val="002F49DA"/>
    <w:rsid w:val="00302EB4"/>
    <w:rsid w:val="00306327"/>
    <w:rsid w:val="00317F80"/>
    <w:rsid w:val="00374454"/>
    <w:rsid w:val="00377A1D"/>
    <w:rsid w:val="003871DD"/>
    <w:rsid w:val="003908DD"/>
    <w:rsid w:val="003C179A"/>
    <w:rsid w:val="003C7E01"/>
    <w:rsid w:val="003D75E7"/>
    <w:rsid w:val="00410AB3"/>
    <w:rsid w:val="004348DE"/>
    <w:rsid w:val="004503E5"/>
    <w:rsid w:val="004537E9"/>
    <w:rsid w:val="00464411"/>
    <w:rsid w:val="0046783F"/>
    <w:rsid w:val="0047263C"/>
    <w:rsid w:val="00473EA2"/>
    <w:rsid w:val="0049605E"/>
    <w:rsid w:val="004D009B"/>
    <w:rsid w:val="004D1EE1"/>
    <w:rsid w:val="005132DF"/>
    <w:rsid w:val="00517F76"/>
    <w:rsid w:val="00550B4E"/>
    <w:rsid w:val="005601EA"/>
    <w:rsid w:val="0056233D"/>
    <w:rsid w:val="00562447"/>
    <w:rsid w:val="005803C7"/>
    <w:rsid w:val="005A37E1"/>
    <w:rsid w:val="005D7162"/>
    <w:rsid w:val="005E0A72"/>
    <w:rsid w:val="005F7980"/>
    <w:rsid w:val="0061335F"/>
    <w:rsid w:val="00614C93"/>
    <w:rsid w:val="00636470"/>
    <w:rsid w:val="0064061E"/>
    <w:rsid w:val="00650753"/>
    <w:rsid w:val="00656423"/>
    <w:rsid w:val="0068555F"/>
    <w:rsid w:val="00686B11"/>
    <w:rsid w:val="00692262"/>
    <w:rsid w:val="00694415"/>
    <w:rsid w:val="006B0EF7"/>
    <w:rsid w:val="006E141B"/>
    <w:rsid w:val="006F0F00"/>
    <w:rsid w:val="006F2169"/>
    <w:rsid w:val="006F4C6C"/>
    <w:rsid w:val="006F7CBB"/>
    <w:rsid w:val="00706C44"/>
    <w:rsid w:val="0071314A"/>
    <w:rsid w:val="00716C55"/>
    <w:rsid w:val="007202DC"/>
    <w:rsid w:val="007233D7"/>
    <w:rsid w:val="007344C9"/>
    <w:rsid w:val="00742F4A"/>
    <w:rsid w:val="007512D0"/>
    <w:rsid w:val="007604B0"/>
    <w:rsid w:val="00775CDC"/>
    <w:rsid w:val="007A12F2"/>
    <w:rsid w:val="007A6E17"/>
    <w:rsid w:val="007B64D3"/>
    <w:rsid w:val="007B6891"/>
    <w:rsid w:val="007C2331"/>
    <w:rsid w:val="007C5666"/>
    <w:rsid w:val="007C696C"/>
    <w:rsid w:val="007D3F5F"/>
    <w:rsid w:val="007D447B"/>
    <w:rsid w:val="007F17AB"/>
    <w:rsid w:val="007F6845"/>
    <w:rsid w:val="00800ED6"/>
    <w:rsid w:val="00805D38"/>
    <w:rsid w:val="00812187"/>
    <w:rsid w:val="008178A8"/>
    <w:rsid w:val="00820324"/>
    <w:rsid w:val="008229CE"/>
    <w:rsid w:val="00826FBA"/>
    <w:rsid w:val="00835C88"/>
    <w:rsid w:val="008504B4"/>
    <w:rsid w:val="00857F8D"/>
    <w:rsid w:val="00884D25"/>
    <w:rsid w:val="008A4822"/>
    <w:rsid w:val="008A7A93"/>
    <w:rsid w:val="008B04DC"/>
    <w:rsid w:val="008C19F7"/>
    <w:rsid w:val="008C3E6A"/>
    <w:rsid w:val="008C47DF"/>
    <w:rsid w:val="008D60B1"/>
    <w:rsid w:val="008F072C"/>
    <w:rsid w:val="0090596C"/>
    <w:rsid w:val="00922091"/>
    <w:rsid w:val="00984D2E"/>
    <w:rsid w:val="0098545A"/>
    <w:rsid w:val="009D76AC"/>
    <w:rsid w:val="009E195F"/>
    <w:rsid w:val="009F2841"/>
    <w:rsid w:val="009F6462"/>
    <w:rsid w:val="00A06DCC"/>
    <w:rsid w:val="00A07278"/>
    <w:rsid w:val="00A204B0"/>
    <w:rsid w:val="00A20AF8"/>
    <w:rsid w:val="00A35CB0"/>
    <w:rsid w:val="00A416B8"/>
    <w:rsid w:val="00A4540F"/>
    <w:rsid w:val="00A53B4D"/>
    <w:rsid w:val="00A573F8"/>
    <w:rsid w:val="00A63D75"/>
    <w:rsid w:val="00A8515E"/>
    <w:rsid w:val="00A872D7"/>
    <w:rsid w:val="00A92DAB"/>
    <w:rsid w:val="00AA35ED"/>
    <w:rsid w:val="00AA718E"/>
    <w:rsid w:val="00AB4E8F"/>
    <w:rsid w:val="00AF15CC"/>
    <w:rsid w:val="00AF449F"/>
    <w:rsid w:val="00AF6B53"/>
    <w:rsid w:val="00B01E5A"/>
    <w:rsid w:val="00B0229A"/>
    <w:rsid w:val="00B03299"/>
    <w:rsid w:val="00B15D2A"/>
    <w:rsid w:val="00B3300E"/>
    <w:rsid w:val="00B413E0"/>
    <w:rsid w:val="00B536AF"/>
    <w:rsid w:val="00B77F38"/>
    <w:rsid w:val="00BB006D"/>
    <w:rsid w:val="00BB1AB6"/>
    <w:rsid w:val="00BB49F0"/>
    <w:rsid w:val="00BD3403"/>
    <w:rsid w:val="00C250CF"/>
    <w:rsid w:val="00C338D9"/>
    <w:rsid w:val="00C37D97"/>
    <w:rsid w:val="00C53975"/>
    <w:rsid w:val="00C56850"/>
    <w:rsid w:val="00CA4FC9"/>
    <w:rsid w:val="00CB0630"/>
    <w:rsid w:val="00CB1666"/>
    <w:rsid w:val="00CC6C64"/>
    <w:rsid w:val="00CD2F83"/>
    <w:rsid w:val="00D028BA"/>
    <w:rsid w:val="00D2385E"/>
    <w:rsid w:val="00D4679E"/>
    <w:rsid w:val="00D504D5"/>
    <w:rsid w:val="00D61200"/>
    <w:rsid w:val="00D6655B"/>
    <w:rsid w:val="00D75400"/>
    <w:rsid w:val="00D75FE2"/>
    <w:rsid w:val="00D80251"/>
    <w:rsid w:val="00D92204"/>
    <w:rsid w:val="00DA783C"/>
    <w:rsid w:val="00DC30AC"/>
    <w:rsid w:val="00DC46AC"/>
    <w:rsid w:val="00DC68C0"/>
    <w:rsid w:val="00DD607C"/>
    <w:rsid w:val="00DE3F87"/>
    <w:rsid w:val="00DF1481"/>
    <w:rsid w:val="00DF3BFE"/>
    <w:rsid w:val="00DF7495"/>
    <w:rsid w:val="00E01918"/>
    <w:rsid w:val="00E01F6C"/>
    <w:rsid w:val="00E11C2F"/>
    <w:rsid w:val="00E13A9B"/>
    <w:rsid w:val="00E25FA0"/>
    <w:rsid w:val="00E31647"/>
    <w:rsid w:val="00E412CA"/>
    <w:rsid w:val="00E41D47"/>
    <w:rsid w:val="00E46768"/>
    <w:rsid w:val="00E61B06"/>
    <w:rsid w:val="00E63C4A"/>
    <w:rsid w:val="00E7281E"/>
    <w:rsid w:val="00E803DB"/>
    <w:rsid w:val="00E81B8A"/>
    <w:rsid w:val="00E863A2"/>
    <w:rsid w:val="00E86A68"/>
    <w:rsid w:val="00E87960"/>
    <w:rsid w:val="00E90C90"/>
    <w:rsid w:val="00EA1F41"/>
    <w:rsid w:val="00EA7EB5"/>
    <w:rsid w:val="00EE3679"/>
    <w:rsid w:val="00EE3786"/>
    <w:rsid w:val="00EF1094"/>
    <w:rsid w:val="00F003FB"/>
    <w:rsid w:val="00F00899"/>
    <w:rsid w:val="00F00EEF"/>
    <w:rsid w:val="00F12503"/>
    <w:rsid w:val="00F22B16"/>
    <w:rsid w:val="00F23CB9"/>
    <w:rsid w:val="00F378FA"/>
    <w:rsid w:val="00F41EC8"/>
    <w:rsid w:val="00F42C3C"/>
    <w:rsid w:val="00F43A5F"/>
    <w:rsid w:val="00F44F41"/>
    <w:rsid w:val="00F474DB"/>
    <w:rsid w:val="00F543D7"/>
    <w:rsid w:val="00F54833"/>
    <w:rsid w:val="00F57BC8"/>
    <w:rsid w:val="00F67CC9"/>
    <w:rsid w:val="00F738BD"/>
    <w:rsid w:val="00F768DE"/>
    <w:rsid w:val="00F90591"/>
    <w:rsid w:val="00F90A44"/>
    <w:rsid w:val="00F92BD9"/>
    <w:rsid w:val="00FE4643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798A"/>
  <w15:docId w15:val="{D1919E7E-5FD1-4C93-8D32-674E29AE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5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10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0D8F-AD13-4F79-A500-EF832255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Чаяна Март-ооловна</cp:lastModifiedBy>
  <cp:revision>16</cp:revision>
  <cp:lastPrinted>2021-03-09T09:56:00Z</cp:lastPrinted>
  <dcterms:created xsi:type="dcterms:W3CDTF">2021-05-25T07:32:00Z</dcterms:created>
  <dcterms:modified xsi:type="dcterms:W3CDTF">2021-05-28T06:05:00Z</dcterms:modified>
</cp:coreProperties>
</file>