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55" w:rsidRPr="00536055" w:rsidRDefault="00536055" w:rsidP="0053605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32"/>
          <w:u w:val="single"/>
        </w:rPr>
      </w:pPr>
      <w:r w:rsidRPr="00536055">
        <w:rPr>
          <w:rFonts w:ascii="Times New Roman" w:hAnsi="Times New Roman"/>
          <w:noProof/>
          <w:sz w:val="28"/>
          <w:szCs w:val="32"/>
          <w:u w:val="single"/>
        </w:rPr>
        <w:drawing>
          <wp:inline distT="0" distB="0" distL="0" distR="0">
            <wp:extent cx="571500" cy="697712"/>
            <wp:effectExtent l="0" t="0" r="0" b="0"/>
            <wp:docPr id="2" name="Рисунок 2" descr="Z:\ГЕРАЛЬДИКА\Монтажная область 1@3x (2) 25%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ГЕРАЛЬДИКА\Монтажная область 1@3x (2) 25%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70" cy="69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055" w:rsidRPr="00536055" w:rsidRDefault="00536055" w:rsidP="0053605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32"/>
        </w:rPr>
      </w:pPr>
      <w:r w:rsidRPr="00536055">
        <w:rPr>
          <w:rFonts w:ascii="Times New Roman" w:hAnsi="Times New Roman"/>
          <w:noProof/>
          <w:sz w:val="28"/>
          <w:szCs w:val="32"/>
        </w:rPr>
        <w:t>ТЫВА РЕСПУБЛИКАНЫН</w:t>
      </w:r>
    </w:p>
    <w:p w:rsidR="00536055" w:rsidRPr="00536055" w:rsidRDefault="00536055" w:rsidP="0053605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32"/>
        </w:rPr>
      </w:pPr>
      <w:r w:rsidRPr="00536055">
        <w:rPr>
          <w:rFonts w:ascii="Times New Roman" w:hAnsi="Times New Roman"/>
          <w:noProof/>
          <w:sz w:val="28"/>
          <w:szCs w:val="32"/>
        </w:rPr>
        <w:t>МУНИЦИПАЛДЫГ РАЙОН «КЫЗЫЛ КОЖУУН» ЧАГЫРГАЗЫНЫН</w:t>
      </w:r>
    </w:p>
    <w:p w:rsidR="00536055" w:rsidRPr="00536055" w:rsidRDefault="00536055" w:rsidP="0053605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32"/>
        </w:rPr>
      </w:pPr>
    </w:p>
    <w:p w:rsidR="00536055" w:rsidRPr="00536055" w:rsidRDefault="00536055" w:rsidP="0053605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32"/>
        </w:rPr>
      </w:pPr>
      <w:r w:rsidRPr="00536055">
        <w:rPr>
          <w:rFonts w:ascii="Times New Roman" w:hAnsi="Times New Roman"/>
          <w:b/>
          <w:noProof/>
          <w:sz w:val="28"/>
          <w:szCs w:val="32"/>
        </w:rPr>
        <w:t>Д О К Т А А Л Ы</w:t>
      </w:r>
    </w:p>
    <w:p w:rsidR="00536055" w:rsidRPr="00536055" w:rsidRDefault="00536055" w:rsidP="0053605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32"/>
        </w:rPr>
      </w:pPr>
    </w:p>
    <w:p w:rsidR="00536055" w:rsidRPr="00536055" w:rsidRDefault="00536055" w:rsidP="0053605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32"/>
        </w:rPr>
      </w:pPr>
      <w:r w:rsidRPr="00536055">
        <w:rPr>
          <w:rFonts w:ascii="Times New Roman" w:hAnsi="Times New Roman"/>
          <w:noProof/>
          <w:sz w:val="28"/>
          <w:szCs w:val="32"/>
        </w:rPr>
        <w:t>РЕСПУБЛИКА ТЫВА</w:t>
      </w:r>
    </w:p>
    <w:p w:rsidR="00536055" w:rsidRPr="00536055" w:rsidRDefault="00536055" w:rsidP="0053605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32"/>
        </w:rPr>
      </w:pPr>
      <w:r w:rsidRPr="00536055">
        <w:rPr>
          <w:rFonts w:ascii="Times New Roman" w:hAnsi="Times New Roman"/>
          <w:noProof/>
          <w:sz w:val="28"/>
          <w:szCs w:val="32"/>
        </w:rPr>
        <w:t>АДМИНИСТРАЦИЯ МУНИЦИПАЛЬНОГО РАЙОНА</w:t>
      </w:r>
    </w:p>
    <w:p w:rsidR="00536055" w:rsidRPr="00536055" w:rsidRDefault="00536055" w:rsidP="0053605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32"/>
        </w:rPr>
      </w:pPr>
      <w:r w:rsidRPr="00536055">
        <w:rPr>
          <w:rFonts w:ascii="Times New Roman" w:hAnsi="Times New Roman"/>
          <w:noProof/>
          <w:sz w:val="28"/>
          <w:szCs w:val="32"/>
        </w:rPr>
        <w:t>«КЫЗЫЛСКИЙ КОЖУУН»</w:t>
      </w:r>
    </w:p>
    <w:p w:rsidR="00536055" w:rsidRPr="00536055" w:rsidRDefault="00536055" w:rsidP="0053605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32"/>
        </w:rPr>
      </w:pPr>
    </w:p>
    <w:p w:rsidR="00536055" w:rsidRPr="00536055" w:rsidRDefault="00536055" w:rsidP="00536055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32"/>
        </w:rPr>
      </w:pPr>
      <w:r w:rsidRPr="00536055">
        <w:rPr>
          <w:rFonts w:ascii="Times New Roman" w:hAnsi="Times New Roman"/>
          <w:b/>
          <w:noProof/>
          <w:sz w:val="28"/>
          <w:szCs w:val="32"/>
        </w:rPr>
        <w:t>П О С Т А Н О В Л Е Н И Е</w:t>
      </w:r>
    </w:p>
    <w:p w:rsidR="00536055" w:rsidRPr="00536055" w:rsidRDefault="00536055" w:rsidP="00536055">
      <w:pPr>
        <w:spacing w:after="0" w:line="240" w:lineRule="auto"/>
        <w:jc w:val="center"/>
        <w:rPr>
          <w:rFonts w:ascii="Times New Roman" w:hAnsi="Times New Roman"/>
          <w:noProof/>
          <w:sz w:val="28"/>
          <w:szCs w:val="32"/>
        </w:rPr>
      </w:pPr>
      <w:r w:rsidRPr="00536055">
        <w:rPr>
          <w:rFonts w:ascii="Times New Roman" w:hAnsi="Times New Roman"/>
          <w:noProof/>
          <w:sz w:val="28"/>
          <w:szCs w:val="32"/>
        </w:rPr>
        <w:t>пгт. Каа-Хем</w:t>
      </w:r>
    </w:p>
    <w:p w:rsidR="00A9128D" w:rsidRPr="00FF66D5" w:rsidRDefault="00A9128D" w:rsidP="00FF66D5">
      <w:pPr>
        <w:pStyle w:val="a3"/>
        <w:spacing w:line="240" w:lineRule="auto"/>
        <w:jc w:val="center"/>
        <w:rPr>
          <w:sz w:val="16"/>
          <w:szCs w:val="16"/>
        </w:rPr>
      </w:pPr>
    </w:p>
    <w:p w:rsidR="00A9128D" w:rsidRDefault="001C4E29" w:rsidP="00FF66D5">
      <w:pPr>
        <w:pStyle w:val="a3"/>
        <w:spacing w:line="240" w:lineRule="auto"/>
      </w:pPr>
      <w:r w:rsidRPr="00FF66D5">
        <w:rPr>
          <w:sz w:val="28"/>
          <w:szCs w:val="28"/>
        </w:rPr>
        <w:t xml:space="preserve">  «</w:t>
      </w:r>
      <w:r w:rsidR="003B6BA1">
        <w:rPr>
          <w:sz w:val="28"/>
          <w:szCs w:val="28"/>
        </w:rPr>
        <w:t>28</w:t>
      </w:r>
      <w:r w:rsidR="00A9128D" w:rsidRPr="00FF66D5">
        <w:rPr>
          <w:sz w:val="28"/>
          <w:szCs w:val="28"/>
        </w:rPr>
        <w:t xml:space="preserve">» </w:t>
      </w:r>
      <w:r w:rsidR="003B6BA1">
        <w:rPr>
          <w:sz w:val="28"/>
          <w:szCs w:val="28"/>
        </w:rPr>
        <w:t>мая</w:t>
      </w:r>
      <w:r w:rsidR="00A9128D" w:rsidRPr="00FF66D5">
        <w:rPr>
          <w:sz w:val="28"/>
          <w:szCs w:val="28"/>
        </w:rPr>
        <w:t xml:space="preserve"> 20</w:t>
      </w:r>
      <w:r w:rsidR="005E128C">
        <w:rPr>
          <w:sz w:val="28"/>
          <w:szCs w:val="28"/>
        </w:rPr>
        <w:t>21</w:t>
      </w:r>
      <w:r w:rsidR="00A9128D" w:rsidRPr="00FF66D5">
        <w:rPr>
          <w:sz w:val="28"/>
          <w:szCs w:val="28"/>
        </w:rPr>
        <w:t xml:space="preserve">г.    </w:t>
      </w:r>
      <w:r w:rsidR="00045108">
        <w:rPr>
          <w:sz w:val="28"/>
          <w:szCs w:val="28"/>
        </w:rPr>
        <w:t xml:space="preserve">                                                                                  </w:t>
      </w:r>
      <w:r w:rsidR="0049699A">
        <w:rPr>
          <w:sz w:val="28"/>
          <w:szCs w:val="28"/>
        </w:rPr>
        <w:t>№</w:t>
      </w:r>
      <w:r w:rsidR="00045108">
        <w:rPr>
          <w:sz w:val="28"/>
          <w:szCs w:val="28"/>
        </w:rPr>
        <w:t>94</w:t>
      </w:r>
    </w:p>
    <w:p w:rsidR="009F6A93" w:rsidRPr="009F6A93" w:rsidRDefault="009F6A93" w:rsidP="004969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6A93" w:rsidRPr="009F6A93" w:rsidRDefault="009F6A93" w:rsidP="009F6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О проведении открытого аукциона на право заключения договор</w:t>
      </w:r>
      <w:r w:rsidR="00AD3905">
        <w:rPr>
          <w:rFonts w:ascii="Times New Roman" w:hAnsi="Times New Roman"/>
          <w:sz w:val="28"/>
          <w:szCs w:val="28"/>
        </w:rPr>
        <w:t>ов</w:t>
      </w:r>
      <w:r w:rsidRPr="009F6A93">
        <w:rPr>
          <w:rFonts w:ascii="Times New Roman" w:hAnsi="Times New Roman"/>
          <w:sz w:val="28"/>
          <w:szCs w:val="28"/>
        </w:rPr>
        <w:t xml:space="preserve"> аренды </w:t>
      </w:r>
      <w:r w:rsidR="00AD3905">
        <w:rPr>
          <w:rFonts w:ascii="Times New Roman" w:hAnsi="Times New Roman"/>
          <w:sz w:val="28"/>
          <w:szCs w:val="28"/>
        </w:rPr>
        <w:t xml:space="preserve">на </w:t>
      </w:r>
      <w:r w:rsidRPr="009F6A93">
        <w:rPr>
          <w:rFonts w:ascii="Times New Roman" w:hAnsi="Times New Roman"/>
          <w:sz w:val="28"/>
          <w:szCs w:val="28"/>
        </w:rPr>
        <w:t>земельны</w:t>
      </w:r>
      <w:r w:rsidR="00AD3905">
        <w:rPr>
          <w:rFonts w:ascii="Times New Roman" w:hAnsi="Times New Roman"/>
          <w:sz w:val="28"/>
          <w:szCs w:val="28"/>
        </w:rPr>
        <w:t>е</w:t>
      </w:r>
      <w:r w:rsidRPr="009F6A93">
        <w:rPr>
          <w:rFonts w:ascii="Times New Roman" w:hAnsi="Times New Roman"/>
          <w:sz w:val="28"/>
          <w:szCs w:val="28"/>
        </w:rPr>
        <w:t xml:space="preserve"> участк</w:t>
      </w:r>
      <w:r w:rsidR="00AD3905">
        <w:rPr>
          <w:rFonts w:ascii="Times New Roman" w:hAnsi="Times New Roman"/>
          <w:sz w:val="28"/>
          <w:szCs w:val="28"/>
        </w:rPr>
        <w:t>и</w:t>
      </w:r>
      <w:r w:rsidRPr="009F6A93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</w:t>
      </w:r>
    </w:p>
    <w:p w:rsidR="009F6A93" w:rsidRPr="009F6A93" w:rsidRDefault="009F6A93" w:rsidP="009F6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128C" w:rsidRDefault="009F6A93" w:rsidP="00496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Руководствуясь ст. ст. 39.2, 39.11, 39.12 Земельного кодекса Российской Федерации, ст. ст. 447, 448 Гражданского кодекса Российской Федерации, Уставом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Республики Тыва» и Положением об Администрации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» Республики Тыва </w:t>
      </w:r>
    </w:p>
    <w:p w:rsidR="00352AD6" w:rsidRPr="00352AD6" w:rsidRDefault="00352AD6" w:rsidP="0049699A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9F6A93" w:rsidRPr="009F6A93" w:rsidRDefault="0049699A" w:rsidP="004969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9F6A93" w:rsidRPr="00352AD6" w:rsidRDefault="009F6A93" w:rsidP="009F6A93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1. Провести </w:t>
      </w:r>
      <w:bookmarkStart w:id="0" w:name="_Hlk73106842"/>
      <w:r w:rsidRPr="009F6A93">
        <w:rPr>
          <w:rFonts w:ascii="Times New Roman" w:hAnsi="Times New Roman"/>
          <w:sz w:val="28"/>
          <w:szCs w:val="28"/>
        </w:rPr>
        <w:t>открытый аукцион на право заключения договора аренды земельных участков</w:t>
      </w:r>
      <w:bookmarkEnd w:id="0"/>
      <w:r w:rsidRPr="009F6A93">
        <w:rPr>
          <w:rFonts w:ascii="Times New Roman" w:hAnsi="Times New Roman"/>
          <w:sz w:val="28"/>
          <w:szCs w:val="28"/>
        </w:rPr>
        <w:t>, государственная собственность на которые не разграничена, на территории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Республики Тыва» (далее также – открытый аукцион): </w:t>
      </w:r>
    </w:p>
    <w:p w:rsid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78A">
        <w:rPr>
          <w:rFonts w:ascii="Times New Roman" w:hAnsi="Times New Roman"/>
          <w:sz w:val="28"/>
          <w:szCs w:val="28"/>
        </w:rPr>
        <w:t xml:space="preserve">ЛОТ 1 - аренда земельного участка, с кадастровым номером – </w:t>
      </w:r>
      <w:r w:rsidR="00352AD6" w:rsidRPr="00352AD6">
        <w:rPr>
          <w:rFonts w:ascii="Times New Roman" w:hAnsi="Times New Roman"/>
          <w:sz w:val="28"/>
          <w:szCs w:val="28"/>
        </w:rPr>
        <w:t>17:05:0000000:1668</w:t>
      </w:r>
      <w:r w:rsidRPr="0009578A">
        <w:rPr>
          <w:rFonts w:ascii="Times New Roman" w:hAnsi="Times New Roman"/>
          <w:sz w:val="28"/>
          <w:szCs w:val="28"/>
        </w:rPr>
        <w:t xml:space="preserve">, общей площадью </w:t>
      </w:r>
      <w:r w:rsidR="00352AD6">
        <w:rPr>
          <w:rFonts w:ascii="Times New Roman" w:hAnsi="Times New Roman"/>
          <w:sz w:val="28"/>
          <w:szCs w:val="28"/>
        </w:rPr>
        <w:t>1331</w:t>
      </w:r>
      <w:r w:rsidRPr="0009578A">
        <w:rPr>
          <w:rFonts w:ascii="Times New Roman" w:hAnsi="Times New Roman"/>
          <w:sz w:val="28"/>
          <w:szCs w:val="28"/>
        </w:rPr>
        <w:t xml:space="preserve"> кв.м., </w:t>
      </w:r>
      <w:r w:rsidR="00AD3905">
        <w:rPr>
          <w:rFonts w:ascii="Times New Roman" w:hAnsi="Times New Roman"/>
          <w:sz w:val="28"/>
          <w:szCs w:val="28"/>
        </w:rPr>
        <w:t>адрес</w:t>
      </w:r>
      <w:r w:rsidRPr="0009578A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09578A">
        <w:rPr>
          <w:rFonts w:ascii="Times New Roman" w:hAnsi="Times New Roman"/>
          <w:sz w:val="28"/>
          <w:szCs w:val="28"/>
        </w:rPr>
        <w:t xml:space="preserve">Российская Федерация, Республика Тыва, </w:t>
      </w:r>
      <w:proofErr w:type="spellStart"/>
      <w:r w:rsidRPr="0009578A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09578A">
        <w:rPr>
          <w:rFonts w:ascii="Times New Roman" w:hAnsi="Times New Roman"/>
          <w:sz w:val="28"/>
          <w:szCs w:val="28"/>
        </w:rPr>
        <w:t xml:space="preserve"> район, </w:t>
      </w:r>
      <w:r w:rsidR="00352AD6" w:rsidRPr="00352AD6">
        <w:rPr>
          <w:rFonts w:ascii="Times New Roman" w:hAnsi="Times New Roman"/>
          <w:sz w:val="28"/>
          <w:szCs w:val="28"/>
        </w:rPr>
        <w:t xml:space="preserve">с. Баян-Кол, ул. </w:t>
      </w:r>
      <w:proofErr w:type="spellStart"/>
      <w:r w:rsidR="00352AD6" w:rsidRPr="00352AD6">
        <w:rPr>
          <w:rFonts w:ascii="Times New Roman" w:hAnsi="Times New Roman"/>
          <w:sz w:val="28"/>
          <w:szCs w:val="28"/>
        </w:rPr>
        <w:t>Байкара</w:t>
      </w:r>
      <w:proofErr w:type="spellEnd"/>
      <w:r w:rsidR="00352AD6" w:rsidRPr="00352AD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52AD6" w:rsidRPr="00352AD6">
        <w:rPr>
          <w:rFonts w:ascii="Times New Roman" w:hAnsi="Times New Roman"/>
          <w:sz w:val="28"/>
          <w:szCs w:val="28"/>
        </w:rPr>
        <w:t>Ховенмей</w:t>
      </w:r>
      <w:proofErr w:type="spellEnd"/>
      <w:r w:rsidR="00352AD6" w:rsidRPr="00352AD6">
        <w:rPr>
          <w:rFonts w:ascii="Times New Roman" w:hAnsi="Times New Roman"/>
          <w:sz w:val="28"/>
          <w:szCs w:val="28"/>
        </w:rPr>
        <w:t>, д. 63</w:t>
      </w:r>
      <w:r w:rsidRPr="0009578A">
        <w:rPr>
          <w:rFonts w:ascii="Times New Roman" w:hAnsi="Times New Roman"/>
          <w:sz w:val="28"/>
          <w:szCs w:val="28"/>
        </w:rPr>
        <w:t xml:space="preserve">,  вид разрешенного использования – </w:t>
      </w:r>
      <w:r w:rsidR="0035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="00352AD6" w:rsidRPr="00352AD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алоэтажная многоквартирная жилая застройка</w:t>
      </w:r>
      <w:r w:rsidRPr="0009578A">
        <w:rPr>
          <w:rFonts w:ascii="Times New Roman" w:hAnsi="Times New Roman"/>
          <w:sz w:val="28"/>
          <w:szCs w:val="28"/>
        </w:rPr>
        <w:t xml:space="preserve">, категория земель – земли </w:t>
      </w:r>
      <w:r w:rsidR="0009578A" w:rsidRPr="0009578A">
        <w:rPr>
          <w:rFonts w:ascii="Times New Roman" w:hAnsi="Times New Roman"/>
          <w:sz w:val="28"/>
          <w:szCs w:val="28"/>
        </w:rPr>
        <w:t>населенных пунктов</w:t>
      </w:r>
      <w:r w:rsidRPr="0009578A">
        <w:rPr>
          <w:rFonts w:ascii="Times New Roman" w:hAnsi="Times New Roman"/>
          <w:sz w:val="28"/>
          <w:szCs w:val="28"/>
        </w:rPr>
        <w:t xml:space="preserve">, сроком на </w:t>
      </w:r>
      <w:r w:rsidR="0009578A" w:rsidRPr="0009578A">
        <w:rPr>
          <w:rFonts w:ascii="Times New Roman" w:hAnsi="Times New Roman"/>
          <w:sz w:val="28"/>
          <w:szCs w:val="28"/>
        </w:rPr>
        <w:t>3</w:t>
      </w:r>
      <w:r w:rsidRPr="0009578A">
        <w:rPr>
          <w:rFonts w:ascii="Times New Roman" w:hAnsi="Times New Roman"/>
          <w:sz w:val="28"/>
          <w:szCs w:val="28"/>
        </w:rPr>
        <w:t xml:space="preserve"> (</w:t>
      </w:r>
      <w:r w:rsidR="0009578A" w:rsidRPr="0009578A">
        <w:rPr>
          <w:rFonts w:ascii="Times New Roman" w:hAnsi="Times New Roman"/>
          <w:sz w:val="28"/>
          <w:szCs w:val="28"/>
        </w:rPr>
        <w:t>три</w:t>
      </w:r>
      <w:r w:rsidRPr="0009578A">
        <w:rPr>
          <w:rFonts w:ascii="Times New Roman" w:hAnsi="Times New Roman"/>
          <w:sz w:val="28"/>
          <w:szCs w:val="28"/>
        </w:rPr>
        <w:t xml:space="preserve">) </w:t>
      </w:r>
      <w:r w:rsidR="0009578A" w:rsidRPr="0009578A">
        <w:rPr>
          <w:rFonts w:ascii="Times New Roman" w:hAnsi="Times New Roman"/>
          <w:sz w:val="28"/>
          <w:szCs w:val="28"/>
        </w:rPr>
        <w:t>года</w:t>
      </w:r>
      <w:r w:rsidRPr="0009578A">
        <w:rPr>
          <w:rFonts w:ascii="Times New Roman" w:hAnsi="Times New Roman"/>
          <w:sz w:val="28"/>
          <w:szCs w:val="28"/>
        </w:rPr>
        <w:t>;</w:t>
      </w:r>
      <w:proofErr w:type="gramEnd"/>
    </w:p>
    <w:p w:rsidR="00AD3905" w:rsidRDefault="002D49AA" w:rsidP="00AD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2 – аренда земельного участка, с кадастровым номером </w:t>
      </w:r>
      <w:r w:rsidR="00AD3905">
        <w:rPr>
          <w:rFonts w:ascii="Times New Roman" w:hAnsi="Times New Roman"/>
          <w:sz w:val="28"/>
          <w:szCs w:val="28"/>
        </w:rPr>
        <w:t>–</w:t>
      </w:r>
      <w:r w:rsidR="008E17FE" w:rsidRPr="008E17FE">
        <w:rPr>
          <w:rFonts w:ascii="Times New Roman" w:hAnsi="Times New Roman"/>
          <w:sz w:val="28"/>
          <w:szCs w:val="28"/>
        </w:rPr>
        <w:t>17:05:0601001:898</w:t>
      </w:r>
      <w:r w:rsidR="00AD3905">
        <w:rPr>
          <w:rFonts w:ascii="Times New Roman" w:hAnsi="Times New Roman"/>
          <w:sz w:val="28"/>
          <w:szCs w:val="28"/>
        </w:rPr>
        <w:t xml:space="preserve">, с общей площадью </w:t>
      </w:r>
      <w:r w:rsidR="008E17FE">
        <w:rPr>
          <w:rFonts w:ascii="Times New Roman" w:hAnsi="Times New Roman"/>
          <w:sz w:val="28"/>
          <w:szCs w:val="28"/>
        </w:rPr>
        <w:t>1250</w:t>
      </w:r>
      <w:r w:rsidR="00AD39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3905">
        <w:rPr>
          <w:rFonts w:ascii="Times New Roman" w:hAnsi="Times New Roman"/>
          <w:sz w:val="28"/>
          <w:szCs w:val="28"/>
        </w:rPr>
        <w:t>кв.м.</w:t>
      </w:r>
      <w:proofErr w:type="gramStart"/>
      <w:r w:rsidR="00AD3905">
        <w:rPr>
          <w:rFonts w:ascii="Times New Roman" w:hAnsi="Times New Roman"/>
          <w:sz w:val="28"/>
          <w:szCs w:val="28"/>
        </w:rPr>
        <w:t>,а</w:t>
      </w:r>
      <w:proofErr w:type="gramEnd"/>
      <w:r w:rsidR="00AD3905">
        <w:rPr>
          <w:rFonts w:ascii="Times New Roman" w:hAnsi="Times New Roman"/>
          <w:sz w:val="28"/>
          <w:szCs w:val="28"/>
        </w:rPr>
        <w:t>дрес</w:t>
      </w:r>
      <w:proofErr w:type="spellEnd"/>
      <w:r w:rsidR="00AD3905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AD3905">
        <w:rPr>
          <w:rFonts w:ascii="Times New Roman" w:hAnsi="Times New Roman"/>
          <w:sz w:val="28"/>
          <w:szCs w:val="28"/>
        </w:rPr>
        <w:t xml:space="preserve">Российская Федерация, Республика Тыва, </w:t>
      </w:r>
      <w:proofErr w:type="spellStart"/>
      <w:r w:rsidR="00AD3905">
        <w:rPr>
          <w:rFonts w:ascii="Times New Roman" w:hAnsi="Times New Roman"/>
          <w:sz w:val="28"/>
          <w:szCs w:val="28"/>
        </w:rPr>
        <w:t>Кызылский</w:t>
      </w:r>
      <w:proofErr w:type="spellEnd"/>
      <w:r w:rsidR="00AD3905">
        <w:rPr>
          <w:rFonts w:ascii="Times New Roman" w:hAnsi="Times New Roman"/>
          <w:sz w:val="28"/>
          <w:szCs w:val="28"/>
        </w:rPr>
        <w:t xml:space="preserve"> район, </w:t>
      </w:r>
      <w:r w:rsidR="008E17FE" w:rsidRPr="008E17FE">
        <w:rPr>
          <w:rFonts w:ascii="Times New Roman" w:hAnsi="Times New Roman"/>
          <w:sz w:val="28"/>
          <w:szCs w:val="28"/>
        </w:rPr>
        <w:t>с. Баян-Кол, ул. Центральная, д. 4</w:t>
      </w:r>
      <w:r w:rsidR="00AD3905">
        <w:rPr>
          <w:rFonts w:ascii="Times New Roman" w:hAnsi="Times New Roman"/>
          <w:sz w:val="28"/>
          <w:szCs w:val="28"/>
        </w:rPr>
        <w:t xml:space="preserve">, вид разрешенного использования - </w:t>
      </w:r>
      <w:r w:rsidR="00AD3905" w:rsidRPr="0009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малоэтажная многоквартирная жилая застройка</w:t>
      </w:r>
      <w:r w:rsidR="00AD3905" w:rsidRPr="0009578A">
        <w:rPr>
          <w:rFonts w:ascii="Times New Roman" w:hAnsi="Times New Roman"/>
          <w:sz w:val="28"/>
          <w:szCs w:val="28"/>
        </w:rPr>
        <w:t>, категория земель – земли населенных пунктов, сроком на 3 (три) года;</w:t>
      </w:r>
      <w:proofErr w:type="gramEnd"/>
    </w:p>
    <w:p w:rsidR="00AD3905" w:rsidRDefault="00AD3905" w:rsidP="00AD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3 – аренда земельного участка, с кадастровым номером – </w:t>
      </w:r>
      <w:r w:rsidR="008E17FE" w:rsidRPr="008E17FE">
        <w:rPr>
          <w:rFonts w:ascii="Times New Roman" w:hAnsi="Times New Roman"/>
          <w:sz w:val="28"/>
          <w:szCs w:val="28"/>
        </w:rPr>
        <w:t>17:05:0601001:896</w:t>
      </w:r>
      <w:r>
        <w:rPr>
          <w:rFonts w:ascii="Times New Roman" w:hAnsi="Times New Roman"/>
          <w:sz w:val="28"/>
          <w:szCs w:val="28"/>
        </w:rPr>
        <w:t xml:space="preserve">, с общей площадью </w:t>
      </w:r>
      <w:r w:rsidR="008E17FE">
        <w:rPr>
          <w:rFonts w:ascii="Times New Roman" w:hAnsi="Times New Roman"/>
          <w:sz w:val="28"/>
          <w:szCs w:val="28"/>
        </w:rPr>
        <w:t>1219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кв.м.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>дрес</w:t>
      </w:r>
      <w:proofErr w:type="spellEnd"/>
      <w:r>
        <w:rPr>
          <w:rFonts w:ascii="Times New Roman" w:hAnsi="Times New Roman"/>
          <w:sz w:val="28"/>
          <w:szCs w:val="28"/>
        </w:rPr>
        <w:t xml:space="preserve">: Российская </w:t>
      </w:r>
      <w:r>
        <w:rPr>
          <w:rFonts w:ascii="Times New Roman" w:hAnsi="Times New Roman"/>
          <w:sz w:val="28"/>
          <w:szCs w:val="28"/>
        </w:rPr>
        <w:lastRenderedPageBreak/>
        <w:t xml:space="preserve">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="008E17FE" w:rsidRPr="008E17FE">
        <w:rPr>
          <w:rFonts w:ascii="Times New Roman" w:hAnsi="Times New Roman"/>
          <w:sz w:val="28"/>
          <w:szCs w:val="28"/>
        </w:rPr>
        <w:t xml:space="preserve">с Баян-Кол, </w:t>
      </w:r>
      <w:proofErr w:type="spellStart"/>
      <w:proofErr w:type="gramStart"/>
      <w:r w:rsidR="008E17FE" w:rsidRPr="008E17FE">
        <w:rPr>
          <w:rFonts w:ascii="Times New Roman" w:hAnsi="Times New Roman"/>
          <w:sz w:val="28"/>
          <w:szCs w:val="28"/>
        </w:rPr>
        <w:t>ул</w:t>
      </w:r>
      <w:proofErr w:type="spellEnd"/>
      <w:proofErr w:type="gramEnd"/>
      <w:r w:rsidR="008E17FE" w:rsidRPr="008E17FE">
        <w:rPr>
          <w:rFonts w:ascii="Times New Roman" w:hAnsi="Times New Roman"/>
          <w:sz w:val="28"/>
          <w:szCs w:val="28"/>
        </w:rPr>
        <w:t xml:space="preserve"> Центральная, </w:t>
      </w:r>
      <w:proofErr w:type="spellStart"/>
      <w:r w:rsidR="008E17FE" w:rsidRPr="008E17FE">
        <w:rPr>
          <w:rFonts w:ascii="Times New Roman" w:hAnsi="Times New Roman"/>
          <w:sz w:val="28"/>
          <w:szCs w:val="28"/>
        </w:rPr>
        <w:t>д</w:t>
      </w:r>
      <w:proofErr w:type="spellEnd"/>
      <w:r w:rsidR="008E17FE" w:rsidRPr="008E17FE">
        <w:rPr>
          <w:rFonts w:ascii="Times New Roman" w:hAnsi="Times New Roman"/>
          <w:sz w:val="28"/>
          <w:szCs w:val="28"/>
        </w:rPr>
        <w:t xml:space="preserve"> 7 "в"</w:t>
      </w:r>
      <w:r>
        <w:rPr>
          <w:rFonts w:ascii="Times New Roman" w:hAnsi="Times New Roman"/>
          <w:sz w:val="28"/>
          <w:szCs w:val="28"/>
        </w:rPr>
        <w:t xml:space="preserve">, вид разрешенного использования - </w:t>
      </w:r>
      <w:r w:rsidRPr="0009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малоэтажная многоквартирная жилая застройка</w:t>
      </w:r>
      <w:r w:rsidRPr="0009578A">
        <w:rPr>
          <w:rFonts w:ascii="Times New Roman" w:hAnsi="Times New Roman"/>
          <w:sz w:val="28"/>
          <w:szCs w:val="28"/>
        </w:rPr>
        <w:t>, категория земель – земли населенных пунктов, сроком на 3 (три) года;</w:t>
      </w:r>
    </w:p>
    <w:p w:rsidR="00AD3905" w:rsidRDefault="00AD3905" w:rsidP="00AD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4 – аренда земельного участка, с кадастровым номером – </w:t>
      </w:r>
      <w:r w:rsidR="008E17FE" w:rsidRPr="008E17FE">
        <w:rPr>
          <w:rFonts w:ascii="Times New Roman" w:hAnsi="Times New Roman"/>
          <w:sz w:val="28"/>
          <w:szCs w:val="28"/>
        </w:rPr>
        <w:t>17:05:0601001:897</w:t>
      </w:r>
      <w:r>
        <w:rPr>
          <w:rFonts w:ascii="Times New Roman" w:hAnsi="Times New Roman"/>
          <w:sz w:val="28"/>
          <w:szCs w:val="28"/>
        </w:rPr>
        <w:t xml:space="preserve">, с общей площадью </w:t>
      </w:r>
      <w:r w:rsidR="008E17FE">
        <w:rPr>
          <w:rFonts w:ascii="Times New Roman" w:hAnsi="Times New Roman"/>
          <w:sz w:val="28"/>
          <w:szCs w:val="28"/>
        </w:rPr>
        <w:t>1200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кв.м.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>дрес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="008E17FE" w:rsidRPr="008E17FE">
        <w:rPr>
          <w:rFonts w:ascii="Times New Roman" w:hAnsi="Times New Roman"/>
          <w:sz w:val="28"/>
          <w:szCs w:val="28"/>
        </w:rPr>
        <w:t>с. Баян-Кол, ул. Центральная, д. 57</w:t>
      </w:r>
      <w:r>
        <w:rPr>
          <w:rFonts w:ascii="Times New Roman" w:hAnsi="Times New Roman"/>
          <w:sz w:val="28"/>
          <w:szCs w:val="28"/>
        </w:rPr>
        <w:t xml:space="preserve">, вид разрешенного использования - </w:t>
      </w:r>
      <w:r w:rsidRPr="0009578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малоэтажная многоквартирная жилая застройка</w:t>
      </w:r>
      <w:r w:rsidRPr="0009578A">
        <w:rPr>
          <w:rFonts w:ascii="Times New Roman" w:hAnsi="Times New Roman"/>
          <w:sz w:val="28"/>
          <w:szCs w:val="28"/>
        </w:rPr>
        <w:t>, категория земель – земли населенных пунктов, сроком на 3 (три) года;</w:t>
      </w:r>
      <w:proofErr w:type="gramEnd"/>
    </w:p>
    <w:p w:rsidR="00AD3905" w:rsidRDefault="00AD3905" w:rsidP="00AD39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5 – аренда земельного участка, с кадастровым номером – </w:t>
      </w:r>
      <w:r w:rsidR="008E17FE" w:rsidRPr="008E17FE">
        <w:rPr>
          <w:rFonts w:ascii="Times New Roman" w:hAnsi="Times New Roman"/>
          <w:sz w:val="28"/>
          <w:szCs w:val="28"/>
        </w:rPr>
        <w:t>17:05:0201001:1100</w:t>
      </w:r>
      <w:r>
        <w:rPr>
          <w:rFonts w:ascii="Times New Roman" w:hAnsi="Times New Roman"/>
          <w:sz w:val="28"/>
          <w:szCs w:val="28"/>
        </w:rPr>
        <w:t xml:space="preserve">, с общей площадью </w:t>
      </w:r>
      <w:r w:rsidR="008E17FE">
        <w:rPr>
          <w:rFonts w:ascii="Times New Roman" w:hAnsi="Times New Roman"/>
          <w:sz w:val="28"/>
          <w:szCs w:val="28"/>
        </w:rPr>
        <w:t>1200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кв.м.</w:t>
      </w:r>
      <w:proofErr w:type="gramStart"/>
      <w:r>
        <w:rPr>
          <w:rFonts w:ascii="Times New Roman" w:hAnsi="Times New Roman"/>
          <w:sz w:val="28"/>
          <w:szCs w:val="28"/>
        </w:rPr>
        <w:t>,а</w:t>
      </w:r>
      <w:proofErr w:type="gramEnd"/>
      <w:r>
        <w:rPr>
          <w:rFonts w:ascii="Times New Roman" w:hAnsi="Times New Roman"/>
          <w:sz w:val="28"/>
          <w:szCs w:val="28"/>
        </w:rPr>
        <w:t>дрес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/>
          <w:sz w:val="28"/>
          <w:szCs w:val="28"/>
        </w:rPr>
        <w:t xml:space="preserve">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="008E17FE" w:rsidRPr="008E17FE">
        <w:rPr>
          <w:rFonts w:ascii="Times New Roman" w:hAnsi="Times New Roman"/>
          <w:sz w:val="28"/>
          <w:szCs w:val="28"/>
        </w:rPr>
        <w:t>с. Целинное, ул. Мира д. 26</w:t>
      </w:r>
      <w:r>
        <w:rPr>
          <w:rFonts w:ascii="Times New Roman" w:hAnsi="Times New Roman"/>
          <w:sz w:val="28"/>
          <w:szCs w:val="28"/>
        </w:rPr>
        <w:t xml:space="preserve">, вид разрешенного использования - </w:t>
      </w:r>
      <w:r w:rsidR="008E17FE" w:rsidRPr="008E1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малоэтажная многоквартирная жилая застройка</w:t>
      </w:r>
      <w:r w:rsidRPr="0009578A">
        <w:rPr>
          <w:rFonts w:ascii="Times New Roman" w:hAnsi="Times New Roman"/>
          <w:sz w:val="28"/>
          <w:szCs w:val="28"/>
        </w:rPr>
        <w:t>, категория земель – земли населенных пунктов, сроком на 3 (три) года;</w:t>
      </w:r>
      <w:proofErr w:type="gramEnd"/>
    </w:p>
    <w:p w:rsidR="008E17FE" w:rsidRDefault="008E17FE" w:rsidP="008E1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6 – аренда земельного участка, с кадастровым номером – </w:t>
      </w:r>
      <w:r w:rsidRPr="008E17FE">
        <w:rPr>
          <w:rFonts w:ascii="Times New Roman" w:hAnsi="Times New Roman"/>
          <w:sz w:val="28"/>
          <w:szCs w:val="28"/>
        </w:rPr>
        <w:t>17:05:0201001:1102</w:t>
      </w:r>
      <w:r>
        <w:rPr>
          <w:rFonts w:ascii="Times New Roman" w:hAnsi="Times New Roman"/>
          <w:sz w:val="28"/>
          <w:szCs w:val="28"/>
        </w:rPr>
        <w:t xml:space="preserve">, с общей площадью 1200 кв.м.,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Pr="008E17FE">
        <w:rPr>
          <w:rFonts w:ascii="Times New Roman" w:hAnsi="Times New Roman"/>
          <w:sz w:val="28"/>
          <w:szCs w:val="28"/>
        </w:rPr>
        <w:t>с</w:t>
      </w:r>
      <w:proofErr w:type="gramStart"/>
      <w:r w:rsidRPr="008E17FE">
        <w:rPr>
          <w:rFonts w:ascii="Times New Roman" w:hAnsi="Times New Roman"/>
          <w:sz w:val="28"/>
          <w:szCs w:val="28"/>
        </w:rPr>
        <w:t>.Ц</w:t>
      </w:r>
      <w:proofErr w:type="gramEnd"/>
      <w:r w:rsidRPr="008E17FE">
        <w:rPr>
          <w:rFonts w:ascii="Times New Roman" w:hAnsi="Times New Roman"/>
          <w:sz w:val="28"/>
          <w:szCs w:val="28"/>
        </w:rPr>
        <w:t>елинное, улица Мира дом №28</w:t>
      </w:r>
      <w:r>
        <w:rPr>
          <w:rFonts w:ascii="Times New Roman" w:hAnsi="Times New Roman"/>
          <w:sz w:val="28"/>
          <w:szCs w:val="28"/>
        </w:rPr>
        <w:t xml:space="preserve">, вид разрешенного использования - </w:t>
      </w:r>
      <w:r w:rsidRPr="008E1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малоэтажная многоквартирная жилая застройка</w:t>
      </w:r>
      <w:r w:rsidRPr="0009578A">
        <w:rPr>
          <w:rFonts w:ascii="Times New Roman" w:hAnsi="Times New Roman"/>
          <w:sz w:val="28"/>
          <w:szCs w:val="28"/>
        </w:rPr>
        <w:t>, категория земель – земли населенных пунктов, сроком на 3 (три) года;</w:t>
      </w:r>
    </w:p>
    <w:p w:rsidR="008E17FE" w:rsidRDefault="008E17FE" w:rsidP="008E1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7 – аренда земельного участка, с кадастровым номером – </w:t>
      </w:r>
      <w:r w:rsidRPr="008E17FE">
        <w:rPr>
          <w:rFonts w:ascii="Times New Roman" w:hAnsi="Times New Roman"/>
          <w:sz w:val="28"/>
          <w:szCs w:val="28"/>
        </w:rPr>
        <w:t>17:05:0201001:1073</w:t>
      </w:r>
      <w:r>
        <w:rPr>
          <w:rFonts w:ascii="Times New Roman" w:hAnsi="Times New Roman"/>
          <w:sz w:val="28"/>
          <w:szCs w:val="28"/>
        </w:rPr>
        <w:t xml:space="preserve">, с общей площадью 1200 кв.м.,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Pr="008E17FE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8E17FE">
        <w:rPr>
          <w:rFonts w:ascii="Times New Roman" w:hAnsi="Times New Roman"/>
          <w:sz w:val="28"/>
          <w:szCs w:val="28"/>
        </w:rPr>
        <w:t>Целинное</w:t>
      </w:r>
      <w:proofErr w:type="gramEnd"/>
      <w:r w:rsidRPr="008E17FE">
        <w:rPr>
          <w:rFonts w:ascii="Times New Roman" w:hAnsi="Times New Roman"/>
          <w:sz w:val="28"/>
          <w:szCs w:val="28"/>
        </w:rPr>
        <w:t>, улица Мира дом № 39</w:t>
      </w:r>
      <w:r>
        <w:rPr>
          <w:rFonts w:ascii="Times New Roman" w:hAnsi="Times New Roman"/>
          <w:sz w:val="28"/>
          <w:szCs w:val="28"/>
        </w:rPr>
        <w:t xml:space="preserve">, вид разрешенного использования - </w:t>
      </w:r>
      <w:r w:rsidRPr="008E1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малоэтажная многоквартирная жилая застройка</w:t>
      </w:r>
      <w:r w:rsidRPr="0009578A">
        <w:rPr>
          <w:rFonts w:ascii="Times New Roman" w:hAnsi="Times New Roman"/>
          <w:sz w:val="28"/>
          <w:szCs w:val="28"/>
        </w:rPr>
        <w:t>, категория земель – земли населенных пунктов, сроком на 3 (три) года;</w:t>
      </w:r>
    </w:p>
    <w:p w:rsidR="008E17FE" w:rsidRDefault="008E17FE" w:rsidP="008E1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8 – аренда земельного участка, с кадастровым номером – </w:t>
      </w:r>
      <w:r w:rsidRPr="008E17FE">
        <w:rPr>
          <w:rFonts w:ascii="Times New Roman" w:hAnsi="Times New Roman"/>
          <w:sz w:val="28"/>
          <w:szCs w:val="28"/>
        </w:rPr>
        <w:t>17:05:0201001:1074</w:t>
      </w:r>
      <w:r>
        <w:rPr>
          <w:rFonts w:ascii="Times New Roman" w:hAnsi="Times New Roman"/>
          <w:sz w:val="28"/>
          <w:szCs w:val="28"/>
        </w:rPr>
        <w:t xml:space="preserve">, с общей площадью 1200 кв.м.,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Pr="008E17FE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8E17FE">
        <w:rPr>
          <w:rFonts w:ascii="Times New Roman" w:hAnsi="Times New Roman"/>
          <w:sz w:val="28"/>
          <w:szCs w:val="28"/>
        </w:rPr>
        <w:t>Целинное</w:t>
      </w:r>
      <w:proofErr w:type="gramEnd"/>
      <w:r w:rsidRPr="008E17FE">
        <w:rPr>
          <w:rFonts w:ascii="Times New Roman" w:hAnsi="Times New Roman"/>
          <w:sz w:val="28"/>
          <w:szCs w:val="28"/>
        </w:rPr>
        <w:t>, улица Мира дом № 41</w:t>
      </w:r>
      <w:r>
        <w:rPr>
          <w:rFonts w:ascii="Times New Roman" w:hAnsi="Times New Roman"/>
          <w:sz w:val="28"/>
          <w:szCs w:val="28"/>
        </w:rPr>
        <w:t xml:space="preserve">, вид разрешенного использования - </w:t>
      </w:r>
      <w:r w:rsidRPr="008E1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малоэтажная многоквартирная жилая застройка</w:t>
      </w:r>
      <w:r w:rsidRPr="0009578A">
        <w:rPr>
          <w:rFonts w:ascii="Times New Roman" w:hAnsi="Times New Roman"/>
          <w:sz w:val="28"/>
          <w:szCs w:val="28"/>
        </w:rPr>
        <w:t>, категория земель – земли населенных пунктов, сроком на 3 (три) года;</w:t>
      </w:r>
    </w:p>
    <w:p w:rsidR="008E17FE" w:rsidRDefault="008E17FE" w:rsidP="008E17F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ЛОТ 9 – аренда земельного участка, с кадастровым номером – </w:t>
      </w:r>
      <w:r w:rsidRPr="008E17FE">
        <w:rPr>
          <w:rFonts w:ascii="Times New Roman" w:hAnsi="Times New Roman"/>
          <w:sz w:val="28"/>
          <w:szCs w:val="28"/>
        </w:rPr>
        <w:t>17:05:0201001:1072</w:t>
      </w:r>
      <w:r>
        <w:rPr>
          <w:rFonts w:ascii="Times New Roman" w:hAnsi="Times New Roman"/>
          <w:sz w:val="28"/>
          <w:szCs w:val="28"/>
        </w:rPr>
        <w:t xml:space="preserve">, с общей площадью 1200 кв.м.,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</w:t>
      </w:r>
      <w:r w:rsidRPr="008E17FE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8E17FE">
        <w:rPr>
          <w:rFonts w:ascii="Times New Roman" w:hAnsi="Times New Roman"/>
          <w:sz w:val="28"/>
          <w:szCs w:val="28"/>
        </w:rPr>
        <w:t>Целинное</w:t>
      </w:r>
      <w:proofErr w:type="gramEnd"/>
      <w:r w:rsidRPr="008E17FE">
        <w:rPr>
          <w:rFonts w:ascii="Times New Roman" w:hAnsi="Times New Roman"/>
          <w:sz w:val="28"/>
          <w:szCs w:val="28"/>
        </w:rPr>
        <w:t>, улица Мира дом № 43</w:t>
      </w:r>
      <w:r>
        <w:rPr>
          <w:rFonts w:ascii="Times New Roman" w:hAnsi="Times New Roman"/>
          <w:sz w:val="28"/>
          <w:szCs w:val="28"/>
        </w:rPr>
        <w:t xml:space="preserve">, вид разрешенного использования - </w:t>
      </w:r>
      <w:r w:rsidRPr="008E17F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малоэтажная многоквартирная жилая застройка</w:t>
      </w:r>
      <w:r w:rsidRPr="0009578A">
        <w:rPr>
          <w:rFonts w:ascii="Times New Roman" w:hAnsi="Times New Roman"/>
          <w:sz w:val="28"/>
          <w:szCs w:val="28"/>
        </w:rPr>
        <w:t>, категория земель – земли населенных пунктов, сроком на 3 (три) года</w:t>
      </w:r>
      <w:r>
        <w:rPr>
          <w:rFonts w:ascii="Times New Roman" w:hAnsi="Times New Roman"/>
          <w:sz w:val="28"/>
          <w:szCs w:val="28"/>
        </w:rPr>
        <w:t>.</w:t>
      </w:r>
    </w:p>
    <w:p w:rsidR="009F6A93" w:rsidRPr="009F6A93" w:rsidRDefault="009F6A93" w:rsidP="00AD39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F6A93">
        <w:rPr>
          <w:rFonts w:ascii="Times New Roman" w:hAnsi="Times New Roman"/>
          <w:sz w:val="28"/>
          <w:szCs w:val="28"/>
        </w:rPr>
        <w:t>. Утвердить состав комиссии по проведению открытого аукциона в следующем составе: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Председатель комиссии: </w:t>
      </w:r>
      <w:proofErr w:type="spellStart"/>
      <w:r w:rsidR="0009578A">
        <w:rPr>
          <w:rFonts w:ascii="Times New Roman" w:hAnsi="Times New Roman"/>
          <w:sz w:val="28"/>
          <w:szCs w:val="28"/>
        </w:rPr>
        <w:t>Монгуш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И.Ч.</w:t>
      </w:r>
      <w:r w:rsidRPr="009F6A93">
        <w:rPr>
          <w:rFonts w:ascii="Times New Roman" w:hAnsi="Times New Roman"/>
          <w:sz w:val="28"/>
          <w:szCs w:val="28"/>
        </w:rPr>
        <w:t xml:space="preserve"> – первый заместитель председателя администрации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по экономике, финансам и сельскому хозяйству;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Члены комиссии: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lastRenderedPageBreak/>
        <w:t xml:space="preserve">-  </w:t>
      </w:r>
      <w:proofErr w:type="spellStart"/>
      <w:r w:rsidRPr="009F6A93">
        <w:rPr>
          <w:rFonts w:ascii="Times New Roman" w:hAnsi="Times New Roman"/>
          <w:sz w:val="28"/>
          <w:szCs w:val="28"/>
        </w:rPr>
        <w:t>Бады-Хоо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Р.Ш. – начальник отдела по земельным и имущественным отношениям;  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F6A93">
        <w:rPr>
          <w:rFonts w:ascii="Times New Roman" w:hAnsi="Times New Roman"/>
          <w:sz w:val="28"/>
          <w:szCs w:val="28"/>
        </w:rPr>
        <w:t>Ооржак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Р.Д. – </w:t>
      </w:r>
      <w:r w:rsidR="0009578A">
        <w:rPr>
          <w:rFonts w:ascii="Times New Roman" w:hAnsi="Times New Roman"/>
          <w:sz w:val="28"/>
          <w:szCs w:val="28"/>
        </w:rPr>
        <w:t>консультант</w:t>
      </w:r>
      <w:r w:rsidRPr="009F6A93">
        <w:rPr>
          <w:rFonts w:ascii="Times New Roman" w:hAnsi="Times New Roman"/>
          <w:sz w:val="28"/>
          <w:szCs w:val="28"/>
        </w:rPr>
        <w:t xml:space="preserve"> отдела по земельным и имущественным отношениям;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9578A">
        <w:rPr>
          <w:rFonts w:ascii="Times New Roman" w:hAnsi="Times New Roman"/>
          <w:sz w:val="28"/>
          <w:szCs w:val="28"/>
        </w:rPr>
        <w:t>Монгуш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Э.Э</w:t>
      </w:r>
      <w:r w:rsidRPr="009F6A93">
        <w:rPr>
          <w:rFonts w:ascii="Times New Roman" w:hAnsi="Times New Roman"/>
          <w:sz w:val="28"/>
          <w:szCs w:val="28"/>
        </w:rPr>
        <w:t>. – юрист-</w:t>
      </w:r>
      <w:r w:rsidR="0009578A">
        <w:rPr>
          <w:rFonts w:ascii="Times New Roman" w:hAnsi="Times New Roman"/>
          <w:sz w:val="28"/>
          <w:szCs w:val="28"/>
        </w:rPr>
        <w:t>главный</w:t>
      </w:r>
      <w:r w:rsidRPr="009F6A93">
        <w:rPr>
          <w:rFonts w:ascii="Times New Roman" w:hAnsi="Times New Roman"/>
          <w:sz w:val="28"/>
          <w:szCs w:val="28"/>
        </w:rPr>
        <w:t xml:space="preserve"> специалист отдела по земельным и имущественным отношениям;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Секретарь комиссии: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09578A">
        <w:rPr>
          <w:rFonts w:ascii="Times New Roman" w:hAnsi="Times New Roman"/>
          <w:sz w:val="28"/>
          <w:szCs w:val="28"/>
        </w:rPr>
        <w:t>Сат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О.О.</w:t>
      </w:r>
      <w:r w:rsidRPr="009F6A93">
        <w:rPr>
          <w:rFonts w:ascii="Times New Roman" w:hAnsi="Times New Roman"/>
          <w:sz w:val="28"/>
          <w:szCs w:val="28"/>
        </w:rPr>
        <w:t xml:space="preserve"> – </w:t>
      </w:r>
      <w:r w:rsidR="0009578A">
        <w:rPr>
          <w:rFonts w:ascii="Times New Roman" w:hAnsi="Times New Roman"/>
          <w:sz w:val="28"/>
          <w:szCs w:val="28"/>
        </w:rPr>
        <w:t xml:space="preserve">и.о. </w:t>
      </w:r>
      <w:proofErr w:type="spellStart"/>
      <w:r w:rsidR="0009578A">
        <w:rPr>
          <w:rFonts w:ascii="Times New Roman" w:hAnsi="Times New Roman"/>
          <w:sz w:val="28"/>
          <w:szCs w:val="28"/>
        </w:rPr>
        <w:t>главн</w:t>
      </w:r>
      <w:r w:rsidR="00352AD6">
        <w:rPr>
          <w:rFonts w:ascii="Times New Roman" w:hAnsi="Times New Roman"/>
          <w:sz w:val="28"/>
          <w:szCs w:val="28"/>
        </w:rPr>
        <w:t>ого</w:t>
      </w:r>
      <w:r w:rsidRPr="009F6A93">
        <w:rPr>
          <w:rFonts w:ascii="Times New Roman" w:hAnsi="Times New Roman"/>
          <w:sz w:val="28"/>
          <w:szCs w:val="28"/>
        </w:rPr>
        <w:t>специалист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отдела по земельным и имущественным отношениям;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F6A93">
        <w:rPr>
          <w:rFonts w:ascii="Times New Roman" w:hAnsi="Times New Roman"/>
          <w:sz w:val="28"/>
          <w:szCs w:val="28"/>
        </w:rPr>
        <w:t xml:space="preserve">. Вышеуказанной комиссии по проведению открытого аукциона в срок до </w:t>
      </w:r>
      <w:r w:rsidR="0009578A">
        <w:rPr>
          <w:rFonts w:ascii="Times New Roman" w:hAnsi="Times New Roman"/>
          <w:sz w:val="28"/>
          <w:szCs w:val="28"/>
        </w:rPr>
        <w:t>2</w:t>
      </w:r>
      <w:r w:rsidR="004943ED">
        <w:rPr>
          <w:rFonts w:ascii="Times New Roman" w:hAnsi="Times New Roman"/>
          <w:sz w:val="28"/>
          <w:szCs w:val="28"/>
        </w:rPr>
        <w:t>8</w:t>
      </w:r>
      <w:r w:rsidRPr="009F6A93">
        <w:rPr>
          <w:rFonts w:ascii="Times New Roman" w:hAnsi="Times New Roman"/>
          <w:sz w:val="28"/>
          <w:szCs w:val="28"/>
        </w:rPr>
        <w:t>.</w:t>
      </w:r>
      <w:r w:rsidR="0009578A">
        <w:rPr>
          <w:rFonts w:ascii="Times New Roman" w:hAnsi="Times New Roman"/>
          <w:sz w:val="28"/>
          <w:szCs w:val="28"/>
        </w:rPr>
        <w:t>0</w:t>
      </w:r>
      <w:r w:rsidR="004943ED">
        <w:rPr>
          <w:rFonts w:ascii="Times New Roman" w:hAnsi="Times New Roman"/>
          <w:sz w:val="28"/>
          <w:szCs w:val="28"/>
        </w:rPr>
        <w:t>5</w:t>
      </w:r>
      <w:r w:rsidRPr="009F6A93">
        <w:rPr>
          <w:rFonts w:ascii="Times New Roman" w:hAnsi="Times New Roman"/>
          <w:sz w:val="28"/>
          <w:szCs w:val="28"/>
        </w:rPr>
        <w:t>.20</w:t>
      </w:r>
      <w:r w:rsidR="0009578A">
        <w:rPr>
          <w:rFonts w:ascii="Times New Roman" w:hAnsi="Times New Roman"/>
          <w:sz w:val="28"/>
          <w:szCs w:val="28"/>
        </w:rPr>
        <w:t>21</w:t>
      </w:r>
      <w:r w:rsidRPr="009F6A93">
        <w:rPr>
          <w:rFonts w:ascii="Times New Roman" w:hAnsi="Times New Roman"/>
          <w:sz w:val="28"/>
          <w:szCs w:val="28"/>
        </w:rPr>
        <w:t xml:space="preserve"> г. обеспечить: 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>- организацию работ по подготовке и проведению открытого аукциона.</w:t>
      </w:r>
    </w:p>
    <w:p w:rsid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- своевременное опубликование извещения о проведении открытого аукциона в газете «Вести 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Кызылского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F6A93">
        <w:rPr>
          <w:rFonts w:ascii="Times New Roman" w:hAnsi="Times New Roman"/>
          <w:sz w:val="28"/>
          <w:szCs w:val="28"/>
        </w:rPr>
        <w:t>» и разместить на официальном сайте муниципального района «</w:t>
      </w:r>
      <w:proofErr w:type="spellStart"/>
      <w:r w:rsidRPr="009F6A93">
        <w:rPr>
          <w:rFonts w:ascii="Times New Roman" w:hAnsi="Times New Roman"/>
          <w:sz w:val="28"/>
          <w:szCs w:val="28"/>
        </w:rPr>
        <w:t>Кызылский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» Республики Тыва в информационно-телекоммуникационной сети «Интернет», а также на официальном сайте Российской Федерации </w:t>
      </w:r>
      <w:hyperlink r:id="rId7" w:history="1">
        <w:r w:rsidR="00634CDD" w:rsidRPr="00561F0F">
          <w:rPr>
            <w:rStyle w:val="a9"/>
            <w:rFonts w:ascii="Times New Roman" w:hAnsi="Times New Roman"/>
            <w:sz w:val="28"/>
            <w:szCs w:val="28"/>
          </w:rPr>
          <w:t>www.torgi.gov.ru</w:t>
        </w:r>
      </w:hyperlink>
      <w:r w:rsidRPr="009F6A93">
        <w:rPr>
          <w:rFonts w:ascii="Times New Roman" w:hAnsi="Times New Roman"/>
          <w:sz w:val="28"/>
          <w:szCs w:val="28"/>
        </w:rPr>
        <w:t>.</w:t>
      </w:r>
    </w:p>
    <w:p w:rsidR="00634CDD" w:rsidRPr="009F6A93" w:rsidRDefault="00634CDD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Утвердить </w:t>
      </w:r>
      <w:proofErr w:type="gramStart"/>
      <w:r>
        <w:rPr>
          <w:rFonts w:ascii="Times New Roman" w:hAnsi="Times New Roman"/>
          <w:sz w:val="28"/>
          <w:szCs w:val="28"/>
        </w:rPr>
        <w:t>аукционную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документацию</w:t>
      </w:r>
      <w:r w:rsidRPr="00634CDD">
        <w:rPr>
          <w:rFonts w:ascii="Times New Roman" w:hAnsi="Times New Roman"/>
          <w:sz w:val="28"/>
          <w:szCs w:val="28"/>
        </w:rPr>
        <w:t>открыт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634CDD">
        <w:rPr>
          <w:rFonts w:ascii="Times New Roman" w:hAnsi="Times New Roman"/>
          <w:sz w:val="28"/>
          <w:szCs w:val="28"/>
        </w:rPr>
        <w:t xml:space="preserve"> аукцион</w:t>
      </w:r>
      <w:r>
        <w:rPr>
          <w:rFonts w:ascii="Times New Roman" w:hAnsi="Times New Roman"/>
          <w:sz w:val="28"/>
          <w:szCs w:val="28"/>
        </w:rPr>
        <w:t>а</w:t>
      </w:r>
      <w:r w:rsidRPr="00634CDD">
        <w:rPr>
          <w:rFonts w:ascii="Times New Roman" w:hAnsi="Times New Roman"/>
          <w:sz w:val="28"/>
          <w:szCs w:val="28"/>
        </w:rPr>
        <w:t xml:space="preserve"> на право заключения договора аренды земельных участков</w:t>
      </w:r>
      <w:r>
        <w:rPr>
          <w:rFonts w:ascii="Times New Roman" w:hAnsi="Times New Roman"/>
          <w:sz w:val="28"/>
          <w:szCs w:val="28"/>
        </w:rPr>
        <w:t>.</w:t>
      </w:r>
    </w:p>
    <w:p w:rsidR="009F6A93" w:rsidRPr="009F6A93" w:rsidRDefault="009F6A93" w:rsidP="009F6A9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F6A9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F6A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6A93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первого заместителя председателя администрации </w:t>
      </w:r>
      <w:proofErr w:type="spellStart"/>
      <w:r w:rsidRPr="009F6A93">
        <w:rPr>
          <w:rFonts w:ascii="Times New Roman" w:hAnsi="Times New Roman"/>
          <w:sz w:val="28"/>
          <w:szCs w:val="28"/>
        </w:rPr>
        <w:t>кожууна</w:t>
      </w:r>
      <w:proofErr w:type="spellEnd"/>
      <w:r w:rsidRPr="009F6A93">
        <w:rPr>
          <w:rFonts w:ascii="Times New Roman" w:hAnsi="Times New Roman"/>
          <w:sz w:val="28"/>
          <w:szCs w:val="28"/>
        </w:rPr>
        <w:t xml:space="preserve"> по экономике, финансам и сельскому хозяйству </w:t>
      </w:r>
      <w:proofErr w:type="spellStart"/>
      <w:r w:rsidR="0009578A">
        <w:rPr>
          <w:rFonts w:ascii="Times New Roman" w:hAnsi="Times New Roman"/>
          <w:sz w:val="28"/>
          <w:szCs w:val="28"/>
        </w:rPr>
        <w:t>Монгуш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И.Ч</w:t>
      </w:r>
      <w:r w:rsidRPr="009F6A93">
        <w:rPr>
          <w:rFonts w:ascii="Times New Roman" w:hAnsi="Times New Roman"/>
          <w:sz w:val="28"/>
          <w:szCs w:val="28"/>
        </w:rPr>
        <w:t>.</w:t>
      </w:r>
    </w:p>
    <w:p w:rsidR="009F6A93" w:rsidRPr="009F6A93" w:rsidRDefault="009F6A93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A93" w:rsidRDefault="009F6A93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9AA" w:rsidRDefault="002D49AA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D49AA" w:rsidRPr="009F6A93" w:rsidRDefault="002D49AA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6A93" w:rsidRPr="009F6A93" w:rsidRDefault="009F6A93" w:rsidP="009F6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6A93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</w:t>
      </w:r>
      <w:proofErr w:type="spellStart"/>
      <w:r w:rsidR="0009578A">
        <w:rPr>
          <w:rFonts w:ascii="Times New Roman" w:hAnsi="Times New Roman"/>
          <w:sz w:val="28"/>
          <w:szCs w:val="28"/>
        </w:rPr>
        <w:t>Догур-оол</w:t>
      </w:r>
      <w:proofErr w:type="spellEnd"/>
      <w:r w:rsidR="0009578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578A">
        <w:rPr>
          <w:rFonts w:ascii="Times New Roman" w:hAnsi="Times New Roman"/>
          <w:sz w:val="28"/>
          <w:szCs w:val="28"/>
        </w:rPr>
        <w:t>А-Х</w:t>
      </w:r>
      <w:proofErr w:type="gramEnd"/>
      <w:r w:rsidRPr="009F6A93">
        <w:rPr>
          <w:rFonts w:ascii="Times New Roman" w:hAnsi="Times New Roman"/>
          <w:sz w:val="28"/>
          <w:szCs w:val="28"/>
        </w:rPr>
        <w:t>.</w:t>
      </w:r>
      <w:r w:rsidR="003F67F2">
        <w:rPr>
          <w:rFonts w:ascii="Times New Roman" w:hAnsi="Times New Roman"/>
          <w:sz w:val="28"/>
          <w:szCs w:val="28"/>
        </w:rPr>
        <w:t>В.</w:t>
      </w:r>
    </w:p>
    <w:sectPr w:rsidR="009F6A93" w:rsidRPr="009F6A93" w:rsidSect="00AD3905">
      <w:pgSz w:w="11906" w:h="16838"/>
      <w:pgMar w:top="851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D2AD6"/>
    <w:multiLevelType w:val="hybridMultilevel"/>
    <w:tmpl w:val="D9D2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89E4459"/>
    <w:multiLevelType w:val="hybridMultilevel"/>
    <w:tmpl w:val="F79A91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F5F"/>
    <w:rsid w:val="00001CFB"/>
    <w:rsid w:val="0000474F"/>
    <w:rsid w:val="00015BAE"/>
    <w:rsid w:val="0003226C"/>
    <w:rsid w:val="000378F7"/>
    <w:rsid w:val="00045108"/>
    <w:rsid w:val="00046060"/>
    <w:rsid w:val="0004641D"/>
    <w:rsid w:val="0006012D"/>
    <w:rsid w:val="000829CF"/>
    <w:rsid w:val="0008597B"/>
    <w:rsid w:val="00090A4F"/>
    <w:rsid w:val="00090BD2"/>
    <w:rsid w:val="00093E89"/>
    <w:rsid w:val="0009578A"/>
    <w:rsid w:val="000A1512"/>
    <w:rsid w:val="000A750D"/>
    <w:rsid w:val="000E16E4"/>
    <w:rsid w:val="00103093"/>
    <w:rsid w:val="00113092"/>
    <w:rsid w:val="00115070"/>
    <w:rsid w:val="00155188"/>
    <w:rsid w:val="001A35C3"/>
    <w:rsid w:val="001C4695"/>
    <w:rsid w:val="001C4E29"/>
    <w:rsid w:val="001C6DD0"/>
    <w:rsid w:val="001E6266"/>
    <w:rsid w:val="001E77AE"/>
    <w:rsid w:val="001F1D1B"/>
    <w:rsid w:val="001F5A24"/>
    <w:rsid w:val="00203BD9"/>
    <w:rsid w:val="00207B25"/>
    <w:rsid w:val="00280E34"/>
    <w:rsid w:val="00292054"/>
    <w:rsid w:val="002A2A41"/>
    <w:rsid w:val="002D3911"/>
    <w:rsid w:val="002D49AA"/>
    <w:rsid w:val="002D58B1"/>
    <w:rsid w:val="002D5900"/>
    <w:rsid w:val="002D6630"/>
    <w:rsid w:val="002E094F"/>
    <w:rsid w:val="00352AD6"/>
    <w:rsid w:val="00373539"/>
    <w:rsid w:val="00386C77"/>
    <w:rsid w:val="00393B67"/>
    <w:rsid w:val="003A408E"/>
    <w:rsid w:val="003B6BA1"/>
    <w:rsid w:val="003C4B11"/>
    <w:rsid w:val="003C4B79"/>
    <w:rsid w:val="003C58BB"/>
    <w:rsid w:val="003F39E3"/>
    <w:rsid w:val="003F67F2"/>
    <w:rsid w:val="00401133"/>
    <w:rsid w:val="00416673"/>
    <w:rsid w:val="00450F5F"/>
    <w:rsid w:val="00452384"/>
    <w:rsid w:val="004577B2"/>
    <w:rsid w:val="004609D9"/>
    <w:rsid w:val="0046282A"/>
    <w:rsid w:val="0047684E"/>
    <w:rsid w:val="00484688"/>
    <w:rsid w:val="004943ED"/>
    <w:rsid w:val="0049699A"/>
    <w:rsid w:val="004C07A6"/>
    <w:rsid w:val="004C083F"/>
    <w:rsid w:val="004E3027"/>
    <w:rsid w:val="004E5620"/>
    <w:rsid w:val="004E7797"/>
    <w:rsid w:val="004F3702"/>
    <w:rsid w:val="004F415E"/>
    <w:rsid w:val="00506AB1"/>
    <w:rsid w:val="005178AB"/>
    <w:rsid w:val="00517D40"/>
    <w:rsid w:val="00520BB4"/>
    <w:rsid w:val="00531C34"/>
    <w:rsid w:val="00536055"/>
    <w:rsid w:val="005444CC"/>
    <w:rsid w:val="0055140B"/>
    <w:rsid w:val="00556B4D"/>
    <w:rsid w:val="0056002C"/>
    <w:rsid w:val="00565879"/>
    <w:rsid w:val="005962F7"/>
    <w:rsid w:val="005968B1"/>
    <w:rsid w:val="005A3AFE"/>
    <w:rsid w:val="005C1079"/>
    <w:rsid w:val="005C29DB"/>
    <w:rsid w:val="005E128C"/>
    <w:rsid w:val="005E1C13"/>
    <w:rsid w:val="005E5B6C"/>
    <w:rsid w:val="005F5CD4"/>
    <w:rsid w:val="00601577"/>
    <w:rsid w:val="00607FAE"/>
    <w:rsid w:val="006214C8"/>
    <w:rsid w:val="00624CB2"/>
    <w:rsid w:val="006316B5"/>
    <w:rsid w:val="00634CDD"/>
    <w:rsid w:val="0063569D"/>
    <w:rsid w:val="00664C75"/>
    <w:rsid w:val="0066757C"/>
    <w:rsid w:val="00671BCC"/>
    <w:rsid w:val="00692130"/>
    <w:rsid w:val="006A4DB0"/>
    <w:rsid w:val="006B640E"/>
    <w:rsid w:val="006C1BE4"/>
    <w:rsid w:val="006C6AE7"/>
    <w:rsid w:val="006F1676"/>
    <w:rsid w:val="00706781"/>
    <w:rsid w:val="00723552"/>
    <w:rsid w:val="00732B71"/>
    <w:rsid w:val="00732E60"/>
    <w:rsid w:val="0073390D"/>
    <w:rsid w:val="007532B0"/>
    <w:rsid w:val="007823F1"/>
    <w:rsid w:val="007A6ECD"/>
    <w:rsid w:val="007C1BEC"/>
    <w:rsid w:val="007D418F"/>
    <w:rsid w:val="007D7076"/>
    <w:rsid w:val="007E0194"/>
    <w:rsid w:val="007E0DBE"/>
    <w:rsid w:val="007F0581"/>
    <w:rsid w:val="007F18A8"/>
    <w:rsid w:val="00805CC0"/>
    <w:rsid w:val="0080676D"/>
    <w:rsid w:val="0081366C"/>
    <w:rsid w:val="00820E64"/>
    <w:rsid w:val="0083067E"/>
    <w:rsid w:val="0083115C"/>
    <w:rsid w:val="00832B2D"/>
    <w:rsid w:val="0085041F"/>
    <w:rsid w:val="00857AFF"/>
    <w:rsid w:val="008A64DE"/>
    <w:rsid w:val="008C1D74"/>
    <w:rsid w:val="008C4F2C"/>
    <w:rsid w:val="008D5315"/>
    <w:rsid w:val="008E17FE"/>
    <w:rsid w:val="00905342"/>
    <w:rsid w:val="00940151"/>
    <w:rsid w:val="009443C7"/>
    <w:rsid w:val="00963B12"/>
    <w:rsid w:val="009666CC"/>
    <w:rsid w:val="009669A8"/>
    <w:rsid w:val="00967D0F"/>
    <w:rsid w:val="009759AA"/>
    <w:rsid w:val="009A2E82"/>
    <w:rsid w:val="009A7790"/>
    <w:rsid w:val="009C242C"/>
    <w:rsid w:val="009E1C45"/>
    <w:rsid w:val="009E395E"/>
    <w:rsid w:val="009E6B30"/>
    <w:rsid w:val="009E792E"/>
    <w:rsid w:val="009F25C9"/>
    <w:rsid w:val="009F2737"/>
    <w:rsid w:val="009F53A3"/>
    <w:rsid w:val="009F6A93"/>
    <w:rsid w:val="00A11988"/>
    <w:rsid w:val="00A169EA"/>
    <w:rsid w:val="00A22063"/>
    <w:rsid w:val="00A55244"/>
    <w:rsid w:val="00A6146B"/>
    <w:rsid w:val="00A61D43"/>
    <w:rsid w:val="00A708FE"/>
    <w:rsid w:val="00A733EB"/>
    <w:rsid w:val="00A80418"/>
    <w:rsid w:val="00A9128D"/>
    <w:rsid w:val="00AB5640"/>
    <w:rsid w:val="00AC12E0"/>
    <w:rsid w:val="00AC1C70"/>
    <w:rsid w:val="00AD3905"/>
    <w:rsid w:val="00AE044E"/>
    <w:rsid w:val="00AE2B0F"/>
    <w:rsid w:val="00B11C8E"/>
    <w:rsid w:val="00B219C7"/>
    <w:rsid w:val="00B3181F"/>
    <w:rsid w:val="00B57A04"/>
    <w:rsid w:val="00B719A0"/>
    <w:rsid w:val="00B74C9A"/>
    <w:rsid w:val="00B9640B"/>
    <w:rsid w:val="00BB5CCD"/>
    <w:rsid w:val="00BB67DB"/>
    <w:rsid w:val="00BD144C"/>
    <w:rsid w:val="00BD57BD"/>
    <w:rsid w:val="00C03DDA"/>
    <w:rsid w:val="00C16428"/>
    <w:rsid w:val="00C20F35"/>
    <w:rsid w:val="00C37B77"/>
    <w:rsid w:val="00C422A7"/>
    <w:rsid w:val="00C53B30"/>
    <w:rsid w:val="00C5565A"/>
    <w:rsid w:val="00C63581"/>
    <w:rsid w:val="00C74E65"/>
    <w:rsid w:val="00C76CF5"/>
    <w:rsid w:val="00C80F45"/>
    <w:rsid w:val="00C8495A"/>
    <w:rsid w:val="00CB43FD"/>
    <w:rsid w:val="00CB68D6"/>
    <w:rsid w:val="00CD6748"/>
    <w:rsid w:val="00CE2C76"/>
    <w:rsid w:val="00D27C6A"/>
    <w:rsid w:val="00D304E6"/>
    <w:rsid w:val="00D446A4"/>
    <w:rsid w:val="00D516D2"/>
    <w:rsid w:val="00D624BA"/>
    <w:rsid w:val="00D81218"/>
    <w:rsid w:val="00D905E6"/>
    <w:rsid w:val="00D92CD5"/>
    <w:rsid w:val="00D964A2"/>
    <w:rsid w:val="00DB5586"/>
    <w:rsid w:val="00DB58F4"/>
    <w:rsid w:val="00DD5DFA"/>
    <w:rsid w:val="00DF555D"/>
    <w:rsid w:val="00E035B7"/>
    <w:rsid w:val="00E208D3"/>
    <w:rsid w:val="00E209F3"/>
    <w:rsid w:val="00E24BDA"/>
    <w:rsid w:val="00E40008"/>
    <w:rsid w:val="00E41DFD"/>
    <w:rsid w:val="00E505F6"/>
    <w:rsid w:val="00EA77D8"/>
    <w:rsid w:val="00F01935"/>
    <w:rsid w:val="00F01A54"/>
    <w:rsid w:val="00F12E30"/>
    <w:rsid w:val="00F26F36"/>
    <w:rsid w:val="00F40BB5"/>
    <w:rsid w:val="00F40F8C"/>
    <w:rsid w:val="00F5504C"/>
    <w:rsid w:val="00F801C2"/>
    <w:rsid w:val="00F8258E"/>
    <w:rsid w:val="00FA19D5"/>
    <w:rsid w:val="00FA1AAA"/>
    <w:rsid w:val="00FA31E5"/>
    <w:rsid w:val="00FA520C"/>
    <w:rsid w:val="00FB33F1"/>
    <w:rsid w:val="00FC160F"/>
    <w:rsid w:val="00FD592F"/>
    <w:rsid w:val="00FD7973"/>
    <w:rsid w:val="00FF66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F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C63581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0DB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50F5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85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597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rsid w:val="00C63581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E0DBE"/>
    <w:rPr>
      <w:rFonts w:cs="Times New Roman"/>
    </w:rPr>
  </w:style>
  <w:style w:type="paragraph" w:customStyle="1" w:styleId="a5">
    <w:name w:val="Знак"/>
    <w:basedOn w:val="a"/>
    <w:uiPriority w:val="99"/>
    <w:rsid w:val="00C6358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No Spacing"/>
    <w:uiPriority w:val="1"/>
    <w:qFormat/>
    <w:rsid w:val="00B57A04"/>
    <w:rPr>
      <w:rFonts w:eastAsia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C1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C160F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unhideWhenUsed/>
    <w:rsid w:val="00634CD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4CD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D442A-4177-4682-AEB5-486F643B9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Saglai</cp:lastModifiedBy>
  <cp:revision>4</cp:revision>
  <cp:lastPrinted>2021-05-27T10:48:00Z</cp:lastPrinted>
  <dcterms:created xsi:type="dcterms:W3CDTF">2021-05-28T08:04:00Z</dcterms:created>
  <dcterms:modified xsi:type="dcterms:W3CDTF">2021-06-01T05:22:00Z</dcterms:modified>
</cp:coreProperties>
</file>