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70B" w:rsidRPr="00F54954" w:rsidRDefault="000D470B" w:rsidP="000D47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54954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0D470B" w:rsidRPr="00F54954" w:rsidRDefault="000D470B" w:rsidP="000D47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54954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муниципального </w:t>
      </w:r>
    </w:p>
    <w:p w:rsidR="000D470B" w:rsidRPr="00F54954" w:rsidRDefault="000D470B" w:rsidP="000D47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54954">
        <w:rPr>
          <w:rFonts w:ascii="Times New Roman" w:hAnsi="Times New Roman" w:cs="Times New Roman"/>
          <w:sz w:val="28"/>
          <w:szCs w:val="28"/>
        </w:rPr>
        <w:t>района «</w:t>
      </w:r>
      <w:proofErr w:type="spellStart"/>
      <w:r w:rsidRPr="00F54954">
        <w:rPr>
          <w:rFonts w:ascii="Times New Roman" w:hAnsi="Times New Roman" w:cs="Times New Roman"/>
          <w:sz w:val="28"/>
          <w:szCs w:val="28"/>
        </w:rPr>
        <w:t>Кызылский</w:t>
      </w:r>
      <w:proofErr w:type="spellEnd"/>
      <w:r w:rsidRPr="00F549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954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F54954">
        <w:rPr>
          <w:rFonts w:ascii="Times New Roman" w:hAnsi="Times New Roman" w:cs="Times New Roman"/>
          <w:sz w:val="28"/>
          <w:szCs w:val="28"/>
        </w:rPr>
        <w:t>» Республики Тыва</w:t>
      </w:r>
    </w:p>
    <w:p w:rsidR="000D470B" w:rsidRPr="00F54954" w:rsidRDefault="000D470B" w:rsidP="000D47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54954">
        <w:rPr>
          <w:rFonts w:ascii="Times New Roman" w:hAnsi="Times New Roman" w:cs="Times New Roman"/>
          <w:sz w:val="28"/>
          <w:szCs w:val="28"/>
        </w:rPr>
        <w:t>от «___» _____________2021 г.№ ____</w:t>
      </w:r>
    </w:p>
    <w:p w:rsidR="000D470B" w:rsidRPr="00F54954" w:rsidRDefault="000D470B" w:rsidP="000D47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A86" w:rsidRDefault="000D470B" w:rsidP="000D47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954">
        <w:rPr>
          <w:rFonts w:ascii="Times New Roman" w:hAnsi="Times New Roman" w:cs="Times New Roman"/>
          <w:b/>
          <w:sz w:val="28"/>
          <w:szCs w:val="28"/>
        </w:rPr>
        <w:t>АДМИНИНИСТРАТИВНЫЙ РЕГЛАМЕНТ</w:t>
      </w:r>
    </w:p>
    <w:p w:rsidR="000D470B" w:rsidRPr="00F54954" w:rsidRDefault="000D470B" w:rsidP="000D47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9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5A86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Pr="00F54954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 </w:t>
      </w:r>
    </w:p>
    <w:p w:rsidR="000D470B" w:rsidRPr="00F54954" w:rsidRDefault="000D470B" w:rsidP="000D47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954">
        <w:rPr>
          <w:rFonts w:ascii="Times New Roman" w:hAnsi="Times New Roman" w:cs="Times New Roman"/>
          <w:b/>
          <w:sz w:val="28"/>
          <w:szCs w:val="28"/>
        </w:rPr>
        <w:t xml:space="preserve"> «ЗАЧИСЛЕНИЕ В ОБЩЕОБРАЗОВАТЕЛЬНЫЕ ОРГАНИЗАЦИИ КЫЗЫЛСКОГО КОЖУУНА РЕСПУБЛИКИ ТЫВА» </w:t>
      </w:r>
    </w:p>
    <w:p w:rsidR="000D470B" w:rsidRPr="00F54954" w:rsidRDefault="000D470B" w:rsidP="000D470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95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D470B" w:rsidRPr="00F54954" w:rsidRDefault="000D470B" w:rsidP="00057637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954">
        <w:rPr>
          <w:rFonts w:ascii="Times New Roman" w:hAnsi="Times New Roman" w:cs="Times New Roman"/>
          <w:sz w:val="28"/>
          <w:szCs w:val="28"/>
        </w:rPr>
        <w:t>Наименование муниципальной услуги – Зачисление в общеобразовательные организации Кызылского кожууна Республики Тыва» (далее – муниципальная услуга).</w:t>
      </w:r>
    </w:p>
    <w:p w:rsidR="000D470B" w:rsidRPr="00F54954" w:rsidRDefault="000D470B" w:rsidP="00057637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954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«Зачисление в общеобразовательные организации Кызылского кожууна» (далее - Административный регламент) разработан в целях повышения качества исполнения и доступности муниципальной услуги, определения сроков, последовательности действий (административных процедур) при предоставлении муниципальной услуги.</w:t>
      </w:r>
    </w:p>
    <w:p w:rsidR="000D470B" w:rsidRPr="00F54954" w:rsidRDefault="000D470B" w:rsidP="00057637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954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муниципальными общеобразовательными организациями, реализующими основные образовательные программы начального общего, основного общего, среднего (полного) общего, расположенные на территории муниципального района «</w:t>
      </w:r>
      <w:proofErr w:type="spellStart"/>
      <w:r w:rsidRPr="00F54954">
        <w:rPr>
          <w:rFonts w:ascii="Times New Roman" w:hAnsi="Times New Roman" w:cs="Times New Roman"/>
          <w:sz w:val="28"/>
          <w:szCs w:val="28"/>
        </w:rPr>
        <w:t>Кызылский</w:t>
      </w:r>
      <w:proofErr w:type="spellEnd"/>
      <w:r w:rsidRPr="00F549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954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F54954">
        <w:rPr>
          <w:rFonts w:ascii="Times New Roman" w:hAnsi="Times New Roman" w:cs="Times New Roman"/>
          <w:sz w:val="28"/>
          <w:szCs w:val="28"/>
        </w:rPr>
        <w:t xml:space="preserve">» Республики Тыва (далее – общеобразовательные организации). </w:t>
      </w:r>
    </w:p>
    <w:p w:rsidR="000D470B" w:rsidRPr="00F54954" w:rsidRDefault="000D470B" w:rsidP="00057637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954">
        <w:rPr>
          <w:rFonts w:ascii="Times New Roman" w:hAnsi="Times New Roman" w:cs="Times New Roman"/>
          <w:sz w:val="28"/>
          <w:szCs w:val="28"/>
        </w:rPr>
        <w:t>Основными исполнителями муниципальной услуги являются должностные лица общеобразовательных организаций.</w:t>
      </w:r>
    </w:p>
    <w:p w:rsidR="000D470B" w:rsidRPr="00F54954" w:rsidRDefault="000D470B" w:rsidP="00057637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954">
        <w:rPr>
          <w:rFonts w:ascii="Times New Roman" w:hAnsi="Times New Roman" w:cs="Times New Roman"/>
          <w:sz w:val="28"/>
          <w:szCs w:val="28"/>
        </w:rPr>
        <w:t>Заявителями муниципальной услуги являются родители (законные представители) и совершеннолетние поступающие (далее – Заявители).</w:t>
      </w:r>
    </w:p>
    <w:p w:rsidR="000D470B" w:rsidRPr="00F54954" w:rsidRDefault="000D470B" w:rsidP="0005763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954">
        <w:rPr>
          <w:rFonts w:ascii="Times New Roman" w:hAnsi="Times New Roman" w:cs="Times New Roman"/>
          <w:sz w:val="28"/>
          <w:szCs w:val="28"/>
        </w:rPr>
        <w:t xml:space="preserve">Заявители имеют право выбирать до завершения получения ребенком основного общего образования с учетом мнения ребенка, а также с учетом рекомендаций ПМПК (при наличии) формы получения </w:t>
      </w:r>
      <w:r w:rsidRPr="00F54954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образования, организации, осуществляющие образовательную деятельность, языки образования, факультативные и элективные учебные предметы, курсы, дисциплины (модули) из перечня, предлагаемого организацией, осуществляющей образовательную деятельность. </w:t>
      </w:r>
    </w:p>
    <w:p w:rsidR="000D470B" w:rsidRPr="00F54954" w:rsidRDefault="000D470B" w:rsidP="00057637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954">
        <w:rPr>
          <w:rFonts w:ascii="Times New Roman" w:hAnsi="Times New Roman" w:cs="Times New Roman"/>
          <w:sz w:val="28"/>
          <w:szCs w:val="28"/>
        </w:rPr>
        <w:t>Получателями муниципальной услуги являются:</w:t>
      </w:r>
    </w:p>
    <w:p w:rsidR="001D1D2E" w:rsidRPr="001D1D2E" w:rsidRDefault="001D1D2E" w:rsidP="004A636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1D2E">
        <w:rPr>
          <w:rFonts w:ascii="Times New Roman" w:hAnsi="Times New Roman" w:cs="Times New Roman"/>
          <w:sz w:val="28"/>
          <w:szCs w:val="28"/>
        </w:rPr>
        <w:t xml:space="preserve">При получении начального образования – дети, достигшие возраста 6 лет 6 месяцев, при отсутствии противопоказаний по состоянию здоровья, но не позже достижения ими возраста 8 лет. </w:t>
      </w:r>
      <w:r w:rsidRPr="001D1D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заявлению родителей </w:t>
      </w:r>
      <w:hyperlink r:id="rId5" w:anchor="dst100004" w:history="1">
        <w:r w:rsidRPr="001D1D2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(законных представителей)</w:t>
        </w:r>
      </w:hyperlink>
      <w:r w:rsidRPr="001D1D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детей учредитель образовательной организации вправе разрешить прием детей в образовательную организацию на обучение по общеобразовательным программам начального общего образования в более раннем или более позднем возрасте.</w:t>
      </w:r>
    </w:p>
    <w:p w:rsidR="001D1D2E" w:rsidRPr="001D1D2E" w:rsidRDefault="001D1D2E" w:rsidP="004A636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D2E">
        <w:rPr>
          <w:rFonts w:ascii="Times New Roman" w:hAnsi="Times New Roman" w:cs="Times New Roman"/>
          <w:sz w:val="28"/>
          <w:szCs w:val="28"/>
        </w:rPr>
        <w:t>При получении основного и среднего общего образования – все граждане, которые имеют право на получение общего образования соответствующего уровня и проживающие на территории, за которым закреплена указанная образовательная организация.</w:t>
      </w:r>
    </w:p>
    <w:p w:rsidR="001D1D2E" w:rsidRPr="001D1D2E" w:rsidRDefault="001D1D2E" w:rsidP="000576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288" w:rsidRPr="00F54954" w:rsidRDefault="008D0288" w:rsidP="009E2E24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954">
        <w:rPr>
          <w:rFonts w:ascii="Times New Roman" w:hAnsi="Times New Roman" w:cs="Times New Roman"/>
          <w:b/>
          <w:sz w:val="28"/>
          <w:szCs w:val="28"/>
        </w:rPr>
        <w:t>Требования к порядку предоставления муниципальной услуги</w:t>
      </w:r>
    </w:p>
    <w:p w:rsidR="00D62EED" w:rsidRPr="00F54954" w:rsidRDefault="00D62EED" w:rsidP="00057637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954">
        <w:rPr>
          <w:rFonts w:ascii="Times New Roman" w:hAnsi="Times New Roman" w:cs="Times New Roman"/>
          <w:sz w:val="28"/>
          <w:szCs w:val="28"/>
        </w:rPr>
        <w:t>Наименование муниципальной услуги – Зачисление в общеобразовательные организации Кызылского кожууна Республики Тыва».</w:t>
      </w:r>
    </w:p>
    <w:p w:rsidR="00D62EED" w:rsidRPr="00F54954" w:rsidRDefault="00D62EED" w:rsidP="00057637">
      <w:pPr>
        <w:pStyle w:val="a3"/>
        <w:widowControl w:val="0"/>
        <w:numPr>
          <w:ilvl w:val="1"/>
          <w:numId w:val="1"/>
        </w:numPr>
        <w:tabs>
          <w:tab w:val="left" w:pos="1504"/>
        </w:tabs>
        <w:spacing w:after="0" w:line="360" w:lineRule="auto"/>
        <w:jc w:val="both"/>
        <w:rPr>
          <w:rStyle w:val="2"/>
          <w:rFonts w:eastAsiaTheme="minorHAnsi"/>
          <w:sz w:val="28"/>
          <w:szCs w:val="28"/>
        </w:rPr>
      </w:pPr>
      <w:r w:rsidRPr="00F54954">
        <w:rPr>
          <w:rStyle w:val="2"/>
          <w:rFonts w:eastAsiaTheme="minorHAnsi"/>
          <w:sz w:val="28"/>
          <w:szCs w:val="28"/>
        </w:rPr>
        <w:t>Предоставление муниципальной услуги осуществляют муниципальные общеобразовательные организации, расположенные на территории МР «</w:t>
      </w:r>
      <w:proofErr w:type="spellStart"/>
      <w:r w:rsidRPr="00F54954">
        <w:rPr>
          <w:rStyle w:val="2"/>
          <w:rFonts w:eastAsiaTheme="minorHAnsi"/>
          <w:sz w:val="28"/>
          <w:szCs w:val="28"/>
        </w:rPr>
        <w:t>Кызылский</w:t>
      </w:r>
      <w:proofErr w:type="spellEnd"/>
      <w:r w:rsidRPr="00F54954">
        <w:rPr>
          <w:rStyle w:val="2"/>
          <w:rFonts w:eastAsiaTheme="minorHAnsi"/>
          <w:sz w:val="28"/>
          <w:szCs w:val="28"/>
        </w:rPr>
        <w:t xml:space="preserve"> </w:t>
      </w:r>
      <w:proofErr w:type="spellStart"/>
      <w:r w:rsidRPr="00F54954">
        <w:rPr>
          <w:rStyle w:val="2"/>
          <w:rFonts w:eastAsiaTheme="minorHAnsi"/>
          <w:sz w:val="28"/>
          <w:szCs w:val="28"/>
        </w:rPr>
        <w:t>кожуун</w:t>
      </w:r>
      <w:proofErr w:type="spellEnd"/>
      <w:r w:rsidRPr="00F54954">
        <w:rPr>
          <w:rStyle w:val="2"/>
          <w:rFonts w:eastAsiaTheme="minorHAnsi"/>
          <w:sz w:val="28"/>
          <w:szCs w:val="28"/>
        </w:rPr>
        <w:t>» (приложение № 1 к настоящему административному регламенту).</w:t>
      </w:r>
    </w:p>
    <w:p w:rsidR="00D62EED" w:rsidRPr="00F54954" w:rsidRDefault="00D62EED" w:rsidP="00057637">
      <w:pPr>
        <w:pStyle w:val="a3"/>
        <w:widowControl w:val="0"/>
        <w:numPr>
          <w:ilvl w:val="1"/>
          <w:numId w:val="1"/>
        </w:numPr>
        <w:tabs>
          <w:tab w:val="left" w:pos="1504"/>
        </w:tabs>
        <w:spacing w:after="0" w:line="360" w:lineRule="auto"/>
        <w:jc w:val="both"/>
        <w:rPr>
          <w:rStyle w:val="2"/>
          <w:rFonts w:eastAsiaTheme="minorHAnsi"/>
          <w:sz w:val="28"/>
          <w:szCs w:val="28"/>
        </w:rPr>
      </w:pPr>
      <w:r w:rsidRPr="00D62EED">
        <w:rPr>
          <w:rFonts w:ascii="Times New Roman" w:hAnsi="Times New Roman" w:cs="Times New Roman"/>
          <w:sz w:val="28"/>
          <w:szCs w:val="28"/>
        </w:rPr>
        <w:t xml:space="preserve">График (режим) приема заинтересованных лиц по вопросам предоставления муниципальной услуги осуществляется должностными лицами общеобразовательных организаций в соответствии с режимом </w:t>
      </w:r>
      <w:r w:rsidRPr="00D62EED">
        <w:rPr>
          <w:rFonts w:ascii="Times New Roman" w:hAnsi="Times New Roman" w:cs="Times New Roman"/>
          <w:sz w:val="28"/>
          <w:szCs w:val="28"/>
        </w:rPr>
        <w:lastRenderedPageBreak/>
        <w:t>работы общеобразовательных организаций указаны в приложении №1 к настоящему административному регламенту</w:t>
      </w:r>
      <w:r w:rsidRPr="00F54954">
        <w:rPr>
          <w:rStyle w:val="2"/>
          <w:rFonts w:eastAsiaTheme="minorHAnsi"/>
          <w:sz w:val="28"/>
          <w:szCs w:val="28"/>
        </w:rPr>
        <w:t>.</w:t>
      </w:r>
    </w:p>
    <w:p w:rsidR="00D62EED" w:rsidRPr="00F54954" w:rsidRDefault="00D62EED" w:rsidP="00057637">
      <w:pPr>
        <w:pStyle w:val="a3"/>
        <w:widowControl w:val="0"/>
        <w:numPr>
          <w:ilvl w:val="1"/>
          <w:numId w:val="1"/>
        </w:numPr>
        <w:tabs>
          <w:tab w:val="left" w:pos="150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954">
        <w:rPr>
          <w:rFonts w:ascii="Times New Roman" w:hAnsi="Times New Roman" w:cs="Times New Roman"/>
          <w:sz w:val="28"/>
          <w:szCs w:val="28"/>
        </w:rPr>
        <w:t>Информация о местонахождении общеобразовательных организаций, режиме работы, телефонах, электронной почте, адресе сайта размещена на официальном сайте Управление образования МР «</w:t>
      </w:r>
      <w:proofErr w:type="spellStart"/>
      <w:r w:rsidRPr="00F54954">
        <w:rPr>
          <w:rFonts w:ascii="Times New Roman" w:hAnsi="Times New Roman" w:cs="Times New Roman"/>
          <w:sz w:val="28"/>
          <w:szCs w:val="28"/>
        </w:rPr>
        <w:t>Кызылский</w:t>
      </w:r>
      <w:proofErr w:type="spellEnd"/>
      <w:r w:rsidRPr="00F549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954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F54954">
        <w:rPr>
          <w:rFonts w:ascii="Times New Roman" w:hAnsi="Times New Roman" w:cs="Times New Roman"/>
          <w:sz w:val="28"/>
          <w:szCs w:val="28"/>
        </w:rPr>
        <w:t xml:space="preserve">» –  </w:t>
      </w:r>
      <w:hyperlink r:id="rId6" w:history="1">
        <w:r w:rsidRPr="00F54954">
          <w:rPr>
            <w:rStyle w:val="a4"/>
            <w:rFonts w:ascii="Times New Roman" w:hAnsi="Times New Roman" w:cs="Times New Roman"/>
            <w:sz w:val="28"/>
            <w:szCs w:val="28"/>
          </w:rPr>
          <w:t>https://uok.rtyva.ru</w:t>
        </w:r>
      </w:hyperlink>
    </w:p>
    <w:p w:rsidR="00D62EED" w:rsidRPr="00F54954" w:rsidRDefault="00D62EED" w:rsidP="00057637">
      <w:pPr>
        <w:pStyle w:val="a3"/>
        <w:widowControl w:val="0"/>
        <w:numPr>
          <w:ilvl w:val="1"/>
          <w:numId w:val="1"/>
        </w:numPr>
        <w:tabs>
          <w:tab w:val="left" w:pos="150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954">
        <w:rPr>
          <w:rStyle w:val="2"/>
          <w:rFonts w:eastAsiaTheme="minorHAnsi"/>
          <w:sz w:val="28"/>
          <w:szCs w:val="28"/>
        </w:rPr>
        <w:t>Информация о порядке предоставления муниципальной услуги представляется:</w:t>
      </w:r>
    </w:p>
    <w:p w:rsidR="00D62EED" w:rsidRPr="00F54954" w:rsidRDefault="00D62EED" w:rsidP="004A6363">
      <w:pPr>
        <w:pStyle w:val="a3"/>
        <w:widowControl w:val="0"/>
        <w:numPr>
          <w:ilvl w:val="0"/>
          <w:numId w:val="4"/>
        </w:numPr>
        <w:tabs>
          <w:tab w:val="left" w:pos="1126"/>
        </w:tabs>
        <w:spacing w:after="0" w:line="360" w:lineRule="auto"/>
        <w:ind w:hanging="360"/>
        <w:jc w:val="both"/>
        <w:rPr>
          <w:rStyle w:val="2"/>
          <w:rFonts w:eastAsiaTheme="minorHAnsi"/>
          <w:sz w:val="28"/>
          <w:szCs w:val="28"/>
        </w:rPr>
      </w:pPr>
      <w:r w:rsidRPr="00F54954">
        <w:rPr>
          <w:rFonts w:ascii="Times New Roman" w:hAnsi="Times New Roman" w:cs="Times New Roman"/>
          <w:sz w:val="28"/>
          <w:szCs w:val="28"/>
        </w:rPr>
        <w:t>Посредством личного посещения общеобразовательных организаций либо</w:t>
      </w:r>
      <w:r w:rsidRPr="00F54954">
        <w:rPr>
          <w:rStyle w:val="2"/>
          <w:rFonts w:eastAsiaTheme="minorHAnsi"/>
          <w:sz w:val="28"/>
          <w:szCs w:val="28"/>
        </w:rPr>
        <w:t xml:space="preserve"> письменном обращении заинтересованного лица;</w:t>
      </w:r>
    </w:p>
    <w:p w:rsidR="00D62EED" w:rsidRPr="00F54954" w:rsidRDefault="00D62EED" w:rsidP="004A6363">
      <w:pPr>
        <w:pStyle w:val="a3"/>
        <w:widowControl w:val="0"/>
        <w:numPr>
          <w:ilvl w:val="0"/>
          <w:numId w:val="4"/>
        </w:numPr>
        <w:tabs>
          <w:tab w:val="left" w:pos="1126"/>
        </w:tabs>
        <w:spacing w:after="0" w:line="360" w:lineRule="auto"/>
        <w:ind w:hanging="360"/>
        <w:jc w:val="both"/>
        <w:rPr>
          <w:rStyle w:val="2"/>
          <w:rFonts w:eastAsiaTheme="minorHAnsi"/>
          <w:sz w:val="28"/>
          <w:szCs w:val="28"/>
        </w:rPr>
      </w:pPr>
      <w:r w:rsidRPr="00F54954">
        <w:rPr>
          <w:rStyle w:val="2"/>
          <w:rFonts w:eastAsiaTheme="minorHAnsi"/>
          <w:sz w:val="28"/>
          <w:szCs w:val="28"/>
        </w:rPr>
        <w:t>с использованием средств почтовой, телефонной связи и электронной почты;</w:t>
      </w:r>
    </w:p>
    <w:p w:rsidR="00D62EED" w:rsidRPr="00F54954" w:rsidRDefault="00D62EED" w:rsidP="004A6363">
      <w:pPr>
        <w:pStyle w:val="a3"/>
        <w:widowControl w:val="0"/>
        <w:numPr>
          <w:ilvl w:val="0"/>
          <w:numId w:val="4"/>
        </w:numPr>
        <w:tabs>
          <w:tab w:val="left" w:pos="1126"/>
        </w:tabs>
        <w:spacing w:after="0" w:line="360" w:lineRule="auto"/>
        <w:ind w:hanging="360"/>
        <w:jc w:val="both"/>
        <w:rPr>
          <w:rStyle w:val="2"/>
          <w:rFonts w:eastAsiaTheme="minorHAnsi"/>
          <w:sz w:val="28"/>
          <w:szCs w:val="28"/>
        </w:rPr>
      </w:pPr>
      <w:r w:rsidRPr="00F54954">
        <w:rPr>
          <w:rStyle w:val="2"/>
          <w:rFonts w:eastAsiaTheme="minorHAnsi"/>
          <w:sz w:val="28"/>
          <w:szCs w:val="28"/>
        </w:rPr>
        <w:t>посредством размещения в сети Интернет, на сайтах и публикации в средствах массовой информации;</w:t>
      </w:r>
    </w:p>
    <w:p w:rsidR="00D62EED" w:rsidRPr="00F54954" w:rsidRDefault="00D62EED" w:rsidP="004A6363">
      <w:pPr>
        <w:pStyle w:val="a3"/>
        <w:widowControl w:val="0"/>
        <w:numPr>
          <w:ilvl w:val="0"/>
          <w:numId w:val="4"/>
        </w:numPr>
        <w:tabs>
          <w:tab w:val="left" w:pos="1126"/>
        </w:tabs>
        <w:spacing w:after="0" w:line="360" w:lineRule="auto"/>
        <w:ind w:hanging="360"/>
        <w:jc w:val="both"/>
        <w:rPr>
          <w:rStyle w:val="2"/>
          <w:rFonts w:eastAsiaTheme="minorHAnsi"/>
          <w:sz w:val="28"/>
          <w:szCs w:val="28"/>
        </w:rPr>
      </w:pPr>
      <w:r w:rsidRPr="00F54954">
        <w:rPr>
          <w:rStyle w:val="2"/>
          <w:rFonts w:eastAsiaTheme="minorHAnsi"/>
          <w:sz w:val="28"/>
          <w:szCs w:val="28"/>
        </w:rPr>
        <w:t>посредством размещения сведений на информационных стендах.</w:t>
      </w:r>
    </w:p>
    <w:p w:rsidR="006F60D2" w:rsidRPr="00F54954" w:rsidRDefault="006F60D2" w:rsidP="00057637">
      <w:pPr>
        <w:pStyle w:val="a5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954">
        <w:rPr>
          <w:rFonts w:ascii="Times New Roman" w:hAnsi="Times New Roman" w:cs="Times New Roman"/>
          <w:sz w:val="28"/>
          <w:szCs w:val="28"/>
        </w:rPr>
        <w:t>Основными требованиями к информированию граждан являются:</w:t>
      </w:r>
    </w:p>
    <w:p w:rsidR="006F60D2" w:rsidRPr="00F54954" w:rsidRDefault="006F60D2" w:rsidP="004A6363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954">
        <w:rPr>
          <w:rFonts w:ascii="Times New Roman" w:hAnsi="Times New Roman" w:cs="Times New Roman"/>
          <w:sz w:val="28"/>
          <w:szCs w:val="28"/>
        </w:rPr>
        <w:t>достоверность предоставляемой информации;</w:t>
      </w:r>
    </w:p>
    <w:p w:rsidR="006F60D2" w:rsidRPr="00F54954" w:rsidRDefault="006F60D2" w:rsidP="004A6363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954">
        <w:rPr>
          <w:rFonts w:ascii="Times New Roman" w:hAnsi="Times New Roman" w:cs="Times New Roman"/>
          <w:sz w:val="28"/>
          <w:szCs w:val="28"/>
        </w:rPr>
        <w:t>четкость в изложении информации;</w:t>
      </w:r>
    </w:p>
    <w:p w:rsidR="006F60D2" w:rsidRPr="00F54954" w:rsidRDefault="006F60D2" w:rsidP="004A6363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954">
        <w:rPr>
          <w:rFonts w:ascii="Times New Roman" w:hAnsi="Times New Roman" w:cs="Times New Roman"/>
          <w:sz w:val="28"/>
          <w:szCs w:val="28"/>
        </w:rPr>
        <w:t>полнота информации;</w:t>
      </w:r>
    </w:p>
    <w:p w:rsidR="006F60D2" w:rsidRPr="00F54954" w:rsidRDefault="006F60D2" w:rsidP="004A6363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954">
        <w:rPr>
          <w:rFonts w:ascii="Times New Roman" w:hAnsi="Times New Roman" w:cs="Times New Roman"/>
          <w:sz w:val="28"/>
          <w:szCs w:val="28"/>
        </w:rPr>
        <w:t>наглядность форм предоставляемой информации;</w:t>
      </w:r>
    </w:p>
    <w:p w:rsidR="006F60D2" w:rsidRPr="00F54954" w:rsidRDefault="006F60D2" w:rsidP="004A6363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954">
        <w:rPr>
          <w:rFonts w:ascii="Times New Roman" w:hAnsi="Times New Roman" w:cs="Times New Roman"/>
          <w:sz w:val="28"/>
          <w:szCs w:val="28"/>
        </w:rPr>
        <w:t>удобство и доступность получения информации;</w:t>
      </w:r>
    </w:p>
    <w:p w:rsidR="006F60D2" w:rsidRDefault="006F60D2" w:rsidP="004A6363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954">
        <w:rPr>
          <w:rFonts w:ascii="Times New Roman" w:hAnsi="Times New Roman" w:cs="Times New Roman"/>
          <w:sz w:val="28"/>
          <w:szCs w:val="28"/>
        </w:rPr>
        <w:t>оперативность предоставления информации.</w:t>
      </w:r>
    </w:p>
    <w:p w:rsidR="009145AC" w:rsidRPr="002A43E0" w:rsidRDefault="009145AC" w:rsidP="00057637">
      <w:pPr>
        <w:pStyle w:val="a3"/>
        <w:numPr>
          <w:ilvl w:val="1"/>
          <w:numId w:val="1"/>
        </w:numPr>
        <w:spacing w:line="360" w:lineRule="auto"/>
        <w:jc w:val="both"/>
        <w:rPr>
          <w:rStyle w:val="2"/>
          <w:rFonts w:eastAsia="Tahoma"/>
          <w:sz w:val="28"/>
          <w:szCs w:val="28"/>
        </w:rPr>
      </w:pPr>
      <w:r w:rsidRPr="002A43E0">
        <w:rPr>
          <w:rFonts w:ascii="Times New Roman" w:hAnsi="Times New Roman" w:cs="Times New Roman"/>
          <w:sz w:val="28"/>
          <w:szCs w:val="28"/>
        </w:rPr>
        <w:t>Требования к форме и характеру взаимодействия специалистов, ответственных за предоставление муниципальной услуги и (или) за информирование о ее предоставлении, с заявителями.</w:t>
      </w:r>
    </w:p>
    <w:p w:rsidR="006F60D2" w:rsidRPr="002A43E0" w:rsidRDefault="006F60D2" w:rsidP="00057637">
      <w:pPr>
        <w:pStyle w:val="a3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3E0">
        <w:rPr>
          <w:rFonts w:ascii="Times New Roman" w:hAnsi="Times New Roman" w:cs="Times New Roman"/>
          <w:sz w:val="28"/>
          <w:szCs w:val="28"/>
        </w:rPr>
        <w:t>При личном обращении заявителя или при ответе на телефонный звонок специалист:</w:t>
      </w:r>
    </w:p>
    <w:p w:rsidR="006F60D2" w:rsidRPr="002A43E0" w:rsidRDefault="006F60D2" w:rsidP="004A6363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3E0">
        <w:rPr>
          <w:rFonts w:ascii="Times New Roman" w:hAnsi="Times New Roman" w:cs="Times New Roman"/>
          <w:sz w:val="28"/>
          <w:szCs w:val="28"/>
        </w:rPr>
        <w:t>корректно и внимательно относится к гражданам, не унижая их чести и достоинства;</w:t>
      </w:r>
    </w:p>
    <w:p w:rsidR="006F60D2" w:rsidRPr="002A43E0" w:rsidRDefault="006F60D2" w:rsidP="004A6363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3E0">
        <w:rPr>
          <w:rFonts w:ascii="Times New Roman" w:hAnsi="Times New Roman" w:cs="Times New Roman"/>
          <w:sz w:val="28"/>
          <w:szCs w:val="28"/>
        </w:rPr>
        <w:t>представляется, назвав свою фамилию, имя, отчество, должность;</w:t>
      </w:r>
    </w:p>
    <w:p w:rsidR="006F60D2" w:rsidRPr="002A43E0" w:rsidRDefault="006F60D2" w:rsidP="004A6363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3E0">
        <w:rPr>
          <w:rFonts w:ascii="Times New Roman" w:hAnsi="Times New Roman" w:cs="Times New Roman"/>
          <w:sz w:val="28"/>
          <w:szCs w:val="28"/>
        </w:rPr>
        <w:lastRenderedPageBreak/>
        <w:t>предлагает представиться заявителю;</w:t>
      </w:r>
    </w:p>
    <w:p w:rsidR="006F60D2" w:rsidRPr="002A43E0" w:rsidRDefault="006F60D2" w:rsidP="004A6363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3E0">
        <w:rPr>
          <w:rFonts w:ascii="Times New Roman" w:hAnsi="Times New Roman" w:cs="Times New Roman"/>
          <w:sz w:val="28"/>
          <w:szCs w:val="28"/>
        </w:rPr>
        <w:t>выслушивает и уточняет суть вопроса;</w:t>
      </w:r>
    </w:p>
    <w:p w:rsidR="006F60D2" w:rsidRPr="002A43E0" w:rsidRDefault="006F60D2" w:rsidP="004A6363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3E0">
        <w:rPr>
          <w:rFonts w:ascii="Times New Roman" w:hAnsi="Times New Roman" w:cs="Times New Roman"/>
          <w:sz w:val="28"/>
          <w:szCs w:val="28"/>
        </w:rPr>
        <w:t>самостоятельно дает ответ на обращение заявителя в вежливой и доступной форме, с предоставлением исчерпывающей информации.</w:t>
      </w:r>
    </w:p>
    <w:p w:rsidR="004F0D4B" w:rsidRPr="00F75CEE" w:rsidRDefault="004F0D4B" w:rsidP="00F75CE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75CEE">
        <w:rPr>
          <w:rFonts w:ascii="Times New Roman" w:hAnsi="Times New Roman" w:cs="Times New Roman"/>
          <w:sz w:val="28"/>
          <w:szCs w:val="28"/>
        </w:rPr>
        <w:t xml:space="preserve">Время получения ответа при индивидуальном устном консультировании не должно превышать 15 минут. </w:t>
      </w:r>
    </w:p>
    <w:p w:rsidR="004F0D4B" w:rsidRPr="00F75CEE" w:rsidRDefault="004F0D4B" w:rsidP="00F75CE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75CEE">
        <w:rPr>
          <w:rFonts w:ascii="Times New Roman" w:hAnsi="Times New Roman" w:cs="Times New Roman"/>
          <w:sz w:val="28"/>
          <w:szCs w:val="28"/>
        </w:rPr>
        <w:t>При невозможности специалиста, принявшего звонок, самостоятельно ответить на поставленные вопросы, телефонный звонок должен быть переадресован (переведен) на другое должностное лицо, или сообщен номер телефона, по которому можно получить необходимую информацию.</w:t>
      </w:r>
    </w:p>
    <w:p w:rsidR="00487AEB" w:rsidRDefault="004F0D4B" w:rsidP="00F75CE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75CEE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продолжительное время, специалист, осуществляющий устное информирование, может предложить гражданину обратиться за необходимой информацией в письменном виде, через Интернет, либо назначить другое удобное для гражданина время для устного информирования</w:t>
      </w:r>
      <w:r w:rsidR="00057637" w:rsidRPr="00F75CEE">
        <w:rPr>
          <w:rFonts w:ascii="Times New Roman" w:hAnsi="Times New Roman" w:cs="Times New Roman"/>
          <w:sz w:val="28"/>
          <w:szCs w:val="28"/>
        </w:rPr>
        <w:t>.</w:t>
      </w:r>
    </w:p>
    <w:p w:rsidR="00020B73" w:rsidRPr="00020B73" w:rsidRDefault="00020B73" w:rsidP="002D7C3B">
      <w:pPr>
        <w:pStyle w:val="a3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B73">
        <w:rPr>
          <w:rFonts w:ascii="Times New Roman" w:hAnsi="Times New Roman" w:cs="Times New Roman"/>
          <w:sz w:val="28"/>
          <w:szCs w:val="28"/>
        </w:rPr>
        <w:t>Письменные обращения, поступившие через почтовый адрес, электронный адрес, раздел сайта, предназначенный для связи с общественностью, рассматриваются специалистами с учетом времени, необходимого для подготовки ответа, в срок, не превышающий 30 дней со дня регистрации письменного обращения.</w:t>
      </w:r>
    </w:p>
    <w:p w:rsidR="00020B73" w:rsidRDefault="00020B73" w:rsidP="004A6363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B73">
        <w:rPr>
          <w:rFonts w:ascii="Times New Roman" w:hAnsi="Times New Roman" w:cs="Times New Roman"/>
          <w:sz w:val="28"/>
          <w:szCs w:val="28"/>
        </w:rPr>
        <w:t>Письменный ответ, в котором указываются фамилия, инициалы и телефон исполнителя, подписывает уполномоченное на данные действия должностное лицо уполномоченной организации, уполномоченного органа.</w:t>
      </w:r>
    </w:p>
    <w:p w:rsidR="00020B73" w:rsidRDefault="00020B73" w:rsidP="004A6363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B73">
        <w:rPr>
          <w:rFonts w:ascii="Times New Roman" w:hAnsi="Times New Roman" w:cs="Times New Roman"/>
          <w:sz w:val="28"/>
          <w:szCs w:val="28"/>
        </w:rPr>
        <w:t>Ответ направляется письмом, электронной почтой, факсом в зависимости от способа обращения заявителя за консультацией или способа доставки, указанного в заявлении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0B73" w:rsidRPr="00020B73" w:rsidRDefault="00020B73" w:rsidP="002D7C3B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B73">
        <w:rPr>
          <w:rFonts w:ascii="Times New Roman" w:hAnsi="Times New Roman" w:cs="Times New Roman"/>
          <w:sz w:val="28"/>
          <w:szCs w:val="28"/>
        </w:rPr>
        <w:t>Информация о предоставлении муниципальной услуги должна содержать сведения:</w:t>
      </w:r>
    </w:p>
    <w:p w:rsidR="00020B73" w:rsidRPr="00020B73" w:rsidRDefault="00020B73" w:rsidP="004A6363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B73">
        <w:rPr>
          <w:rFonts w:ascii="Times New Roman" w:hAnsi="Times New Roman" w:cs="Times New Roman"/>
          <w:sz w:val="28"/>
          <w:szCs w:val="28"/>
        </w:rPr>
        <w:lastRenderedPageBreak/>
        <w:t>о действиях заявителя, являющихся основанием для предоставления муниципальной услуги;</w:t>
      </w:r>
    </w:p>
    <w:p w:rsidR="00020B73" w:rsidRPr="00020B73" w:rsidRDefault="00020B73" w:rsidP="004A6363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B73">
        <w:rPr>
          <w:rFonts w:ascii="Times New Roman" w:hAnsi="Times New Roman" w:cs="Times New Roman"/>
          <w:sz w:val="28"/>
          <w:szCs w:val="28"/>
        </w:rPr>
        <w:t>о порядке предоставления муниципальной услуги;</w:t>
      </w:r>
    </w:p>
    <w:p w:rsidR="00020B73" w:rsidRPr="00020B73" w:rsidRDefault="00020B73" w:rsidP="004A6363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B73">
        <w:rPr>
          <w:rFonts w:ascii="Times New Roman" w:hAnsi="Times New Roman" w:cs="Times New Roman"/>
          <w:sz w:val="28"/>
          <w:szCs w:val="28"/>
        </w:rPr>
        <w:t>о перечне документов для предоставления муниципальной услуги;</w:t>
      </w:r>
    </w:p>
    <w:p w:rsidR="00020B73" w:rsidRPr="00020B73" w:rsidRDefault="00020B73" w:rsidP="004A6363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B73">
        <w:rPr>
          <w:rFonts w:ascii="Times New Roman" w:hAnsi="Times New Roman" w:cs="Times New Roman"/>
          <w:sz w:val="28"/>
          <w:szCs w:val="28"/>
        </w:rPr>
        <w:t>о местах нахождения и графиках работы уполномоченных органов, предоставляющих муниципальную услугу, и организаций, обращение в которые необходимо и обязательно для предоставления муниципальной услуги;</w:t>
      </w:r>
    </w:p>
    <w:p w:rsidR="00020B73" w:rsidRPr="00020B73" w:rsidRDefault="00020B73" w:rsidP="004A6363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B73">
        <w:rPr>
          <w:rFonts w:ascii="Times New Roman" w:hAnsi="Times New Roman" w:cs="Times New Roman"/>
          <w:sz w:val="28"/>
          <w:szCs w:val="28"/>
        </w:rPr>
        <w:t>о должностных лицах, ответственных за предоставление муниципальной услуги;</w:t>
      </w:r>
    </w:p>
    <w:p w:rsidR="00020B73" w:rsidRPr="00020B73" w:rsidRDefault="00020B73" w:rsidP="004A6363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B73">
        <w:rPr>
          <w:rFonts w:ascii="Times New Roman" w:hAnsi="Times New Roman" w:cs="Times New Roman"/>
          <w:sz w:val="28"/>
          <w:szCs w:val="28"/>
        </w:rPr>
        <w:t>о сроках предоставления муниципальной услуги;</w:t>
      </w:r>
    </w:p>
    <w:p w:rsidR="00020B73" w:rsidRPr="00020B73" w:rsidRDefault="00020B73" w:rsidP="004A6363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B73">
        <w:rPr>
          <w:rFonts w:ascii="Times New Roman" w:hAnsi="Times New Roman" w:cs="Times New Roman"/>
          <w:sz w:val="28"/>
          <w:szCs w:val="28"/>
        </w:rPr>
        <w:t>о графике приема получателей муниципальной услуги;</w:t>
      </w:r>
    </w:p>
    <w:p w:rsidR="00020B73" w:rsidRPr="00020B73" w:rsidRDefault="00020B73" w:rsidP="004A6363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B73">
        <w:rPr>
          <w:rFonts w:ascii="Times New Roman" w:hAnsi="Times New Roman" w:cs="Times New Roman"/>
          <w:sz w:val="28"/>
          <w:szCs w:val="28"/>
        </w:rPr>
        <w:t>об основаниях для отказа в предоставлении муниципальной услуги;</w:t>
      </w:r>
    </w:p>
    <w:p w:rsidR="00020B73" w:rsidRPr="00020B73" w:rsidRDefault="00020B73" w:rsidP="004A6363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B73">
        <w:rPr>
          <w:rFonts w:ascii="Times New Roman" w:hAnsi="Times New Roman" w:cs="Times New Roman"/>
          <w:sz w:val="28"/>
          <w:szCs w:val="28"/>
        </w:rPr>
        <w:t>о порядке обжалования действий (бездействия) и решений, осуществляемых и принимаемых в ходе оказания муниципальной услуги;</w:t>
      </w:r>
    </w:p>
    <w:p w:rsidR="00020B73" w:rsidRPr="00020B73" w:rsidRDefault="00020B73" w:rsidP="004A6363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B73">
        <w:rPr>
          <w:rFonts w:ascii="Times New Roman" w:hAnsi="Times New Roman" w:cs="Times New Roman"/>
          <w:sz w:val="28"/>
          <w:szCs w:val="28"/>
        </w:rPr>
        <w:t>о нормативных правовых актах, регулирующих предоставление муниципальной услуги;</w:t>
      </w:r>
    </w:p>
    <w:p w:rsidR="00020B73" w:rsidRPr="00020B73" w:rsidRDefault="00020B73" w:rsidP="004A6363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B73">
        <w:rPr>
          <w:rFonts w:ascii="Times New Roman" w:hAnsi="Times New Roman" w:cs="Times New Roman"/>
          <w:sz w:val="28"/>
          <w:szCs w:val="28"/>
        </w:rPr>
        <w:t>о действиях заявителя, являющихся основанием для предоставления муниципальной услуги;</w:t>
      </w:r>
    </w:p>
    <w:p w:rsidR="00020B73" w:rsidRPr="00020B73" w:rsidRDefault="00020B73" w:rsidP="004A6363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B73">
        <w:rPr>
          <w:rFonts w:ascii="Times New Roman" w:hAnsi="Times New Roman" w:cs="Times New Roman"/>
          <w:sz w:val="28"/>
          <w:szCs w:val="28"/>
        </w:rPr>
        <w:t>о ходе предоставления муниципальной услуги.</w:t>
      </w:r>
    </w:p>
    <w:p w:rsidR="00714151" w:rsidRPr="00F54954" w:rsidRDefault="00714151" w:rsidP="004A6363">
      <w:pPr>
        <w:pStyle w:val="a5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954">
        <w:rPr>
          <w:rFonts w:ascii="Times New Roman" w:hAnsi="Times New Roman" w:cs="Times New Roman"/>
          <w:sz w:val="28"/>
          <w:szCs w:val="28"/>
        </w:rPr>
        <w:t>На официальных сайтах общеобразовательных организаций размещаются:</w:t>
      </w:r>
    </w:p>
    <w:p w:rsidR="00714151" w:rsidRPr="00F54954" w:rsidRDefault="00714151" w:rsidP="004A6363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954">
        <w:rPr>
          <w:rFonts w:ascii="Times New Roman" w:hAnsi="Times New Roman" w:cs="Times New Roman"/>
          <w:sz w:val="28"/>
          <w:szCs w:val="28"/>
        </w:rPr>
        <w:t>копия устава общеобразовательной организации;</w:t>
      </w:r>
    </w:p>
    <w:p w:rsidR="00714151" w:rsidRPr="00F54954" w:rsidRDefault="00714151" w:rsidP="004A6363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954">
        <w:rPr>
          <w:rFonts w:ascii="Times New Roman" w:hAnsi="Times New Roman" w:cs="Times New Roman"/>
          <w:sz w:val="28"/>
          <w:szCs w:val="28"/>
        </w:rPr>
        <w:t>копия лицензии на осуществление образовательной деятельности;</w:t>
      </w:r>
    </w:p>
    <w:p w:rsidR="00714151" w:rsidRPr="00F54954" w:rsidRDefault="00714151" w:rsidP="004A6363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954">
        <w:rPr>
          <w:rFonts w:ascii="Times New Roman" w:hAnsi="Times New Roman" w:cs="Times New Roman"/>
          <w:sz w:val="28"/>
          <w:szCs w:val="28"/>
        </w:rPr>
        <w:t>копия свидетельства о государственной аккредитации общеобразовательной организации;</w:t>
      </w:r>
    </w:p>
    <w:p w:rsidR="00714151" w:rsidRPr="00F54954" w:rsidRDefault="00714151" w:rsidP="004A6363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954">
        <w:rPr>
          <w:rFonts w:ascii="Times New Roman" w:hAnsi="Times New Roman" w:cs="Times New Roman"/>
          <w:sz w:val="28"/>
          <w:szCs w:val="28"/>
        </w:rPr>
        <w:t>документы, регламентирующие организацию образовательного процесса, права и обязанности обучающихся;</w:t>
      </w:r>
    </w:p>
    <w:p w:rsidR="00714151" w:rsidRPr="00F54954" w:rsidRDefault="00714151" w:rsidP="004A6363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954">
        <w:rPr>
          <w:rFonts w:ascii="Times New Roman" w:hAnsi="Times New Roman" w:cs="Times New Roman"/>
          <w:sz w:val="28"/>
          <w:szCs w:val="28"/>
        </w:rPr>
        <w:lastRenderedPageBreak/>
        <w:t>информация о предоставлении услуги зачисления в общеобразовательную организацию в электронном виде;</w:t>
      </w:r>
    </w:p>
    <w:p w:rsidR="00714151" w:rsidRPr="00F54954" w:rsidRDefault="00714151" w:rsidP="004A6363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954">
        <w:rPr>
          <w:rFonts w:ascii="Times New Roman" w:hAnsi="Times New Roman" w:cs="Times New Roman"/>
          <w:sz w:val="28"/>
          <w:szCs w:val="28"/>
        </w:rPr>
        <w:t>правила приема граждан в общеобразовательную организацию.</w:t>
      </w:r>
    </w:p>
    <w:p w:rsidR="00714151" w:rsidRPr="00F54954" w:rsidRDefault="00714151" w:rsidP="004A6363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954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приема детей в общеобразовательную организацию, и график приема документов;</w:t>
      </w:r>
    </w:p>
    <w:p w:rsidR="00714151" w:rsidRPr="00F54954" w:rsidRDefault="00714151" w:rsidP="004A6363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954">
        <w:rPr>
          <w:rFonts w:ascii="Times New Roman" w:hAnsi="Times New Roman" w:cs="Times New Roman"/>
          <w:sz w:val="28"/>
          <w:szCs w:val="28"/>
        </w:rPr>
        <w:t>примерная форма заявления о приеме в муниципальную общеобразовательную организацию;</w:t>
      </w:r>
    </w:p>
    <w:p w:rsidR="00714151" w:rsidRPr="00F54954" w:rsidRDefault="00714151" w:rsidP="004A6363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954">
        <w:rPr>
          <w:rFonts w:ascii="Times New Roman" w:hAnsi="Times New Roman" w:cs="Times New Roman"/>
          <w:sz w:val="28"/>
          <w:szCs w:val="28"/>
        </w:rPr>
        <w:t>постановление Администрации о закреплении образовательных организаций за конкретными территориями муниципального района «</w:t>
      </w:r>
      <w:proofErr w:type="spellStart"/>
      <w:r w:rsidRPr="00F54954">
        <w:rPr>
          <w:rFonts w:ascii="Times New Roman" w:hAnsi="Times New Roman" w:cs="Times New Roman"/>
          <w:sz w:val="28"/>
          <w:szCs w:val="28"/>
        </w:rPr>
        <w:t>Кызылский</w:t>
      </w:r>
      <w:proofErr w:type="spellEnd"/>
      <w:r w:rsidRPr="00F549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954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F54954">
        <w:rPr>
          <w:rFonts w:ascii="Times New Roman" w:hAnsi="Times New Roman" w:cs="Times New Roman"/>
          <w:sz w:val="28"/>
          <w:szCs w:val="28"/>
        </w:rPr>
        <w:t>», издаваемое не позднее 15 марта текущего года;</w:t>
      </w:r>
    </w:p>
    <w:p w:rsidR="00714151" w:rsidRPr="00F54954" w:rsidRDefault="00714151" w:rsidP="004A6363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954">
        <w:rPr>
          <w:rFonts w:ascii="Times New Roman" w:hAnsi="Times New Roman" w:cs="Times New Roman"/>
          <w:sz w:val="28"/>
          <w:szCs w:val="28"/>
        </w:rPr>
        <w:t>актуальная информация о к</w:t>
      </w:r>
      <w:r w:rsidR="001E097A">
        <w:rPr>
          <w:rFonts w:ascii="Times New Roman" w:hAnsi="Times New Roman" w:cs="Times New Roman"/>
          <w:sz w:val="28"/>
          <w:szCs w:val="28"/>
        </w:rPr>
        <w:t>оличестве мест в первых классах;</w:t>
      </w:r>
    </w:p>
    <w:p w:rsidR="00020B73" w:rsidRDefault="00714151" w:rsidP="004A6363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97A">
        <w:rPr>
          <w:rFonts w:ascii="Times New Roman" w:hAnsi="Times New Roman" w:cs="Times New Roman"/>
          <w:sz w:val="28"/>
          <w:szCs w:val="28"/>
        </w:rPr>
        <w:t>информация о наличии свободных мест в первых классах для приема детей, не проживающих на закрепленной территории, не позднее 5 июля текущего контроля.</w:t>
      </w:r>
    </w:p>
    <w:p w:rsidR="001E097A" w:rsidRPr="00BF6D73" w:rsidRDefault="001E097A" w:rsidP="004A6363">
      <w:pPr>
        <w:pStyle w:val="a3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D73">
        <w:rPr>
          <w:rFonts w:ascii="Times New Roman" w:hAnsi="Times New Roman" w:cs="Times New Roman"/>
          <w:sz w:val="28"/>
          <w:szCs w:val="28"/>
        </w:rPr>
        <w:t>Индивидуальное информирование заявителя о зачислении ребенка в общеобразовательную организацию осуществляется одним из указанных способов:</w:t>
      </w:r>
    </w:p>
    <w:p w:rsidR="001E097A" w:rsidRPr="00F54954" w:rsidRDefault="001E097A" w:rsidP="004A6363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954">
        <w:rPr>
          <w:rFonts w:ascii="Times New Roman" w:hAnsi="Times New Roman" w:cs="Times New Roman"/>
          <w:sz w:val="28"/>
          <w:szCs w:val="28"/>
        </w:rPr>
        <w:t>непосредственно при личном обращении заявителя в общеобразовательную организацию;</w:t>
      </w:r>
    </w:p>
    <w:p w:rsidR="001E097A" w:rsidRPr="00F54954" w:rsidRDefault="001E097A" w:rsidP="004A6363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954">
        <w:rPr>
          <w:rFonts w:ascii="Times New Roman" w:hAnsi="Times New Roman" w:cs="Times New Roman"/>
          <w:sz w:val="28"/>
          <w:szCs w:val="28"/>
        </w:rPr>
        <w:t>в виде сообщения в электронной форме, направленного по адресу электронной почты заявителя;</w:t>
      </w:r>
    </w:p>
    <w:p w:rsidR="001E097A" w:rsidRPr="00F54954" w:rsidRDefault="001E097A" w:rsidP="004A6363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954">
        <w:rPr>
          <w:rFonts w:ascii="Times New Roman" w:hAnsi="Times New Roman" w:cs="Times New Roman"/>
          <w:sz w:val="28"/>
          <w:szCs w:val="28"/>
        </w:rPr>
        <w:t>через операторов почтовой связи общего пользования.</w:t>
      </w:r>
    </w:p>
    <w:p w:rsidR="001E097A" w:rsidRDefault="00317165" w:rsidP="004A6363">
      <w:pPr>
        <w:pStyle w:val="a3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EFE">
        <w:rPr>
          <w:rFonts w:ascii="Times New Roman" w:hAnsi="Times New Roman" w:cs="Times New Roman"/>
          <w:sz w:val="28"/>
          <w:szCs w:val="28"/>
        </w:rPr>
        <w:t>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="000662C8">
        <w:rPr>
          <w:rFonts w:ascii="Times New Roman" w:hAnsi="Times New Roman" w:cs="Times New Roman"/>
          <w:sz w:val="28"/>
          <w:szCs w:val="28"/>
        </w:rPr>
        <w:t>.</w:t>
      </w:r>
    </w:p>
    <w:p w:rsidR="000662C8" w:rsidRPr="00F54954" w:rsidRDefault="000662C8" w:rsidP="004A6363">
      <w:pPr>
        <w:pStyle w:val="a3"/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954">
        <w:rPr>
          <w:rFonts w:ascii="Times New Roman" w:hAnsi="Times New Roman" w:cs="Times New Roman"/>
          <w:sz w:val="28"/>
          <w:szCs w:val="28"/>
        </w:rPr>
        <w:lastRenderedPageBreak/>
        <w:t>Правовыми основаниями для предоставления муниципальной услуги являются:</w:t>
      </w:r>
    </w:p>
    <w:p w:rsidR="000662C8" w:rsidRPr="00F54954" w:rsidRDefault="000662C8" w:rsidP="004A6363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954">
        <w:rPr>
          <w:rFonts w:ascii="Times New Roman" w:hAnsi="Times New Roman" w:cs="Times New Roman"/>
          <w:sz w:val="28"/>
          <w:szCs w:val="28"/>
        </w:rPr>
        <w:t>Конвенция о правах ребенка, одобренная Генеральной Ассамблеей ООН 20.11.1989;</w:t>
      </w:r>
    </w:p>
    <w:p w:rsidR="000662C8" w:rsidRPr="00F54954" w:rsidRDefault="000662C8" w:rsidP="004A6363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954">
        <w:rPr>
          <w:rStyle w:val="2"/>
          <w:rFonts w:eastAsia="Tahoma"/>
          <w:sz w:val="28"/>
          <w:szCs w:val="28"/>
        </w:rPr>
        <w:t>Конституция Российской Федерации</w:t>
      </w:r>
      <w:r w:rsidRPr="00F54954">
        <w:rPr>
          <w:rFonts w:ascii="Times New Roman" w:hAnsi="Times New Roman" w:cs="Times New Roman"/>
          <w:sz w:val="28"/>
          <w:szCs w:val="28"/>
        </w:rPr>
        <w:t>;</w:t>
      </w:r>
    </w:p>
    <w:p w:rsidR="000662C8" w:rsidRPr="00F54954" w:rsidRDefault="000662C8" w:rsidP="004A6363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954">
        <w:rPr>
          <w:rStyle w:val="2"/>
          <w:rFonts w:eastAsia="Tahoma"/>
          <w:sz w:val="28"/>
          <w:szCs w:val="28"/>
        </w:rPr>
        <w:t xml:space="preserve">Федеральный закон от 29.12.2012 </w:t>
      </w:r>
      <w:r w:rsidRPr="00F54954">
        <w:rPr>
          <w:rStyle w:val="2"/>
          <w:rFonts w:eastAsia="Tahoma"/>
          <w:sz w:val="28"/>
          <w:szCs w:val="28"/>
          <w:lang w:bidi="en-US"/>
        </w:rPr>
        <w:t xml:space="preserve">№ </w:t>
      </w:r>
      <w:r w:rsidRPr="00F54954">
        <w:rPr>
          <w:rStyle w:val="2"/>
          <w:rFonts w:eastAsia="Tahoma"/>
          <w:sz w:val="28"/>
          <w:szCs w:val="28"/>
        </w:rPr>
        <w:t>273-ФЗ «Об образовании в Российской Федерации»;</w:t>
      </w:r>
    </w:p>
    <w:p w:rsidR="000662C8" w:rsidRPr="00F54954" w:rsidRDefault="000662C8" w:rsidP="004A6363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954">
        <w:rPr>
          <w:rStyle w:val="2"/>
          <w:rFonts w:eastAsia="Tahoma"/>
          <w:sz w:val="28"/>
          <w:szCs w:val="28"/>
        </w:rPr>
        <w:t xml:space="preserve">Федеральный закон от 24.07.1998 </w:t>
      </w:r>
      <w:r w:rsidRPr="00F54954">
        <w:rPr>
          <w:rStyle w:val="2"/>
          <w:rFonts w:eastAsia="Tahoma"/>
          <w:sz w:val="28"/>
          <w:szCs w:val="28"/>
          <w:lang w:bidi="en-US"/>
        </w:rPr>
        <w:t xml:space="preserve">№ </w:t>
      </w:r>
      <w:r w:rsidRPr="00F54954">
        <w:rPr>
          <w:rStyle w:val="2"/>
          <w:rFonts w:eastAsia="Tahoma"/>
          <w:sz w:val="28"/>
          <w:szCs w:val="28"/>
        </w:rPr>
        <w:t>124-ФЗ «Об основных гарантиях прав ребенка в Российской Федерации»</w:t>
      </w:r>
      <w:r w:rsidRPr="00F54954">
        <w:rPr>
          <w:rFonts w:ascii="Times New Roman" w:hAnsi="Times New Roman" w:cs="Times New Roman"/>
          <w:sz w:val="28"/>
          <w:szCs w:val="28"/>
        </w:rPr>
        <w:t>;</w:t>
      </w:r>
    </w:p>
    <w:p w:rsidR="000662C8" w:rsidRPr="00F54954" w:rsidRDefault="000662C8" w:rsidP="004A6363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954">
        <w:rPr>
          <w:rStyle w:val="2"/>
          <w:rFonts w:eastAsia="Tahoma"/>
          <w:sz w:val="28"/>
          <w:szCs w:val="28"/>
        </w:rPr>
        <w:t xml:space="preserve">Федеральный закон от 24.06.1999 </w:t>
      </w:r>
      <w:r w:rsidRPr="00F54954">
        <w:rPr>
          <w:rStyle w:val="2"/>
          <w:rFonts w:eastAsia="Tahoma"/>
          <w:sz w:val="28"/>
          <w:szCs w:val="28"/>
          <w:lang w:bidi="en-US"/>
        </w:rPr>
        <w:t xml:space="preserve">№ </w:t>
      </w:r>
      <w:r w:rsidRPr="00F54954">
        <w:rPr>
          <w:rStyle w:val="2"/>
          <w:rFonts w:eastAsia="Tahoma"/>
          <w:sz w:val="28"/>
          <w:szCs w:val="28"/>
        </w:rPr>
        <w:t>120-ФЗ «Об основах системы профилактики безнадзорности и правонарушений несовершеннолетних»</w:t>
      </w:r>
      <w:r w:rsidRPr="00F54954">
        <w:rPr>
          <w:rFonts w:ascii="Times New Roman" w:hAnsi="Times New Roman" w:cs="Times New Roman"/>
          <w:sz w:val="28"/>
          <w:szCs w:val="28"/>
        </w:rPr>
        <w:t>;</w:t>
      </w:r>
    </w:p>
    <w:p w:rsidR="000662C8" w:rsidRPr="00F54954" w:rsidRDefault="000662C8" w:rsidP="004A6363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954">
        <w:rPr>
          <w:rStyle w:val="2"/>
          <w:rFonts w:eastAsia="Tahoma"/>
          <w:sz w:val="28"/>
          <w:szCs w:val="28"/>
        </w:rPr>
        <w:t xml:space="preserve">Федеральный закон от 30.03.1999 </w:t>
      </w:r>
      <w:r w:rsidRPr="00F54954">
        <w:rPr>
          <w:rStyle w:val="2"/>
          <w:rFonts w:eastAsia="Tahoma"/>
          <w:sz w:val="28"/>
          <w:szCs w:val="28"/>
          <w:lang w:bidi="en-US"/>
        </w:rPr>
        <w:t xml:space="preserve">№ </w:t>
      </w:r>
      <w:r w:rsidRPr="00F54954">
        <w:rPr>
          <w:rStyle w:val="2"/>
          <w:rFonts w:eastAsia="Tahoma"/>
          <w:sz w:val="28"/>
          <w:szCs w:val="28"/>
        </w:rPr>
        <w:t>52-ФЗ «О санитарно-эпидемиологическом благополучии населения»</w:t>
      </w:r>
      <w:r w:rsidRPr="00F54954">
        <w:rPr>
          <w:rFonts w:ascii="Times New Roman" w:hAnsi="Times New Roman" w:cs="Times New Roman"/>
          <w:sz w:val="28"/>
          <w:szCs w:val="28"/>
        </w:rPr>
        <w:t>;</w:t>
      </w:r>
    </w:p>
    <w:p w:rsidR="000662C8" w:rsidRPr="00F54954" w:rsidRDefault="000662C8" w:rsidP="004A6363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954">
        <w:rPr>
          <w:rStyle w:val="2"/>
          <w:rFonts w:eastAsia="Tahoma"/>
          <w:sz w:val="28"/>
          <w:szCs w:val="28"/>
        </w:rPr>
        <w:t xml:space="preserve">Федеральный закон от 25.07.2002 </w:t>
      </w:r>
      <w:r w:rsidRPr="00F54954">
        <w:rPr>
          <w:rStyle w:val="2"/>
          <w:rFonts w:eastAsia="Tahoma"/>
          <w:sz w:val="28"/>
          <w:szCs w:val="28"/>
          <w:lang w:bidi="en-US"/>
        </w:rPr>
        <w:t xml:space="preserve">№ </w:t>
      </w:r>
      <w:r w:rsidRPr="00F54954">
        <w:rPr>
          <w:rStyle w:val="2"/>
          <w:rFonts w:eastAsia="Tahoma"/>
          <w:sz w:val="28"/>
          <w:szCs w:val="28"/>
        </w:rPr>
        <w:t>115-ФЗ «О правовом положении иностранных граждан в Российской Федерации»</w:t>
      </w:r>
      <w:r w:rsidRPr="00F54954">
        <w:rPr>
          <w:rFonts w:ascii="Times New Roman" w:hAnsi="Times New Roman" w:cs="Times New Roman"/>
          <w:sz w:val="28"/>
          <w:szCs w:val="28"/>
        </w:rPr>
        <w:t>;</w:t>
      </w:r>
    </w:p>
    <w:p w:rsidR="000662C8" w:rsidRPr="00F54954" w:rsidRDefault="000662C8" w:rsidP="004A6363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954">
        <w:rPr>
          <w:rStyle w:val="2"/>
          <w:rFonts w:eastAsia="Tahoma"/>
          <w:sz w:val="28"/>
          <w:szCs w:val="28"/>
        </w:rPr>
        <w:t xml:space="preserve">Федеральный закон от 06.10.2003 </w:t>
      </w:r>
      <w:r w:rsidRPr="00F54954">
        <w:rPr>
          <w:rStyle w:val="2"/>
          <w:rFonts w:eastAsia="Tahoma"/>
          <w:sz w:val="28"/>
          <w:szCs w:val="28"/>
          <w:lang w:bidi="en-US"/>
        </w:rPr>
        <w:t xml:space="preserve">№ </w:t>
      </w:r>
      <w:r w:rsidRPr="00F54954">
        <w:rPr>
          <w:rStyle w:val="2"/>
          <w:rFonts w:eastAsia="Tahoma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Pr="00F54954">
        <w:rPr>
          <w:rFonts w:ascii="Times New Roman" w:hAnsi="Times New Roman" w:cs="Times New Roman"/>
          <w:sz w:val="28"/>
          <w:szCs w:val="28"/>
        </w:rPr>
        <w:t>;</w:t>
      </w:r>
    </w:p>
    <w:p w:rsidR="000662C8" w:rsidRPr="00F54954" w:rsidRDefault="000662C8" w:rsidP="004A6363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954">
        <w:rPr>
          <w:rStyle w:val="a6"/>
          <w:rFonts w:ascii="Times New Roman" w:hAnsi="Times New Roman" w:cs="Times New Roman"/>
          <w:sz w:val="28"/>
          <w:szCs w:val="28"/>
          <w:u w:val="none"/>
        </w:rPr>
        <w:t xml:space="preserve">Федеральный закон от 02.05.2006 </w:t>
      </w:r>
      <w:r w:rsidRPr="00F54954">
        <w:rPr>
          <w:rStyle w:val="a6"/>
          <w:rFonts w:ascii="Times New Roman" w:hAnsi="Times New Roman" w:cs="Times New Roman"/>
          <w:sz w:val="28"/>
          <w:szCs w:val="28"/>
          <w:u w:val="none"/>
          <w:lang w:val="en-US" w:eastAsia="en-US" w:bidi="en-US"/>
        </w:rPr>
        <w:t>N</w:t>
      </w:r>
      <w:r w:rsidRPr="00F54954">
        <w:rPr>
          <w:rStyle w:val="a6"/>
          <w:rFonts w:ascii="Times New Roman" w:hAnsi="Times New Roman" w:cs="Times New Roman"/>
          <w:sz w:val="28"/>
          <w:szCs w:val="28"/>
          <w:u w:val="none"/>
          <w:lang w:eastAsia="en-US" w:bidi="en-US"/>
        </w:rPr>
        <w:t xml:space="preserve"> </w:t>
      </w:r>
      <w:r w:rsidRPr="00F54954">
        <w:rPr>
          <w:rStyle w:val="a6"/>
          <w:rFonts w:ascii="Times New Roman" w:hAnsi="Times New Roman" w:cs="Times New Roman"/>
          <w:sz w:val="28"/>
          <w:szCs w:val="28"/>
          <w:u w:val="none"/>
        </w:rPr>
        <w:t>59-ФЗ «О порядке рассмотрения</w:t>
      </w:r>
    </w:p>
    <w:p w:rsidR="000662C8" w:rsidRPr="00F54954" w:rsidRDefault="000662C8" w:rsidP="004A6363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954">
        <w:rPr>
          <w:rStyle w:val="a6"/>
          <w:rFonts w:ascii="Times New Roman" w:hAnsi="Times New Roman" w:cs="Times New Roman"/>
          <w:sz w:val="28"/>
          <w:szCs w:val="28"/>
          <w:u w:val="none"/>
        </w:rPr>
        <w:t>обучения в общеобразовательных учреждениях»</w:t>
      </w:r>
      <w:r w:rsidRPr="00F54954">
        <w:rPr>
          <w:rFonts w:ascii="Times New Roman" w:hAnsi="Times New Roman" w:cs="Times New Roman"/>
          <w:sz w:val="28"/>
          <w:szCs w:val="28"/>
        </w:rPr>
        <w:t>:</w:t>
      </w:r>
    </w:p>
    <w:p w:rsidR="000662C8" w:rsidRPr="00F54954" w:rsidRDefault="000662C8" w:rsidP="004A6363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954">
        <w:rPr>
          <w:rFonts w:ascii="Times New Roman" w:hAnsi="Times New Roman" w:cs="Times New Roman"/>
          <w:sz w:val="28"/>
          <w:szCs w:val="28"/>
        </w:rPr>
        <w:t>Р</w:t>
      </w:r>
      <w:r w:rsidRPr="00F54954">
        <w:rPr>
          <w:rStyle w:val="2"/>
          <w:rFonts w:eastAsia="Tahoma"/>
          <w:sz w:val="28"/>
          <w:szCs w:val="28"/>
        </w:rPr>
        <w:t xml:space="preserve">аспоряжение Правительства Российской Федерации от 17.12.2009 </w:t>
      </w:r>
      <w:r w:rsidRPr="00F54954">
        <w:rPr>
          <w:rStyle w:val="2"/>
          <w:rFonts w:eastAsia="Tahoma"/>
          <w:sz w:val="28"/>
          <w:szCs w:val="28"/>
          <w:lang w:bidi="en-US"/>
        </w:rPr>
        <w:t xml:space="preserve">№ </w:t>
      </w:r>
      <w:r w:rsidRPr="00F54954">
        <w:rPr>
          <w:rStyle w:val="2"/>
          <w:rFonts w:eastAsia="Tahoma"/>
          <w:sz w:val="28"/>
          <w:szCs w:val="28"/>
        </w:rPr>
        <w:t>1993-р «Об утверждении сводного перечня первоочередных государственных и муниципальных услуг, предоставляемых в электронном виде»</w:t>
      </w:r>
      <w:r w:rsidRPr="00F54954">
        <w:rPr>
          <w:rFonts w:ascii="Times New Roman" w:hAnsi="Times New Roman" w:cs="Times New Roman"/>
          <w:sz w:val="28"/>
          <w:szCs w:val="28"/>
        </w:rPr>
        <w:t>;</w:t>
      </w:r>
    </w:p>
    <w:p w:rsidR="000662C8" w:rsidRPr="00F54954" w:rsidRDefault="000662C8" w:rsidP="004A6363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954">
        <w:rPr>
          <w:rStyle w:val="2"/>
          <w:rFonts w:eastAsia="Tahoma"/>
          <w:sz w:val="28"/>
          <w:szCs w:val="28"/>
        </w:rPr>
        <w:t xml:space="preserve">приказ Министерства просвещения Российской Федерации от 02.09.2020 </w:t>
      </w:r>
      <w:r w:rsidRPr="00F54954">
        <w:rPr>
          <w:rStyle w:val="2"/>
          <w:rFonts w:eastAsia="Tahoma"/>
          <w:sz w:val="28"/>
          <w:szCs w:val="28"/>
          <w:lang w:val="en-US" w:bidi="en-US"/>
        </w:rPr>
        <w:t>N</w:t>
      </w:r>
      <w:r w:rsidRPr="00F54954">
        <w:rPr>
          <w:rStyle w:val="2"/>
          <w:rFonts w:eastAsia="Tahoma"/>
          <w:sz w:val="28"/>
          <w:szCs w:val="28"/>
          <w:lang w:bidi="en-US"/>
        </w:rPr>
        <w:t xml:space="preserve"> </w:t>
      </w:r>
      <w:r w:rsidRPr="00F54954">
        <w:rPr>
          <w:rStyle w:val="2"/>
          <w:rFonts w:eastAsia="Tahoma"/>
          <w:sz w:val="28"/>
          <w:szCs w:val="28"/>
        </w:rPr>
        <w:t>458 «О</w:t>
      </w:r>
      <w:hyperlink r:id="rId7" w:history="1">
        <w:r w:rsidRPr="00F5495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б утверждении Порядка приема на обуч</w:t>
        </w:r>
      </w:hyperlink>
      <w:r w:rsidRPr="00F54954">
        <w:rPr>
          <w:rStyle w:val="2"/>
          <w:rFonts w:eastAsia="Tahoma"/>
          <w:sz w:val="28"/>
          <w:szCs w:val="28"/>
        </w:rPr>
        <w:t>ение по образовательным программам начального общего, основного общего и среднего общего образования»</w:t>
      </w:r>
      <w:r w:rsidRPr="00F54954">
        <w:rPr>
          <w:rFonts w:ascii="Times New Roman" w:hAnsi="Times New Roman" w:cs="Times New Roman"/>
          <w:sz w:val="28"/>
          <w:szCs w:val="28"/>
        </w:rPr>
        <w:t>;</w:t>
      </w:r>
    </w:p>
    <w:p w:rsidR="000662C8" w:rsidRPr="00F54954" w:rsidRDefault="000662C8" w:rsidP="004A6363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954">
        <w:rPr>
          <w:rStyle w:val="2"/>
          <w:rFonts w:eastAsia="Tahoma"/>
          <w:sz w:val="28"/>
          <w:szCs w:val="28"/>
        </w:rPr>
        <w:t>приказ Министерства образования и науки Российской Федерации от 1</w:t>
      </w:r>
      <w:hyperlink r:id="rId8" w:history="1">
        <w:r w:rsidRPr="00F5495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2.03.2014 </w:t>
        </w:r>
        <w:r w:rsidRPr="00F5495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bidi="en-US"/>
          </w:rPr>
          <w:t xml:space="preserve">№ </w:t>
        </w:r>
        <w:r w:rsidRPr="00F5495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177 «Об утверждении Порядка и условий осуществления</w:t>
        </w:r>
      </w:hyperlink>
      <w:r w:rsidRPr="00F54954">
        <w:rPr>
          <w:rStyle w:val="2"/>
          <w:rFonts w:eastAsia="Tahoma"/>
          <w:sz w:val="28"/>
          <w:szCs w:val="28"/>
        </w:rPr>
        <w:t xml:space="preserve"> </w:t>
      </w:r>
      <w:r w:rsidRPr="00F54954">
        <w:rPr>
          <w:rStyle w:val="2"/>
          <w:rFonts w:eastAsia="Tahoma"/>
          <w:sz w:val="28"/>
          <w:szCs w:val="28"/>
        </w:rPr>
        <w:lastRenderedPageBreak/>
        <w:t>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организации. осуществляющие образовательную деятельность по образовательным программам соответствующих уровня и направленности»</w:t>
      </w:r>
      <w:r w:rsidRPr="00F54954">
        <w:rPr>
          <w:rFonts w:ascii="Times New Roman" w:hAnsi="Times New Roman" w:cs="Times New Roman"/>
          <w:sz w:val="28"/>
          <w:szCs w:val="28"/>
        </w:rPr>
        <w:t>:</w:t>
      </w:r>
    </w:p>
    <w:p w:rsidR="000662C8" w:rsidRPr="00F54954" w:rsidRDefault="000662C8" w:rsidP="004A6363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954">
        <w:rPr>
          <w:rStyle w:val="2"/>
          <w:rFonts w:eastAsia="Tahoma"/>
          <w:sz w:val="28"/>
          <w:szCs w:val="28"/>
        </w:rPr>
        <w:t xml:space="preserve">приказ Министерства образования и науки Российской Федерации от 30.08.2013 </w:t>
      </w:r>
      <w:r w:rsidRPr="00F54954">
        <w:rPr>
          <w:rStyle w:val="2"/>
          <w:rFonts w:eastAsia="Tahoma"/>
          <w:sz w:val="28"/>
          <w:szCs w:val="28"/>
          <w:lang w:bidi="en-US"/>
        </w:rPr>
        <w:t xml:space="preserve">№ </w:t>
      </w:r>
      <w:r w:rsidRPr="00F54954">
        <w:rPr>
          <w:rStyle w:val="2"/>
          <w:rFonts w:eastAsia="Tahoma"/>
          <w:sz w:val="28"/>
          <w:szCs w:val="28"/>
        </w:rPr>
        <w:t>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  <w:r w:rsidRPr="00F54954">
        <w:rPr>
          <w:rFonts w:ascii="Times New Roman" w:hAnsi="Times New Roman" w:cs="Times New Roman"/>
          <w:sz w:val="28"/>
          <w:szCs w:val="28"/>
        </w:rPr>
        <w:t>;</w:t>
      </w:r>
    </w:p>
    <w:p w:rsidR="000662C8" w:rsidRPr="00F54954" w:rsidRDefault="000662C8" w:rsidP="004A6363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954">
        <w:rPr>
          <w:rFonts w:ascii="Times New Roman" w:hAnsi="Times New Roman" w:cs="Times New Roman"/>
          <w:sz w:val="28"/>
          <w:szCs w:val="28"/>
        </w:rPr>
        <w:t>Закон Республики Тыва от 21.06.2014 № 2562-ВХ-1 «Об образовании в Республике Тыва»;</w:t>
      </w:r>
    </w:p>
    <w:p w:rsidR="000662C8" w:rsidRPr="00F54954" w:rsidRDefault="000662C8" w:rsidP="004A6363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954">
        <w:rPr>
          <w:rFonts w:ascii="Times New Roman" w:hAnsi="Times New Roman" w:cs="Times New Roman"/>
          <w:sz w:val="28"/>
          <w:szCs w:val="28"/>
        </w:rPr>
        <w:t>Устав Администрации МР «</w:t>
      </w:r>
      <w:proofErr w:type="spellStart"/>
      <w:r w:rsidRPr="00F54954">
        <w:rPr>
          <w:rFonts w:ascii="Times New Roman" w:hAnsi="Times New Roman" w:cs="Times New Roman"/>
          <w:sz w:val="28"/>
          <w:szCs w:val="28"/>
        </w:rPr>
        <w:t>Кызылский</w:t>
      </w:r>
      <w:proofErr w:type="spellEnd"/>
      <w:r w:rsidRPr="00F549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954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F54954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0662C8" w:rsidRPr="00F54954" w:rsidRDefault="000662C8" w:rsidP="004A6363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954">
        <w:rPr>
          <w:rFonts w:ascii="Times New Roman" w:hAnsi="Times New Roman" w:cs="Times New Roman"/>
          <w:sz w:val="28"/>
          <w:szCs w:val="28"/>
        </w:rPr>
        <w:t>Положение Управление образования Администрации муниципального района «</w:t>
      </w:r>
      <w:proofErr w:type="spellStart"/>
      <w:r w:rsidRPr="00F54954">
        <w:rPr>
          <w:rFonts w:ascii="Times New Roman" w:hAnsi="Times New Roman" w:cs="Times New Roman"/>
          <w:sz w:val="28"/>
          <w:szCs w:val="28"/>
        </w:rPr>
        <w:t>Кызылский</w:t>
      </w:r>
      <w:proofErr w:type="spellEnd"/>
      <w:r w:rsidRPr="00F549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954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F54954">
        <w:rPr>
          <w:rFonts w:ascii="Times New Roman" w:hAnsi="Times New Roman" w:cs="Times New Roman"/>
          <w:sz w:val="28"/>
          <w:szCs w:val="28"/>
        </w:rPr>
        <w:t>» Республики Тыва;</w:t>
      </w:r>
    </w:p>
    <w:p w:rsidR="000662C8" w:rsidRDefault="00C0446A" w:rsidP="004A6363">
      <w:pPr>
        <w:pStyle w:val="a3"/>
        <w:numPr>
          <w:ilvl w:val="0"/>
          <w:numId w:val="12"/>
        </w:numPr>
        <w:spacing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9" w:history="1">
        <w:r w:rsidR="000662C8" w:rsidRPr="00F5495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уставы муниципальных общеобразовательных</w:t>
        </w:r>
      </w:hyperlink>
      <w:r w:rsidR="000662C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0662C8">
        <w:rPr>
          <w:rFonts w:ascii="Times New Roman" w:hAnsi="Times New Roman" w:cs="Times New Roman"/>
          <w:sz w:val="28"/>
          <w:szCs w:val="28"/>
        </w:rPr>
        <w:t>организаций</w:t>
      </w:r>
      <w:r w:rsidR="000662C8" w:rsidRPr="00F5495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;</w:t>
      </w:r>
    </w:p>
    <w:p w:rsidR="000662C8" w:rsidRDefault="000662C8" w:rsidP="004A6363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2C8">
        <w:rPr>
          <w:rFonts w:ascii="Times New Roman" w:hAnsi="Times New Roman" w:cs="Times New Roman"/>
          <w:sz w:val="28"/>
          <w:szCs w:val="28"/>
        </w:rPr>
        <w:t>локальные акты муниципальных общеобразовательных</w:t>
      </w:r>
      <w:r w:rsidR="00527617">
        <w:rPr>
          <w:rFonts w:ascii="Times New Roman" w:hAnsi="Times New Roman" w:cs="Times New Roman"/>
          <w:sz w:val="28"/>
          <w:szCs w:val="28"/>
        </w:rPr>
        <w:t xml:space="preserve"> организаций.</w:t>
      </w:r>
    </w:p>
    <w:p w:rsidR="00527617" w:rsidRDefault="00527617" w:rsidP="004A6363">
      <w:pPr>
        <w:pStyle w:val="a3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617">
        <w:rPr>
          <w:rFonts w:ascii="Times New Roman" w:hAnsi="Times New Roman" w:cs="Times New Roman"/>
          <w:sz w:val="28"/>
          <w:szCs w:val="28"/>
        </w:rPr>
        <w:t>Правила приема в муниципальные образовательные организации на обучение по основным общеобразовательным программам обеспечивают прием в образовательные организации граждан, имеющих право на получение общего образования соответствующего уровня и проживающих на территории, за которой закреплена указанная образовательная организация.</w:t>
      </w:r>
    </w:p>
    <w:p w:rsidR="005013F9" w:rsidRPr="002661EC" w:rsidRDefault="005013F9" w:rsidP="004A6363">
      <w:pPr>
        <w:pStyle w:val="a3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1E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</w:t>
      </w:r>
      <w:r w:rsidR="008E1A7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(приложение №2</w:t>
      </w:r>
      <w:r w:rsidR="00D905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="002661E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5013F9" w:rsidRPr="002661EC" w:rsidRDefault="005013F9" w:rsidP="004A6363">
      <w:pPr>
        <w:pStyle w:val="a3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1E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организации, в которых обучаются их братья и (или) сестры</w:t>
      </w:r>
      <w:r w:rsidRPr="002661EC">
        <w:rPr>
          <w:sz w:val="28"/>
          <w:szCs w:val="28"/>
          <w:lang w:bidi="ru-RU"/>
        </w:rPr>
        <w:t>.</w:t>
      </w:r>
    </w:p>
    <w:p w:rsidR="005013F9" w:rsidRDefault="005013F9" w:rsidP="004A6363">
      <w:pPr>
        <w:pStyle w:val="a3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1E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</w:t>
      </w:r>
      <w:r w:rsidRPr="002661EC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5013F9" w:rsidRPr="002661EC" w:rsidRDefault="005013F9" w:rsidP="004A6363">
      <w:pPr>
        <w:pStyle w:val="a3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1E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</w:t>
      </w:r>
      <w:r w:rsidRPr="002661EC">
        <w:rPr>
          <w:sz w:val="28"/>
          <w:szCs w:val="28"/>
          <w:lang w:bidi="ru-RU"/>
        </w:rPr>
        <w:t>.</w:t>
      </w:r>
    </w:p>
    <w:p w:rsidR="005013F9" w:rsidRDefault="005013F9" w:rsidP="004A6363">
      <w:pPr>
        <w:pStyle w:val="a3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1E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</w:t>
      </w:r>
      <w:r w:rsidRPr="002661EC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5013F9" w:rsidRPr="002661EC" w:rsidRDefault="005013F9" w:rsidP="004A6363">
      <w:pPr>
        <w:pStyle w:val="a3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1E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</w:t>
      </w:r>
      <w:r w:rsidRPr="002661EC">
        <w:rPr>
          <w:rFonts w:ascii="Times New Roman" w:hAnsi="Times New Roman" w:cs="Times New Roman"/>
          <w:sz w:val="28"/>
          <w:szCs w:val="28"/>
          <w:lang w:bidi="ru-RU"/>
        </w:rPr>
        <w:t>данных</w:t>
      </w:r>
      <w:r w:rsidRPr="002661EC">
        <w:rPr>
          <w:sz w:val="28"/>
          <w:szCs w:val="28"/>
          <w:lang w:bidi="ru-RU"/>
        </w:rPr>
        <w:t>.</w:t>
      </w:r>
    </w:p>
    <w:p w:rsidR="005013F9" w:rsidRPr="00527617" w:rsidRDefault="005013F9" w:rsidP="004A6363">
      <w:pPr>
        <w:pStyle w:val="a3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B5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527617" w:rsidRPr="00527617" w:rsidRDefault="00527617" w:rsidP="004A6363">
      <w:pPr>
        <w:pStyle w:val="a3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617">
        <w:rPr>
          <w:rFonts w:ascii="Times New Roman" w:hAnsi="Times New Roman" w:cs="Times New Roman"/>
          <w:sz w:val="28"/>
          <w:szCs w:val="28"/>
        </w:rPr>
        <w:t>Правила приема в конкретную общеобразовательную организацию на обучение по общеобразовательным программам устанавливаются в части, не у</w:t>
      </w:r>
      <w:hyperlink r:id="rId10" w:history="1">
        <w:r w:rsidRPr="0052761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регулированной законодательством об образовании, общеобразовательной</w:t>
        </w:r>
      </w:hyperlink>
      <w:r w:rsidRPr="00527617">
        <w:rPr>
          <w:rFonts w:ascii="Times New Roman" w:hAnsi="Times New Roman" w:cs="Times New Roman"/>
          <w:sz w:val="28"/>
          <w:szCs w:val="28"/>
        </w:rPr>
        <w:t xml:space="preserve"> организацией самостоятельно.</w:t>
      </w:r>
    </w:p>
    <w:p w:rsidR="00527617" w:rsidRDefault="00527617" w:rsidP="004A6363">
      <w:pPr>
        <w:pStyle w:val="a3"/>
        <w:numPr>
          <w:ilvl w:val="1"/>
          <w:numId w:val="9"/>
        </w:numPr>
        <w:spacing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527617">
        <w:rPr>
          <w:rFonts w:ascii="Times New Roman" w:hAnsi="Times New Roman" w:cs="Times New Roman"/>
          <w:sz w:val="28"/>
          <w:szCs w:val="28"/>
        </w:rPr>
        <w:t>Порядок приема на обучение по образовательным программам каждого уровня образования устанавливается федеральным органом исполнительной власти, осуществляющим функции по выработке государственной политики и н</w:t>
      </w:r>
      <w:hyperlink r:id="rId11" w:history="1">
        <w:r w:rsidRPr="0052761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ормативно-правовому регулированию в сфере образования.</w:t>
        </w:r>
      </w:hyperlink>
    </w:p>
    <w:p w:rsidR="00527617" w:rsidRPr="00D3646C" w:rsidRDefault="00527617" w:rsidP="00D3646C">
      <w:pPr>
        <w:pStyle w:val="a3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954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является издание приказа о зачислении ребенка в муниципальное общеобразовательное учреждение либо отказ в зачислении в муниципальное общеобразовательное учреждение и направление заявителю соответствующих уведомлений согласно приложениям, </w:t>
      </w:r>
      <w:r w:rsidRPr="002C1EC4">
        <w:rPr>
          <w:rFonts w:ascii="Times New Roman" w:hAnsi="Times New Roman" w:cs="Times New Roman"/>
          <w:sz w:val="28"/>
          <w:szCs w:val="28"/>
          <w:lang w:bidi="en-US"/>
        </w:rPr>
        <w:t xml:space="preserve">№ </w:t>
      </w:r>
      <w:r w:rsidR="008E1A70">
        <w:rPr>
          <w:rFonts w:ascii="Times New Roman" w:hAnsi="Times New Roman" w:cs="Times New Roman"/>
          <w:sz w:val="28"/>
          <w:szCs w:val="28"/>
        </w:rPr>
        <w:t>5</w:t>
      </w:r>
      <w:r w:rsidRPr="002C1EC4">
        <w:rPr>
          <w:rFonts w:ascii="Times New Roman" w:hAnsi="Times New Roman" w:cs="Times New Roman"/>
          <w:sz w:val="28"/>
          <w:szCs w:val="28"/>
        </w:rPr>
        <w:t xml:space="preserve">, </w:t>
      </w:r>
      <w:r w:rsidRPr="002C1EC4">
        <w:rPr>
          <w:rFonts w:ascii="Times New Roman" w:hAnsi="Times New Roman" w:cs="Times New Roman"/>
          <w:sz w:val="28"/>
          <w:szCs w:val="28"/>
          <w:lang w:bidi="en-US"/>
        </w:rPr>
        <w:t xml:space="preserve">№ </w:t>
      </w:r>
      <w:r w:rsidR="008E1A70">
        <w:rPr>
          <w:rFonts w:ascii="Times New Roman" w:hAnsi="Times New Roman" w:cs="Times New Roman"/>
          <w:sz w:val="28"/>
          <w:szCs w:val="28"/>
        </w:rPr>
        <w:t>6</w:t>
      </w:r>
      <w:r w:rsidRPr="00D3646C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D457F7" w:rsidRPr="00D457F7" w:rsidRDefault="00D457F7" w:rsidP="004A6363">
      <w:pPr>
        <w:pStyle w:val="a3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7F7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услуги, подлежащих представлению заявителем:</w:t>
      </w:r>
    </w:p>
    <w:p w:rsidR="00D457F7" w:rsidRPr="00D457F7" w:rsidRDefault="00D457F7" w:rsidP="004A6363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7F7">
        <w:rPr>
          <w:rFonts w:ascii="Times New Roman" w:hAnsi="Times New Roman" w:cs="Times New Roman"/>
          <w:sz w:val="28"/>
          <w:szCs w:val="28"/>
        </w:rPr>
        <w:t xml:space="preserve">Заявление по форме, указанной в приложении </w:t>
      </w:r>
      <w:r w:rsidRPr="00D457F7">
        <w:rPr>
          <w:rFonts w:ascii="Times New Roman" w:hAnsi="Times New Roman" w:cs="Times New Roman"/>
          <w:sz w:val="28"/>
          <w:szCs w:val="28"/>
          <w:lang w:bidi="en-US"/>
        </w:rPr>
        <w:t xml:space="preserve">№ </w:t>
      </w:r>
      <w:r w:rsidRPr="00D457F7">
        <w:rPr>
          <w:rFonts w:ascii="Times New Roman" w:hAnsi="Times New Roman" w:cs="Times New Roman"/>
          <w:sz w:val="28"/>
          <w:szCs w:val="28"/>
        </w:rPr>
        <w:t>3 к настоящему Административному регламенту;</w:t>
      </w:r>
    </w:p>
    <w:p w:rsidR="00D457F7" w:rsidRPr="00D457F7" w:rsidRDefault="00D457F7" w:rsidP="004A6363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7F7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 родителя (законного представителя) ребенка или поступающего;</w:t>
      </w:r>
    </w:p>
    <w:p w:rsidR="00D457F7" w:rsidRPr="00D457F7" w:rsidRDefault="00D457F7" w:rsidP="004A6363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7F7">
        <w:rPr>
          <w:rFonts w:ascii="Times New Roman" w:hAnsi="Times New Roman" w:cs="Times New Roman"/>
          <w:sz w:val="28"/>
          <w:szCs w:val="28"/>
        </w:rPr>
        <w:t>копия свидетельства о рождении ребенка или документа, подтверждающего родство заявителя;</w:t>
      </w:r>
    </w:p>
    <w:p w:rsidR="00D457F7" w:rsidRPr="00D457F7" w:rsidRDefault="00D457F7" w:rsidP="004A6363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7F7">
        <w:rPr>
          <w:rFonts w:ascii="Times New Roman" w:hAnsi="Times New Roman" w:cs="Times New Roman"/>
          <w:sz w:val="28"/>
          <w:szCs w:val="28"/>
        </w:rPr>
        <w:t>копия документа, подтверждающего установление опеки или попечительства (при необходимости);</w:t>
      </w:r>
    </w:p>
    <w:p w:rsidR="00D457F7" w:rsidRPr="00D457F7" w:rsidRDefault="00D457F7" w:rsidP="004A6363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7F7">
        <w:rPr>
          <w:rFonts w:ascii="Times New Roman" w:hAnsi="Times New Roman" w:cs="Times New Roman"/>
          <w:sz w:val="28"/>
          <w:szCs w:val="28"/>
        </w:rPr>
        <w:lastRenderedPageBreak/>
        <w:t>копия документа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D457F7" w:rsidRPr="00D457F7" w:rsidRDefault="00D457F7" w:rsidP="004A6363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7F7">
        <w:rPr>
          <w:rFonts w:ascii="Times New Roman" w:hAnsi="Times New Roman" w:cs="Times New Roman"/>
          <w:sz w:val="28"/>
          <w:szCs w:val="28"/>
        </w:rPr>
        <w:t>справка с места работы родителя(ей) (законного(</w:t>
      </w:r>
      <w:proofErr w:type="spellStart"/>
      <w:r w:rsidRPr="00D457F7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D457F7">
        <w:rPr>
          <w:rFonts w:ascii="Times New Roman" w:hAnsi="Times New Roman" w:cs="Times New Roman"/>
          <w:sz w:val="28"/>
          <w:szCs w:val="28"/>
        </w:rPr>
        <w:t>) представителя(ей) ребенка (при наличии права внеочередного или первоочередного приема на обучение);</w:t>
      </w:r>
    </w:p>
    <w:p w:rsidR="00D457F7" w:rsidRPr="00D457F7" w:rsidRDefault="00D457F7" w:rsidP="004A6363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7F7">
        <w:rPr>
          <w:rFonts w:ascii="Times New Roman" w:hAnsi="Times New Roman" w:cs="Times New Roman"/>
          <w:sz w:val="28"/>
          <w:szCs w:val="28"/>
        </w:rPr>
        <w:t>копия заключения психолого-медико-педагогической комиссии (при наличии);</w:t>
      </w:r>
    </w:p>
    <w:p w:rsidR="00D457F7" w:rsidRDefault="00D457F7" w:rsidP="004A6363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7F7">
        <w:rPr>
          <w:rFonts w:ascii="Times New Roman" w:hAnsi="Times New Roman" w:cs="Times New Roman"/>
          <w:sz w:val="28"/>
          <w:szCs w:val="28"/>
        </w:rPr>
        <w:t>медицинское заключение о состоянии ребенка, в том числе об отсутствии медицинских противопоказаний для детей в возрасте менее 6 лет и 6 месяцев.</w:t>
      </w:r>
    </w:p>
    <w:p w:rsidR="003B118C" w:rsidRPr="00A82F8F" w:rsidRDefault="0027032D" w:rsidP="004A6363">
      <w:pPr>
        <w:pStyle w:val="a3"/>
        <w:numPr>
          <w:ilvl w:val="2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F8F">
        <w:rPr>
          <w:rFonts w:ascii="Times New Roman" w:hAnsi="Times New Roman" w:cs="Times New Roman"/>
          <w:sz w:val="28"/>
          <w:szCs w:val="28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 w:rsidRPr="00A82F8F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A82F8F">
        <w:rPr>
          <w:rFonts w:ascii="Times New Roman" w:hAnsi="Times New Roman" w:cs="Times New Roman"/>
          <w:sz w:val="28"/>
          <w:szCs w:val="28"/>
        </w:rPr>
        <w:t>) представитель(и) ребенка предъявляет(ют) оригиналы докумен</w:t>
      </w:r>
      <w:r w:rsidR="00DF6758" w:rsidRPr="00A82F8F">
        <w:rPr>
          <w:rFonts w:ascii="Times New Roman" w:hAnsi="Times New Roman" w:cs="Times New Roman"/>
          <w:sz w:val="28"/>
          <w:szCs w:val="28"/>
        </w:rPr>
        <w:t xml:space="preserve">тов, указанных в </w:t>
      </w:r>
      <w:r w:rsidR="00766F9A" w:rsidRPr="00A82F8F">
        <w:rPr>
          <w:rFonts w:ascii="Times New Roman" w:hAnsi="Times New Roman" w:cs="Times New Roman"/>
          <w:sz w:val="28"/>
          <w:szCs w:val="28"/>
        </w:rPr>
        <w:t xml:space="preserve">3-6 </w:t>
      </w:r>
      <w:r w:rsidRPr="00A82F8F">
        <w:rPr>
          <w:rFonts w:ascii="Times New Roman" w:hAnsi="Times New Roman" w:cs="Times New Roman"/>
          <w:sz w:val="28"/>
          <w:szCs w:val="28"/>
        </w:rPr>
        <w:t>абзацах настоящего пункта, а поступающий - оригинал документа, удостоверяющего личность поступающего</w:t>
      </w:r>
      <w:r w:rsidR="00766F9A" w:rsidRPr="00ED5788">
        <w:t>.</w:t>
      </w:r>
    </w:p>
    <w:p w:rsidR="00ED5788" w:rsidRPr="00A82F8F" w:rsidRDefault="00ED5788" w:rsidP="004A6363">
      <w:pPr>
        <w:pStyle w:val="a3"/>
        <w:numPr>
          <w:ilvl w:val="2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F8F">
        <w:rPr>
          <w:rFonts w:ascii="Times New Roman" w:hAnsi="Times New Roman" w:cs="Times New Roman"/>
          <w:sz w:val="28"/>
          <w:szCs w:val="28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ED5788" w:rsidRDefault="00C30F6F" w:rsidP="004A6363">
      <w:pPr>
        <w:pStyle w:val="a3"/>
        <w:numPr>
          <w:ilvl w:val="2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954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420C" w:rsidRPr="00DC420C" w:rsidRDefault="00DC420C" w:rsidP="004A6363">
      <w:pPr>
        <w:pStyle w:val="a3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20C">
        <w:rPr>
          <w:rFonts w:ascii="Times New Roman" w:hAnsi="Times New Roman" w:cs="Times New Roman"/>
          <w:sz w:val="28"/>
          <w:szCs w:val="28"/>
        </w:rPr>
        <w:t>Заявление о приеме на обучение и документы для приема на обучение, указанные в настоящем пункте, подаются одним из следующих способов:</w:t>
      </w:r>
    </w:p>
    <w:p w:rsidR="00DC420C" w:rsidRPr="00DC420C" w:rsidRDefault="00DC420C" w:rsidP="004A6363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20C">
        <w:rPr>
          <w:rFonts w:ascii="Times New Roman" w:hAnsi="Times New Roman" w:cs="Times New Roman"/>
          <w:sz w:val="28"/>
          <w:szCs w:val="28"/>
        </w:rPr>
        <w:lastRenderedPageBreak/>
        <w:t>лично в общеобразовательную организацию;</w:t>
      </w:r>
    </w:p>
    <w:p w:rsidR="00DC420C" w:rsidRPr="00DC420C" w:rsidRDefault="00DC420C" w:rsidP="004A6363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20C">
        <w:rPr>
          <w:rFonts w:ascii="Times New Roman" w:hAnsi="Times New Roman" w:cs="Times New Roman"/>
          <w:sz w:val="28"/>
          <w:szCs w:val="28"/>
        </w:rPr>
        <w:t>через операторов почтовой связи общего пользования заказным письмом с уведомлением о вручении;</w:t>
      </w:r>
    </w:p>
    <w:p w:rsidR="00DC420C" w:rsidRPr="00DC420C" w:rsidRDefault="00DC420C" w:rsidP="004A6363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20C">
        <w:rPr>
          <w:rFonts w:ascii="Times New Roman" w:hAnsi="Times New Roman" w:cs="Times New Roman"/>
          <w:sz w:val="28"/>
          <w:szCs w:val="28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</w:p>
    <w:p w:rsidR="00DC420C" w:rsidRPr="00DC420C" w:rsidRDefault="00DC420C" w:rsidP="004A6363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20C">
        <w:rPr>
          <w:rFonts w:ascii="Times New Roman" w:hAnsi="Times New Roman" w:cs="Times New Roman"/>
          <w:sz w:val="28"/>
          <w:szCs w:val="28"/>
        </w:rPr>
        <w:t>с использованием Единого портала государственных и муниципальных услуг Республики Тыва.</w:t>
      </w:r>
    </w:p>
    <w:p w:rsidR="00B6395B" w:rsidRPr="00B6395B" w:rsidRDefault="00B6395B" w:rsidP="004A6363">
      <w:pPr>
        <w:pStyle w:val="a3"/>
        <w:widowControl w:val="0"/>
        <w:numPr>
          <w:ilvl w:val="1"/>
          <w:numId w:val="9"/>
        </w:numPr>
        <w:tabs>
          <w:tab w:val="left" w:pos="119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9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заявлении о приеме на обучение родителем (законным представителем) ребенка или поступающим, реализующим право, указываются следующие сведения: </w:t>
      </w:r>
    </w:p>
    <w:p w:rsidR="00B6395B" w:rsidRPr="00F54954" w:rsidRDefault="00B6395B" w:rsidP="004A6363">
      <w:pPr>
        <w:pStyle w:val="a3"/>
        <w:widowControl w:val="0"/>
        <w:numPr>
          <w:ilvl w:val="1"/>
          <w:numId w:val="15"/>
        </w:numPr>
        <w:tabs>
          <w:tab w:val="left" w:pos="119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95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фамилия, имя, отчество (при наличии) ребенка или поступающего; дата рождения ребенка или поступающего;</w:t>
      </w:r>
    </w:p>
    <w:p w:rsidR="00B6395B" w:rsidRPr="00F54954" w:rsidRDefault="00B6395B" w:rsidP="004A6363">
      <w:pPr>
        <w:pStyle w:val="a3"/>
        <w:numPr>
          <w:ilvl w:val="1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95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адрес места жительства и (или) адрес места пребывания ребенка или поступающего;</w:t>
      </w:r>
    </w:p>
    <w:p w:rsidR="00B6395B" w:rsidRPr="00F54954" w:rsidRDefault="00B6395B" w:rsidP="004A6363">
      <w:pPr>
        <w:pStyle w:val="a3"/>
        <w:numPr>
          <w:ilvl w:val="1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95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фамилия, имя, отчество (при наличии) родителя(ей) (законного(</w:t>
      </w:r>
      <w:proofErr w:type="spellStart"/>
      <w:r w:rsidRPr="00F5495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ых</w:t>
      </w:r>
      <w:proofErr w:type="spellEnd"/>
      <w:r w:rsidRPr="00F5495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) представителя(ей) ребенка;</w:t>
      </w:r>
    </w:p>
    <w:p w:rsidR="00B6395B" w:rsidRPr="00F54954" w:rsidRDefault="00B6395B" w:rsidP="004A6363">
      <w:pPr>
        <w:pStyle w:val="a3"/>
        <w:numPr>
          <w:ilvl w:val="1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95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адрес места жительства и (или) адрес места пребывания родителя(ей) (законного(</w:t>
      </w:r>
      <w:proofErr w:type="spellStart"/>
      <w:r w:rsidRPr="00F5495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ых</w:t>
      </w:r>
      <w:proofErr w:type="spellEnd"/>
      <w:r w:rsidRPr="00F5495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) представителя(ей) ребенка;</w:t>
      </w:r>
    </w:p>
    <w:p w:rsidR="00B6395B" w:rsidRPr="00F54954" w:rsidRDefault="00B6395B" w:rsidP="004A6363">
      <w:pPr>
        <w:pStyle w:val="a3"/>
        <w:numPr>
          <w:ilvl w:val="1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95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адрес(а) электронной почты, номер(а) телефона(</w:t>
      </w:r>
      <w:proofErr w:type="spellStart"/>
      <w:r w:rsidRPr="00F5495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ов</w:t>
      </w:r>
      <w:proofErr w:type="spellEnd"/>
      <w:r w:rsidRPr="00F5495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) (при наличии) родителя(ей) (законного(</w:t>
      </w:r>
      <w:proofErr w:type="spellStart"/>
      <w:r w:rsidRPr="00F5495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ых</w:t>
      </w:r>
      <w:proofErr w:type="spellEnd"/>
      <w:r w:rsidRPr="00F5495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) представителя(ей) ребенка или поступающего;</w:t>
      </w:r>
    </w:p>
    <w:p w:rsidR="00B6395B" w:rsidRPr="00F54954" w:rsidRDefault="00B6395B" w:rsidP="004A6363">
      <w:pPr>
        <w:pStyle w:val="a3"/>
        <w:numPr>
          <w:ilvl w:val="1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95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 наличии права внеочередного, первоочередного или преимущественного приема;</w:t>
      </w:r>
    </w:p>
    <w:p w:rsidR="00B6395B" w:rsidRPr="00F54954" w:rsidRDefault="00B6395B" w:rsidP="004A6363">
      <w:pPr>
        <w:pStyle w:val="a3"/>
        <w:numPr>
          <w:ilvl w:val="1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95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B6395B" w:rsidRPr="00F54954" w:rsidRDefault="00B6395B" w:rsidP="004A6363">
      <w:pPr>
        <w:pStyle w:val="a3"/>
        <w:numPr>
          <w:ilvl w:val="1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95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согласие родителя(ей) (законного(</w:t>
      </w:r>
      <w:proofErr w:type="spellStart"/>
      <w:r w:rsidRPr="00F5495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ых</w:t>
      </w:r>
      <w:proofErr w:type="spellEnd"/>
      <w:r w:rsidRPr="00F5495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B6395B" w:rsidRPr="00F54954" w:rsidRDefault="00B6395B" w:rsidP="004A6363">
      <w:pPr>
        <w:pStyle w:val="a3"/>
        <w:numPr>
          <w:ilvl w:val="1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95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обучения, указанного поступающего по адаптированной образовательной программе);</w:t>
      </w:r>
    </w:p>
    <w:p w:rsidR="00B6395B" w:rsidRPr="00F54954" w:rsidRDefault="00B6395B" w:rsidP="004A6363">
      <w:pPr>
        <w:pStyle w:val="a3"/>
        <w:numPr>
          <w:ilvl w:val="1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95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B6395B" w:rsidRPr="00F54954" w:rsidRDefault="00B6395B" w:rsidP="004A6363">
      <w:pPr>
        <w:pStyle w:val="a3"/>
        <w:numPr>
          <w:ilvl w:val="1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95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B6395B" w:rsidRPr="00F54954" w:rsidRDefault="00B6395B" w:rsidP="004A6363">
      <w:pPr>
        <w:pStyle w:val="a3"/>
        <w:numPr>
          <w:ilvl w:val="1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95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B6395B" w:rsidRPr="00F54954" w:rsidRDefault="00B6395B" w:rsidP="004A6363">
      <w:pPr>
        <w:pStyle w:val="a3"/>
        <w:numPr>
          <w:ilvl w:val="1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95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факт ознакомления родителя(ей) (законного(</w:t>
      </w:r>
      <w:proofErr w:type="spellStart"/>
      <w:r w:rsidRPr="00F5495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ых</w:t>
      </w:r>
      <w:proofErr w:type="spellEnd"/>
      <w:r w:rsidRPr="00F5495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</w:t>
      </w:r>
      <w:r w:rsidRPr="00F5495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C30F6F" w:rsidRPr="00790477" w:rsidRDefault="00B6395B" w:rsidP="004A6363">
      <w:pPr>
        <w:pStyle w:val="a3"/>
        <w:numPr>
          <w:ilvl w:val="1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95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согласие родителя(ей) (законного(</w:t>
      </w:r>
      <w:proofErr w:type="spellStart"/>
      <w:r w:rsidRPr="00F5495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ых</w:t>
      </w:r>
      <w:proofErr w:type="spellEnd"/>
      <w:r w:rsidRPr="00F5495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) представителя(ей) ребенка или поступающего на обработку персональных данных</w:t>
      </w:r>
      <w:r w:rsidR="00CF5E2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790477" w:rsidRDefault="00790477" w:rsidP="004A6363">
      <w:pPr>
        <w:pStyle w:val="a3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954">
        <w:rPr>
          <w:rFonts w:ascii="Times New Roman" w:hAnsi="Times New Roman" w:cs="Times New Roman"/>
          <w:sz w:val="28"/>
          <w:szCs w:val="28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2EE0" w:rsidRPr="004E2EE0" w:rsidRDefault="004E2EE0" w:rsidP="004A6363">
      <w:pPr>
        <w:pStyle w:val="a3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EE0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запрещается требовать от заявителя:</w:t>
      </w:r>
    </w:p>
    <w:p w:rsidR="004E2EE0" w:rsidRPr="004E2EE0" w:rsidRDefault="004E2EE0" w:rsidP="004A6363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EE0">
        <w:rPr>
          <w:rFonts w:ascii="Times New Roman" w:hAnsi="Times New Roman" w:cs="Times New Roman"/>
          <w:sz w:val="28"/>
          <w:szCs w:val="28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E2EE0" w:rsidRPr="004E2EE0" w:rsidRDefault="004E2EE0" w:rsidP="004A6363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EE0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Республики Тыва и муниципальными правовыми актами находятся в распоряжении государственных органов, органов местного самоуправления, организаций, участвующих в предоставлении муниципальной услуги, за исключением документов, указанных в части 6 статьи 7 </w:t>
      </w:r>
      <w:r w:rsidRPr="004E2EE0">
        <w:rPr>
          <w:rStyle w:val="2"/>
          <w:rFonts w:eastAsiaTheme="minorHAnsi"/>
          <w:sz w:val="28"/>
          <w:szCs w:val="28"/>
        </w:rPr>
        <w:t xml:space="preserve">Федерального закона от 27.07.2010 </w:t>
      </w:r>
      <w:r w:rsidRPr="004E2EE0">
        <w:rPr>
          <w:rStyle w:val="2"/>
          <w:rFonts w:eastAsia="Tahoma"/>
          <w:sz w:val="28"/>
          <w:szCs w:val="28"/>
          <w:lang w:bidi="en-US"/>
        </w:rPr>
        <w:t>№</w:t>
      </w:r>
      <w:r w:rsidRPr="004E2EE0">
        <w:rPr>
          <w:rStyle w:val="2"/>
          <w:rFonts w:eastAsiaTheme="minorHAnsi"/>
          <w:sz w:val="28"/>
          <w:szCs w:val="28"/>
          <w:lang w:bidi="en-US"/>
        </w:rPr>
        <w:t xml:space="preserve"> </w:t>
      </w:r>
      <w:r w:rsidRPr="004E2EE0">
        <w:rPr>
          <w:rStyle w:val="2"/>
          <w:rFonts w:eastAsiaTheme="minorHAnsi"/>
          <w:sz w:val="28"/>
          <w:szCs w:val="28"/>
        </w:rPr>
        <w:t>210-</w:t>
      </w:r>
      <w:r w:rsidRPr="004E2EE0">
        <w:rPr>
          <w:rStyle w:val="2"/>
          <w:rFonts w:eastAsia="Tahoma"/>
          <w:sz w:val="28"/>
          <w:szCs w:val="28"/>
        </w:rPr>
        <w:t>ФЗ «</w:t>
      </w:r>
      <w:r w:rsidRPr="004E2EE0">
        <w:rPr>
          <w:rStyle w:val="2"/>
          <w:rFonts w:eastAsiaTheme="minorHAnsi"/>
          <w:sz w:val="28"/>
          <w:szCs w:val="28"/>
        </w:rPr>
        <w:t>Об организации предоставления государственных и муниципальных услуг</w:t>
      </w:r>
      <w:r w:rsidRPr="004E2EE0">
        <w:rPr>
          <w:rStyle w:val="2"/>
          <w:rFonts w:eastAsia="Tahoma"/>
          <w:sz w:val="28"/>
          <w:szCs w:val="28"/>
        </w:rPr>
        <w:t>»</w:t>
      </w:r>
      <w:r w:rsidRPr="004E2EE0">
        <w:rPr>
          <w:rFonts w:ascii="Times New Roman" w:hAnsi="Times New Roman" w:cs="Times New Roman"/>
          <w:sz w:val="28"/>
          <w:szCs w:val="28"/>
        </w:rPr>
        <w:t>:</w:t>
      </w:r>
    </w:p>
    <w:p w:rsidR="004E2EE0" w:rsidRPr="004E2EE0" w:rsidRDefault="004E2EE0" w:rsidP="004A6363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EE0">
        <w:rPr>
          <w:rFonts w:ascii="Times New Roman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</w:t>
      </w:r>
      <w:r w:rsidRPr="004E2EE0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организации, за исключением получения услуг, включенных в перечни, указанные в части 1 статьи 9 </w:t>
      </w:r>
      <w:r w:rsidRPr="004E2EE0">
        <w:rPr>
          <w:rStyle w:val="2"/>
          <w:rFonts w:eastAsiaTheme="minorHAnsi"/>
          <w:sz w:val="28"/>
          <w:szCs w:val="28"/>
        </w:rPr>
        <w:t xml:space="preserve">Федерального закона от 27.07.2010 </w:t>
      </w:r>
      <w:r w:rsidRPr="004E2EE0">
        <w:rPr>
          <w:rStyle w:val="2"/>
          <w:rFonts w:eastAsia="Tahoma"/>
          <w:sz w:val="28"/>
          <w:szCs w:val="28"/>
          <w:lang w:bidi="en-US"/>
        </w:rPr>
        <w:t>№</w:t>
      </w:r>
      <w:r w:rsidRPr="004E2EE0">
        <w:rPr>
          <w:rStyle w:val="2"/>
          <w:rFonts w:eastAsiaTheme="minorHAnsi"/>
          <w:sz w:val="28"/>
          <w:szCs w:val="28"/>
          <w:lang w:bidi="en-US"/>
        </w:rPr>
        <w:t xml:space="preserve"> </w:t>
      </w:r>
      <w:r w:rsidRPr="004E2EE0">
        <w:rPr>
          <w:rStyle w:val="2"/>
          <w:rFonts w:eastAsiaTheme="minorHAnsi"/>
          <w:sz w:val="28"/>
          <w:szCs w:val="28"/>
        </w:rPr>
        <w:t xml:space="preserve">210-ФЗ </w:t>
      </w:r>
      <w:r w:rsidRPr="004E2EE0">
        <w:rPr>
          <w:rStyle w:val="2"/>
          <w:rFonts w:eastAsia="Tahoma"/>
          <w:sz w:val="28"/>
          <w:szCs w:val="28"/>
        </w:rPr>
        <w:t>«</w:t>
      </w:r>
      <w:r w:rsidRPr="004E2EE0">
        <w:rPr>
          <w:rStyle w:val="2"/>
          <w:rFonts w:eastAsiaTheme="minorHAnsi"/>
          <w:sz w:val="28"/>
          <w:szCs w:val="28"/>
        </w:rPr>
        <w:t>Об организации предоставления госуда</w:t>
      </w:r>
      <w:r w:rsidRPr="004E2EE0">
        <w:rPr>
          <w:rStyle w:val="2"/>
          <w:rFonts w:eastAsia="Tahoma"/>
          <w:sz w:val="28"/>
          <w:szCs w:val="28"/>
        </w:rPr>
        <w:t>рственных и муниципальных услуг»</w:t>
      </w:r>
      <w:r w:rsidRPr="004E2EE0">
        <w:rPr>
          <w:rFonts w:ascii="Times New Roman" w:hAnsi="Times New Roman" w:cs="Times New Roman"/>
          <w:sz w:val="28"/>
          <w:szCs w:val="28"/>
        </w:rPr>
        <w:t>, и получения документов и информации, предоставляемых в результате предоставления таких услуг;</w:t>
      </w:r>
    </w:p>
    <w:p w:rsidR="004E2EE0" w:rsidRPr="004E2EE0" w:rsidRDefault="004E2EE0" w:rsidP="004A6363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EE0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указанных в пункте 4 части 1 статьи 7 </w:t>
      </w:r>
      <w:r w:rsidRPr="004E2EE0">
        <w:rPr>
          <w:rStyle w:val="2"/>
          <w:rFonts w:eastAsiaTheme="minorHAnsi"/>
          <w:sz w:val="28"/>
          <w:szCs w:val="28"/>
        </w:rPr>
        <w:t xml:space="preserve">Федерального закона от 27.07.2010 </w:t>
      </w:r>
      <w:r w:rsidRPr="004E2EE0">
        <w:rPr>
          <w:rStyle w:val="2"/>
          <w:rFonts w:eastAsia="Tahoma"/>
          <w:sz w:val="28"/>
          <w:szCs w:val="28"/>
          <w:lang w:bidi="en-US"/>
        </w:rPr>
        <w:t>№</w:t>
      </w:r>
      <w:r w:rsidRPr="004E2EE0">
        <w:rPr>
          <w:rStyle w:val="2"/>
          <w:rFonts w:eastAsiaTheme="minorHAnsi"/>
          <w:sz w:val="28"/>
          <w:szCs w:val="28"/>
          <w:lang w:bidi="en-US"/>
        </w:rPr>
        <w:t xml:space="preserve"> </w:t>
      </w:r>
      <w:r w:rsidRPr="004E2EE0">
        <w:rPr>
          <w:rStyle w:val="2"/>
          <w:rFonts w:eastAsia="Tahoma"/>
          <w:sz w:val="28"/>
          <w:szCs w:val="28"/>
        </w:rPr>
        <w:t>210-ФЗ «</w:t>
      </w:r>
      <w:r w:rsidRPr="004E2EE0">
        <w:rPr>
          <w:rStyle w:val="2"/>
          <w:rFonts w:eastAsiaTheme="minorHAnsi"/>
          <w:sz w:val="28"/>
          <w:szCs w:val="28"/>
        </w:rPr>
        <w:t>Об организации предоставления госуда</w:t>
      </w:r>
      <w:r w:rsidRPr="004E2EE0">
        <w:rPr>
          <w:rStyle w:val="2"/>
          <w:rFonts w:eastAsia="Tahoma"/>
          <w:sz w:val="28"/>
          <w:szCs w:val="28"/>
        </w:rPr>
        <w:t>рственных и муниципальных услуг»</w:t>
      </w:r>
      <w:r w:rsidRPr="004E2EE0">
        <w:rPr>
          <w:rFonts w:ascii="Times New Roman" w:hAnsi="Times New Roman" w:cs="Times New Roman"/>
          <w:sz w:val="28"/>
          <w:szCs w:val="28"/>
        </w:rPr>
        <w:t>.</w:t>
      </w:r>
    </w:p>
    <w:p w:rsidR="004E2EE0" w:rsidRDefault="004E2EE0" w:rsidP="004A6363">
      <w:pPr>
        <w:pStyle w:val="a3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EE0">
        <w:rPr>
          <w:rFonts w:ascii="Times New Roman" w:hAnsi="Times New Roman" w:cs="Times New Roman"/>
          <w:sz w:val="28"/>
          <w:szCs w:val="28"/>
        </w:rPr>
        <w:t xml:space="preserve">В случае если для предоставления муниципальной услуги необходима обработка персональных данных лица, не являющегося заявителем, </w:t>
      </w:r>
      <w:r w:rsidR="000A7BA4" w:rsidRPr="004E2EE0">
        <w:rPr>
          <w:rFonts w:ascii="Times New Roman" w:hAnsi="Times New Roman" w:cs="Times New Roman"/>
          <w:sz w:val="28"/>
          <w:szCs w:val="28"/>
        </w:rPr>
        <w:t>и,</w:t>
      </w:r>
      <w:r w:rsidRPr="004E2EE0">
        <w:rPr>
          <w:rFonts w:ascii="Times New Roman" w:hAnsi="Times New Roman" w:cs="Times New Roman"/>
          <w:sz w:val="28"/>
          <w:szCs w:val="28"/>
        </w:rPr>
        <w:t xml:space="preserve"> если, в соответствии с Федеральным законом,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 </w:t>
      </w:r>
    </w:p>
    <w:p w:rsidR="00704B93" w:rsidRPr="00704B93" w:rsidRDefault="00704B93" w:rsidP="004A6363">
      <w:pPr>
        <w:pStyle w:val="a3"/>
        <w:numPr>
          <w:ilvl w:val="2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Pr="004E2EE0">
        <w:rPr>
          <w:rFonts w:ascii="Times New Roman" w:hAnsi="Times New Roman" w:cs="Times New Roman"/>
          <w:sz w:val="28"/>
          <w:szCs w:val="28"/>
        </w:rPr>
        <w:t xml:space="preserve"> Документы</w:t>
      </w:r>
      <w:r w:rsidR="004E2EE0" w:rsidRPr="004E2EE0">
        <w:rPr>
          <w:rFonts w:ascii="Times New Roman" w:hAnsi="Times New Roman" w:cs="Times New Roman"/>
          <w:sz w:val="28"/>
          <w:szCs w:val="28"/>
        </w:rPr>
        <w:t>, подтверждающие получение согласия, могут быть представлены, в том числе в форме электронного документа. Действие настоящего абзаца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3319C9" w:rsidRPr="001E6817" w:rsidRDefault="003319C9" w:rsidP="004A6363">
      <w:pPr>
        <w:pStyle w:val="a3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817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3319C9" w:rsidRPr="001E6817" w:rsidRDefault="003319C9" w:rsidP="004A6363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817">
        <w:rPr>
          <w:rFonts w:ascii="Times New Roman" w:hAnsi="Times New Roman" w:cs="Times New Roman"/>
          <w:sz w:val="28"/>
          <w:szCs w:val="28"/>
        </w:rPr>
        <w:lastRenderedPageBreak/>
        <w:t>непредставление необходимых документ</w:t>
      </w:r>
      <w:r w:rsidR="00540AFC">
        <w:rPr>
          <w:rFonts w:ascii="Times New Roman" w:hAnsi="Times New Roman" w:cs="Times New Roman"/>
          <w:sz w:val="28"/>
          <w:szCs w:val="28"/>
        </w:rPr>
        <w:t>ов, предусмотренных пунктом 2.24</w:t>
      </w:r>
      <w:r w:rsidRPr="001E6817">
        <w:rPr>
          <w:rFonts w:ascii="Times New Roman" w:hAnsi="Times New Roman" w:cs="Times New Roman"/>
          <w:sz w:val="28"/>
          <w:szCs w:val="28"/>
        </w:rPr>
        <w:t>. настоящего Административного регламента;</w:t>
      </w:r>
    </w:p>
    <w:p w:rsidR="003319C9" w:rsidRPr="001E6817" w:rsidRDefault="003319C9" w:rsidP="004A6363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817">
        <w:rPr>
          <w:rFonts w:ascii="Times New Roman" w:hAnsi="Times New Roman" w:cs="Times New Roman"/>
          <w:sz w:val="28"/>
          <w:szCs w:val="28"/>
        </w:rPr>
        <w:t>предоставление документов, составленных на иностранном языке, без надлежащим образом заверенного перевода на русский язык;</w:t>
      </w:r>
    </w:p>
    <w:p w:rsidR="003319C9" w:rsidRPr="001E6817" w:rsidRDefault="003319C9" w:rsidP="004A6363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817">
        <w:rPr>
          <w:rFonts w:ascii="Times New Roman" w:hAnsi="Times New Roman" w:cs="Times New Roman"/>
          <w:sz w:val="28"/>
          <w:szCs w:val="28"/>
        </w:rPr>
        <w:t>содержание в заявлении и прилагаемых к нему документах неоговоренных исправлений, серьезных повреждений, не позволяющих однозначно истолковать их содержание, подчисток либо приписок, зачеркнутых слов, записей, выполненных карандашом.</w:t>
      </w:r>
    </w:p>
    <w:p w:rsidR="00DD66E6" w:rsidRPr="00595D09" w:rsidRDefault="00DD66E6" w:rsidP="004A6363">
      <w:pPr>
        <w:pStyle w:val="a3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D09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предоставлении муниципальной услуги:</w:t>
      </w:r>
    </w:p>
    <w:p w:rsidR="00DD66E6" w:rsidRPr="00595D09" w:rsidRDefault="00DD66E6" w:rsidP="004A6363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D09">
        <w:rPr>
          <w:rFonts w:ascii="Times New Roman" w:hAnsi="Times New Roman" w:cs="Times New Roman"/>
          <w:sz w:val="28"/>
          <w:szCs w:val="28"/>
        </w:rPr>
        <w:t>отсутствие свободных мест в муниципальной общеобразовательной организации МР «</w:t>
      </w:r>
      <w:proofErr w:type="spellStart"/>
      <w:r w:rsidRPr="00595D09">
        <w:rPr>
          <w:rFonts w:ascii="Times New Roman" w:hAnsi="Times New Roman" w:cs="Times New Roman"/>
          <w:sz w:val="28"/>
          <w:szCs w:val="28"/>
        </w:rPr>
        <w:t>Кызылский</w:t>
      </w:r>
      <w:proofErr w:type="spellEnd"/>
      <w:r w:rsidRPr="00595D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5D09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595D09">
        <w:rPr>
          <w:rFonts w:ascii="Times New Roman" w:hAnsi="Times New Roman" w:cs="Times New Roman"/>
          <w:sz w:val="28"/>
          <w:szCs w:val="28"/>
        </w:rPr>
        <w:t>» (достижение плановых показателей приема) при соблюдении санитарных норм. В случае отказа в предоставлении места в общеобразовательной организации родители (законные представители) для решения вопроса об устройстве ребенка в другую общеобразовательную организацию обращаются в Управление образования МР «</w:t>
      </w:r>
      <w:proofErr w:type="spellStart"/>
      <w:r w:rsidRPr="00595D09">
        <w:rPr>
          <w:rFonts w:ascii="Times New Roman" w:hAnsi="Times New Roman" w:cs="Times New Roman"/>
          <w:sz w:val="28"/>
          <w:szCs w:val="28"/>
        </w:rPr>
        <w:t>Кызылский</w:t>
      </w:r>
      <w:proofErr w:type="spellEnd"/>
      <w:r w:rsidRPr="00595D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5D09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595D09">
        <w:rPr>
          <w:rFonts w:ascii="Times New Roman" w:hAnsi="Times New Roman" w:cs="Times New Roman"/>
          <w:sz w:val="28"/>
          <w:szCs w:val="28"/>
        </w:rPr>
        <w:t>»;</w:t>
      </w:r>
    </w:p>
    <w:p w:rsidR="00DD66E6" w:rsidRPr="00595D09" w:rsidRDefault="00DD66E6" w:rsidP="004A6363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D09">
        <w:rPr>
          <w:rFonts w:ascii="Times New Roman" w:hAnsi="Times New Roman" w:cs="Times New Roman"/>
          <w:sz w:val="28"/>
          <w:szCs w:val="28"/>
        </w:rPr>
        <w:t>отсутствие разрешения учредителя на прием детей в общеобразовательную организацию (для обучения по образовательным программам начального общего образования детей, не достигших возраста 6 лет и 6 месяцев или более 8 лет);</w:t>
      </w:r>
    </w:p>
    <w:p w:rsidR="003319C9" w:rsidRDefault="00DD66E6" w:rsidP="004A6363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D09">
        <w:rPr>
          <w:rFonts w:ascii="Times New Roman" w:hAnsi="Times New Roman" w:cs="Times New Roman"/>
          <w:sz w:val="28"/>
          <w:szCs w:val="28"/>
        </w:rPr>
        <w:t>отсутствие документов на бумажных носителях при подаче заявления от заявителя в электронном виде. В течение 5 рабочих дней со дня подачи заявления в электронном виде заявитель обязан представить в общеобразовательную организацию на бумажных носителях пакет д</w:t>
      </w:r>
      <w:r w:rsidR="00540AFC">
        <w:rPr>
          <w:rFonts w:ascii="Times New Roman" w:hAnsi="Times New Roman" w:cs="Times New Roman"/>
          <w:sz w:val="28"/>
          <w:szCs w:val="28"/>
        </w:rPr>
        <w:t>окументов, указанных пункте 2.24</w:t>
      </w:r>
      <w:r w:rsidR="00595D09">
        <w:rPr>
          <w:rFonts w:ascii="Times New Roman" w:hAnsi="Times New Roman" w:cs="Times New Roman"/>
          <w:sz w:val="28"/>
          <w:szCs w:val="28"/>
        </w:rPr>
        <w:t>.</w:t>
      </w:r>
      <w:r w:rsidRPr="00595D09">
        <w:rPr>
          <w:rFonts w:ascii="Times New Roman" w:hAnsi="Times New Roman" w:cs="Times New Roman"/>
          <w:sz w:val="28"/>
          <w:szCs w:val="28"/>
        </w:rPr>
        <w:t xml:space="preserve"> настоящег</w:t>
      </w:r>
      <w:r w:rsidR="00BE2F01">
        <w:rPr>
          <w:rFonts w:ascii="Times New Roman" w:hAnsi="Times New Roman" w:cs="Times New Roman"/>
          <w:sz w:val="28"/>
          <w:szCs w:val="28"/>
        </w:rPr>
        <w:t>о Административного регламента.</w:t>
      </w:r>
    </w:p>
    <w:p w:rsidR="00E632EF" w:rsidRDefault="00E632EF" w:rsidP="004A6363">
      <w:pPr>
        <w:pStyle w:val="a3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A7F">
        <w:rPr>
          <w:rFonts w:ascii="Times New Roman" w:hAnsi="Times New Roman" w:cs="Times New Roman"/>
          <w:sz w:val="28"/>
          <w:szCs w:val="28"/>
        </w:rPr>
        <w:t>Размер и основания взимания платы с заявителя за предоставление муниципальной услуги.</w:t>
      </w:r>
    </w:p>
    <w:p w:rsidR="00BE2F01" w:rsidRDefault="00522109" w:rsidP="004A6363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A7F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бесплатно.</w:t>
      </w:r>
    </w:p>
    <w:p w:rsidR="005E03AC" w:rsidRDefault="005E03AC" w:rsidP="004A6363">
      <w:pPr>
        <w:pStyle w:val="a3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BE9">
        <w:rPr>
          <w:rFonts w:ascii="Times New Roman" w:hAnsi="Times New Roman" w:cs="Times New Roman"/>
          <w:sz w:val="28"/>
          <w:szCs w:val="28"/>
        </w:rPr>
        <w:lastRenderedPageBreak/>
        <w:t>Максимальный срок ожидания в очереди при подаче запроса о предоставлении муниципальной услуги и получении результата предоставления муниципальной услуги.</w:t>
      </w:r>
    </w:p>
    <w:p w:rsidR="005E03AC" w:rsidRDefault="005E03AC" w:rsidP="004A6363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BE9">
        <w:rPr>
          <w:rFonts w:ascii="Times New Roman" w:hAnsi="Times New Roman" w:cs="Times New Roman"/>
          <w:sz w:val="28"/>
          <w:szCs w:val="28"/>
        </w:rPr>
        <w:t>Время ожидания заявителя при подаче запроса о предоставлении муниципальной услуги и получении результата - 15 минут в порядке очереди.</w:t>
      </w:r>
    </w:p>
    <w:p w:rsidR="005E03AC" w:rsidRPr="00B96A7F" w:rsidRDefault="002D2BE9" w:rsidP="00D364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2.2.7.</w:t>
      </w:r>
      <w:r w:rsidR="00214BB5">
        <w:rPr>
          <w:rFonts w:ascii="Times New Roman" w:hAnsi="Times New Roman" w:cs="Times New Roman"/>
          <w:sz w:val="28"/>
          <w:szCs w:val="28"/>
        </w:rPr>
        <w:t xml:space="preserve"> </w:t>
      </w:r>
      <w:r w:rsidR="005E03AC" w:rsidRPr="00B96A7F"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 муниципальной услуги, в том числе в электронной форме:</w:t>
      </w:r>
    </w:p>
    <w:p w:rsidR="00D749AB" w:rsidRPr="00D749AB" w:rsidRDefault="00D749AB" w:rsidP="004A6363">
      <w:pPr>
        <w:widowControl w:val="0"/>
        <w:numPr>
          <w:ilvl w:val="0"/>
          <w:numId w:val="21"/>
        </w:numPr>
        <w:tabs>
          <w:tab w:val="left" w:pos="1186"/>
        </w:tabs>
        <w:spacing w:after="0" w:line="485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49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Факт приема заявления о приеме на обучение и перечень документов, представленных родителем(</w:t>
      </w:r>
      <w:proofErr w:type="spellStart"/>
      <w:r w:rsidRPr="00D749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ями</w:t>
      </w:r>
      <w:proofErr w:type="spellEnd"/>
      <w:r w:rsidRPr="00D749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) (законным(</w:t>
      </w:r>
      <w:proofErr w:type="spellStart"/>
      <w:r w:rsidRPr="00D749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ыми</w:t>
      </w:r>
      <w:proofErr w:type="spellEnd"/>
      <w:r w:rsidRPr="00D749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) представителем(</w:t>
      </w:r>
      <w:proofErr w:type="spellStart"/>
      <w:r w:rsidRPr="00D749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ями</w:t>
      </w:r>
      <w:proofErr w:type="spellEnd"/>
      <w:r w:rsidRPr="00D749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родителем(</w:t>
      </w:r>
      <w:proofErr w:type="spellStart"/>
      <w:r w:rsidRPr="00D749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ями</w:t>
      </w:r>
      <w:proofErr w:type="spellEnd"/>
      <w:r w:rsidRPr="00D749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) (законным(</w:t>
      </w:r>
      <w:proofErr w:type="spellStart"/>
      <w:r w:rsidRPr="00D749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ыми</w:t>
      </w:r>
      <w:proofErr w:type="spellEnd"/>
      <w:r w:rsidRPr="00D749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) представителем(</w:t>
      </w:r>
      <w:proofErr w:type="spellStart"/>
      <w:r w:rsidRPr="00D749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ями</w:t>
      </w:r>
      <w:proofErr w:type="spellEnd"/>
      <w:r w:rsidRPr="00D749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) ребенка или поступающим, родителю(ям) (законному(</w:t>
      </w:r>
      <w:proofErr w:type="spellStart"/>
      <w:r w:rsidRPr="00D749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ым</w:t>
      </w:r>
      <w:proofErr w:type="spellEnd"/>
      <w:r w:rsidRPr="00D749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5E03AC" w:rsidRDefault="005E03AC" w:rsidP="004A6363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BE9">
        <w:rPr>
          <w:rFonts w:ascii="Times New Roman" w:hAnsi="Times New Roman" w:cs="Times New Roman"/>
          <w:sz w:val="28"/>
          <w:szCs w:val="28"/>
        </w:rPr>
        <w:t xml:space="preserve">Запросы регистрируются в течение 7 минут с момента поступления. Заявителю выдается расписка в получении документов согласно приложению </w:t>
      </w:r>
      <w:r w:rsidRPr="002D2BE9">
        <w:rPr>
          <w:rFonts w:ascii="Times New Roman" w:hAnsi="Times New Roman" w:cs="Times New Roman"/>
          <w:sz w:val="28"/>
          <w:szCs w:val="28"/>
          <w:lang w:val="en-US" w:bidi="en-US"/>
        </w:rPr>
        <w:t xml:space="preserve">№ </w:t>
      </w:r>
      <w:r w:rsidR="008E1A70">
        <w:rPr>
          <w:rFonts w:ascii="Times New Roman" w:hAnsi="Times New Roman" w:cs="Times New Roman"/>
          <w:sz w:val="28"/>
          <w:szCs w:val="28"/>
        </w:rPr>
        <w:t>7</w:t>
      </w:r>
      <w:r w:rsidRPr="002D2BE9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522109" w:rsidRDefault="005E03AC" w:rsidP="00D3646C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BE9">
        <w:rPr>
          <w:rFonts w:ascii="Times New Roman" w:hAnsi="Times New Roman" w:cs="Times New Roman"/>
          <w:sz w:val="28"/>
          <w:szCs w:val="28"/>
        </w:rPr>
        <w:t>При поступлении заявления и документов в электронном виде срок регистрации - 1 день</w:t>
      </w:r>
      <w:r w:rsidR="002D2BE9">
        <w:rPr>
          <w:rFonts w:ascii="Times New Roman" w:hAnsi="Times New Roman" w:cs="Times New Roman"/>
          <w:sz w:val="28"/>
          <w:szCs w:val="28"/>
        </w:rPr>
        <w:t>.</w:t>
      </w:r>
    </w:p>
    <w:p w:rsidR="00045408" w:rsidRDefault="00045408" w:rsidP="0004540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408" w:rsidRDefault="00045408" w:rsidP="004A6363">
      <w:pPr>
        <w:pStyle w:val="a3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0EC">
        <w:rPr>
          <w:rFonts w:ascii="Times New Roman" w:hAnsi="Times New Roman" w:cs="Times New Roman"/>
          <w:b/>
          <w:sz w:val="28"/>
          <w:szCs w:val="28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</w:t>
      </w:r>
      <w:r w:rsidRPr="00BF30EC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информационным стендам</w:t>
      </w:r>
      <w:r w:rsidR="00BF30EC" w:rsidRPr="00BF30EC">
        <w:rPr>
          <w:rFonts w:ascii="Times New Roman" w:hAnsi="Times New Roman" w:cs="Times New Roman"/>
          <w:b/>
          <w:sz w:val="28"/>
          <w:szCs w:val="28"/>
        </w:rPr>
        <w:t xml:space="preserve"> (уголкам)</w:t>
      </w:r>
      <w:r w:rsidRPr="00BF30EC">
        <w:rPr>
          <w:rFonts w:ascii="Times New Roman" w:hAnsi="Times New Roman" w:cs="Times New Roman"/>
          <w:b/>
          <w:sz w:val="28"/>
          <w:szCs w:val="28"/>
        </w:rPr>
        <w:t xml:space="preserve"> с образцами заполнения и перечнем документов, необходимых для предоставления муниципальной услуги, в том числе к обеспечению доступности для инвалидов указанных</w:t>
      </w:r>
      <w:r w:rsidR="00BF30EC" w:rsidRPr="00BF30EC">
        <w:rPr>
          <w:rFonts w:ascii="Times New Roman" w:hAnsi="Times New Roman" w:cs="Times New Roman"/>
          <w:b/>
          <w:sz w:val="28"/>
          <w:szCs w:val="28"/>
        </w:rPr>
        <w:t xml:space="preserve"> объектов</w:t>
      </w:r>
    </w:p>
    <w:p w:rsidR="00E2783D" w:rsidRPr="00F54954" w:rsidRDefault="00E2783D" w:rsidP="004A6363">
      <w:pPr>
        <w:pStyle w:val="a5"/>
        <w:numPr>
          <w:ilvl w:val="1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954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услуга.</w:t>
      </w:r>
    </w:p>
    <w:p w:rsidR="00E2783D" w:rsidRPr="00F54954" w:rsidRDefault="00E2783D" w:rsidP="004A6363">
      <w:pPr>
        <w:pStyle w:val="a5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954">
        <w:rPr>
          <w:rFonts w:ascii="Times New Roman" w:hAnsi="Times New Roman" w:cs="Times New Roman"/>
          <w:sz w:val="28"/>
          <w:szCs w:val="28"/>
        </w:rPr>
        <w:t>Прием заявителей осуществляется в специально выделенных для этих целей помещениях (присутственных местах). Помещения для предоставления муниципальной услуги, как правило, размещаются на нижних этажах зданий. Присутственные места включают места для ожидания, информирования и приема заявителей. У входа в каждое из помещений размещается табличка с наименованием помещения.</w:t>
      </w:r>
    </w:p>
    <w:p w:rsidR="00E2783D" w:rsidRPr="00F54954" w:rsidRDefault="00E2783D" w:rsidP="004A6363">
      <w:pPr>
        <w:pStyle w:val="a5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954">
        <w:rPr>
          <w:rFonts w:ascii="Times New Roman" w:hAnsi="Times New Roman" w:cs="Times New Roman"/>
          <w:sz w:val="28"/>
          <w:szCs w:val="28"/>
        </w:rPr>
        <w:t>В месте предоставления услуги должен быть туалет со свободным доступом к нему в рабочее время, в период с октября по май должен работать гардероб либо размещаться специальные напольные и (или) настенные вешалки для одежды.</w:t>
      </w:r>
    </w:p>
    <w:p w:rsidR="00E2783D" w:rsidRPr="00F54954" w:rsidRDefault="00E2783D" w:rsidP="004A6363">
      <w:pPr>
        <w:pStyle w:val="a5"/>
        <w:numPr>
          <w:ilvl w:val="1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954">
        <w:rPr>
          <w:rFonts w:ascii="Times New Roman" w:hAnsi="Times New Roman" w:cs="Times New Roman"/>
          <w:sz w:val="28"/>
          <w:szCs w:val="28"/>
        </w:rPr>
        <w:t>Требования к местам для информирования.</w:t>
      </w:r>
    </w:p>
    <w:p w:rsidR="00E2783D" w:rsidRPr="00F54954" w:rsidRDefault="00E2783D" w:rsidP="00E2783D">
      <w:pPr>
        <w:pStyle w:val="a5"/>
        <w:spacing w:line="36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F54954">
        <w:rPr>
          <w:rFonts w:ascii="Times New Roman" w:hAnsi="Times New Roman" w:cs="Times New Roman"/>
          <w:sz w:val="28"/>
          <w:szCs w:val="28"/>
        </w:rPr>
        <w:t>Места, предназначенные для ознакомления заявителей с информационными материалами, оборудуются:</w:t>
      </w:r>
    </w:p>
    <w:p w:rsidR="00E2783D" w:rsidRPr="00F54954" w:rsidRDefault="00E2783D" w:rsidP="004A6363">
      <w:pPr>
        <w:pStyle w:val="a5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954">
        <w:rPr>
          <w:rFonts w:ascii="Times New Roman" w:hAnsi="Times New Roman" w:cs="Times New Roman"/>
          <w:sz w:val="28"/>
          <w:szCs w:val="28"/>
        </w:rPr>
        <w:t>информационными стендами;</w:t>
      </w:r>
    </w:p>
    <w:p w:rsidR="00E2783D" w:rsidRPr="00F54954" w:rsidRDefault="00E2783D" w:rsidP="004A6363">
      <w:pPr>
        <w:pStyle w:val="a5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954">
        <w:rPr>
          <w:rFonts w:ascii="Times New Roman" w:hAnsi="Times New Roman" w:cs="Times New Roman"/>
          <w:sz w:val="28"/>
          <w:szCs w:val="28"/>
        </w:rPr>
        <w:t>стульями и столами (стойками) для письма.</w:t>
      </w:r>
    </w:p>
    <w:p w:rsidR="00E2783D" w:rsidRPr="00F54954" w:rsidRDefault="00E2783D" w:rsidP="004A6363">
      <w:pPr>
        <w:pStyle w:val="a5"/>
        <w:numPr>
          <w:ilvl w:val="1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954">
        <w:rPr>
          <w:rFonts w:ascii="Times New Roman" w:hAnsi="Times New Roman" w:cs="Times New Roman"/>
          <w:sz w:val="28"/>
          <w:szCs w:val="28"/>
        </w:rPr>
        <w:t>Требования к местам для ожидания.</w:t>
      </w:r>
    </w:p>
    <w:p w:rsidR="00E2783D" w:rsidRPr="00F54954" w:rsidRDefault="00E2783D" w:rsidP="004A6363">
      <w:pPr>
        <w:pStyle w:val="a5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954">
        <w:rPr>
          <w:rFonts w:ascii="Times New Roman" w:hAnsi="Times New Roman" w:cs="Times New Roman"/>
          <w:sz w:val="28"/>
          <w:szCs w:val="28"/>
        </w:rPr>
        <w:t>Места ожидания должны соответствовать комфортным условиям для заявителей, быть оборудованы сидячими местами, обеспечены ручками и бумагой.</w:t>
      </w:r>
    </w:p>
    <w:p w:rsidR="00E2783D" w:rsidRPr="00F54954" w:rsidRDefault="00E2783D" w:rsidP="004A6363">
      <w:pPr>
        <w:pStyle w:val="a5"/>
        <w:numPr>
          <w:ilvl w:val="1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954">
        <w:rPr>
          <w:rFonts w:ascii="Times New Roman" w:hAnsi="Times New Roman" w:cs="Times New Roman"/>
          <w:sz w:val="28"/>
          <w:szCs w:val="28"/>
        </w:rPr>
        <w:t>Требования к местам приема заявителей.</w:t>
      </w:r>
    </w:p>
    <w:p w:rsidR="00E2783D" w:rsidRPr="00F54954" w:rsidRDefault="00E2783D" w:rsidP="004A6363">
      <w:pPr>
        <w:pStyle w:val="a5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954">
        <w:rPr>
          <w:rFonts w:ascii="Times New Roman" w:hAnsi="Times New Roman" w:cs="Times New Roman"/>
          <w:sz w:val="28"/>
          <w:szCs w:val="28"/>
        </w:rPr>
        <w:t>Кабинеты приема заявителей должны быть оборудованы информационными табличками (вывесками) с указанием номера кабинета, фамилии, имени, отчества и должности специалиста, осуществляющего прием, также времени перерыва на обед.</w:t>
      </w:r>
    </w:p>
    <w:p w:rsidR="00E2783D" w:rsidRPr="00F54954" w:rsidRDefault="00E2783D" w:rsidP="004A6363">
      <w:pPr>
        <w:pStyle w:val="a5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954">
        <w:rPr>
          <w:rFonts w:ascii="Times New Roman" w:hAnsi="Times New Roman" w:cs="Times New Roman"/>
          <w:sz w:val="28"/>
          <w:szCs w:val="28"/>
        </w:rPr>
        <w:t xml:space="preserve">Место для приема заявителей должно быть снабжено стулом, иметь </w:t>
      </w:r>
      <w:r w:rsidRPr="00F54954">
        <w:rPr>
          <w:rFonts w:ascii="Times New Roman" w:hAnsi="Times New Roman" w:cs="Times New Roman"/>
          <w:sz w:val="28"/>
          <w:szCs w:val="28"/>
        </w:rPr>
        <w:lastRenderedPageBreak/>
        <w:t>место для письма и размещения документов;</w:t>
      </w:r>
    </w:p>
    <w:p w:rsidR="00E2783D" w:rsidRPr="00F54954" w:rsidRDefault="00E2783D" w:rsidP="004A6363">
      <w:pPr>
        <w:pStyle w:val="a5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954">
        <w:rPr>
          <w:rFonts w:ascii="Times New Roman" w:hAnsi="Times New Roman" w:cs="Times New Roman"/>
          <w:sz w:val="28"/>
          <w:szCs w:val="28"/>
        </w:rPr>
        <w:t>Рабочее место специалиста, осуществляющего прием, должно быть оборудовано персональным компьютером с возможностью доступа к необходимым информационным базам данных, печатающим устройствам.</w:t>
      </w:r>
    </w:p>
    <w:p w:rsidR="00E2783D" w:rsidRPr="00F54954" w:rsidRDefault="00E2783D" w:rsidP="004A6363">
      <w:pPr>
        <w:pStyle w:val="a5"/>
        <w:numPr>
          <w:ilvl w:val="1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954">
        <w:rPr>
          <w:rFonts w:ascii="Times New Roman" w:hAnsi="Times New Roman" w:cs="Times New Roman"/>
          <w:sz w:val="28"/>
          <w:szCs w:val="28"/>
        </w:rPr>
        <w:t>При обращении инвалида за получением муниципальной услуги (включая инвалидов, использующих кресла-коляски и собак-проводников) обеспечивается:</w:t>
      </w:r>
    </w:p>
    <w:p w:rsidR="00E2783D" w:rsidRPr="00F54954" w:rsidRDefault="00E2783D" w:rsidP="004A6363">
      <w:pPr>
        <w:pStyle w:val="a3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954">
        <w:rPr>
          <w:rFonts w:ascii="Times New Roman" w:hAnsi="Times New Roman" w:cs="Times New Roman"/>
          <w:sz w:val="28"/>
          <w:szCs w:val="28"/>
        </w:rPr>
        <w:t>содействие инвалидам при входе в здание, где осуществляется предоставление муниципальной услуги, и выходе из него;</w:t>
      </w:r>
    </w:p>
    <w:p w:rsidR="00E2783D" w:rsidRPr="00F54954" w:rsidRDefault="00E2783D" w:rsidP="004A6363">
      <w:pPr>
        <w:pStyle w:val="a3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954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E2783D" w:rsidRPr="00F54954" w:rsidRDefault="00E2783D" w:rsidP="004A6363">
      <w:pPr>
        <w:pStyle w:val="a3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954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E2783D" w:rsidRPr="00F54954" w:rsidRDefault="00E2783D" w:rsidP="004A6363">
      <w:pPr>
        <w:pStyle w:val="a3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954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инвалидов, в том числе передвигающихся в кресле-коляске, в целях доступа к месту предоставления услуги, в том числе с помощью специалиста, ответственного за работу с инвалидами;</w:t>
      </w:r>
    </w:p>
    <w:p w:rsidR="00E2783D" w:rsidRPr="00F54954" w:rsidRDefault="00E2783D" w:rsidP="004A6363">
      <w:pPr>
        <w:pStyle w:val="a3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954">
        <w:rPr>
          <w:rFonts w:ascii="Times New Roman" w:hAnsi="Times New Roman" w:cs="Times New Roman"/>
          <w:sz w:val="28"/>
          <w:szCs w:val="28"/>
        </w:rPr>
        <w:t>оказание помощи инвалидам в преодолении барьеров, мешающих получению ими муниципальной услуги наравне с другими лицами.</w:t>
      </w:r>
    </w:p>
    <w:p w:rsidR="00E2783D" w:rsidRPr="00F54954" w:rsidRDefault="00E2783D" w:rsidP="004A6363">
      <w:pPr>
        <w:pStyle w:val="a3"/>
        <w:numPr>
          <w:ilvl w:val="0"/>
          <w:numId w:val="32"/>
        </w:numPr>
        <w:spacing w:line="360" w:lineRule="auto"/>
        <w:jc w:val="both"/>
        <w:rPr>
          <w:rStyle w:val="2"/>
          <w:rFonts w:eastAsia="Tahoma"/>
          <w:sz w:val="28"/>
          <w:szCs w:val="28"/>
        </w:rPr>
      </w:pPr>
      <w:r w:rsidRPr="00F54954">
        <w:rPr>
          <w:rStyle w:val="2"/>
          <w:rFonts w:eastAsiaTheme="minorHAnsi"/>
          <w:sz w:val="28"/>
          <w:szCs w:val="28"/>
        </w:rPr>
        <w:t xml:space="preserve">на прилегающей территории к зданию, в котором осуществляется приём граждан, оборудуются места для парковки автотранспортных средств, из которых, </w:t>
      </w:r>
      <w:r w:rsidRPr="00F54954">
        <w:rPr>
          <w:rFonts w:ascii="Times New Roman" w:hAnsi="Times New Roman" w:cs="Times New Roman"/>
          <w:sz w:val="28"/>
          <w:szCs w:val="28"/>
        </w:rPr>
        <w:t xml:space="preserve">но </w:t>
      </w:r>
      <w:r w:rsidRPr="00F54954">
        <w:rPr>
          <w:rStyle w:val="2"/>
          <w:rFonts w:eastAsiaTheme="minorHAnsi"/>
          <w:sz w:val="28"/>
          <w:szCs w:val="28"/>
        </w:rPr>
        <w:t>не менее 1 места должны быть предназначены для парковки специальных автотранспортных средств инвалидов, доступ заявителей к которым является бесплатным;</w:t>
      </w:r>
    </w:p>
    <w:p w:rsidR="00E2783D" w:rsidRPr="00F54954" w:rsidRDefault="00E2783D" w:rsidP="004A6363">
      <w:pPr>
        <w:pStyle w:val="a3"/>
        <w:numPr>
          <w:ilvl w:val="0"/>
          <w:numId w:val="32"/>
        </w:numPr>
        <w:spacing w:line="360" w:lineRule="auto"/>
        <w:jc w:val="both"/>
        <w:rPr>
          <w:rStyle w:val="2"/>
          <w:rFonts w:eastAsiaTheme="minorHAnsi"/>
          <w:sz w:val="28"/>
          <w:szCs w:val="28"/>
        </w:rPr>
      </w:pPr>
      <w:r w:rsidRPr="00F54954">
        <w:rPr>
          <w:rStyle w:val="2"/>
          <w:rFonts w:eastAsiaTheme="minorHAnsi"/>
          <w:sz w:val="28"/>
          <w:szCs w:val="28"/>
        </w:rPr>
        <w:t>вход в помещения оборудуется пандусом, расширенным переходом, позволяющим обеспечить беспрепятственный вход инвалидов (инвалидов- колясочников);</w:t>
      </w:r>
    </w:p>
    <w:p w:rsidR="00E2783D" w:rsidRPr="00F54954" w:rsidRDefault="00E2783D" w:rsidP="004A6363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954">
        <w:rPr>
          <w:rFonts w:ascii="Times New Roman" w:hAnsi="Times New Roman" w:cs="Times New Roman"/>
          <w:sz w:val="28"/>
          <w:szCs w:val="28"/>
        </w:rPr>
        <w:lastRenderedPageBreak/>
        <w:t>при невозможности обеспечения инвалидам беспрепятственного посещения здания, где осуществляется предоставление муниципальной услуги, муниципальная услуга предоставляется по месту жительства инвалида.</w:t>
      </w:r>
    </w:p>
    <w:p w:rsidR="00E2783D" w:rsidRPr="00F54954" w:rsidRDefault="00E2783D" w:rsidP="004A6363">
      <w:pPr>
        <w:pStyle w:val="a5"/>
        <w:numPr>
          <w:ilvl w:val="1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954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муниципальных услуг.</w:t>
      </w:r>
    </w:p>
    <w:p w:rsidR="00E2783D" w:rsidRPr="00F54954" w:rsidRDefault="00E2783D" w:rsidP="004A6363">
      <w:pPr>
        <w:pStyle w:val="a5"/>
        <w:numPr>
          <w:ilvl w:val="2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954">
        <w:rPr>
          <w:rFonts w:ascii="Times New Roman" w:hAnsi="Times New Roman" w:cs="Times New Roman"/>
          <w:sz w:val="28"/>
          <w:szCs w:val="28"/>
        </w:rPr>
        <w:t>Количественным показателем доступности муниципальной услуги является время ожидания при получении услуги.</w:t>
      </w:r>
    </w:p>
    <w:p w:rsidR="00E2783D" w:rsidRPr="00F54954" w:rsidRDefault="00E2783D" w:rsidP="004A6363">
      <w:pPr>
        <w:pStyle w:val="a5"/>
        <w:numPr>
          <w:ilvl w:val="2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954">
        <w:rPr>
          <w:rFonts w:ascii="Times New Roman" w:hAnsi="Times New Roman" w:cs="Times New Roman"/>
          <w:sz w:val="28"/>
          <w:szCs w:val="28"/>
        </w:rPr>
        <w:t>Качественными показателями доступности муниципальной услуги являются:</w:t>
      </w:r>
    </w:p>
    <w:p w:rsidR="00E2783D" w:rsidRPr="00F54954" w:rsidRDefault="00E2783D" w:rsidP="004A6363">
      <w:pPr>
        <w:pStyle w:val="a5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954">
        <w:rPr>
          <w:rFonts w:ascii="Times New Roman" w:hAnsi="Times New Roman" w:cs="Times New Roman"/>
          <w:sz w:val="28"/>
          <w:szCs w:val="28"/>
        </w:rPr>
        <w:t>правдивость (достоверность) информации о предоставляемой услуге; наличие различных каналов получения услуги;</w:t>
      </w:r>
    </w:p>
    <w:p w:rsidR="00E2783D" w:rsidRPr="00F54954" w:rsidRDefault="00E2783D" w:rsidP="004A6363">
      <w:pPr>
        <w:pStyle w:val="a5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954">
        <w:rPr>
          <w:rFonts w:ascii="Times New Roman" w:hAnsi="Times New Roman" w:cs="Times New Roman"/>
          <w:sz w:val="28"/>
          <w:szCs w:val="28"/>
        </w:rPr>
        <w:t>простота и ясность изложения информационных и инструктивных документов.</w:t>
      </w:r>
    </w:p>
    <w:p w:rsidR="00E2783D" w:rsidRPr="00F54954" w:rsidRDefault="00E2783D" w:rsidP="004A6363">
      <w:pPr>
        <w:pStyle w:val="a5"/>
        <w:numPr>
          <w:ilvl w:val="2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954">
        <w:rPr>
          <w:rFonts w:ascii="Times New Roman" w:hAnsi="Times New Roman" w:cs="Times New Roman"/>
          <w:sz w:val="28"/>
          <w:szCs w:val="28"/>
        </w:rPr>
        <w:t>Количественными показателями качества муниципальной услуги являются:</w:t>
      </w:r>
    </w:p>
    <w:p w:rsidR="00E2783D" w:rsidRPr="00F54954" w:rsidRDefault="00E2783D" w:rsidP="004A6363">
      <w:pPr>
        <w:pStyle w:val="a5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954">
        <w:rPr>
          <w:rFonts w:ascii="Times New Roman" w:hAnsi="Times New Roman" w:cs="Times New Roman"/>
          <w:sz w:val="28"/>
          <w:szCs w:val="28"/>
        </w:rPr>
        <w:t>соблюдение сроков предоставления услуги; количество обоснованных жалоб.</w:t>
      </w:r>
    </w:p>
    <w:p w:rsidR="00E2783D" w:rsidRPr="00F54954" w:rsidRDefault="00E2783D" w:rsidP="004A6363">
      <w:pPr>
        <w:pStyle w:val="a5"/>
        <w:numPr>
          <w:ilvl w:val="2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954">
        <w:rPr>
          <w:rFonts w:ascii="Times New Roman" w:hAnsi="Times New Roman" w:cs="Times New Roman"/>
          <w:sz w:val="28"/>
          <w:szCs w:val="28"/>
        </w:rPr>
        <w:t>Показателями качества муниципальной услуги являются:</w:t>
      </w:r>
    </w:p>
    <w:p w:rsidR="00E2783D" w:rsidRPr="00F54954" w:rsidRDefault="00E2783D" w:rsidP="004A6363">
      <w:pPr>
        <w:pStyle w:val="a5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954">
        <w:rPr>
          <w:rFonts w:ascii="Times New Roman" w:hAnsi="Times New Roman" w:cs="Times New Roman"/>
          <w:sz w:val="28"/>
          <w:szCs w:val="28"/>
        </w:rPr>
        <w:t>культура обслуживания (вежливость, эстетичность);</w:t>
      </w:r>
    </w:p>
    <w:p w:rsidR="00E2783D" w:rsidRPr="00F54954" w:rsidRDefault="00E2783D" w:rsidP="004A6363">
      <w:pPr>
        <w:pStyle w:val="a5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954">
        <w:rPr>
          <w:rFonts w:ascii="Times New Roman" w:hAnsi="Times New Roman" w:cs="Times New Roman"/>
          <w:sz w:val="28"/>
          <w:szCs w:val="28"/>
        </w:rPr>
        <w:t>качество результатов труда специалистов (профессиональное мастерство);</w:t>
      </w:r>
    </w:p>
    <w:p w:rsidR="00E2783D" w:rsidRPr="00F54954" w:rsidRDefault="00E2783D" w:rsidP="004A6363">
      <w:pPr>
        <w:pStyle w:val="a5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954">
        <w:rPr>
          <w:rFonts w:ascii="Times New Roman" w:hAnsi="Times New Roman" w:cs="Times New Roman"/>
          <w:sz w:val="28"/>
          <w:szCs w:val="28"/>
        </w:rPr>
        <w:t>возможность получения информации о ходе предоставления муниципальной услуги в устной и письменной форме, в том числе с использованием информационно-телекоммуникационных технологий.</w:t>
      </w:r>
    </w:p>
    <w:p w:rsidR="00E2783D" w:rsidRPr="00F54954" w:rsidRDefault="00E2783D" w:rsidP="004A6363">
      <w:pPr>
        <w:pStyle w:val="a3"/>
        <w:numPr>
          <w:ilvl w:val="1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954">
        <w:rPr>
          <w:rFonts w:ascii="Times New Roman" w:hAnsi="Times New Roman" w:cs="Times New Roman"/>
          <w:sz w:val="28"/>
          <w:szCs w:val="28"/>
        </w:rPr>
        <w:t>Особенности выполнения административных процедур в многофункциональном центре.</w:t>
      </w:r>
    </w:p>
    <w:p w:rsidR="00E2783D" w:rsidRPr="00E2783D" w:rsidRDefault="00E2783D" w:rsidP="004A6363">
      <w:pPr>
        <w:pStyle w:val="a3"/>
        <w:numPr>
          <w:ilvl w:val="2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954">
        <w:rPr>
          <w:rFonts w:ascii="Times New Roman" w:eastAsia="Andale Sans UI" w:hAnsi="Times New Roman" w:cs="Times New Roman"/>
          <w:sz w:val="28"/>
          <w:szCs w:val="28"/>
        </w:rPr>
        <w:t xml:space="preserve">Прием заявлений от родителей (законных представителей) о приеме ребенка в первый класс </w:t>
      </w:r>
      <w:r w:rsidR="00540AFC">
        <w:rPr>
          <w:rFonts w:ascii="Times New Roman" w:eastAsia="Andale Sans UI" w:hAnsi="Times New Roman" w:cs="Times New Roman"/>
          <w:sz w:val="28"/>
          <w:szCs w:val="28"/>
        </w:rPr>
        <w:t xml:space="preserve">в </w:t>
      </w:r>
      <w:proofErr w:type="spellStart"/>
      <w:r w:rsidR="00540AFC">
        <w:rPr>
          <w:rFonts w:ascii="Times New Roman" w:eastAsia="Andale Sans UI" w:hAnsi="Times New Roman" w:cs="Times New Roman"/>
          <w:sz w:val="28"/>
          <w:szCs w:val="28"/>
        </w:rPr>
        <w:t>пгт</w:t>
      </w:r>
      <w:proofErr w:type="spellEnd"/>
      <w:r w:rsidR="00540AFC">
        <w:rPr>
          <w:rFonts w:ascii="Times New Roman" w:eastAsia="Andale Sans UI" w:hAnsi="Times New Roman" w:cs="Times New Roman"/>
          <w:sz w:val="28"/>
          <w:szCs w:val="28"/>
        </w:rPr>
        <w:t xml:space="preserve">. </w:t>
      </w:r>
      <w:proofErr w:type="spellStart"/>
      <w:r w:rsidR="00540AFC">
        <w:rPr>
          <w:rFonts w:ascii="Times New Roman" w:eastAsia="Andale Sans UI" w:hAnsi="Times New Roman" w:cs="Times New Roman"/>
          <w:sz w:val="28"/>
          <w:szCs w:val="28"/>
        </w:rPr>
        <w:t>Каа-Хем</w:t>
      </w:r>
      <w:proofErr w:type="spellEnd"/>
      <w:r w:rsidR="00540AFC">
        <w:rPr>
          <w:rFonts w:ascii="Times New Roman" w:eastAsia="Andale Sans UI" w:hAnsi="Times New Roman" w:cs="Times New Roman"/>
          <w:sz w:val="28"/>
          <w:szCs w:val="28"/>
        </w:rPr>
        <w:t xml:space="preserve"> </w:t>
      </w:r>
      <w:r w:rsidRPr="00F54954">
        <w:rPr>
          <w:rFonts w:ascii="Times New Roman" w:eastAsia="Andale Sans UI" w:hAnsi="Times New Roman" w:cs="Times New Roman"/>
          <w:sz w:val="28"/>
          <w:szCs w:val="28"/>
        </w:rPr>
        <w:t xml:space="preserve">осуществляет ГАУ «Многофункциональный центр предоставления государственных и муниципальных услуг на территории Республики Тыва», территориальный отдел №12 ГАУ «МФЦ РТ» в </w:t>
      </w:r>
      <w:proofErr w:type="spellStart"/>
      <w:r w:rsidRPr="00F54954">
        <w:rPr>
          <w:rFonts w:ascii="Times New Roman" w:eastAsia="Andale Sans UI" w:hAnsi="Times New Roman" w:cs="Times New Roman"/>
          <w:sz w:val="28"/>
          <w:szCs w:val="28"/>
        </w:rPr>
        <w:t>Кызылском</w:t>
      </w:r>
      <w:proofErr w:type="spellEnd"/>
      <w:r w:rsidRPr="00F54954">
        <w:rPr>
          <w:rFonts w:ascii="Times New Roman" w:eastAsia="Andale Sans UI" w:hAnsi="Times New Roman" w:cs="Times New Roman"/>
          <w:sz w:val="28"/>
          <w:szCs w:val="28"/>
        </w:rPr>
        <w:t xml:space="preserve"> </w:t>
      </w:r>
      <w:proofErr w:type="spellStart"/>
      <w:r w:rsidRPr="00F54954">
        <w:rPr>
          <w:rFonts w:ascii="Times New Roman" w:eastAsia="Andale Sans UI" w:hAnsi="Times New Roman" w:cs="Times New Roman"/>
          <w:sz w:val="28"/>
          <w:szCs w:val="28"/>
        </w:rPr>
        <w:t>кожууне</w:t>
      </w:r>
      <w:proofErr w:type="spellEnd"/>
      <w:r w:rsidRPr="00F54954">
        <w:rPr>
          <w:rFonts w:ascii="Times New Roman" w:eastAsia="Andale Sans UI" w:hAnsi="Times New Roman" w:cs="Times New Roman"/>
          <w:sz w:val="28"/>
          <w:szCs w:val="28"/>
        </w:rPr>
        <w:t xml:space="preserve"> по </w:t>
      </w:r>
      <w:r w:rsidRPr="00F54954">
        <w:rPr>
          <w:rFonts w:ascii="Times New Roman" w:eastAsia="Andale Sans UI" w:hAnsi="Times New Roman" w:cs="Times New Roman"/>
          <w:sz w:val="28"/>
          <w:szCs w:val="28"/>
        </w:rPr>
        <w:lastRenderedPageBreak/>
        <w:t xml:space="preserve">адресу:667901, </w:t>
      </w:r>
      <w:proofErr w:type="spellStart"/>
      <w:r w:rsidRPr="00F54954">
        <w:rPr>
          <w:rFonts w:ascii="Times New Roman" w:eastAsia="Andale Sans UI" w:hAnsi="Times New Roman" w:cs="Times New Roman"/>
          <w:sz w:val="28"/>
          <w:szCs w:val="28"/>
        </w:rPr>
        <w:t>пгт</w:t>
      </w:r>
      <w:proofErr w:type="spellEnd"/>
      <w:r w:rsidRPr="00F54954">
        <w:rPr>
          <w:rFonts w:ascii="Times New Roman" w:eastAsia="Andale Sans UI" w:hAnsi="Times New Roman" w:cs="Times New Roman"/>
          <w:sz w:val="28"/>
          <w:szCs w:val="28"/>
        </w:rPr>
        <w:t xml:space="preserve">. </w:t>
      </w:r>
      <w:proofErr w:type="spellStart"/>
      <w:r w:rsidRPr="00F54954">
        <w:rPr>
          <w:rFonts w:ascii="Times New Roman" w:eastAsia="Andale Sans UI" w:hAnsi="Times New Roman" w:cs="Times New Roman"/>
          <w:sz w:val="28"/>
          <w:szCs w:val="28"/>
        </w:rPr>
        <w:t>Каа-Хем</w:t>
      </w:r>
      <w:proofErr w:type="spellEnd"/>
      <w:r w:rsidRPr="00F54954">
        <w:rPr>
          <w:rFonts w:ascii="Times New Roman" w:eastAsia="Andale Sans UI" w:hAnsi="Times New Roman" w:cs="Times New Roman"/>
          <w:sz w:val="28"/>
          <w:szCs w:val="28"/>
        </w:rPr>
        <w:t xml:space="preserve">, ул. Пионерская, 20 (электронная почта: </w:t>
      </w:r>
      <w:hyperlink r:id="rId12" w:history="1">
        <w:r w:rsidRPr="00F54954">
          <w:rPr>
            <w:rStyle w:val="a4"/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kaa-hem@mfcrt.ru</w:t>
        </w:r>
      </w:hyperlink>
      <w:r w:rsidRPr="00F54954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, сайт  </w:t>
      </w:r>
      <w:hyperlink r:id="rId13" w:history="1">
        <w:r w:rsidRPr="00F54954">
          <w:rPr>
            <w:rStyle w:val="a4"/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www</w:t>
        </w:r>
        <w:r w:rsidRPr="00F54954">
          <w:rPr>
            <w:rStyle w:val="a4"/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.</w:t>
        </w:r>
        <w:proofErr w:type="spellStart"/>
        <w:r w:rsidRPr="00F54954">
          <w:rPr>
            <w:rStyle w:val="a4"/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mfcrt</w:t>
        </w:r>
        <w:proofErr w:type="spellEnd"/>
        <w:r w:rsidRPr="00F54954">
          <w:rPr>
            <w:rStyle w:val="a4"/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.</w:t>
        </w:r>
        <w:proofErr w:type="spellStart"/>
        <w:r w:rsidRPr="00F54954">
          <w:rPr>
            <w:rStyle w:val="a4"/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ru</w:t>
        </w:r>
        <w:proofErr w:type="spellEnd"/>
      </w:hyperlink>
      <w:r w:rsidRPr="00F54954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).</w:t>
      </w:r>
    </w:p>
    <w:p w:rsidR="0029428C" w:rsidRPr="00F54954" w:rsidRDefault="0029428C" w:rsidP="004A6363">
      <w:pPr>
        <w:pStyle w:val="1"/>
        <w:numPr>
          <w:ilvl w:val="0"/>
          <w:numId w:val="27"/>
        </w:numPr>
        <w:shd w:val="clear" w:color="auto" w:fill="auto"/>
        <w:spacing w:line="360" w:lineRule="auto"/>
        <w:ind w:right="20"/>
        <w:jc w:val="center"/>
        <w:rPr>
          <w:b/>
          <w:sz w:val="28"/>
          <w:szCs w:val="28"/>
        </w:rPr>
      </w:pPr>
      <w:r w:rsidRPr="00F54954">
        <w:rPr>
          <w:b/>
          <w:sz w:val="28"/>
          <w:szCs w:val="28"/>
        </w:rPr>
        <w:t>Административные процедуры</w:t>
      </w:r>
    </w:p>
    <w:p w:rsidR="0029428C" w:rsidRPr="00052429" w:rsidRDefault="0029428C" w:rsidP="004A6363">
      <w:pPr>
        <w:pStyle w:val="a3"/>
        <w:numPr>
          <w:ilvl w:val="1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429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себе выполнение следующих административных процедур:</w:t>
      </w:r>
    </w:p>
    <w:p w:rsidR="0029428C" w:rsidRPr="00052429" w:rsidRDefault="0029428C" w:rsidP="004A6363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429">
        <w:rPr>
          <w:rFonts w:ascii="Times New Roman" w:hAnsi="Times New Roman" w:cs="Times New Roman"/>
          <w:sz w:val="28"/>
          <w:szCs w:val="28"/>
        </w:rPr>
        <w:t>прием документов, регистрация заявления о зачислении при личном обращении заявителя:</w:t>
      </w:r>
    </w:p>
    <w:p w:rsidR="0029428C" w:rsidRPr="00052429" w:rsidRDefault="0029428C" w:rsidP="004A6363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429">
        <w:rPr>
          <w:rFonts w:ascii="Times New Roman" w:hAnsi="Times New Roman" w:cs="Times New Roman"/>
          <w:sz w:val="28"/>
          <w:szCs w:val="28"/>
        </w:rPr>
        <w:t>рассмотрение заявления и принятие решения по результатам рассмотрения заявления о зачислении в общеобразовательную организацию ребенка, не достигшего возраста 6 лет и 6 месяцев или достигшего возраста 8 лет и более;</w:t>
      </w:r>
    </w:p>
    <w:p w:rsidR="0029428C" w:rsidRPr="00052429" w:rsidRDefault="0029428C" w:rsidP="004A6363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429">
        <w:rPr>
          <w:rFonts w:ascii="Times New Roman" w:hAnsi="Times New Roman" w:cs="Times New Roman"/>
          <w:sz w:val="28"/>
          <w:szCs w:val="28"/>
        </w:rPr>
        <w:t>подача заявления и организация индивидуального отбора учащихся при приеме либо переводе в общеобразовательные организации для получения основного общего и среднего общего образования в классы с углубленным изучением отдельных учебных предметов или профильного обучения;</w:t>
      </w:r>
    </w:p>
    <w:p w:rsidR="0029428C" w:rsidRPr="00F54954" w:rsidRDefault="0029428C" w:rsidP="004A6363">
      <w:pPr>
        <w:pStyle w:val="a3"/>
        <w:numPr>
          <w:ilvl w:val="0"/>
          <w:numId w:val="33"/>
        </w:numPr>
        <w:spacing w:line="360" w:lineRule="auto"/>
        <w:jc w:val="both"/>
      </w:pPr>
      <w:r w:rsidRPr="00052429">
        <w:rPr>
          <w:rFonts w:ascii="Times New Roman" w:hAnsi="Times New Roman" w:cs="Times New Roman"/>
          <w:sz w:val="28"/>
          <w:szCs w:val="28"/>
        </w:rPr>
        <w:t>зачисление в образовательную организацию, либо отказ в зачислении</w:t>
      </w:r>
      <w:r w:rsidRPr="00F54954">
        <w:t>.</w:t>
      </w:r>
    </w:p>
    <w:p w:rsidR="0029428C" w:rsidRDefault="0029428C" w:rsidP="004A6363">
      <w:pPr>
        <w:pStyle w:val="a3"/>
        <w:numPr>
          <w:ilvl w:val="1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429">
        <w:rPr>
          <w:rFonts w:ascii="Times New Roman" w:hAnsi="Times New Roman" w:cs="Times New Roman"/>
          <w:sz w:val="28"/>
          <w:szCs w:val="28"/>
        </w:rPr>
        <w:t>Ответственным за выполнение административных процедур является специалист. Ответственным за рассмотрение заявления и принятие решения о предоставлении муниципальной услуги либо об отказе в предоставлении муниципальной услуги является руководитель общеобразовательной организации.</w:t>
      </w:r>
    </w:p>
    <w:p w:rsidR="00F865DD" w:rsidRPr="0038522F" w:rsidRDefault="003E7D69" w:rsidP="004A6363">
      <w:pPr>
        <w:pStyle w:val="a3"/>
        <w:numPr>
          <w:ilvl w:val="1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Прием в общеобразовательную организацию осуществляется в течение всего учебного года при наличии свободных мест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38522F" w:rsidRPr="00082A21" w:rsidRDefault="0038522F" w:rsidP="004A6363">
      <w:pPr>
        <w:pStyle w:val="a3"/>
        <w:numPr>
          <w:ilvl w:val="1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22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Прием заявлений о приеме на обучение в первый клас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 для детей, указанных в приложении №</w:t>
      </w:r>
      <w:r w:rsidR="00A8317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 настоящего Регламента</w:t>
      </w:r>
      <w:r w:rsidRPr="0038522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а также проживающих на закрепленной территории, начинается 1 апреля текущего года и завершается 30 июня текущего года</w:t>
      </w:r>
      <w:r w:rsidRPr="0038522F">
        <w:rPr>
          <w:color w:val="000000"/>
          <w:lang w:eastAsia="ru-RU" w:bidi="ru-RU"/>
        </w:rPr>
        <w:t>.</w:t>
      </w:r>
    </w:p>
    <w:p w:rsidR="00082A21" w:rsidRPr="00F37550" w:rsidRDefault="00F37550" w:rsidP="004A6363">
      <w:pPr>
        <w:pStyle w:val="a3"/>
        <w:numPr>
          <w:ilvl w:val="1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55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Для детей, не проживающих на закрепленной территории, прием заявлений о приеме на обучение в первый класс начинается 6 июля </w:t>
      </w:r>
      <w:r w:rsidRPr="00F3755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текущего года до момента заполнения свободных мест, но не позднее 5 сентября текущего года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3E7D69" w:rsidRPr="00A83172" w:rsidRDefault="00A83172" w:rsidP="004A6363">
      <w:pPr>
        <w:pStyle w:val="a3"/>
        <w:numPr>
          <w:ilvl w:val="1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17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Общеобразовательные организации, закончившие прием в первый класс всех детей, указанных в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приложении №</w:t>
      </w:r>
      <w:r w:rsidR="000B0BA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 настоящего положения</w:t>
      </w:r>
      <w:r w:rsidRPr="00A8317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а также проживающих на закрепленной территории, осуществляют прием детей, не проживающих на закрепленной территории, ранее 6 июля текущего года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29428C" w:rsidRPr="00052429" w:rsidRDefault="0029428C" w:rsidP="004A6363">
      <w:pPr>
        <w:pStyle w:val="a3"/>
        <w:numPr>
          <w:ilvl w:val="1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429">
        <w:rPr>
          <w:rFonts w:ascii="Times New Roman" w:hAnsi="Times New Roman" w:cs="Times New Roman"/>
          <w:sz w:val="28"/>
          <w:szCs w:val="28"/>
        </w:rPr>
        <w:t>Прием документов, регистрация заявления о зачислении при личном обращении заявителя.</w:t>
      </w:r>
    </w:p>
    <w:p w:rsidR="0029428C" w:rsidRPr="00C221F6" w:rsidRDefault="0029428C" w:rsidP="004A6363">
      <w:pPr>
        <w:pStyle w:val="a3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1F6">
        <w:rPr>
          <w:rFonts w:ascii="Times New Roman" w:hAnsi="Times New Roman" w:cs="Times New Roman"/>
          <w:sz w:val="28"/>
          <w:szCs w:val="28"/>
        </w:rPr>
        <w:t>Основанием для начала выполнения административной процедуры является личное обращение заявителя в общеобразовательную организацию, с доку</w:t>
      </w:r>
      <w:r w:rsidR="00540AFC">
        <w:rPr>
          <w:rFonts w:ascii="Times New Roman" w:hAnsi="Times New Roman" w:cs="Times New Roman"/>
          <w:sz w:val="28"/>
          <w:szCs w:val="28"/>
        </w:rPr>
        <w:t>ментами, указанными в пункте 2.24</w:t>
      </w:r>
      <w:r w:rsidRPr="00C221F6">
        <w:rPr>
          <w:rFonts w:ascii="Times New Roman" w:hAnsi="Times New Roman" w:cs="Times New Roman"/>
          <w:sz w:val="28"/>
          <w:szCs w:val="28"/>
        </w:rPr>
        <w:t>. настоящего Административного регламента.</w:t>
      </w:r>
    </w:p>
    <w:p w:rsidR="0029428C" w:rsidRPr="00C221F6" w:rsidRDefault="0029428C" w:rsidP="004A6363">
      <w:pPr>
        <w:pStyle w:val="a3"/>
        <w:numPr>
          <w:ilvl w:val="1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1F6">
        <w:rPr>
          <w:rFonts w:ascii="Times New Roman" w:hAnsi="Times New Roman" w:cs="Times New Roman"/>
          <w:sz w:val="28"/>
          <w:szCs w:val="28"/>
        </w:rPr>
        <w:t>В случае обращения заявителя в общеобразовательную организацию, специалист общеобразовательной организации выполняет следующие действия:</w:t>
      </w:r>
    </w:p>
    <w:p w:rsidR="0029428C" w:rsidRPr="00C221F6" w:rsidRDefault="0029428C" w:rsidP="004A6363">
      <w:pPr>
        <w:pStyle w:val="a3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1F6">
        <w:rPr>
          <w:rFonts w:ascii="Times New Roman" w:hAnsi="Times New Roman" w:cs="Times New Roman"/>
          <w:sz w:val="28"/>
          <w:szCs w:val="28"/>
        </w:rPr>
        <w:t>проверяет комплектность представленных документов и корректность их оформления, заверяет копии представленных документов;</w:t>
      </w:r>
    </w:p>
    <w:p w:rsidR="0029428C" w:rsidRPr="00C221F6" w:rsidRDefault="0029428C" w:rsidP="004A6363">
      <w:pPr>
        <w:pStyle w:val="a3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1F6"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отказа в приеме документов формирует и регистрирует в журнале заявление о зачислении по форме согласно приложению </w:t>
      </w:r>
      <w:r w:rsidRPr="00C221F6">
        <w:rPr>
          <w:rFonts w:ascii="Times New Roman" w:hAnsi="Times New Roman" w:cs="Times New Roman"/>
          <w:sz w:val="28"/>
          <w:szCs w:val="28"/>
          <w:lang w:val="en-US" w:bidi="en-US"/>
        </w:rPr>
        <w:t xml:space="preserve">№ </w:t>
      </w:r>
      <w:r w:rsidRPr="00C221F6">
        <w:rPr>
          <w:rFonts w:ascii="Times New Roman" w:hAnsi="Times New Roman" w:cs="Times New Roman"/>
          <w:sz w:val="28"/>
          <w:szCs w:val="28"/>
        </w:rPr>
        <w:t>3 к настоящему Административному регламенту;</w:t>
      </w:r>
    </w:p>
    <w:p w:rsidR="0029428C" w:rsidRPr="00C221F6" w:rsidRDefault="0029428C" w:rsidP="004A6363">
      <w:pPr>
        <w:pStyle w:val="a3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1F6">
        <w:rPr>
          <w:rFonts w:ascii="Times New Roman" w:hAnsi="Times New Roman" w:cs="Times New Roman"/>
          <w:sz w:val="28"/>
          <w:szCs w:val="28"/>
        </w:rPr>
        <w:t xml:space="preserve">выдает заявителю расписку в получении документов, согласно приложению, </w:t>
      </w:r>
      <w:r w:rsidRPr="00C221F6">
        <w:rPr>
          <w:rFonts w:ascii="Times New Roman" w:hAnsi="Times New Roman" w:cs="Times New Roman"/>
          <w:sz w:val="28"/>
          <w:szCs w:val="28"/>
          <w:lang w:bidi="en-US"/>
        </w:rPr>
        <w:t xml:space="preserve">№ </w:t>
      </w:r>
      <w:r w:rsidR="008E1A70">
        <w:rPr>
          <w:rFonts w:ascii="Times New Roman" w:hAnsi="Times New Roman" w:cs="Times New Roman"/>
          <w:sz w:val="28"/>
          <w:szCs w:val="28"/>
        </w:rPr>
        <w:t>6</w:t>
      </w:r>
      <w:r w:rsidRPr="00C221F6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регламенту;</w:t>
      </w:r>
    </w:p>
    <w:p w:rsidR="0029428C" w:rsidRPr="00C221F6" w:rsidRDefault="0029428C" w:rsidP="004A6363">
      <w:pPr>
        <w:pStyle w:val="a3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1F6">
        <w:rPr>
          <w:rFonts w:ascii="Times New Roman" w:hAnsi="Times New Roman" w:cs="Times New Roman"/>
          <w:sz w:val="28"/>
          <w:szCs w:val="28"/>
        </w:rPr>
        <w:t>в случае если ребенок не достиг возраста 6 лет и 6 месяцев, уведомляет заявителя о необходимости представления медицинской справки об отсутствии противопоказаний по состоянию здоровья.</w:t>
      </w:r>
    </w:p>
    <w:p w:rsidR="0029428C" w:rsidRDefault="0029428C" w:rsidP="004A6363">
      <w:pPr>
        <w:pStyle w:val="a3"/>
        <w:numPr>
          <w:ilvl w:val="1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667">
        <w:rPr>
          <w:rFonts w:ascii="Times New Roman" w:hAnsi="Times New Roman" w:cs="Times New Roman"/>
          <w:sz w:val="28"/>
          <w:szCs w:val="28"/>
        </w:rPr>
        <w:t>В случае наличия оснований для отказа в приеме документов заявителю разъясняется, по каким основаниям ему отказано в приеме документов, и выдается уведомление согласно приложению №</w:t>
      </w:r>
      <w:r w:rsidRPr="00B37667">
        <w:rPr>
          <w:rFonts w:ascii="Times New Roman" w:hAnsi="Times New Roman" w:cs="Times New Roman"/>
          <w:sz w:val="28"/>
          <w:szCs w:val="28"/>
          <w:lang w:val="en-US" w:bidi="en-US"/>
        </w:rPr>
        <w:t xml:space="preserve"> </w:t>
      </w:r>
      <w:r w:rsidR="008E1A70">
        <w:rPr>
          <w:rFonts w:ascii="Times New Roman" w:hAnsi="Times New Roman" w:cs="Times New Roman"/>
          <w:sz w:val="28"/>
          <w:szCs w:val="28"/>
        </w:rPr>
        <w:t>4</w:t>
      </w:r>
      <w:r w:rsidRPr="00B37667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29428C" w:rsidRDefault="0029428C" w:rsidP="004A6363">
      <w:pPr>
        <w:pStyle w:val="a3"/>
        <w:numPr>
          <w:ilvl w:val="1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667">
        <w:rPr>
          <w:rFonts w:ascii="Times New Roman" w:hAnsi="Times New Roman" w:cs="Times New Roman"/>
          <w:sz w:val="28"/>
          <w:szCs w:val="28"/>
        </w:rPr>
        <w:lastRenderedPageBreak/>
        <w:t>Максимальный срок выполнения административной процедуры при личном обращении заявителя составляет не более 15 минут.</w:t>
      </w:r>
    </w:p>
    <w:p w:rsidR="0029428C" w:rsidRDefault="0029428C" w:rsidP="004A6363">
      <w:pPr>
        <w:pStyle w:val="a3"/>
        <w:numPr>
          <w:ilvl w:val="1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667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прием документов и регистрация заявления о зачислении либо отказ в приеме документов.</w:t>
      </w:r>
    </w:p>
    <w:p w:rsidR="00B37667" w:rsidRDefault="0029428C" w:rsidP="004A6363">
      <w:pPr>
        <w:pStyle w:val="a3"/>
        <w:numPr>
          <w:ilvl w:val="1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667">
        <w:rPr>
          <w:rFonts w:ascii="Times New Roman" w:hAnsi="Times New Roman" w:cs="Times New Roman"/>
          <w:sz w:val="28"/>
          <w:szCs w:val="28"/>
        </w:rPr>
        <w:t>Положительное решение начальника Управление образования МР «</w:t>
      </w:r>
      <w:proofErr w:type="spellStart"/>
      <w:r w:rsidRPr="00B37667">
        <w:rPr>
          <w:rFonts w:ascii="Times New Roman" w:hAnsi="Times New Roman" w:cs="Times New Roman"/>
          <w:sz w:val="28"/>
          <w:szCs w:val="28"/>
        </w:rPr>
        <w:t>Кызылский</w:t>
      </w:r>
      <w:proofErr w:type="spellEnd"/>
      <w:r w:rsidRPr="00B37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667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B37667">
        <w:rPr>
          <w:rFonts w:ascii="Times New Roman" w:hAnsi="Times New Roman" w:cs="Times New Roman"/>
          <w:sz w:val="28"/>
          <w:szCs w:val="28"/>
        </w:rPr>
        <w:t>» о зачислении ребенка, не достигшего возраста 6 лет и 6 месяцев или достигшего возраста 8 лет и более, в школу, является основанием для принятия руководителем общеобразовательной организации решения о зачислении ребенка в общеобразовательную организацию.</w:t>
      </w:r>
    </w:p>
    <w:p w:rsidR="00094515" w:rsidRPr="00094515" w:rsidRDefault="0029428C" w:rsidP="004A6363">
      <w:pPr>
        <w:pStyle w:val="a3"/>
        <w:numPr>
          <w:ilvl w:val="1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667">
        <w:rPr>
          <w:rFonts w:ascii="Times New Roman" w:hAnsi="Times New Roman" w:cs="Times New Roman"/>
          <w:sz w:val="28"/>
          <w:szCs w:val="28"/>
        </w:rPr>
        <w:t>На каждого ребенка или поступающего, принятого в общеобразовательную организацию, формируется личное дело, в котором хранятся заявление о приёме на обучение и все представленные родителем (</w:t>
      </w:r>
      <w:proofErr w:type="spellStart"/>
      <w:proofErr w:type="gramStart"/>
      <w:r w:rsidRPr="00B37667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B37667">
        <w:rPr>
          <w:rFonts w:ascii="Times New Roman" w:hAnsi="Times New Roman" w:cs="Times New Roman"/>
          <w:sz w:val="28"/>
          <w:szCs w:val="28"/>
        </w:rPr>
        <w:t>)  (</w:t>
      </w:r>
      <w:proofErr w:type="gramEnd"/>
      <w:r w:rsidRPr="00B37667">
        <w:rPr>
          <w:rFonts w:ascii="Times New Roman" w:hAnsi="Times New Roman" w:cs="Times New Roman"/>
          <w:sz w:val="28"/>
          <w:szCs w:val="28"/>
        </w:rPr>
        <w:t>законным(</w:t>
      </w:r>
      <w:proofErr w:type="spellStart"/>
      <w:r w:rsidRPr="00B37667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Pr="00B37667">
        <w:rPr>
          <w:rFonts w:ascii="Times New Roman" w:hAnsi="Times New Roman" w:cs="Times New Roman"/>
          <w:sz w:val="28"/>
          <w:szCs w:val="28"/>
        </w:rPr>
        <w:t>)) представителем (</w:t>
      </w:r>
      <w:proofErr w:type="spellStart"/>
      <w:r w:rsidRPr="00B37667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B37667">
        <w:rPr>
          <w:rFonts w:ascii="Times New Roman" w:hAnsi="Times New Roman" w:cs="Times New Roman"/>
          <w:sz w:val="28"/>
          <w:szCs w:val="28"/>
        </w:rPr>
        <w:t>) ребенка или поступающим документы (копии).</w:t>
      </w:r>
    </w:p>
    <w:p w:rsidR="0029428C" w:rsidRDefault="0029428C" w:rsidP="004A6363">
      <w:pPr>
        <w:pStyle w:val="a3"/>
        <w:numPr>
          <w:ilvl w:val="1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667">
        <w:rPr>
          <w:rFonts w:ascii="Times New Roman" w:hAnsi="Times New Roman" w:cs="Times New Roman"/>
          <w:sz w:val="28"/>
          <w:szCs w:val="28"/>
        </w:rPr>
        <w:t>В случае отрицательного решения заявление, поданное в электронном виде, отклоняется с указанием причины отказа. В случае личной подачи заявления заявителю направляется уведомление об отказе в предоставлении услуги с указанием причины отказа. Уведомление направляется способом, указанным заявителем в заявлении.</w:t>
      </w:r>
    </w:p>
    <w:p w:rsidR="0029428C" w:rsidRDefault="0029428C" w:rsidP="004A6363">
      <w:pPr>
        <w:pStyle w:val="a3"/>
        <w:numPr>
          <w:ilvl w:val="1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C2E">
        <w:rPr>
          <w:rFonts w:ascii="Times New Roman" w:hAnsi="Times New Roman" w:cs="Times New Roman"/>
          <w:sz w:val="28"/>
          <w:szCs w:val="28"/>
        </w:rPr>
        <w:t>Максимальный срок принятия решения не должен превышать 5 рабочих дней с даты представления документов,</w:t>
      </w:r>
      <w:r w:rsidR="00540AFC">
        <w:rPr>
          <w:rFonts w:ascii="Times New Roman" w:hAnsi="Times New Roman" w:cs="Times New Roman"/>
          <w:sz w:val="28"/>
          <w:szCs w:val="28"/>
        </w:rPr>
        <w:t xml:space="preserve"> указанных в пунктах 2.24</w:t>
      </w:r>
      <w:r w:rsidRPr="007C5C2E">
        <w:rPr>
          <w:rFonts w:ascii="Times New Roman" w:hAnsi="Times New Roman" w:cs="Times New Roman"/>
          <w:sz w:val="28"/>
          <w:szCs w:val="28"/>
        </w:rPr>
        <w:t>. настоящего Административного регламента.</w:t>
      </w:r>
    </w:p>
    <w:p w:rsidR="0029428C" w:rsidRDefault="0029428C" w:rsidP="004A6363">
      <w:pPr>
        <w:pStyle w:val="a3"/>
        <w:numPr>
          <w:ilvl w:val="1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C2E">
        <w:rPr>
          <w:rFonts w:ascii="Times New Roman" w:hAnsi="Times New Roman" w:cs="Times New Roman"/>
          <w:sz w:val="28"/>
          <w:szCs w:val="28"/>
        </w:rPr>
        <w:t>Продолжительность выполнения административной процедуры не превышает 5 рабочих дней с даты установления в отношении заявления в АИС "Зачисление в школу" статуса «Зачислено»</w:t>
      </w:r>
    </w:p>
    <w:p w:rsidR="0029428C" w:rsidRDefault="0029428C" w:rsidP="004A6363">
      <w:pPr>
        <w:pStyle w:val="a3"/>
        <w:numPr>
          <w:ilvl w:val="1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C2E">
        <w:rPr>
          <w:rFonts w:ascii="Times New Roman" w:hAnsi="Times New Roman" w:cs="Times New Roman"/>
          <w:sz w:val="28"/>
          <w:szCs w:val="28"/>
        </w:rPr>
        <w:t xml:space="preserve">Результатом выполнения административной процедуры является принятие решения о приеме либо об отказе в приеме в общеобразовательную организацию ребенка, не достигшего возраста 6 </w:t>
      </w:r>
      <w:r w:rsidRPr="007C5C2E">
        <w:rPr>
          <w:rFonts w:ascii="Times New Roman" w:hAnsi="Times New Roman" w:cs="Times New Roman"/>
          <w:sz w:val="28"/>
          <w:szCs w:val="28"/>
        </w:rPr>
        <w:lastRenderedPageBreak/>
        <w:t>лет и 6 месяцев или решение о зачислении в образовательную организацию ребенка, достигшего возраста 8 лет и более.</w:t>
      </w:r>
    </w:p>
    <w:p w:rsidR="00394E4C" w:rsidRPr="00F54954" w:rsidRDefault="00394E4C" w:rsidP="004A6363">
      <w:pPr>
        <w:pStyle w:val="a5"/>
        <w:numPr>
          <w:ilvl w:val="1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954">
        <w:rPr>
          <w:rFonts w:ascii="Times New Roman" w:hAnsi="Times New Roman" w:cs="Times New Roman"/>
          <w:sz w:val="28"/>
          <w:szCs w:val="28"/>
        </w:rPr>
        <w:t>Зачисление в общеобразовательную орган</w:t>
      </w:r>
      <w:r w:rsidR="00F0659A">
        <w:rPr>
          <w:rFonts w:ascii="Times New Roman" w:hAnsi="Times New Roman" w:cs="Times New Roman"/>
          <w:sz w:val="28"/>
          <w:szCs w:val="28"/>
        </w:rPr>
        <w:t>изацию, либо отказ в зачислении:</w:t>
      </w:r>
    </w:p>
    <w:p w:rsidR="0029428C" w:rsidRDefault="0029428C" w:rsidP="004A6363">
      <w:pPr>
        <w:pStyle w:val="a3"/>
        <w:numPr>
          <w:ilvl w:val="2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BC7">
        <w:rPr>
          <w:rFonts w:ascii="Times New Roman" w:hAnsi="Times New Roman" w:cs="Times New Roman"/>
          <w:sz w:val="28"/>
          <w:szCs w:val="28"/>
        </w:rPr>
        <w:t>Основанием для начала выполнения административной процедуры является установленный в отношении зарегистрированного в АИС «Зачисление в школу» заявления статус «Зачислено».</w:t>
      </w:r>
    </w:p>
    <w:p w:rsidR="0029428C" w:rsidRPr="00CC0253" w:rsidRDefault="0029428C" w:rsidP="004A6363">
      <w:pPr>
        <w:pStyle w:val="a3"/>
        <w:numPr>
          <w:ilvl w:val="1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253">
        <w:rPr>
          <w:rFonts w:ascii="Times New Roman" w:hAnsi="Times New Roman" w:cs="Times New Roman"/>
          <w:sz w:val="28"/>
          <w:szCs w:val="28"/>
        </w:rPr>
        <w:t>При выполнении административной процедуры осуществляются следующие действия:</w:t>
      </w:r>
    </w:p>
    <w:p w:rsidR="0029428C" w:rsidRPr="00E97BC7" w:rsidRDefault="0029428C" w:rsidP="004A6363">
      <w:pPr>
        <w:pStyle w:val="a3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BC7">
        <w:rPr>
          <w:rFonts w:ascii="Times New Roman" w:hAnsi="Times New Roman" w:cs="Times New Roman"/>
          <w:sz w:val="28"/>
          <w:szCs w:val="28"/>
        </w:rPr>
        <w:t>рассмотрение заявления и принятие решения о зачислении или об отказе в зачислении в образовательную организацию;</w:t>
      </w:r>
    </w:p>
    <w:p w:rsidR="0029428C" w:rsidRPr="00E97BC7" w:rsidRDefault="0029428C" w:rsidP="004A6363">
      <w:pPr>
        <w:pStyle w:val="a3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BC7">
        <w:rPr>
          <w:rFonts w:ascii="Times New Roman" w:hAnsi="Times New Roman" w:cs="Times New Roman"/>
          <w:sz w:val="28"/>
          <w:szCs w:val="28"/>
        </w:rPr>
        <w:t>информирование заявителя о принятом решении.</w:t>
      </w:r>
    </w:p>
    <w:p w:rsidR="0029428C" w:rsidRDefault="0029428C" w:rsidP="004A6363">
      <w:pPr>
        <w:pStyle w:val="a3"/>
        <w:numPr>
          <w:ilvl w:val="1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CAF">
        <w:rPr>
          <w:rFonts w:ascii="Times New Roman" w:hAnsi="Times New Roman" w:cs="Times New Roman"/>
          <w:sz w:val="28"/>
          <w:szCs w:val="28"/>
        </w:rPr>
        <w:t>Исполнителями административных действий, входящих в состав административной процедуры, являются руководитель и специалист уполномоченной организации.</w:t>
      </w:r>
    </w:p>
    <w:p w:rsidR="0029428C" w:rsidRPr="00437CAF" w:rsidRDefault="0029428C" w:rsidP="004A6363">
      <w:pPr>
        <w:pStyle w:val="a3"/>
        <w:numPr>
          <w:ilvl w:val="1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CAF">
        <w:rPr>
          <w:rFonts w:ascii="Times New Roman" w:hAnsi="Times New Roman" w:cs="Times New Roman"/>
          <w:sz w:val="28"/>
          <w:szCs w:val="28"/>
        </w:rPr>
        <w:t>При принятии решения о зачислении в общеобразовательную организацию учитываются:</w:t>
      </w:r>
    </w:p>
    <w:p w:rsidR="0029428C" w:rsidRPr="00437CAF" w:rsidRDefault="0029428C" w:rsidP="004A6363">
      <w:pPr>
        <w:pStyle w:val="a3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CAF">
        <w:rPr>
          <w:rFonts w:ascii="Times New Roman" w:hAnsi="Times New Roman" w:cs="Times New Roman"/>
          <w:sz w:val="28"/>
          <w:szCs w:val="28"/>
        </w:rPr>
        <w:t>дата и время регистрации, порядковый номер заявления в АИС «Зачисление в школу»;</w:t>
      </w:r>
    </w:p>
    <w:p w:rsidR="0029428C" w:rsidRPr="00437CAF" w:rsidRDefault="0029428C" w:rsidP="004A6363">
      <w:pPr>
        <w:pStyle w:val="a3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CAF">
        <w:rPr>
          <w:rFonts w:ascii="Times New Roman" w:hAnsi="Times New Roman" w:cs="Times New Roman"/>
          <w:sz w:val="28"/>
          <w:szCs w:val="28"/>
        </w:rPr>
        <w:t xml:space="preserve">наличие первоочередного или преимущественного права на зачисление, предусмотренных правовыми актами Российской Федерации (перечень категорий детей, имеющих право на получение мест в муниципальных образовательных учреждениях, реализующих основную общеобразовательную программу, в первоочередном порядке, и категорий детей, имеющих право преимущественного приема на обучение по основным общеобразовательным программам начального общего образования в муниципальных образовательных учреждениях, изложен в приложении </w:t>
      </w:r>
      <w:r w:rsidRPr="00437CAF">
        <w:rPr>
          <w:rFonts w:ascii="Times New Roman" w:hAnsi="Times New Roman" w:cs="Times New Roman"/>
          <w:sz w:val="28"/>
          <w:szCs w:val="28"/>
          <w:lang w:bidi="en-US"/>
        </w:rPr>
        <w:t xml:space="preserve">№ </w:t>
      </w:r>
      <w:r w:rsidRPr="00437CAF">
        <w:rPr>
          <w:rFonts w:ascii="Times New Roman" w:hAnsi="Times New Roman" w:cs="Times New Roman"/>
          <w:sz w:val="28"/>
          <w:szCs w:val="28"/>
        </w:rPr>
        <w:t>2 к настоящему Административному регламенту);</w:t>
      </w:r>
    </w:p>
    <w:p w:rsidR="0029428C" w:rsidRPr="00437CAF" w:rsidRDefault="0029428C" w:rsidP="004A6363">
      <w:pPr>
        <w:pStyle w:val="a3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CAF">
        <w:rPr>
          <w:rFonts w:ascii="Times New Roman" w:hAnsi="Times New Roman" w:cs="Times New Roman"/>
          <w:sz w:val="28"/>
          <w:szCs w:val="28"/>
        </w:rPr>
        <w:lastRenderedPageBreak/>
        <w:t>регистрация на территории, закрепленной за общеобразовательной организацией постановлением администрации МР «</w:t>
      </w:r>
      <w:proofErr w:type="spellStart"/>
      <w:r w:rsidRPr="00437CAF">
        <w:rPr>
          <w:rFonts w:ascii="Times New Roman" w:hAnsi="Times New Roman" w:cs="Times New Roman"/>
          <w:sz w:val="28"/>
          <w:szCs w:val="28"/>
        </w:rPr>
        <w:t>Кызылский</w:t>
      </w:r>
      <w:proofErr w:type="spellEnd"/>
      <w:r w:rsidRPr="00437C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CAF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437CAF">
        <w:rPr>
          <w:rFonts w:ascii="Times New Roman" w:hAnsi="Times New Roman" w:cs="Times New Roman"/>
          <w:sz w:val="28"/>
          <w:szCs w:val="28"/>
        </w:rPr>
        <w:t>» (за исключением лиц, имеющих право преимущественного зачисления в общеобразовательную организацию);</w:t>
      </w:r>
    </w:p>
    <w:p w:rsidR="0029428C" w:rsidRPr="00437CAF" w:rsidRDefault="0029428C" w:rsidP="004A6363">
      <w:pPr>
        <w:pStyle w:val="a3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CAF">
        <w:rPr>
          <w:rFonts w:ascii="Times New Roman" w:hAnsi="Times New Roman" w:cs="Times New Roman"/>
          <w:sz w:val="28"/>
          <w:szCs w:val="28"/>
        </w:rPr>
        <w:t>согласие начальника Управление образования МР «</w:t>
      </w:r>
      <w:proofErr w:type="spellStart"/>
      <w:r w:rsidRPr="00437CAF">
        <w:rPr>
          <w:rFonts w:ascii="Times New Roman" w:hAnsi="Times New Roman" w:cs="Times New Roman"/>
          <w:sz w:val="28"/>
          <w:szCs w:val="28"/>
        </w:rPr>
        <w:t>Кызылский</w:t>
      </w:r>
      <w:proofErr w:type="spellEnd"/>
      <w:r w:rsidRPr="00437C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CAF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437CAF">
        <w:rPr>
          <w:rFonts w:ascii="Times New Roman" w:hAnsi="Times New Roman" w:cs="Times New Roman"/>
          <w:sz w:val="28"/>
          <w:szCs w:val="28"/>
        </w:rPr>
        <w:t>» о приеме в общеобразовательную организацию ребенка, не достигшего возраста 6 лет и 6 месяцев или достигшего возраста 8 лет и более.</w:t>
      </w:r>
    </w:p>
    <w:p w:rsidR="0029428C" w:rsidRDefault="0029428C" w:rsidP="004A6363">
      <w:pPr>
        <w:pStyle w:val="a3"/>
        <w:numPr>
          <w:ilvl w:val="1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22B">
        <w:rPr>
          <w:rFonts w:ascii="Times New Roman" w:hAnsi="Times New Roman" w:cs="Times New Roman"/>
          <w:sz w:val="28"/>
          <w:szCs w:val="28"/>
        </w:rPr>
        <w:t xml:space="preserve">В случае отказа заявителю в зачислении в общеобразовательную организацию в связи с отсутствием свободных мест, специалист общеобразовательной организации направляет заявителю уведомление об отказе в зачислении ребенка в общеобразовательную организацию согласно приложению </w:t>
      </w:r>
      <w:r w:rsidRPr="0028122B">
        <w:rPr>
          <w:rFonts w:ascii="Times New Roman" w:hAnsi="Times New Roman" w:cs="Times New Roman"/>
          <w:sz w:val="28"/>
          <w:szCs w:val="28"/>
          <w:lang w:bidi="en-US"/>
        </w:rPr>
        <w:t xml:space="preserve">№ </w:t>
      </w:r>
      <w:r w:rsidRPr="0028122B">
        <w:rPr>
          <w:rFonts w:ascii="Times New Roman" w:hAnsi="Times New Roman" w:cs="Times New Roman"/>
          <w:sz w:val="28"/>
          <w:szCs w:val="28"/>
        </w:rPr>
        <w:t>5 к настоящему Административному регламенту, которое оформляется на бланке общеобразовательной организации, подписывается руководителем и содержит следующие сведения: фамилию, имя, отчество (последнее - при наличии) заявителя, адрес, по которому направляется уведомление, наименование услуги, причину отказа в предоставлении услуги. Заявитель уведомляется об отказе в предоставлении услуги способом, указанным в заявлении о зачислении.</w:t>
      </w:r>
    </w:p>
    <w:p w:rsidR="0029428C" w:rsidRDefault="0029428C" w:rsidP="004A6363">
      <w:pPr>
        <w:pStyle w:val="a3"/>
        <w:numPr>
          <w:ilvl w:val="1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22B">
        <w:rPr>
          <w:rFonts w:ascii="Times New Roman" w:hAnsi="Times New Roman" w:cs="Times New Roman"/>
          <w:sz w:val="28"/>
          <w:szCs w:val="28"/>
        </w:rPr>
        <w:t>В случае подачи заявления в электронном виде на адрес электронной почты заявителя, указанный в заявлении, направляется уведомление, содержащее информацию об отказе в предоставлении услуги, с указанием причины отказа.</w:t>
      </w:r>
    </w:p>
    <w:p w:rsidR="0029428C" w:rsidRDefault="0029428C" w:rsidP="004A6363">
      <w:pPr>
        <w:pStyle w:val="a3"/>
        <w:numPr>
          <w:ilvl w:val="1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22B">
        <w:rPr>
          <w:rFonts w:ascii="Times New Roman" w:hAnsi="Times New Roman" w:cs="Times New Roman"/>
          <w:sz w:val="28"/>
          <w:szCs w:val="28"/>
        </w:rPr>
        <w:t>В случае отказа в предоставлении услуги по причине отсутствия свободных мест в общеобразовательной организации заявитель для решения вопроса о зачислении в другую общеобразовательную организацию обращается в Управление образование МР «</w:t>
      </w:r>
      <w:proofErr w:type="spellStart"/>
      <w:r w:rsidRPr="0028122B">
        <w:rPr>
          <w:rFonts w:ascii="Times New Roman" w:hAnsi="Times New Roman" w:cs="Times New Roman"/>
          <w:sz w:val="28"/>
          <w:szCs w:val="28"/>
        </w:rPr>
        <w:t>Кызылский</w:t>
      </w:r>
      <w:proofErr w:type="spellEnd"/>
      <w:r w:rsidRPr="00281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22B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28122B">
        <w:rPr>
          <w:rFonts w:ascii="Times New Roman" w:hAnsi="Times New Roman" w:cs="Times New Roman"/>
          <w:sz w:val="28"/>
          <w:szCs w:val="28"/>
        </w:rPr>
        <w:t>».</w:t>
      </w:r>
    </w:p>
    <w:p w:rsidR="0029428C" w:rsidRDefault="0029428C" w:rsidP="004A6363">
      <w:pPr>
        <w:pStyle w:val="a3"/>
        <w:numPr>
          <w:ilvl w:val="1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22B">
        <w:rPr>
          <w:rFonts w:ascii="Times New Roman" w:hAnsi="Times New Roman" w:cs="Times New Roman"/>
          <w:sz w:val="28"/>
          <w:szCs w:val="28"/>
        </w:rPr>
        <w:lastRenderedPageBreak/>
        <w:t xml:space="preserve">Прием ребенка в общеобразовательную организацию оформляется приказом руководителя, который издается в течение 5 рабочих дней после приема заявления о приеме на обучение и представленных </w:t>
      </w:r>
      <w:r w:rsidR="00BB3CF7">
        <w:rPr>
          <w:rFonts w:ascii="Times New Roman" w:hAnsi="Times New Roman" w:cs="Times New Roman"/>
          <w:sz w:val="28"/>
          <w:szCs w:val="28"/>
        </w:rPr>
        <w:t>документов.</w:t>
      </w:r>
    </w:p>
    <w:p w:rsidR="00C05767" w:rsidRPr="00EF2E84" w:rsidRDefault="0029428C" w:rsidP="004A6363">
      <w:pPr>
        <w:pStyle w:val="a3"/>
        <w:numPr>
          <w:ilvl w:val="1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22B">
        <w:rPr>
          <w:rFonts w:ascii="Times New Roman" w:hAnsi="Times New Roman" w:cs="Times New Roman"/>
          <w:sz w:val="28"/>
          <w:szCs w:val="28"/>
        </w:rPr>
        <w:t>В случае наличия первоочередного или преимущественного права приема на обучение по основным общеобразовательным программам начального общего образования в муниципальные общеобразовательные организации, а также проживающих на закрепленной территории - в течение 3 рабочих дней после завершения приема заявлений о приеме на обучение в первый класс.</w:t>
      </w:r>
    </w:p>
    <w:p w:rsidR="0029428C" w:rsidRPr="00C05767" w:rsidRDefault="0029428C" w:rsidP="004A6363">
      <w:pPr>
        <w:pStyle w:val="a3"/>
        <w:numPr>
          <w:ilvl w:val="1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17B">
        <w:rPr>
          <w:rFonts w:ascii="Times New Roman" w:hAnsi="Times New Roman" w:cs="Times New Roman"/>
          <w:sz w:val="28"/>
          <w:szCs w:val="28"/>
        </w:rPr>
        <w:t xml:space="preserve">Результатом выполнения административной процедуры является издание приказа о зачислении ребенка в общеобразовательную организацию либо отказ в зачислении в общеобразовательную организацию и направление заявителю соответствующих уведомлений согласно приложениям </w:t>
      </w:r>
      <w:r w:rsidRPr="00A2617B">
        <w:rPr>
          <w:rFonts w:ascii="Times New Roman" w:hAnsi="Times New Roman" w:cs="Times New Roman"/>
          <w:sz w:val="28"/>
          <w:szCs w:val="28"/>
          <w:lang w:bidi="en-US"/>
        </w:rPr>
        <w:t xml:space="preserve">№ </w:t>
      </w:r>
      <w:r w:rsidRPr="00A2617B">
        <w:rPr>
          <w:rFonts w:ascii="Times New Roman" w:hAnsi="Times New Roman" w:cs="Times New Roman"/>
          <w:sz w:val="28"/>
          <w:szCs w:val="28"/>
        </w:rPr>
        <w:t xml:space="preserve">5, </w:t>
      </w:r>
      <w:r w:rsidRPr="00A2617B">
        <w:rPr>
          <w:rFonts w:ascii="Times New Roman" w:hAnsi="Times New Roman" w:cs="Times New Roman"/>
          <w:sz w:val="28"/>
          <w:szCs w:val="28"/>
          <w:lang w:bidi="en-US"/>
        </w:rPr>
        <w:t xml:space="preserve">№ </w:t>
      </w:r>
      <w:r w:rsidRPr="00A2617B">
        <w:rPr>
          <w:rFonts w:ascii="Times New Roman" w:hAnsi="Times New Roman" w:cs="Times New Roman"/>
          <w:sz w:val="28"/>
          <w:szCs w:val="28"/>
        </w:rPr>
        <w:t>6 к настоящему Административному регламенту.</w:t>
      </w:r>
    </w:p>
    <w:p w:rsidR="0029428C" w:rsidRPr="00F54954" w:rsidRDefault="0029428C" w:rsidP="004A6363">
      <w:pPr>
        <w:pStyle w:val="11"/>
        <w:keepNext/>
        <w:keepLines/>
        <w:numPr>
          <w:ilvl w:val="0"/>
          <w:numId w:val="27"/>
        </w:numPr>
        <w:shd w:val="clear" w:color="auto" w:fill="auto"/>
        <w:spacing w:before="0" w:after="259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bookmark0"/>
      <w:r w:rsidRPr="00F54954">
        <w:rPr>
          <w:rStyle w:val="10pt"/>
          <w:rFonts w:eastAsia="Arial"/>
          <w:sz w:val="28"/>
          <w:szCs w:val="28"/>
        </w:rPr>
        <w:t>Контроль за исполнением муниципальной услуги</w:t>
      </w:r>
      <w:bookmarkEnd w:id="1"/>
    </w:p>
    <w:p w:rsidR="0029428C" w:rsidRPr="00F54954" w:rsidRDefault="0029428C" w:rsidP="004A6363">
      <w:pPr>
        <w:pStyle w:val="3"/>
        <w:numPr>
          <w:ilvl w:val="1"/>
          <w:numId w:val="27"/>
        </w:numPr>
        <w:shd w:val="clear" w:color="auto" w:fill="auto"/>
        <w:tabs>
          <w:tab w:val="left" w:pos="1106"/>
        </w:tabs>
        <w:spacing w:line="360" w:lineRule="auto"/>
        <w:ind w:right="40"/>
        <w:jc w:val="both"/>
        <w:rPr>
          <w:sz w:val="28"/>
          <w:szCs w:val="28"/>
        </w:rPr>
      </w:pPr>
      <w:r w:rsidRPr="00F54954">
        <w:rPr>
          <w:sz w:val="28"/>
          <w:szCs w:val="28"/>
        </w:rPr>
        <w:t>Текущий контроль осущес</w:t>
      </w:r>
      <w:r w:rsidR="00362D0C">
        <w:rPr>
          <w:sz w:val="28"/>
          <w:szCs w:val="28"/>
        </w:rPr>
        <w:t>твляется Управлением образованием</w:t>
      </w:r>
      <w:r w:rsidRPr="00F54954">
        <w:rPr>
          <w:sz w:val="28"/>
          <w:szCs w:val="28"/>
        </w:rPr>
        <w:t xml:space="preserve"> МР «</w:t>
      </w:r>
      <w:proofErr w:type="spellStart"/>
      <w:r w:rsidRPr="00F54954">
        <w:rPr>
          <w:sz w:val="28"/>
          <w:szCs w:val="28"/>
        </w:rPr>
        <w:t>Кызылский</w:t>
      </w:r>
      <w:proofErr w:type="spellEnd"/>
      <w:r w:rsidRPr="00F54954">
        <w:rPr>
          <w:sz w:val="28"/>
          <w:szCs w:val="28"/>
        </w:rPr>
        <w:t xml:space="preserve"> </w:t>
      </w:r>
      <w:proofErr w:type="spellStart"/>
      <w:r w:rsidRPr="00F54954">
        <w:rPr>
          <w:sz w:val="28"/>
          <w:szCs w:val="28"/>
        </w:rPr>
        <w:t>кожуун</w:t>
      </w:r>
      <w:proofErr w:type="spellEnd"/>
      <w:r w:rsidRPr="00F54954">
        <w:rPr>
          <w:sz w:val="28"/>
          <w:szCs w:val="28"/>
        </w:rPr>
        <w:t>» путем проведения проверок соблюдения и исполнения образовательными организациями положений настоящего регламента.</w:t>
      </w:r>
    </w:p>
    <w:p w:rsidR="0029428C" w:rsidRPr="00F54954" w:rsidRDefault="0029428C" w:rsidP="004A6363">
      <w:pPr>
        <w:pStyle w:val="3"/>
        <w:numPr>
          <w:ilvl w:val="1"/>
          <w:numId w:val="27"/>
        </w:numPr>
        <w:shd w:val="clear" w:color="auto" w:fill="auto"/>
        <w:tabs>
          <w:tab w:val="left" w:pos="1106"/>
        </w:tabs>
        <w:spacing w:line="360" w:lineRule="auto"/>
        <w:ind w:right="40"/>
        <w:jc w:val="both"/>
        <w:rPr>
          <w:sz w:val="28"/>
          <w:szCs w:val="28"/>
        </w:rPr>
      </w:pPr>
      <w:r w:rsidRPr="00F54954">
        <w:rPr>
          <w:sz w:val="28"/>
          <w:szCs w:val="28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29428C" w:rsidRPr="00F54954" w:rsidRDefault="0029428C" w:rsidP="004A6363">
      <w:pPr>
        <w:pStyle w:val="3"/>
        <w:numPr>
          <w:ilvl w:val="1"/>
          <w:numId w:val="27"/>
        </w:numPr>
        <w:shd w:val="clear" w:color="auto" w:fill="auto"/>
        <w:tabs>
          <w:tab w:val="left" w:pos="1106"/>
        </w:tabs>
        <w:spacing w:line="360" w:lineRule="auto"/>
        <w:ind w:right="40"/>
        <w:jc w:val="both"/>
        <w:rPr>
          <w:sz w:val="28"/>
          <w:szCs w:val="28"/>
        </w:rPr>
      </w:pPr>
      <w:r w:rsidRPr="00F54954">
        <w:rPr>
          <w:sz w:val="28"/>
          <w:szCs w:val="28"/>
        </w:rPr>
        <w:t>Мероприятия по контролю за предоставлением муниципальной услуги проводятся в форме инспекционных проверок.</w:t>
      </w:r>
    </w:p>
    <w:p w:rsidR="0029428C" w:rsidRPr="00F54954" w:rsidRDefault="0029428C" w:rsidP="0029428C">
      <w:pPr>
        <w:pStyle w:val="3"/>
        <w:shd w:val="clear" w:color="auto" w:fill="auto"/>
        <w:tabs>
          <w:tab w:val="left" w:pos="1106"/>
        </w:tabs>
        <w:spacing w:line="360" w:lineRule="auto"/>
        <w:ind w:left="720" w:right="40" w:firstLine="0"/>
        <w:jc w:val="both"/>
        <w:rPr>
          <w:sz w:val="28"/>
          <w:szCs w:val="28"/>
        </w:rPr>
      </w:pPr>
    </w:p>
    <w:p w:rsidR="0029428C" w:rsidRPr="00F54954" w:rsidRDefault="0029428C" w:rsidP="004A6363">
      <w:pPr>
        <w:pStyle w:val="11"/>
        <w:keepNext/>
        <w:keepLines/>
        <w:numPr>
          <w:ilvl w:val="0"/>
          <w:numId w:val="27"/>
        </w:numPr>
        <w:shd w:val="clear" w:color="auto" w:fill="auto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bookmark1"/>
      <w:r w:rsidRPr="00F54954">
        <w:rPr>
          <w:rStyle w:val="10pt"/>
          <w:rFonts w:eastAsia="Arial"/>
          <w:sz w:val="28"/>
          <w:szCs w:val="28"/>
        </w:rPr>
        <w:lastRenderedPageBreak/>
        <w:t>Порядок обжалования действия (бездействия) и решений</w:t>
      </w:r>
      <w:bookmarkEnd w:id="2"/>
    </w:p>
    <w:p w:rsidR="0029428C" w:rsidRPr="00F54954" w:rsidRDefault="0029428C" w:rsidP="0029428C">
      <w:pPr>
        <w:pStyle w:val="11"/>
        <w:keepNext/>
        <w:keepLines/>
        <w:shd w:val="clear" w:color="auto" w:fill="auto"/>
        <w:spacing w:before="0" w:after="0" w:line="360" w:lineRule="auto"/>
        <w:ind w:left="60" w:firstLine="500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bookmark2"/>
      <w:r w:rsidRPr="00F54954">
        <w:rPr>
          <w:rStyle w:val="10pt"/>
          <w:rFonts w:eastAsia="Arial"/>
          <w:sz w:val="28"/>
          <w:szCs w:val="28"/>
        </w:rPr>
        <w:t>должностных лиц, осуществляемых (принятых) в ходе исполнения</w:t>
      </w:r>
      <w:bookmarkStart w:id="4" w:name="bookmark3"/>
      <w:bookmarkEnd w:id="3"/>
      <w:r w:rsidRPr="00F54954">
        <w:rPr>
          <w:rFonts w:ascii="Times New Roman" w:hAnsi="Times New Roman" w:cs="Times New Roman"/>
          <w:sz w:val="28"/>
          <w:szCs w:val="28"/>
        </w:rPr>
        <w:t xml:space="preserve"> </w:t>
      </w:r>
      <w:r w:rsidRPr="00F54954">
        <w:rPr>
          <w:rStyle w:val="10pt"/>
          <w:rFonts w:eastAsia="Arial"/>
          <w:sz w:val="28"/>
          <w:szCs w:val="28"/>
        </w:rPr>
        <w:t>муниципальной услуги</w:t>
      </w:r>
      <w:bookmarkEnd w:id="4"/>
    </w:p>
    <w:p w:rsidR="0029428C" w:rsidRPr="00F54954" w:rsidRDefault="0029428C" w:rsidP="004A6363">
      <w:pPr>
        <w:pStyle w:val="3"/>
        <w:numPr>
          <w:ilvl w:val="1"/>
          <w:numId w:val="27"/>
        </w:numPr>
        <w:shd w:val="clear" w:color="auto" w:fill="auto"/>
        <w:tabs>
          <w:tab w:val="left" w:pos="1140"/>
        </w:tabs>
        <w:spacing w:line="360" w:lineRule="auto"/>
        <w:ind w:right="40"/>
        <w:jc w:val="both"/>
        <w:rPr>
          <w:sz w:val="28"/>
          <w:szCs w:val="28"/>
        </w:rPr>
      </w:pPr>
      <w:r w:rsidRPr="00F54954">
        <w:rPr>
          <w:sz w:val="28"/>
          <w:szCs w:val="28"/>
        </w:rPr>
        <w:t>Заявители имеют право на обжалование действий (бездействия) и решений должностных лиц, осуществляемых (принятых) в ходе предоставления муниципальной услуги.</w:t>
      </w:r>
    </w:p>
    <w:p w:rsidR="0029428C" w:rsidRPr="00F54954" w:rsidRDefault="0029428C" w:rsidP="004A6363">
      <w:pPr>
        <w:pStyle w:val="3"/>
        <w:numPr>
          <w:ilvl w:val="1"/>
          <w:numId w:val="27"/>
        </w:numPr>
        <w:shd w:val="clear" w:color="auto" w:fill="auto"/>
        <w:tabs>
          <w:tab w:val="left" w:pos="1159"/>
        </w:tabs>
        <w:spacing w:line="360" w:lineRule="auto"/>
        <w:ind w:right="40"/>
        <w:jc w:val="both"/>
        <w:rPr>
          <w:sz w:val="28"/>
          <w:szCs w:val="28"/>
        </w:rPr>
      </w:pPr>
      <w:r w:rsidRPr="00F54954">
        <w:rPr>
          <w:sz w:val="28"/>
          <w:szCs w:val="28"/>
        </w:rPr>
        <w:t>Жалоба на действия (бездействие) и решения должностных лиц (далее - жалоба) может быть подана как в форме устного обращения, так и в письменной (в том числе электронной) форме:</w:t>
      </w:r>
    </w:p>
    <w:p w:rsidR="0029428C" w:rsidRPr="00F54954" w:rsidRDefault="0029428C" w:rsidP="004A6363">
      <w:pPr>
        <w:pStyle w:val="3"/>
        <w:numPr>
          <w:ilvl w:val="0"/>
          <w:numId w:val="38"/>
        </w:numPr>
        <w:shd w:val="clear" w:color="auto" w:fill="auto"/>
        <w:tabs>
          <w:tab w:val="left" w:pos="895"/>
        </w:tabs>
        <w:spacing w:line="360" w:lineRule="auto"/>
        <w:ind w:left="720" w:right="40" w:hanging="360"/>
        <w:jc w:val="both"/>
        <w:rPr>
          <w:sz w:val="28"/>
          <w:szCs w:val="28"/>
        </w:rPr>
      </w:pPr>
      <w:r w:rsidRPr="00F54954">
        <w:rPr>
          <w:sz w:val="28"/>
          <w:szCs w:val="28"/>
        </w:rPr>
        <w:t>В Управление образования МР «</w:t>
      </w:r>
      <w:proofErr w:type="spellStart"/>
      <w:r w:rsidRPr="00F54954">
        <w:rPr>
          <w:sz w:val="28"/>
          <w:szCs w:val="28"/>
        </w:rPr>
        <w:t>Кызылский</w:t>
      </w:r>
      <w:proofErr w:type="spellEnd"/>
      <w:r w:rsidRPr="00F54954">
        <w:rPr>
          <w:sz w:val="28"/>
          <w:szCs w:val="28"/>
        </w:rPr>
        <w:t xml:space="preserve"> </w:t>
      </w:r>
      <w:proofErr w:type="spellStart"/>
      <w:r w:rsidRPr="00F54954">
        <w:rPr>
          <w:sz w:val="28"/>
          <w:szCs w:val="28"/>
        </w:rPr>
        <w:t>кожуун</w:t>
      </w:r>
      <w:proofErr w:type="spellEnd"/>
      <w:r w:rsidRPr="00F54954">
        <w:rPr>
          <w:sz w:val="28"/>
          <w:szCs w:val="28"/>
        </w:rPr>
        <w:t xml:space="preserve">» по адресу: 667901, Республика Тыва, </w:t>
      </w:r>
      <w:proofErr w:type="spellStart"/>
      <w:r w:rsidRPr="00F54954">
        <w:rPr>
          <w:sz w:val="28"/>
          <w:szCs w:val="28"/>
        </w:rPr>
        <w:t>Кызылский</w:t>
      </w:r>
      <w:proofErr w:type="spellEnd"/>
      <w:r w:rsidRPr="00F54954">
        <w:rPr>
          <w:sz w:val="28"/>
          <w:szCs w:val="28"/>
        </w:rPr>
        <w:t xml:space="preserve"> </w:t>
      </w:r>
      <w:proofErr w:type="spellStart"/>
      <w:r w:rsidRPr="00F54954">
        <w:rPr>
          <w:sz w:val="28"/>
          <w:szCs w:val="28"/>
        </w:rPr>
        <w:t>кожуун</w:t>
      </w:r>
      <w:proofErr w:type="spellEnd"/>
      <w:r w:rsidRPr="00F54954">
        <w:rPr>
          <w:sz w:val="28"/>
          <w:szCs w:val="28"/>
        </w:rPr>
        <w:t xml:space="preserve">, </w:t>
      </w:r>
      <w:proofErr w:type="spellStart"/>
      <w:r w:rsidRPr="00F54954">
        <w:rPr>
          <w:sz w:val="28"/>
          <w:szCs w:val="28"/>
        </w:rPr>
        <w:t>п.г.т</w:t>
      </w:r>
      <w:proofErr w:type="spellEnd"/>
      <w:r w:rsidRPr="00F54954">
        <w:rPr>
          <w:sz w:val="28"/>
          <w:szCs w:val="28"/>
        </w:rPr>
        <w:t xml:space="preserve">. </w:t>
      </w:r>
      <w:proofErr w:type="spellStart"/>
      <w:r w:rsidRPr="00F54954">
        <w:rPr>
          <w:sz w:val="28"/>
          <w:szCs w:val="28"/>
        </w:rPr>
        <w:t>Каа</w:t>
      </w:r>
      <w:proofErr w:type="spellEnd"/>
      <w:r w:rsidRPr="00F54954">
        <w:rPr>
          <w:sz w:val="28"/>
          <w:szCs w:val="28"/>
        </w:rPr>
        <w:t xml:space="preserve">- </w:t>
      </w:r>
      <w:proofErr w:type="spellStart"/>
      <w:r w:rsidRPr="00F54954">
        <w:rPr>
          <w:sz w:val="28"/>
          <w:szCs w:val="28"/>
        </w:rPr>
        <w:t>Хем</w:t>
      </w:r>
      <w:proofErr w:type="spellEnd"/>
      <w:r w:rsidRPr="00F54954">
        <w:rPr>
          <w:sz w:val="28"/>
          <w:szCs w:val="28"/>
        </w:rPr>
        <w:t xml:space="preserve">, ул. Кирова, д. 2 «Б», телефон приемной (факс): 8-(39422)-9-20-15, по электронной почте: </w:t>
      </w:r>
      <w:hyperlink r:id="rId14" w:history="1">
        <w:r w:rsidRPr="00F54954">
          <w:rPr>
            <w:rStyle w:val="a4"/>
            <w:sz w:val="28"/>
            <w:szCs w:val="28"/>
            <w:lang w:val="en-US"/>
          </w:rPr>
          <w:t>uokkrt</w:t>
        </w:r>
        <w:r w:rsidRPr="00F54954">
          <w:rPr>
            <w:rStyle w:val="a4"/>
            <w:sz w:val="28"/>
            <w:szCs w:val="28"/>
          </w:rPr>
          <w:t>@</w:t>
        </w:r>
        <w:r w:rsidRPr="00F54954">
          <w:rPr>
            <w:rStyle w:val="a4"/>
            <w:sz w:val="28"/>
            <w:szCs w:val="28"/>
            <w:lang w:val="en-US"/>
          </w:rPr>
          <w:t>mail</w:t>
        </w:r>
        <w:r w:rsidRPr="00F54954">
          <w:rPr>
            <w:rStyle w:val="a4"/>
            <w:sz w:val="28"/>
            <w:szCs w:val="28"/>
          </w:rPr>
          <w:t>.</w:t>
        </w:r>
        <w:r w:rsidRPr="00F54954">
          <w:rPr>
            <w:rStyle w:val="a4"/>
            <w:sz w:val="28"/>
            <w:szCs w:val="28"/>
            <w:lang w:val="en-US"/>
          </w:rPr>
          <w:t>ru</w:t>
        </w:r>
      </w:hyperlink>
      <w:r w:rsidRPr="00F54954">
        <w:rPr>
          <w:sz w:val="28"/>
          <w:szCs w:val="28"/>
        </w:rPr>
        <w:t>, адрес официального сайта: https://uok.rtyva.ru</w:t>
      </w:r>
    </w:p>
    <w:p w:rsidR="0029428C" w:rsidRPr="004A6363" w:rsidRDefault="0029428C" w:rsidP="004A6363">
      <w:pPr>
        <w:pStyle w:val="3"/>
        <w:numPr>
          <w:ilvl w:val="0"/>
          <w:numId w:val="38"/>
        </w:numPr>
        <w:shd w:val="clear" w:color="auto" w:fill="auto"/>
        <w:tabs>
          <w:tab w:val="left" w:pos="895"/>
        </w:tabs>
        <w:spacing w:line="360" w:lineRule="auto"/>
        <w:ind w:left="720" w:right="40" w:hanging="360"/>
        <w:jc w:val="both"/>
        <w:rPr>
          <w:sz w:val="28"/>
          <w:szCs w:val="28"/>
        </w:rPr>
      </w:pPr>
      <w:r w:rsidRPr="00F54954">
        <w:rPr>
          <w:sz w:val="28"/>
          <w:szCs w:val="28"/>
        </w:rPr>
        <w:t xml:space="preserve">В Администрацию </w:t>
      </w:r>
      <w:r w:rsidRPr="00F54954">
        <w:rPr>
          <w:bCs/>
          <w:sz w:val="28"/>
          <w:szCs w:val="28"/>
        </w:rPr>
        <w:t>муниципального района «</w:t>
      </w:r>
      <w:proofErr w:type="spellStart"/>
      <w:r w:rsidRPr="00F54954">
        <w:rPr>
          <w:bCs/>
          <w:sz w:val="28"/>
          <w:szCs w:val="28"/>
        </w:rPr>
        <w:t>Кызылский</w:t>
      </w:r>
      <w:proofErr w:type="spellEnd"/>
      <w:r w:rsidRPr="00F54954">
        <w:rPr>
          <w:bCs/>
          <w:sz w:val="28"/>
          <w:szCs w:val="28"/>
        </w:rPr>
        <w:t xml:space="preserve"> </w:t>
      </w:r>
      <w:proofErr w:type="spellStart"/>
      <w:r w:rsidRPr="00F54954">
        <w:rPr>
          <w:bCs/>
          <w:sz w:val="28"/>
          <w:szCs w:val="28"/>
        </w:rPr>
        <w:t>кожуун</w:t>
      </w:r>
      <w:proofErr w:type="spellEnd"/>
      <w:r w:rsidRPr="00F54954">
        <w:rPr>
          <w:bCs/>
          <w:sz w:val="28"/>
          <w:szCs w:val="28"/>
        </w:rPr>
        <w:t>»</w:t>
      </w:r>
      <w:r w:rsidRPr="00F54954">
        <w:rPr>
          <w:sz w:val="28"/>
          <w:szCs w:val="28"/>
        </w:rPr>
        <w:t xml:space="preserve"> по адресу:  667901, Республика Тыва, </w:t>
      </w:r>
      <w:proofErr w:type="spellStart"/>
      <w:r w:rsidRPr="00F54954">
        <w:rPr>
          <w:sz w:val="28"/>
          <w:szCs w:val="28"/>
        </w:rPr>
        <w:t>Кызылский</w:t>
      </w:r>
      <w:proofErr w:type="spellEnd"/>
      <w:r w:rsidRPr="00F54954">
        <w:rPr>
          <w:sz w:val="28"/>
          <w:szCs w:val="28"/>
        </w:rPr>
        <w:t xml:space="preserve"> </w:t>
      </w:r>
      <w:proofErr w:type="spellStart"/>
      <w:r w:rsidRPr="00F54954">
        <w:rPr>
          <w:sz w:val="28"/>
          <w:szCs w:val="28"/>
        </w:rPr>
        <w:t>кожуун</w:t>
      </w:r>
      <w:proofErr w:type="spellEnd"/>
      <w:r w:rsidRPr="00F54954">
        <w:rPr>
          <w:sz w:val="28"/>
          <w:szCs w:val="28"/>
        </w:rPr>
        <w:t xml:space="preserve">, </w:t>
      </w:r>
      <w:proofErr w:type="spellStart"/>
      <w:r w:rsidRPr="00F54954">
        <w:rPr>
          <w:sz w:val="28"/>
          <w:szCs w:val="28"/>
        </w:rPr>
        <w:t>п.г.т</w:t>
      </w:r>
      <w:proofErr w:type="spellEnd"/>
      <w:r w:rsidRPr="00F54954">
        <w:rPr>
          <w:sz w:val="28"/>
          <w:szCs w:val="28"/>
        </w:rPr>
        <w:t xml:space="preserve">. </w:t>
      </w:r>
      <w:proofErr w:type="spellStart"/>
      <w:r w:rsidRPr="00F54954">
        <w:rPr>
          <w:sz w:val="28"/>
          <w:szCs w:val="28"/>
        </w:rPr>
        <w:t>Каа</w:t>
      </w:r>
      <w:proofErr w:type="spellEnd"/>
      <w:r w:rsidRPr="00F54954">
        <w:rPr>
          <w:sz w:val="28"/>
          <w:szCs w:val="28"/>
        </w:rPr>
        <w:t xml:space="preserve">- </w:t>
      </w:r>
      <w:proofErr w:type="spellStart"/>
      <w:r w:rsidRPr="00F54954">
        <w:rPr>
          <w:sz w:val="28"/>
          <w:szCs w:val="28"/>
        </w:rPr>
        <w:t>Хем</w:t>
      </w:r>
      <w:proofErr w:type="spellEnd"/>
      <w:r w:rsidRPr="00F54954">
        <w:rPr>
          <w:sz w:val="28"/>
          <w:szCs w:val="28"/>
        </w:rPr>
        <w:t xml:space="preserve">, </w:t>
      </w:r>
      <w:proofErr w:type="spellStart"/>
      <w:r w:rsidRPr="00F54954">
        <w:rPr>
          <w:sz w:val="28"/>
          <w:szCs w:val="28"/>
        </w:rPr>
        <w:t>ул.Таежная</w:t>
      </w:r>
      <w:proofErr w:type="spellEnd"/>
      <w:r w:rsidRPr="00F54954">
        <w:rPr>
          <w:sz w:val="28"/>
          <w:szCs w:val="28"/>
        </w:rPr>
        <w:t xml:space="preserve"> 20, телефон - 8-(39422)-9-37-17, по электронной почте: </w:t>
      </w:r>
      <w:hyperlink r:id="rId15" w:history="1">
        <w:r w:rsidRPr="00F54954">
          <w:rPr>
            <w:rStyle w:val="a4"/>
            <w:sz w:val="28"/>
            <w:szCs w:val="28"/>
          </w:rPr>
          <w:t>admkk17@mail.ru</w:t>
        </w:r>
      </w:hyperlink>
      <w:r w:rsidRPr="00F54954">
        <w:rPr>
          <w:color w:val="auto"/>
          <w:sz w:val="28"/>
          <w:szCs w:val="28"/>
        </w:rPr>
        <w:t xml:space="preserve">,  </w:t>
      </w:r>
      <w:r w:rsidRPr="00F54954">
        <w:rPr>
          <w:sz w:val="28"/>
          <w:szCs w:val="28"/>
        </w:rPr>
        <w:t>адрес официального сайта: https://kuzulsky.rtyva.ru</w:t>
      </w:r>
    </w:p>
    <w:p w:rsidR="0029428C" w:rsidRPr="00F54954" w:rsidRDefault="0029428C" w:rsidP="004A6363">
      <w:pPr>
        <w:pStyle w:val="3"/>
        <w:numPr>
          <w:ilvl w:val="1"/>
          <w:numId w:val="27"/>
        </w:numPr>
        <w:shd w:val="clear" w:color="auto" w:fill="auto"/>
        <w:tabs>
          <w:tab w:val="left" w:pos="1135"/>
        </w:tabs>
        <w:spacing w:line="360" w:lineRule="auto"/>
        <w:ind w:right="40"/>
        <w:jc w:val="both"/>
        <w:rPr>
          <w:sz w:val="28"/>
          <w:szCs w:val="28"/>
        </w:rPr>
      </w:pPr>
      <w:r w:rsidRPr="00F54954">
        <w:rPr>
          <w:sz w:val="28"/>
          <w:szCs w:val="28"/>
        </w:rPr>
        <w:t>Заявитель в письменной форме в обязательном порядке указывает либо наименование органа местного самоуправления, наименование общеобразовательной организации, в который направляет жалобу, либо фамилию, имя, отчество соответствующего должностного лица, либо должность соответствующего должностного лица, а также свои фамилию, имя, отчество, почтовый адрес, по которому должны быть направлены ответ, уведомление о переадресации жалобы, излагает суть жалобы, ставит личную подпись и дату.</w:t>
      </w:r>
    </w:p>
    <w:p w:rsidR="0029428C" w:rsidRPr="00F54954" w:rsidRDefault="0029428C" w:rsidP="004A6363">
      <w:pPr>
        <w:pStyle w:val="3"/>
        <w:numPr>
          <w:ilvl w:val="1"/>
          <w:numId w:val="27"/>
        </w:numPr>
        <w:shd w:val="clear" w:color="auto" w:fill="auto"/>
        <w:tabs>
          <w:tab w:val="left" w:pos="1135"/>
        </w:tabs>
        <w:spacing w:line="360" w:lineRule="auto"/>
        <w:ind w:right="40"/>
        <w:jc w:val="both"/>
        <w:rPr>
          <w:sz w:val="28"/>
          <w:szCs w:val="28"/>
        </w:rPr>
      </w:pPr>
      <w:r w:rsidRPr="00F54954">
        <w:rPr>
          <w:sz w:val="28"/>
          <w:szCs w:val="28"/>
        </w:rPr>
        <w:t>Требования к жалобе, поданной по электронной почте, аналогичны требованиям, предъявляемым к жалобе, поданной в письменной форме.</w:t>
      </w:r>
    </w:p>
    <w:p w:rsidR="0029428C" w:rsidRPr="00F54954" w:rsidRDefault="0029428C" w:rsidP="004A6363">
      <w:pPr>
        <w:pStyle w:val="3"/>
        <w:numPr>
          <w:ilvl w:val="1"/>
          <w:numId w:val="27"/>
        </w:numPr>
        <w:shd w:val="clear" w:color="auto" w:fill="auto"/>
        <w:tabs>
          <w:tab w:val="left" w:pos="1135"/>
        </w:tabs>
        <w:spacing w:line="360" w:lineRule="auto"/>
        <w:ind w:right="40"/>
        <w:jc w:val="both"/>
        <w:rPr>
          <w:sz w:val="28"/>
          <w:szCs w:val="28"/>
        </w:rPr>
      </w:pPr>
      <w:r w:rsidRPr="00F54954">
        <w:rPr>
          <w:sz w:val="28"/>
          <w:szCs w:val="28"/>
        </w:rPr>
        <w:t>Жалоба может быть подана в форме устного обращения на личном приеме заявителей. Прием заявителей в Управлении образования осуществляют начальник, главный специалист.</w:t>
      </w:r>
    </w:p>
    <w:p w:rsidR="0029428C" w:rsidRPr="00F54954" w:rsidRDefault="0029428C" w:rsidP="004A6363">
      <w:pPr>
        <w:pStyle w:val="3"/>
        <w:numPr>
          <w:ilvl w:val="1"/>
          <w:numId w:val="27"/>
        </w:numPr>
        <w:shd w:val="clear" w:color="auto" w:fill="auto"/>
        <w:tabs>
          <w:tab w:val="left" w:pos="1135"/>
        </w:tabs>
        <w:spacing w:line="360" w:lineRule="auto"/>
        <w:ind w:right="40"/>
        <w:jc w:val="both"/>
        <w:rPr>
          <w:sz w:val="28"/>
          <w:szCs w:val="28"/>
        </w:rPr>
      </w:pPr>
      <w:r w:rsidRPr="00F54954">
        <w:rPr>
          <w:sz w:val="28"/>
          <w:szCs w:val="28"/>
        </w:rPr>
        <w:lastRenderedPageBreak/>
        <w:t>Прием заявителей начальником Управления образования проводится по предварительной записи, которая осуществляется в соответствии с графиком работы Управления образования.</w:t>
      </w:r>
    </w:p>
    <w:p w:rsidR="0029428C" w:rsidRPr="00F54954" w:rsidRDefault="0029428C" w:rsidP="004A6363">
      <w:pPr>
        <w:pStyle w:val="3"/>
        <w:numPr>
          <w:ilvl w:val="1"/>
          <w:numId w:val="27"/>
        </w:numPr>
        <w:shd w:val="clear" w:color="auto" w:fill="auto"/>
        <w:tabs>
          <w:tab w:val="left" w:pos="1135"/>
        </w:tabs>
        <w:spacing w:line="360" w:lineRule="auto"/>
        <w:ind w:right="40"/>
        <w:jc w:val="both"/>
        <w:rPr>
          <w:sz w:val="28"/>
          <w:szCs w:val="28"/>
        </w:rPr>
      </w:pPr>
      <w:r w:rsidRPr="00F54954">
        <w:rPr>
          <w:sz w:val="28"/>
          <w:szCs w:val="28"/>
        </w:rPr>
        <w:t>При личном приеме заявитель предъявляет документ, удостоверяющий его личность. Для юридических лиц - документ, удостоверяющий полномочия представителя юридического лица.</w:t>
      </w:r>
    </w:p>
    <w:p w:rsidR="0029428C" w:rsidRPr="00F54954" w:rsidRDefault="0029428C" w:rsidP="004A6363">
      <w:pPr>
        <w:pStyle w:val="3"/>
        <w:numPr>
          <w:ilvl w:val="1"/>
          <w:numId w:val="27"/>
        </w:numPr>
        <w:shd w:val="clear" w:color="auto" w:fill="auto"/>
        <w:tabs>
          <w:tab w:val="left" w:pos="1135"/>
        </w:tabs>
        <w:spacing w:line="360" w:lineRule="auto"/>
        <w:ind w:right="40"/>
        <w:jc w:val="both"/>
        <w:rPr>
          <w:sz w:val="28"/>
          <w:szCs w:val="28"/>
        </w:rPr>
      </w:pPr>
      <w:r w:rsidRPr="00F54954">
        <w:rPr>
          <w:sz w:val="28"/>
          <w:szCs w:val="28"/>
        </w:rPr>
        <w:t>В ходе личного приема заявителю может быть отказано в дальнейшем рассмотрении жалобы, если ему ранее был дан ответ по существу поставленных в жалобе вопросов.</w:t>
      </w:r>
    </w:p>
    <w:p w:rsidR="0029428C" w:rsidRPr="00F54954" w:rsidRDefault="0029428C" w:rsidP="004A6363">
      <w:pPr>
        <w:pStyle w:val="3"/>
        <w:numPr>
          <w:ilvl w:val="1"/>
          <w:numId w:val="27"/>
        </w:numPr>
        <w:shd w:val="clear" w:color="auto" w:fill="auto"/>
        <w:tabs>
          <w:tab w:val="left" w:pos="1135"/>
        </w:tabs>
        <w:spacing w:line="360" w:lineRule="auto"/>
        <w:ind w:right="40"/>
        <w:jc w:val="both"/>
        <w:rPr>
          <w:sz w:val="28"/>
          <w:szCs w:val="28"/>
        </w:rPr>
      </w:pPr>
      <w:r w:rsidRPr="00F54954">
        <w:rPr>
          <w:sz w:val="28"/>
          <w:szCs w:val="28"/>
        </w:rPr>
        <w:t>Требования, предъявляемые к жалобе в электронной форме, аналогичны требованиям к жалобе в письменной форме.</w:t>
      </w:r>
    </w:p>
    <w:p w:rsidR="0029428C" w:rsidRPr="00F54954" w:rsidRDefault="0029428C" w:rsidP="004A6363">
      <w:pPr>
        <w:pStyle w:val="3"/>
        <w:numPr>
          <w:ilvl w:val="1"/>
          <w:numId w:val="27"/>
        </w:numPr>
        <w:shd w:val="clear" w:color="auto" w:fill="auto"/>
        <w:tabs>
          <w:tab w:val="left" w:pos="1135"/>
        </w:tabs>
        <w:spacing w:line="360" w:lineRule="auto"/>
        <w:ind w:right="40"/>
        <w:jc w:val="both"/>
        <w:rPr>
          <w:sz w:val="28"/>
          <w:szCs w:val="28"/>
        </w:rPr>
      </w:pPr>
      <w:r w:rsidRPr="00F54954">
        <w:rPr>
          <w:sz w:val="28"/>
          <w:szCs w:val="28"/>
        </w:rPr>
        <w:t>Письменная жалоба и жалоба по электронной почте должны быть рассмотрены Управлением образования в течение 30 дней со дня их регистрации. В исключительных случаях, когда для проверки и решения поставленных в жалобе вопросов требуется более длительный срок, допускается продление начальником Управления образования сроков ее рассмотрения, но не более чем на 30 дней, о чем сообщается заявителю, подавшему жалобу, в письменной форме с указанием причин продления.</w:t>
      </w:r>
    </w:p>
    <w:p w:rsidR="0029428C" w:rsidRDefault="0029428C" w:rsidP="004A6363">
      <w:pPr>
        <w:pStyle w:val="3"/>
        <w:numPr>
          <w:ilvl w:val="1"/>
          <w:numId w:val="27"/>
        </w:numPr>
        <w:shd w:val="clear" w:color="auto" w:fill="auto"/>
        <w:tabs>
          <w:tab w:val="left" w:pos="1135"/>
        </w:tabs>
        <w:spacing w:line="360" w:lineRule="auto"/>
        <w:ind w:right="40"/>
        <w:jc w:val="both"/>
        <w:rPr>
          <w:sz w:val="28"/>
          <w:szCs w:val="28"/>
        </w:rPr>
      </w:pPr>
      <w:r w:rsidRPr="00F54954">
        <w:rPr>
          <w:sz w:val="28"/>
          <w:szCs w:val="28"/>
        </w:rPr>
        <w:t>Порядок подачи, рассмотрения и разрешения жалоб, направляемых в суды и арбитражные суды, определяется законодательством Российской Федерации о гражданском судопроизводстве и судопроизводстве в арбитражных судах.</w:t>
      </w:r>
    </w:p>
    <w:p w:rsidR="00E2783D" w:rsidRDefault="0029428C" w:rsidP="004A566C">
      <w:pPr>
        <w:pStyle w:val="3"/>
        <w:numPr>
          <w:ilvl w:val="1"/>
          <w:numId w:val="27"/>
        </w:numPr>
        <w:shd w:val="clear" w:color="auto" w:fill="auto"/>
        <w:tabs>
          <w:tab w:val="left" w:pos="1135"/>
        </w:tabs>
        <w:spacing w:line="360" w:lineRule="auto"/>
        <w:ind w:right="40"/>
        <w:jc w:val="both"/>
        <w:rPr>
          <w:sz w:val="28"/>
          <w:szCs w:val="28"/>
        </w:rPr>
      </w:pPr>
      <w:r w:rsidRPr="00413F15">
        <w:rPr>
          <w:sz w:val="28"/>
          <w:szCs w:val="28"/>
        </w:rPr>
        <w:t xml:space="preserve">Жалоба считается разрешенной, если рассмотрены все поставленные з ней вопросы, приняты необходимые меры </w:t>
      </w:r>
      <w:r w:rsidR="003963EE" w:rsidRPr="00413F15">
        <w:rPr>
          <w:sz w:val="28"/>
          <w:szCs w:val="28"/>
        </w:rPr>
        <w:t>и даны письменные (в том числе в</w:t>
      </w:r>
      <w:r w:rsidRPr="00413F15">
        <w:rPr>
          <w:sz w:val="28"/>
          <w:szCs w:val="28"/>
        </w:rPr>
        <w:t xml:space="preserve"> электронной форме) и устные, с согласия заявителя, ответы.</w:t>
      </w:r>
    </w:p>
    <w:p w:rsidR="00413F15" w:rsidRDefault="00413F15" w:rsidP="00413F15">
      <w:pPr>
        <w:pStyle w:val="3"/>
        <w:shd w:val="clear" w:color="auto" w:fill="auto"/>
        <w:tabs>
          <w:tab w:val="left" w:pos="1135"/>
        </w:tabs>
        <w:spacing w:line="360" w:lineRule="auto"/>
        <w:ind w:right="40" w:firstLine="0"/>
        <w:jc w:val="both"/>
        <w:rPr>
          <w:sz w:val="28"/>
          <w:szCs w:val="28"/>
        </w:rPr>
      </w:pPr>
    </w:p>
    <w:p w:rsidR="00413F15" w:rsidRDefault="00413F15" w:rsidP="00413F15">
      <w:pPr>
        <w:pStyle w:val="3"/>
        <w:shd w:val="clear" w:color="auto" w:fill="auto"/>
        <w:tabs>
          <w:tab w:val="left" w:pos="1135"/>
        </w:tabs>
        <w:spacing w:line="360" w:lineRule="auto"/>
        <w:ind w:right="40" w:firstLine="0"/>
        <w:jc w:val="both"/>
        <w:rPr>
          <w:sz w:val="28"/>
          <w:szCs w:val="28"/>
        </w:rPr>
      </w:pPr>
    </w:p>
    <w:p w:rsidR="00413F15" w:rsidRDefault="00413F15" w:rsidP="00413F15">
      <w:pPr>
        <w:pStyle w:val="3"/>
        <w:shd w:val="clear" w:color="auto" w:fill="auto"/>
        <w:tabs>
          <w:tab w:val="left" w:pos="1135"/>
        </w:tabs>
        <w:spacing w:line="360" w:lineRule="auto"/>
        <w:ind w:right="40" w:firstLine="0"/>
        <w:jc w:val="both"/>
        <w:rPr>
          <w:sz w:val="28"/>
          <w:szCs w:val="28"/>
        </w:rPr>
      </w:pPr>
    </w:p>
    <w:p w:rsidR="00413F15" w:rsidRDefault="00413F15" w:rsidP="00413F15">
      <w:pPr>
        <w:pStyle w:val="3"/>
        <w:shd w:val="clear" w:color="auto" w:fill="auto"/>
        <w:tabs>
          <w:tab w:val="left" w:pos="1135"/>
        </w:tabs>
        <w:spacing w:line="360" w:lineRule="auto"/>
        <w:ind w:right="40" w:firstLine="0"/>
        <w:jc w:val="both"/>
        <w:rPr>
          <w:sz w:val="28"/>
          <w:szCs w:val="28"/>
        </w:rPr>
      </w:pPr>
    </w:p>
    <w:p w:rsidR="00413F15" w:rsidRDefault="00413F15" w:rsidP="00413F15">
      <w:pPr>
        <w:pStyle w:val="3"/>
        <w:shd w:val="clear" w:color="auto" w:fill="auto"/>
        <w:tabs>
          <w:tab w:val="left" w:pos="1135"/>
        </w:tabs>
        <w:spacing w:line="360" w:lineRule="auto"/>
        <w:ind w:right="40" w:firstLine="0"/>
        <w:jc w:val="both"/>
        <w:rPr>
          <w:sz w:val="28"/>
          <w:szCs w:val="28"/>
        </w:rPr>
      </w:pPr>
    </w:p>
    <w:p w:rsidR="00413F15" w:rsidRDefault="00413F15" w:rsidP="00413F15">
      <w:pPr>
        <w:pStyle w:val="3"/>
        <w:shd w:val="clear" w:color="auto" w:fill="auto"/>
        <w:tabs>
          <w:tab w:val="left" w:pos="1135"/>
        </w:tabs>
        <w:spacing w:line="360" w:lineRule="auto"/>
        <w:ind w:right="40" w:firstLine="0"/>
        <w:jc w:val="both"/>
        <w:rPr>
          <w:sz w:val="28"/>
          <w:szCs w:val="28"/>
        </w:rPr>
      </w:pPr>
    </w:p>
    <w:p w:rsidR="00413F15" w:rsidRDefault="00413F15" w:rsidP="00413F15">
      <w:pPr>
        <w:pStyle w:val="3"/>
        <w:shd w:val="clear" w:color="auto" w:fill="auto"/>
        <w:tabs>
          <w:tab w:val="left" w:pos="1135"/>
        </w:tabs>
        <w:spacing w:line="360" w:lineRule="auto"/>
        <w:ind w:right="40" w:firstLine="0"/>
        <w:jc w:val="both"/>
        <w:rPr>
          <w:sz w:val="28"/>
          <w:szCs w:val="28"/>
        </w:rPr>
      </w:pPr>
    </w:p>
    <w:p w:rsidR="00413F15" w:rsidRDefault="00413F15" w:rsidP="00413F15">
      <w:pPr>
        <w:pStyle w:val="3"/>
        <w:shd w:val="clear" w:color="auto" w:fill="auto"/>
        <w:tabs>
          <w:tab w:val="left" w:pos="1135"/>
        </w:tabs>
        <w:spacing w:line="360" w:lineRule="auto"/>
        <w:ind w:right="40" w:firstLine="0"/>
        <w:jc w:val="both"/>
        <w:rPr>
          <w:sz w:val="28"/>
          <w:szCs w:val="28"/>
        </w:rPr>
      </w:pPr>
    </w:p>
    <w:p w:rsidR="00413F15" w:rsidRDefault="00413F15" w:rsidP="00413F15">
      <w:pPr>
        <w:pStyle w:val="3"/>
        <w:shd w:val="clear" w:color="auto" w:fill="auto"/>
        <w:tabs>
          <w:tab w:val="left" w:pos="1135"/>
        </w:tabs>
        <w:spacing w:line="360" w:lineRule="auto"/>
        <w:ind w:right="40" w:firstLine="0"/>
        <w:jc w:val="both"/>
        <w:rPr>
          <w:sz w:val="28"/>
          <w:szCs w:val="28"/>
        </w:rPr>
      </w:pPr>
    </w:p>
    <w:p w:rsidR="00413F15" w:rsidRDefault="00413F15" w:rsidP="00413F15">
      <w:pPr>
        <w:pStyle w:val="3"/>
        <w:shd w:val="clear" w:color="auto" w:fill="auto"/>
        <w:tabs>
          <w:tab w:val="left" w:pos="1135"/>
        </w:tabs>
        <w:spacing w:line="360" w:lineRule="auto"/>
        <w:ind w:right="40" w:firstLine="0"/>
        <w:jc w:val="both"/>
        <w:rPr>
          <w:sz w:val="28"/>
          <w:szCs w:val="28"/>
        </w:rPr>
      </w:pPr>
    </w:p>
    <w:p w:rsidR="00413F15" w:rsidRDefault="00413F15" w:rsidP="00413F15">
      <w:pPr>
        <w:pStyle w:val="3"/>
        <w:shd w:val="clear" w:color="auto" w:fill="auto"/>
        <w:tabs>
          <w:tab w:val="left" w:pos="1135"/>
        </w:tabs>
        <w:spacing w:line="360" w:lineRule="auto"/>
        <w:ind w:right="40" w:firstLine="0"/>
        <w:jc w:val="both"/>
        <w:rPr>
          <w:sz w:val="28"/>
          <w:szCs w:val="28"/>
        </w:rPr>
      </w:pPr>
    </w:p>
    <w:p w:rsidR="00413F15" w:rsidRDefault="00413F15" w:rsidP="00413F15">
      <w:pPr>
        <w:pStyle w:val="3"/>
        <w:shd w:val="clear" w:color="auto" w:fill="auto"/>
        <w:tabs>
          <w:tab w:val="left" w:pos="1135"/>
        </w:tabs>
        <w:spacing w:line="360" w:lineRule="auto"/>
        <w:ind w:right="40" w:firstLine="0"/>
        <w:jc w:val="both"/>
        <w:rPr>
          <w:sz w:val="28"/>
          <w:szCs w:val="28"/>
        </w:rPr>
      </w:pPr>
    </w:p>
    <w:p w:rsidR="00413F15" w:rsidRDefault="00413F15" w:rsidP="00413F15">
      <w:pPr>
        <w:pStyle w:val="3"/>
        <w:shd w:val="clear" w:color="auto" w:fill="auto"/>
        <w:tabs>
          <w:tab w:val="left" w:pos="1135"/>
        </w:tabs>
        <w:spacing w:line="360" w:lineRule="auto"/>
        <w:ind w:right="40" w:firstLine="0"/>
        <w:jc w:val="both"/>
        <w:rPr>
          <w:sz w:val="28"/>
          <w:szCs w:val="28"/>
        </w:rPr>
      </w:pPr>
    </w:p>
    <w:p w:rsidR="00413F15" w:rsidRDefault="00413F15" w:rsidP="00413F15">
      <w:pPr>
        <w:pStyle w:val="3"/>
        <w:shd w:val="clear" w:color="auto" w:fill="auto"/>
        <w:tabs>
          <w:tab w:val="left" w:pos="1135"/>
        </w:tabs>
        <w:spacing w:line="360" w:lineRule="auto"/>
        <w:ind w:right="40" w:firstLine="0"/>
        <w:jc w:val="both"/>
        <w:rPr>
          <w:sz w:val="28"/>
          <w:szCs w:val="28"/>
        </w:rPr>
      </w:pPr>
    </w:p>
    <w:p w:rsidR="00413F15" w:rsidRPr="00413F15" w:rsidRDefault="00413F15" w:rsidP="00413F15">
      <w:pPr>
        <w:pStyle w:val="3"/>
        <w:shd w:val="clear" w:color="auto" w:fill="auto"/>
        <w:tabs>
          <w:tab w:val="left" w:pos="1135"/>
        </w:tabs>
        <w:spacing w:line="360" w:lineRule="auto"/>
        <w:ind w:right="40" w:firstLine="0"/>
        <w:jc w:val="both"/>
        <w:rPr>
          <w:sz w:val="28"/>
          <w:szCs w:val="28"/>
        </w:rPr>
      </w:pPr>
    </w:p>
    <w:p w:rsidR="00E2783D" w:rsidRPr="00E2783D" w:rsidRDefault="00E2783D" w:rsidP="0029428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477" w:rsidRPr="004E2EE0" w:rsidRDefault="00790477" w:rsidP="002942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617" w:rsidRPr="004E2EE0" w:rsidRDefault="00527617" w:rsidP="0029428C">
      <w:pPr>
        <w:spacing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527617" w:rsidRPr="004E2EE0" w:rsidRDefault="00527617" w:rsidP="002942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27617" w:rsidRPr="004E2EE0" w:rsidSect="000D470B">
      <w:pgSz w:w="11900" w:h="16840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plified Arabic Fixed">
    <w:altName w:val="Courier New"/>
    <w:charset w:val="00"/>
    <w:family w:val="modern"/>
    <w:pitch w:val="fixed"/>
    <w:sig w:usb0="00000000" w:usb1="00000000" w:usb2="00000000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0416F"/>
    <w:multiLevelType w:val="multilevel"/>
    <w:tmpl w:val="1ACC5D5E"/>
    <w:lvl w:ilvl="0">
      <w:start w:val="1"/>
      <w:numFmt w:val="bullet"/>
      <w:lvlText w:val="—"/>
      <w:lvlJc w:val="left"/>
      <w:pPr>
        <w:ind w:left="734" w:hanging="450"/>
      </w:pPr>
      <w:rPr>
        <w:rFonts w:ascii="Simplified Arabic Fixed" w:hAnsi="Simplified Arabic Fixed" w:hint="default"/>
      </w:rPr>
    </w:lvl>
    <w:lvl w:ilvl="1">
      <w:start w:val="1"/>
      <w:numFmt w:val="decimal"/>
      <w:lvlText w:val="%1.%2."/>
      <w:lvlJc w:val="left"/>
      <w:pPr>
        <w:ind w:left="14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7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44" w:hanging="2160"/>
      </w:pPr>
      <w:rPr>
        <w:rFonts w:hint="default"/>
      </w:rPr>
    </w:lvl>
  </w:abstractNum>
  <w:abstractNum w:abstractNumId="1" w15:restartNumberingAfterBreak="0">
    <w:nsid w:val="061D38B0"/>
    <w:multiLevelType w:val="hybridMultilevel"/>
    <w:tmpl w:val="F25EB19C"/>
    <w:lvl w:ilvl="0" w:tplc="02DAB956">
      <w:start w:val="1"/>
      <w:numFmt w:val="bullet"/>
      <w:lvlText w:val="—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B5828"/>
    <w:multiLevelType w:val="multilevel"/>
    <w:tmpl w:val="7AA22050"/>
    <w:lvl w:ilvl="0">
      <w:start w:val="1"/>
      <w:numFmt w:val="bullet"/>
      <w:lvlText w:val="—"/>
      <w:lvlJc w:val="left"/>
      <w:pPr>
        <w:ind w:left="450" w:hanging="450"/>
      </w:pPr>
      <w:rPr>
        <w:rFonts w:ascii="Simplified Arabic Fixed" w:hAnsi="Simplified Arabic Fixed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C217D2B"/>
    <w:multiLevelType w:val="hybridMultilevel"/>
    <w:tmpl w:val="6B74D18A"/>
    <w:lvl w:ilvl="0" w:tplc="02DAB956">
      <w:start w:val="1"/>
      <w:numFmt w:val="bullet"/>
      <w:lvlText w:val="—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8608B"/>
    <w:multiLevelType w:val="multilevel"/>
    <w:tmpl w:val="FBB6FA9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1323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6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1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44" w:hanging="2160"/>
      </w:pPr>
      <w:rPr>
        <w:rFonts w:hint="default"/>
      </w:rPr>
    </w:lvl>
  </w:abstractNum>
  <w:abstractNum w:abstractNumId="5" w15:restartNumberingAfterBreak="0">
    <w:nsid w:val="18F34EDF"/>
    <w:multiLevelType w:val="hybridMultilevel"/>
    <w:tmpl w:val="3432BFEA"/>
    <w:lvl w:ilvl="0" w:tplc="02DAB956">
      <w:start w:val="1"/>
      <w:numFmt w:val="bullet"/>
      <w:lvlText w:val="—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2DAB956">
      <w:start w:val="1"/>
      <w:numFmt w:val="bullet"/>
      <w:lvlText w:val="—"/>
      <w:lvlJc w:val="left"/>
      <w:pPr>
        <w:ind w:left="1070" w:hanging="360"/>
      </w:pPr>
      <w:rPr>
        <w:rFonts w:ascii="Simplified Arabic Fixed" w:hAnsi="Simplified Arabic Fixed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474FD"/>
    <w:multiLevelType w:val="hybridMultilevel"/>
    <w:tmpl w:val="A976BB84"/>
    <w:lvl w:ilvl="0" w:tplc="02DAB956">
      <w:start w:val="1"/>
      <w:numFmt w:val="bullet"/>
      <w:lvlText w:val="—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80B39"/>
    <w:multiLevelType w:val="hybridMultilevel"/>
    <w:tmpl w:val="86F27B92"/>
    <w:lvl w:ilvl="0" w:tplc="02DAB956">
      <w:start w:val="1"/>
      <w:numFmt w:val="bullet"/>
      <w:lvlText w:val="—"/>
      <w:lvlJc w:val="left"/>
      <w:pPr>
        <w:ind w:left="928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1DA5675B"/>
    <w:multiLevelType w:val="hybridMultilevel"/>
    <w:tmpl w:val="AB8E1118"/>
    <w:lvl w:ilvl="0" w:tplc="02DAB956">
      <w:start w:val="1"/>
      <w:numFmt w:val="bullet"/>
      <w:lvlText w:val="—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82C17"/>
    <w:multiLevelType w:val="multilevel"/>
    <w:tmpl w:val="BB0AFD88"/>
    <w:lvl w:ilvl="0">
      <w:start w:val="3"/>
      <w:numFmt w:val="decimal"/>
      <w:lvlText w:val="%1."/>
      <w:lvlJc w:val="left"/>
      <w:pPr>
        <w:ind w:left="592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2386C7B"/>
    <w:multiLevelType w:val="hybridMultilevel"/>
    <w:tmpl w:val="E9562AC0"/>
    <w:lvl w:ilvl="0" w:tplc="02DAB956">
      <w:start w:val="1"/>
      <w:numFmt w:val="bullet"/>
      <w:lvlText w:val="—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92471"/>
    <w:multiLevelType w:val="hybridMultilevel"/>
    <w:tmpl w:val="6A0A75F6"/>
    <w:lvl w:ilvl="0" w:tplc="02DAB956">
      <w:start w:val="1"/>
      <w:numFmt w:val="bullet"/>
      <w:lvlText w:val="—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61C49"/>
    <w:multiLevelType w:val="multilevel"/>
    <w:tmpl w:val="3A8A3654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27DF565C"/>
    <w:multiLevelType w:val="multilevel"/>
    <w:tmpl w:val="9918C6E6"/>
    <w:lvl w:ilvl="0">
      <w:start w:val="1"/>
      <w:numFmt w:val="bullet"/>
      <w:lvlText w:val="—"/>
      <w:lvlJc w:val="left"/>
      <w:pPr>
        <w:ind w:left="876" w:hanging="450"/>
      </w:pPr>
      <w:rPr>
        <w:rFonts w:ascii="Simplified Arabic Fixed" w:hAnsi="Simplified Arabic Fixed" w:hint="default"/>
      </w:rPr>
    </w:lvl>
    <w:lvl w:ilvl="1">
      <w:start w:val="1"/>
      <w:numFmt w:val="decimal"/>
      <w:lvlText w:val="%1.%2."/>
      <w:lvlJc w:val="left"/>
      <w:pPr>
        <w:ind w:left="15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86" w:hanging="2160"/>
      </w:pPr>
      <w:rPr>
        <w:rFonts w:hint="default"/>
      </w:rPr>
    </w:lvl>
  </w:abstractNum>
  <w:abstractNum w:abstractNumId="14" w15:restartNumberingAfterBreak="0">
    <w:nsid w:val="2B4077AD"/>
    <w:multiLevelType w:val="hybridMultilevel"/>
    <w:tmpl w:val="FB80131A"/>
    <w:lvl w:ilvl="0" w:tplc="02DAB956">
      <w:start w:val="1"/>
      <w:numFmt w:val="bullet"/>
      <w:lvlText w:val="—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E02E60"/>
    <w:multiLevelType w:val="multilevel"/>
    <w:tmpl w:val="9F727AF8"/>
    <w:lvl w:ilvl="0">
      <w:start w:val="1"/>
      <w:numFmt w:val="bullet"/>
      <w:lvlText w:val="—"/>
      <w:lvlJc w:val="left"/>
      <w:pPr>
        <w:ind w:left="450" w:hanging="450"/>
      </w:pPr>
      <w:rPr>
        <w:rFonts w:ascii="Simplified Arabic Fixed" w:hAnsi="Simplified Arabic Fixed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6" w15:restartNumberingAfterBreak="0">
    <w:nsid w:val="40CE71A7"/>
    <w:multiLevelType w:val="hybridMultilevel"/>
    <w:tmpl w:val="B2063B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096883"/>
    <w:multiLevelType w:val="multilevel"/>
    <w:tmpl w:val="5D7CFB8E"/>
    <w:lvl w:ilvl="0">
      <w:start w:val="1"/>
      <w:numFmt w:val="bullet"/>
      <w:lvlText w:val="—"/>
      <w:lvlJc w:val="left"/>
      <w:rPr>
        <w:rFonts w:ascii="Simplified Arabic Fixed" w:hAnsi="Simplified Arabic Fixed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8D553B3"/>
    <w:multiLevelType w:val="hybridMultilevel"/>
    <w:tmpl w:val="72F24DD0"/>
    <w:lvl w:ilvl="0" w:tplc="02DAB956">
      <w:start w:val="1"/>
      <w:numFmt w:val="bullet"/>
      <w:lvlText w:val="—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E11B89"/>
    <w:multiLevelType w:val="multilevel"/>
    <w:tmpl w:val="3BF8FC98"/>
    <w:lvl w:ilvl="0">
      <w:start w:val="1"/>
      <w:numFmt w:val="bullet"/>
      <w:lvlText w:val="—"/>
      <w:lvlJc w:val="left"/>
      <w:pPr>
        <w:ind w:left="644" w:hanging="360"/>
      </w:pPr>
      <w:rPr>
        <w:rFonts w:ascii="Simplified Arabic Fixed" w:hAnsi="Simplified Arabic Fixed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51C35B64"/>
    <w:multiLevelType w:val="hybridMultilevel"/>
    <w:tmpl w:val="BBE85968"/>
    <w:lvl w:ilvl="0" w:tplc="02DAB956">
      <w:start w:val="1"/>
      <w:numFmt w:val="bullet"/>
      <w:lvlText w:val="—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EB6CDD"/>
    <w:multiLevelType w:val="hybridMultilevel"/>
    <w:tmpl w:val="65AE4482"/>
    <w:lvl w:ilvl="0" w:tplc="02DAB956">
      <w:start w:val="1"/>
      <w:numFmt w:val="bullet"/>
      <w:lvlText w:val="—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6B2ACB"/>
    <w:multiLevelType w:val="multilevel"/>
    <w:tmpl w:val="CD4ED8FE"/>
    <w:lvl w:ilvl="0">
      <w:start w:val="1"/>
      <w:numFmt w:val="bullet"/>
      <w:lvlText w:val="—"/>
      <w:lvlJc w:val="left"/>
      <w:pPr>
        <w:ind w:left="450" w:hanging="450"/>
      </w:pPr>
      <w:rPr>
        <w:rFonts w:ascii="Simplified Arabic Fixed" w:hAnsi="Simplified Arabic Fixed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536518D1"/>
    <w:multiLevelType w:val="hybridMultilevel"/>
    <w:tmpl w:val="722EA86E"/>
    <w:lvl w:ilvl="0" w:tplc="02DAB956">
      <w:start w:val="1"/>
      <w:numFmt w:val="bullet"/>
      <w:lvlText w:val="—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4530F4"/>
    <w:multiLevelType w:val="hybridMultilevel"/>
    <w:tmpl w:val="B0066DA4"/>
    <w:lvl w:ilvl="0" w:tplc="02DAB956">
      <w:start w:val="1"/>
      <w:numFmt w:val="bullet"/>
      <w:lvlText w:val="—"/>
      <w:lvlJc w:val="left"/>
      <w:pPr>
        <w:ind w:left="928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5" w15:restartNumberingAfterBreak="0">
    <w:nsid w:val="5CDF24B8"/>
    <w:multiLevelType w:val="multilevel"/>
    <w:tmpl w:val="DF64896C"/>
    <w:lvl w:ilvl="0">
      <w:start w:val="1"/>
      <w:numFmt w:val="bullet"/>
      <w:lvlText w:val="—"/>
      <w:lvlJc w:val="left"/>
      <w:pPr>
        <w:ind w:left="876" w:hanging="450"/>
      </w:pPr>
      <w:rPr>
        <w:rFonts w:ascii="Simplified Arabic Fixed" w:hAnsi="Simplified Arabic Fixed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6" w15:restartNumberingAfterBreak="0">
    <w:nsid w:val="689C6CC6"/>
    <w:multiLevelType w:val="hybridMultilevel"/>
    <w:tmpl w:val="92B49678"/>
    <w:lvl w:ilvl="0" w:tplc="02DAB956">
      <w:start w:val="1"/>
      <w:numFmt w:val="bullet"/>
      <w:lvlText w:val="—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1A6238"/>
    <w:multiLevelType w:val="hybridMultilevel"/>
    <w:tmpl w:val="3D7AC144"/>
    <w:lvl w:ilvl="0" w:tplc="02DAB956">
      <w:start w:val="1"/>
      <w:numFmt w:val="bullet"/>
      <w:lvlText w:val="—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8513ED"/>
    <w:multiLevelType w:val="hybridMultilevel"/>
    <w:tmpl w:val="35C65B28"/>
    <w:lvl w:ilvl="0" w:tplc="02DAB956">
      <w:start w:val="1"/>
      <w:numFmt w:val="bullet"/>
      <w:lvlText w:val="—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6C1F4A"/>
    <w:multiLevelType w:val="multilevel"/>
    <w:tmpl w:val="3EB8971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hint="default"/>
      </w:rPr>
    </w:lvl>
  </w:abstractNum>
  <w:abstractNum w:abstractNumId="30" w15:restartNumberingAfterBreak="0">
    <w:nsid w:val="6DC86708"/>
    <w:multiLevelType w:val="multilevel"/>
    <w:tmpl w:val="CC1CF730"/>
    <w:lvl w:ilvl="0">
      <w:start w:val="1"/>
      <w:numFmt w:val="bullet"/>
      <w:lvlText w:val="—"/>
      <w:lvlJc w:val="left"/>
      <w:rPr>
        <w:rFonts w:ascii="Simplified Arabic Fixed" w:hAnsi="Simplified Arabic Fixed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E812D4D"/>
    <w:multiLevelType w:val="hybridMultilevel"/>
    <w:tmpl w:val="4B86C424"/>
    <w:lvl w:ilvl="0" w:tplc="02DAB956">
      <w:start w:val="1"/>
      <w:numFmt w:val="bullet"/>
      <w:lvlText w:val="—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E73CE5"/>
    <w:multiLevelType w:val="hybridMultilevel"/>
    <w:tmpl w:val="CB7AA4F2"/>
    <w:lvl w:ilvl="0" w:tplc="02DAB956">
      <w:start w:val="1"/>
      <w:numFmt w:val="bullet"/>
      <w:lvlText w:val="—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E45E65"/>
    <w:multiLevelType w:val="hybridMultilevel"/>
    <w:tmpl w:val="DEDC4C72"/>
    <w:lvl w:ilvl="0" w:tplc="02DAB956">
      <w:start w:val="1"/>
      <w:numFmt w:val="bullet"/>
      <w:lvlText w:val="—"/>
      <w:lvlJc w:val="left"/>
      <w:pPr>
        <w:ind w:left="107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4" w15:restartNumberingAfterBreak="0">
    <w:nsid w:val="76AB4C6A"/>
    <w:multiLevelType w:val="multilevel"/>
    <w:tmpl w:val="A9D8600A"/>
    <w:lvl w:ilvl="0">
      <w:start w:val="1"/>
      <w:numFmt w:val="bullet"/>
      <w:lvlText w:val="—"/>
      <w:lvlJc w:val="left"/>
      <w:pPr>
        <w:ind w:left="450" w:hanging="450"/>
      </w:pPr>
      <w:rPr>
        <w:rFonts w:ascii="Simplified Arabic Fixed" w:hAnsi="Simplified Arabic Fixed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77251C7C"/>
    <w:multiLevelType w:val="multilevel"/>
    <w:tmpl w:val="0298F736"/>
    <w:lvl w:ilvl="0">
      <w:start w:val="1"/>
      <w:numFmt w:val="bullet"/>
      <w:lvlText w:val="—"/>
      <w:lvlJc w:val="left"/>
      <w:pPr>
        <w:ind w:left="734" w:hanging="450"/>
      </w:pPr>
      <w:rPr>
        <w:rFonts w:ascii="Simplified Arabic Fixed" w:hAnsi="Simplified Arabic Fixed" w:hint="default"/>
      </w:rPr>
    </w:lvl>
    <w:lvl w:ilvl="1">
      <w:start w:val="1"/>
      <w:numFmt w:val="decimal"/>
      <w:lvlText w:val="%1.%2."/>
      <w:lvlJc w:val="left"/>
      <w:pPr>
        <w:ind w:left="14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7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44" w:hanging="2160"/>
      </w:pPr>
      <w:rPr>
        <w:rFonts w:hint="default"/>
      </w:rPr>
    </w:lvl>
  </w:abstractNum>
  <w:abstractNum w:abstractNumId="36" w15:restartNumberingAfterBreak="0">
    <w:nsid w:val="783A1E89"/>
    <w:multiLevelType w:val="hybridMultilevel"/>
    <w:tmpl w:val="4276FA3E"/>
    <w:lvl w:ilvl="0" w:tplc="02DAB956">
      <w:start w:val="1"/>
      <w:numFmt w:val="bullet"/>
      <w:lvlText w:val="—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FB3ECD"/>
    <w:multiLevelType w:val="multilevel"/>
    <w:tmpl w:val="ECF89642"/>
    <w:lvl w:ilvl="0">
      <w:start w:val="1"/>
      <w:numFmt w:val="bullet"/>
      <w:lvlText w:val="—"/>
      <w:lvlJc w:val="left"/>
      <w:pPr>
        <w:ind w:left="1018" w:hanging="450"/>
      </w:pPr>
      <w:rPr>
        <w:rFonts w:ascii="Simplified Arabic Fixed" w:hAnsi="Simplified Arabic Fixed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8" w:hanging="2160"/>
      </w:pPr>
      <w:rPr>
        <w:rFonts w:hint="default"/>
      </w:rPr>
    </w:lvl>
  </w:abstractNum>
  <w:num w:numId="1">
    <w:abstractNumId w:val="12"/>
  </w:num>
  <w:num w:numId="2">
    <w:abstractNumId w:val="1"/>
  </w:num>
  <w:num w:numId="3">
    <w:abstractNumId w:val="19"/>
  </w:num>
  <w:num w:numId="4">
    <w:abstractNumId w:val="17"/>
  </w:num>
  <w:num w:numId="5">
    <w:abstractNumId w:val="8"/>
  </w:num>
  <w:num w:numId="6">
    <w:abstractNumId w:val="18"/>
  </w:num>
  <w:num w:numId="7">
    <w:abstractNumId w:val="10"/>
  </w:num>
  <w:num w:numId="8">
    <w:abstractNumId w:val="32"/>
  </w:num>
  <w:num w:numId="9">
    <w:abstractNumId w:val="29"/>
  </w:num>
  <w:num w:numId="10">
    <w:abstractNumId w:val="27"/>
  </w:num>
  <w:num w:numId="11">
    <w:abstractNumId w:val="36"/>
  </w:num>
  <w:num w:numId="12">
    <w:abstractNumId w:val="28"/>
  </w:num>
  <w:num w:numId="13">
    <w:abstractNumId w:val="16"/>
  </w:num>
  <w:num w:numId="14">
    <w:abstractNumId w:val="21"/>
  </w:num>
  <w:num w:numId="15">
    <w:abstractNumId w:val="5"/>
  </w:num>
  <w:num w:numId="16">
    <w:abstractNumId w:val="7"/>
  </w:num>
  <w:num w:numId="17">
    <w:abstractNumId w:val="3"/>
  </w:num>
  <w:num w:numId="18">
    <w:abstractNumId w:val="20"/>
  </w:num>
  <w:num w:numId="19">
    <w:abstractNumId w:val="4"/>
  </w:num>
  <w:num w:numId="20">
    <w:abstractNumId w:val="33"/>
  </w:num>
  <w:num w:numId="21">
    <w:abstractNumId w:val="26"/>
  </w:num>
  <w:num w:numId="22">
    <w:abstractNumId w:val="35"/>
  </w:num>
  <w:num w:numId="23">
    <w:abstractNumId w:val="0"/>
  </w:num>
  <w:num w:numId="24">
    <w:abstractNumId w:val="13"/>
  </w:num>
  <w:num w:numId="25">
    <w:abstractNumId w:val="15"/>
  </w:num>
  <w:num w:numId="26">
    <w:abstractNumId w:val="37"/>
  </w:num>
  <w:num w:numId="27">
    <w:abstractNumId w:val="9"/>
  </w:num>
  <w:num w:numId="28">
    <w:abstractNumId w:val="24"/>
  </w:num>
  <w:num w:numId="29">
    <w:abstractNumId w:val="22"/>
  </w:num>
  <w:num w:numId="30">
    <w:abstractNumId w:val="34"/>
  </w:num>
  <w:num w:numId="31">
    <w:abstractNumId w:val="2"/>
  </w:num>
  <w:num w:numId="32">
    <w:abstractNumId w:val="14"/>
  </w:num>
  <w:num w:numId="33">
    <w:abstractNumId w:val="11"/>
  </w:num>
  <w:num w:numId="34">
    <w:abstractNumId w:val="23"/>
  </w:num>
  <w:num w:numId="35">
    <w:abstractNumId w:val="6"/>
  </w:num>
  <w:num w:numId="36">
    <w:abstractNumId w:val="31"/>
  </w:num>
  <w:num w:numId="37">
    <w:abstractNumId w:val="25"/>
  </w:num>
  <w:num w:numId="38">
    <w:abstractNumId w:val="3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8ED"/>
    <w:rsid w:val="00020B73"/>
    <w:rsid w:val="00045408"/>
    <w:rsid w:val="00052429"/>
    <w:rsid w:val="00057637"/>
    <w:rsid w:val="000662C8"/>
    <w:rsid w:val="00071EAA"/>
    <w:rsid w:val="00082A21"/>
    <w:rsid w:val="00094515"/>
    <w:rsid w:val="000A7BA4"/>
    <w:rsid w:val="000B0BAF"/>
    <w:rsid w:val="000C6656"/>
    <w:rsid w:val="000D470B"/>
    <w:rsid w:val="000D52D7"/>
    <w:rsid w:val="000F6376"/>
    <w:rsid w:val="00191B57"/>
    <w:rsid w:val="001A1225"/>
    <w:rsid w:val="001D1D2E"/>
    <w:rsid w:val="001E097A"/>
    <w:rsid w:val="001E6817"/>
    <w:rsid w:val="001F26B8"/>
    <w:rsid w:val="00214BB5"/>
    <w:rsid w:val="00232447"/>
    <w:rsid w:val="00232A1D"/>
    <w:rsid w:val="002661EC"/>
    <w:rsid w:val="0027032D"/>
    <w:rsid w:val="0028122B"/>
    <w:rsid w:val="0029428C"/>
    <w:rsid w:val="002A43E0"/>
    <w:rsid w:val="002C1EC4"/>
    <w:rsid w:val="002D2BE9"/>
    <w:rsid w:val="002D7C3B"/>
    <w:rsid w:val="00317165"/>
    <w:rsid w:val="003319C9"/>
    <w:rsid w:val="00362D0C"/>
    <w:rsid w:val="0038522F"/>
    <w:rsid w:val="00394E4C"/>
    <w:rsid w:val="003963EE"/>
    <w:rsid w:val="003971B3"/>
    <w:rsid w:val="003B118C"/>
    <w:rsid w:val="003E7D69"/>
    <w:rsid w:val="00413F15"/>
    <w:rsid w:val="00432DBB"/>
    <w:rsid w:val="00437CAF"/>
    <w:rsid w:val="004408ED"/>
    <w:rsid w:val="0048161D"/>
    <w:rsid w:val="00487AEB"/>
    <w:rsid w:val="004A6363"/>
    <w:rsid w:val="004C4B7C"/>
    <w:rsid w:val="004E2EE0"/>
    <w:rsid w:val="004F0D4B"/>
    <w:rsid w:val="005013F9"/>
    <w:rsid w:val="00522109"/>
    <w:rsid w:val="00527617"/>
    <w:rsid w:val="00540AFC"/>
    <w:rsid w:val="00544D79"/>
    <w:rsid w:val="00555A86"/>
    <w:rsid w:val="00595D09"/>
    <w:rsid w:val="005E03AC"/>
    <w:rsid w:val="006F60D2"/>
    <w:rsid w:val="006F7FAC"/>
    <w:rsid w:val="00704B93"/>
    <w:rsid w:val="00714151"/>
    <w:rsid w:val="00722D64"/>
    <w:rsid w:val="007262CB"/>
    <w:rsid w:val="00766F9A"/>
    <w:rsid w:val="00790477"/>
    <w:rsid w:val="007B1E9E"/>
    <w:rsid w:val="007C3CCE"/>
    <w:rsid w:val="007C5C2E"/>
    <w:rsid w:val="00822891"/>
    <w:rsid w:val="00826797"/>
    <w:rsid w:val="00854F35"/>
    <w:rsid w:val="008A73EB"/>
    <w:rsid w:val="008D0288"/>
    <w:rsid w:val="008E1A70"/>
    <w:rsid w:val="008F4E47"/>
    <w:rsid w:val="0090383F"/>
    <w:rsid w:val="009145AC"/>
    <w:rsid w:val="009754A2"/>
    <w:rsid w:val="00995E32"/>
    <w:rsid w:val="009E2E24"/>
    <w:rsid w:val="00A2617B"/>
    <w:rsid w:val="00A82F8F"/>
    <w:rsid w:val="00A83172"/>
    <w:rsid w:val="00AA3E3A"/>
    <w:rsid w:val="00AC1995"/>
    <w:rsid w:val="00B07E98"/>
    <w:rsid w:val="00B231AB"/>
    <w:rsid w:val="00B37667"/>
    <w:rsid w:val="00B47F8E"/>
    <w:rsid w:val="00B6395B"/>
    <w:rsid w:val="00B96A7F"/>
    <w:rsid w:val="00BB3CF7"/>
    <w:rsid w:val="00BD71AE"/>
    <w:rsid w:val="00BE2F01"/>
    <w:rsid w:val="00BF30EC"/>
    <w:rsid w:val="00BF4976"/>
    <w:rsid w:val="00C03179"/>
    <w:rsid w:val="00C0446A"/>
    <w:rsid w:val="00C05767"/>
    <w:rsid w:val="00C221F6"/>
    <w:rsid w:val="00C22D4D"/>
    <w:rsid w:val="00C30F6F"/>
    <w:rsid w:val="00C44EC2"/>
    <w:rsid w:val="00CB33A1"/>
    <w:rsid w:val="00CB6FF0"/>
    <w:rsid w:val="00CC0253"/>
    <w:rsid w:val="00CF5E25"/>
    <w:rsid w:val="00D018A5"/>
    <w:rsid w:val="00D0439E"/>
    <w:rsid w:val="00D3646C"/>
    <w:rsid w:val="00D457F7"/>
    <w:rsid w:val="00D526F4"/>
    <w:rsid w:val="00D55B65"/>
    <w:rsid w:val="00D62EED"/>
    <w:rsid w:val="00D749AB"/>
    <w:rsid w:val="00D90504"/>
    <w:rsid w:val="00DC420C"/>
    <w:rsid w:val="00DD66E6"/>
    <w:rsid w:val="00DE047D"/>
    <w:rsid w:val="00DF6758"/>
    <w:rsid w:val="00DF6836"/>
    <w:rsid w:val="00E154EA"/>
    <w:rsid w:val="00E2783D"/>
    <w:rsid w:val="00E632EF"/>
    <w:rsid w:val="00E744F6"/>
    <w:rsid w:val="00E97BC7"/>
    <w:rsid w:val="00ED5788"/>
    <w:rsid w:val="00EF2E84"/>
    <w:rsid w:val="00F0659A"/>
    <w:rsid w:val="00F37550"/>
    <w:rsid w:val="00F75CEE"/>
    <w:rsid w:val="00F865DD"/>
    <w:rsid w:val="00FE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1DED7-AFDE-45B9-B48E-8A31093E7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7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70B"/>
    <w:pPr>
      <w:ind w:left="720"/>
      <w:contextualSpacing/>
    </w:pPr>
  </w:style>
  <w:style w:type="character" w:styleId="a4">
    <w:name w:val="Hyperlink"/>
    <w:basedOn w:val="a0"/>
    <w:rsid w:val="001D1D2E"/>
    <w:rPr>
      <w:color w:val="000080"/>
      <w:u w:val="single"/>
    </w:rPr>
  </w:style>
  <w:style w:type="character" w:customStyle="1" w:styleId="2">
    <w:name w:val="Основной текст (2)"/>
    <w:basedOn w:val="a0"/>
    <w:rsid w:val="00D62E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styleId="a5">
    <w:name w:val="No Spacing"/>
    <w:uiPriority w:val="1"/>
    <w:qFormat/>
    <w:rsid w:val="006F60D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a6">
    <w:name w:val="Подпись к таблице"/>
    <w:basedOn w:val="a0"/>
    <w:rsid w:val="000662C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 w:eastAsia="ru-RU" w:bidi="ru-RU"/>
    </w:rPr>
  </w:style>
  <w:style w:type="paragraph" w:customStyle="1" w:styleId="1">
    <w:name w:val="Основной текст1"/>
    <w:basedOn w:val="a"/>
    <w:rsid w:val="0029428C"/>
    <w:pPr>
      <w:shd w:val="clear" w:color="auto" w:fill="FFFFFF"/>
      <w:spacing w:after="0" w:line="322" w:lineRule="exact"/>
      <w:ind w:hanging="320"/>
      <w:jc w:val="both"/>
    </w:pPr>
    <w:rPr>
      <w:rFonts w:ascii="Times New Roman" w:eastAsia="Times New Roman" w:hAnsi="Times New Roman" w:cs="Times New Roman"/>
      <w:color w:val="000000"/>
      <w:sz w:val="25"/>
      <w:szCs w:val="25"/>
      <w:lang w:eastAsia="ru-RU"/>
    </w:rPr>
  </w:style>
  <w:style w:type="paragraph" w:customStyle="1" w:styleId="3">
    <w:name w:val="Основной текст3"/>
    <w:basedOn w:val="a"/>
    <w:rsid w:val="0029428C"/>
    <w:pPr>
      <w:shd w:val="clear" w:color="auto" w:fill="FFFFFF"/>
      <w:spacing w:after="0" w:line="322" w:lineRule="exact"/>
      <w:ind w:hanging="280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10">
    <w:name w:val="Заголовок №1_"/>
    <w:basedOn w:val="a0"/>
    <w:link w:val="11"/>
    <w:rsid w:val="0029428C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11">
    <w:name w:val="Заголовок №1"/>
    <w:basedOn w:val="a"/>
    <w:link w:val="10"/>
    <w:rsid w:val="0029428C"/>
    <w:pPr>
      <w:widowControl w:val="0"/>
      <w:shd w:val="clear" w:color="auto" w:fill="FFFFFF"/>
      <w:spacing w:before="120" w:after="420" w:line="0" w:lineRule="atLeast"/>
      <w:jc w:val="both"/>
      <w:outlineLvl w:val="0"/>
    </w:pPr>
    <w:rPr>
      <w:rFonts w:ascii="Arial" w:eastAsia="Arial" w:hAnsi="Arial" w:cs="Arial"/>
      <w:b/>
      <w:bCs/>
      <w:sz w:val="19"/>
      <w:szCs w:val="19"/>
    </w:rPr>
  </w:style>
  <w:style w:type="character" w:customStyle="1" w:styleId="10pt">
    <w:name w:val="Заголовок №1 + Интервал 0 pt"/>
    <w:basedOn w:val="10"/>
    <w:rsid w:val="0029428C"/>
    <w:rPr>
      <w:rFonts w:ascii="Times New Roman" w:eastAsia="Times New Roman" w:hAnsi="Times New Roman" w:cs="Times New Roman"/>
      <w:b w:val="0"/>
      <w:bCs w:val="0"/>
      <w:spacing w:val="0"/>
      <w:sz w:val="25"/>
      <w:szCs w:val="25"/>
      <w:shd w:val="clear" w:color="auto" w:fill="FFFFFF"/>
    </w:rPr>
  </w:style>
  <w:style w:type="character" w:customStyle="1" w:styleId="20">
    <w:name w:val="Основной текст (2)_"/>
    <w:basedOn w:val="a0"/>
    <w:rsid w:val="00D749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7">
    <w:name w:val="Balloon Text"/>
    <w:basedOn w:val="a"/>
    <w:link w:val="a8"/>
    <w:uiPriority w:val="99"/>
    <w:semiHidden/>
    <w:unhideWhenUsed/>
    <w:rsid w:val="00413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13F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67403122" TargetMode="External"/><Relationship Id="rId13" Type="http://schemas.openxmlformats.org/officeDocument/2006/relationships/hyperlink" Target="http://www.mfcr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45066896" TargetMode="External"/><Relationship Id="rId12" Type="http://schemas.openxmlformats.org/officeDocument/2006/relationships/hyperlink" Target="mailto:kaa-hem@mfcrt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uok.rtyva.ru" TargetMode="External"/><Relationship Id="rId11" Type="http://schemas.openxmlformats.org/officeDocument/2006/relationships/hyperlink" Target="http://docs.cntd.ru/document/565697396" TargetMode="External"/><Relationship Id="rId5" Type="http://schemas.openxmlformats.org/officeDocument/2006/relationships/hyperlink" Target="http://www.consultant.ru/document/cons_doc_LAW_99661/" TargetMode="External"/><Relationship Id="rId15" Type="http://schemas.openxmlformats.org/officeDocument/2006/relationships/hyperlink" Target="mailto:admkk17@mail.ru" TargetMode="External"/><Relationship Id="rId10" Type="http://schemas.openxmlformats.org/officeDocument/2006/relationships/hyperlink" Target="http://docs.cntd.ru/document/4990847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561584633" TargetMode="External"/><Relationship Id="rId14" Type="http://schemas.openxmlformats.org/officeDocument/2006/relationships/hyperlink" Target="mailto:uokkr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6589</Words>
  <Characters>37563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Аржаана</dc:creator>
  <cp:keywords/>
  <dc:description/>
  <cp:lastModifiedBy>Чаяна Март-ооловна</cp:lastModifiedBy>
  <cp:revision>2</cp:revision>
  <cp:lastPrinted>2021-03-24T03:29:00Z</cp:lastPrinted>
  <dcterms:created xsi:type="dcterms:W3CDTF">2021-04-06T04:12:00Z</dcterms:created>
  <dcterms:modified xsi:type="dcterms:W3CDTF">2021-04-06T04:12:00Z</dcterms:modified>
</cp:coreProperties>
</file>