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C4716" w14:textId="77777777" w:rsidR="00FD4D47" w:rsidRPr="00FD4D47" w:rsidRDefault="00047EA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42603329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object w:dxaOrig="1440" w:dyaOrig="1440" w14:anchorId="5E4F45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pt;margin-top:11.75pt;width:70.6pt;height:67.5pt;z-index:251658240" fillcolor="window">
            <v:imagedata r:id="rId7" o:title=""/>
            <w10:wrap type="topAndBottom"/>
          </v:shape>
          <o:OLEObject Type="Embed" ProgID="Word.Picture.8" ShapeID="_x0000_s1026" DrawAspect="Content" ObjectID="_1730807117" r:id="rId8"/>
        </w:object>
      </w:r>
      <w:r w:rsidR="00FD4D47" w:rsidRPr="00FD4D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14:paraId="426FE1D9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4D47">
        <w:rPr>
          <w:rFonts w:ascii="Times New Roman" w:eastAsia="Times New Roman" w:hAnsi="Times New Roman" w:cs="Times New Roman"/>
          <w:sz w:val="24"/>
          <w:szCs w:val="24"/>
        </w:rPr>
        <w:t>ТЫВА РЕСПУБЛИКАНЫН</w:t>
      </w:r>
    </w:p>
    <w:p w14:paraId="593806EA" w14:textId="77777777" w:rsidR="00FD4D47" w:rsidRPr="00FD4D47" w:rsidRDefault="00FD4D47" w:rsidP="00FD4D47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4D47">
        <w:rPr>
          <w:rFonts w:ascii="Times New Roman" w:eastAsia="Times New Roman" w:hAnsi="Times New Roman" w:cs="Times New Roman"/>
          <w:sz w:val="24"/>
          <w:szCs w:val="24"/>
        </w:rPr>
        <w:t>МУНИЦИПАЛДЫГ РАЙОНУ «КЫЗЫЛ КОЖУУН» ЧАГЫРГАЗЫ</w:t>
      </w:r>
    </w:p>
    <w:p w14:paraId="556E2AFA" w14:textId="77777777" w:rsidR="00FD4D47" w:rsidRPr="00FD4D47" w:rsidRDefault="00FD4D47" w:rsidP="00FD4D47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73AF34" w14:textId="77777777" w:rsidR="00FD4D47" w:rsidRPr="00FD4D47" w:rsidRDefault="00FD4D47" w:rsidP="00FD4D47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4D47">
        <w:rPr>
          <w:rFonts w:ascii="Times New Roman" w:eastAsia="Times New Roman" w:hAnsi="Times New Roman" w:cs="Times New Roman"/>
          <w:b/>
          <w:sz w:val="24"/>
          <w:szCs w:val="24"/>
        </w:rPr>
        <w:t xml:space="preserve">Д О К Т А А Л </w:t>
      </w:r>
    </w:p>
    <w:p w14:paraId="37155DCB" w14:textId="77777777" w:rsidR="00FD4D47" w:rsidRPr="00FD4D47" w:rsidRDefault="00FD4D47" w:rsidP="00FD4D47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BC10FC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4D47">
        <w:rPr>
          <w:rFonts w:ascii="Times New Roman" w:eastAsia="Times New Roman" w:hAnsi="Times New Roman" w:cs="Times New Roman"/>
          <w:sz w:val="24"/>
          <w:szCs w:val="24"/>
        </w:rPr>
        <w:t>РЕСПУБЛИКА ТЫВА</w:t>
      </w:r>
    </w:p>
    <w:p w14:paraId="4EE45E06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4D47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РАЙОНА</w:t>
      </w:r>
    </w:p>
    <w:p w14:paraId="29F7FB26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4D47">
        <w:rPr>
          <w:rFonts w:ascii="Times New Roman" w:eastAsia="Times New Roman" w:hAnsi="Times New Roman" w:cs="Times New Roman"/>
          <w:sz w:val="24"/>
          <w:szCs w:val="24"/>
        </w:rPr>
        <w:t>«КЫЗЫЛСКИЙ КОЖУУН»</w:t>
      </w:r>
    </w:p>
    <w:p w14:paraId="296ABB05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957CF7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b/>
          <w:sz w:val="24"/>
          <w:szCs w:val="24"/>
        </w:rPr>
        <w:t>П О С Т А Н О В Л Е Н И Е</w:t>
      </w:r>
    </w:p>
    <w:p w14:paraId="47E7FAE1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9059FD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sz w:val="28"/>
          <w:szCs w:val="28"/>
        </w:rPr>
        <w:t xml:space="preserve">         «__» ________ 2020 г.            </w:t>
      </w:r>
      <w:r w:rsidRPr="00FD4D47">
        <w:rPr>
          <w:rFonts w:ascii="Times New Roman" w:eastAsia="Times New Roman" w:hAnsi="Times New Roman" w:cs="Times New Roman"/>
          <w:sz w:val="28"/>
          <w:szCs w:val="28"/>
        </w:rPr>
        <w:tab/>
      </w:r>
      <w:r w:rsidRPr="00FD4D47">
        <w:rPr>
          <w:rFonts w:ascii="Times New Roman" w:eastAsia="Times New Roman" w:hAnsi="Times New Roman" w:cs="Times New Roman"/>
          <w:sz w:val="28"/>
          <w:szCs w:val="28"/>
        </w:rPr>
        <w:tab/>
      </w:r>
      <w:r w:rsidRPr="00FD4D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 w:rsidRPr="00FD4D47">
        <w:rPr>
          <w:rFonts w:ascii="Times New Roman" w:eastAsia="Times New Roman" w:hAnsi="Times New Roman" w:cs="Times New Roman"/>
          <w:sz w:val="28"/>
          <w:szCs w:val="28"/>
        </w:rPr>
        <w:tab/>
      </w:r>
      <w:r w:rsidRPr="00FD4D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№ ___ </w:t>
      </w:r>
    </w:p>
    <w:p w14:paraId="21D906FE" w14:textId="77777777" w:rsidR="00FD4D47" w:rsidRPr="00FD4D47" w:rsidRDefault="00FD4D47" w:rsidP="00FD4D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DEE0E13" w14:textId="77777777" w:rsidR="00FD4D47" w:rsidRPr="00FD4D47" w:rsidRDefault="00FD4D47" w:rsidP="00FD4D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9EB389" w14:textId="77777777" w:rsidR="00FD4D47" w:rsidRPr="00FD4D47" w:rsidRDefault="00FD4D47" w:rsidP="00FD4D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35A774B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</w:t>
      </w:r>
    </w:p>
    <w:p w14:paraId="709F60FE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 Кызылского кожууна </w:t>
      </w:r>
    </w:p>
    <w:p w14:paraId="2D58EE14" w14:textId="6D235B98" w:rsidR="00FD4D47" w:rsidRPr="00FD4D47" w:rsidRDefault="00FD4D47" w:rsidP="00C37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bookmarkStart w:id="1" w:name="_Hlk55808061"/>
      <w:r w:rsidR="00C372AD" w:rsidRPr="00C372AD">
        <w:rPr>
          <w:rFonts w:ascii="Times New Roman" w:eastAsia="Times New Roman" w:hAnsi="Times New Roman" w:cs="Times New Roman"/>
          <w:b/>
          <w:sz w:val="28"/>
          <w:szCs w:val="28"/>
        </w:rPr>
        <w:t>Обеспечение общественного порядка и противодействие преступности в Кызылском кожууне на 2021-2023 годы»</w:t>
      </w:r>
    </w:p>
    <w:p w14:paraId="47B24E35" w14:textId="77777777" w:rsidR="00FD4D47" w:rsidRPr="00FD4D47" w:rsidRDefault="00FD4D47" w:rsidP="00FD4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1"/>
    <w:p w14:paraId="1E6F1209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администрация Кызылского кожууна </w:t>
      </w:r>
      <w:r w:rsidRPr="00FD4D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ПОСТАНОВЛЯЕТ:</w:t>
      </w:r>
    </w:p>
    <w:p w14:paraId="2613A163" w14:textId="2C271E69" w:rsidR="00FD4D47" w:rsidRPr="00FD4D47" w:rsidRDefault="000A0ACB" w:rsidP="002E366C">
      <w:pPr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D4D47" w:rsidRPr="00FD4D47">
        <w:rPr>
          <w:rFonts w:ascii="Times New Roman" w:eastAsia="Times New Roman" w:hAnsi="Times New Roman" w:cs="Times New Roman"/>
          <w:sz w:val="28"/>
          <w:szCs w:val="28"/>
        </w:rPr>
        <w:t>Утвердить прилагаемую муниципальную программу Кызылского кожууна «</w:t>
      </w:r>
      <w:r w:rsidR="002E366C" w:rsidRPr="002E366C"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 в Кызылском кожууне на 2021-2023 годы» (</w:t>
      </w:r>
      <w:r w:rsidR="00FD4D47" w:rsidRPr="00FD4D47">
        <w:rPr>
          <w:rFonts w:ascii="Times New Roman" w:eastAsia="Times New Roman" w:hAnsi="Times New Roman" w:cs="Times New Roman"/>
          <w:sz w:val="28"/>
          <w:szCs w:val="28"/>
        </w:rPr>
        <w:t>далее- Программа).</w:t>
      </w:r>
    </w:p>
    <w:p w14:paraId="5A231CB1" w14:textId="380ED0BF" w:rsidR="00FD4D47" w:rsidRPr="00FD4D47" w:rsidRDefault="000A0ACB" w:rsidP="000A0ACB">
      <w:pPr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D4D47" w:rsidRPr="00FD4D47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Программы подлежат ежегодному уточнению исходя из возможностей кожуунного бюджета Кызылского кожууна.</w:t>
      </w:r>
    </w:p>
    <w:p w14:paraId="1010A851" w14:textId="3F143B4F" w:rsidR="00FD4D47" w:rsidRPr="00FD4D47" w:rsidRDefault="00FD4D47" w:rsidP="0069739E">
      <w:pPr>
        <w:tabs>
          <w:tab w:val="left" w:pos="14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sz w:val="28"/>
          <w:szCs w:val="28"/>
        </w:rPr>
        <w:t>3.  Контроль за исполнением настоящего постановления возложить на  заместителя председателя</w:t>
      </w:r>
      <w:r w:rsidR="00697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739E" w:rsidRPr="0069739E">
        <w:rPr>
          <w:rFonts w:ascii="Times New Roman" w:eastAsia="Times New Roman" w:hAnsi="Times New Roman" w:cs="Times New Roman"/>
          <w:sz w:val="28"/>
          <w:szCs w:val="28"/>
        </w:rPr>
        <w:t>по безопасности, профилактике правонарушений и взаимодействию с правоохранительными органами</w:t>
      </w:r>
      <w:r w:rsidRPr="00FD4D4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Кызылского кожууна  Республики Тыва.</w:t>
      </w:r>
    </w:p>
    <w:p w14:paraId="6A15E21F" w14:textId="77777777" w:rsidR="00FD4D47" w:rsidRPr="00FD4D47" w:rsidRDefault="00FD4D47" w:rsidP="00FD4D47">
      <w:pPr>
        <w:tabs>
          <w:tab w:val="left" w:pos="145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F586D5" w14:textId="77777777" w:rsidR="00FD4D47" w:rsidRPr="00FD4D47" w:rsidRDefault="00FD4D47" w:rsidP="00C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426728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D47">
        <w:rPr>
          <w:rFonts w:ascii="Times New Roman" w:eastAsia="Times New Roman" w:hAnsi="Times New Roman" w:cs="Times New Roman"/>
          <w:sz w:val="28"/>
          <w:szCs w:val="28"/>
        </w:rPr>
        <w:t xml:space="preserve">   И.о. председателя администрации                                             А.-Х.В. Догур-оол</w:t>
      </w:r>
    </w:p>
    <w:p w14:paraId="747C31D6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90C372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A6CB0C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C87503" w14:textId="77777777" w:rsidR="00FD4D47" w:rsidRPr="00FD4D47" w:rsidRDefault="00FD4D47" w:rsidP="00FD4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3DABEA" w14:textId="77777777" w:rsidR="00FD4D47" w:rsidRPr="00FD4D47" w:rsidRDefault="00FD4D47" w:rsidP="00FD4D47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</w:rPr>
      </w:pPr>
    </w:p>
    <w:p w14:paraId="5150F9CD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2A8C0C7C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59C7B0CF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5CD6E524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3B217E27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0EF18379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24D829C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МУНИЦИПАЛЬНАЯ ПРОГРАММА</w:t>
      </w:r>
    </w:p>
    <w:p w14:paraId="529889B7" w14:textId="5F856F9C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CA115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«</w:t>
      </w:r>
      <w:bookmarkStart w:id="2" w:name="_Hlk55808016"/>
      <w:r w:rsidRPr="00CA115C">
        <w:rPr>
          <w:rFonts w:ascii="Times New Roman" w:eastAsia="Times New Roman" w:hAnsi="Times New Roman" w:cs="Times New Roman"/>
          <w:b/>
          <w:sz w:val="28"/>
          <w:szCs w:val="28"/>
        </w:rPr>
        <w:t>Обеспечение общественного порядка и противодействие преступности в Кызылском</w:t>
      </w:r>
      <w:r w:rsidR="00E166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A115C">
        <w:rPr>
          <w:rFonts w:ascii="Times New Roman" w:eastAsia="Times New Roman" w:hAnsi="Times New Roman" w:cs="Times New Roman"/>
          <w:b/>
          <w:sz w:val="28"/>
          <w:szCs w:val="28"/>
        </w:rPr>
        <w:t>кожууне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CA115C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A115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годы»</w:t>
      </w:r>
    </w:p>
    <w:bookmarkEnd w:id="2"/>
    <w:p w14:paraId="40E812AA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2220CDCA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5F83838A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535A3812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725FCCE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176044C1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33A5263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F779B99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3A990B2F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1C4ED24F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16E6D813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30FC0D4C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5096DF85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709D306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5EF1619F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D3B05CC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0C5A58AD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0108982D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1C2BA15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6699942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2FF7FA16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4D3E5D6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451D92FB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01CC4C52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9A71E1B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54E387AE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C266013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5033D842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3CB4618D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35345781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0DFA6758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7DBA679D" w14:textId="77777777" w:rsidR="00E16643" w:rsidRDefault="00E16643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0B0486CF" w14:textId="0CA715E2" w:rsidR="00023329" w:rsidRDefault="00023329" w:rsidP="008E0022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A115C">
        <w:rPr>
          <w:rFonts w:ascii="Times New Roman" w:eastAsia="Times New Roman" w:hAnsi="Times New Roman" w:cs="Times New Roman"/>
          <w:spacing w:val="2"/>
          <w:sz w:val="28"/>
          <w:szCs w:val="28"/>
        </w:rPr>
        <w:t>пгт. Каа-Хем 20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20</w:t>
      </w:r>
      <w:r w:rsidRPr="00CA115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год</w:t>
      </w:r>
    </w:p>
    <w:p w14:paraId="00FF3534" w14:textId="77777777" w:rsidR="008E0022" w:rsidRDefault="008E0022" w:rsidP="008E0022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47B47A9B" w14:textId="04F8113B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3BB9AE65" w14:textId="5D6427BD" w:rsidR="00960359" w:rsidRDefault="0096035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6556FB3" w14:textId="76AB1166" w:rsidR="00960359" w:rsidRDefault="0096035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BC75B10" w14:textId="49FD2298" w:rsidR="00960359" w:rsidRDefault="0096035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0F24FA63" w14:textId="77777777" w:rsidR="00960359" w:rsidRPr="00904D45" w:rsidRDefault="0096035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71D06A1E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149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lastRenderedPageBreak/>
        <w:t>ПАСПОРТ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МУНИЦИПАЛЬНОЙ ПРОГРАММЫ </w:t>
      </w:r>
    </w:p>
    <w:tbl>
      <w:tblPr>
        <w:tblW w:w="10065" w:type="dxa"/>
        <w:tblInd w:w="-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392"/>
        <w:gridCol w:w="7404"/>
      </w:tblGrid>
      <w:tr w:rsidR="00023329" w:rsidRPr="00444C5E" w14:paraId="19E3FE2C" w14:textId="77777777" w:rsidTr="00430E25">
        <w:trPr>
          <w:trHeight w:val="74"/>
        </w:trPr>
        <w:tc>
          <w:tcPr>
            <w:tcW w:w="2269" w:type="dxa"/>
            <w:hideMark/>
          </w:tcPr>
          <w:p w14:paraId="6383EA9F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92" w:type="dxa"/>
            <w:hideMark/>
          </w:tcPr>
          <w:p w14:paraId="56CCBAFD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hideMark/>
          </w:tcPr>
          <w:p w14:paraId="072E64F7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E25" w:rsidRPr="00430E25" w14:paraId="3F314946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D165E9" w14:textId="76F602AB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3F872B" w14:textId="56D1505B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"Обеспечение общественного порядка и противодействие преступности в Кызылском кожууне на 2021-2023 годы» (далее – Программа)</w:t>
            </w:r>
          </w:p>
        </w:tc>
      </w:tr>
      <w:tr w:rsidR="00430E25" w:rsidRPr="00430E25" w14:paraId="247AF838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D4D54C" w14:textId="3704A52D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07C0C4" w14:textId="48417B53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430E25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US"/>
              </w:rPr>
              <w:t>по безопасности, профилактике правонарушений администрации муниципального района «Кызылский кожуун»</w:t>
            </w:r>
          </w:p>
        </w:tc>
      </w:tr>
      <w:tr w:rsidR="00430E25" w:rsidRPr="00430E25" w14:paraId="030108A0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914E18" w14:textId="1325000A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2DB837" w14:textId="0D7F2DCB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и учреждения системы профилактики: КДН и ЗП,  Управление образования, ЦЗН, МО МВД России «Кызылский», ведущий специалист по молодежной политике и спорта, Управление культуры администрации Кызылского кожууна,ЦСПСиД, Агентство ГО ЧС РТ, ГИБДД, Миндортранспорт РТ</w:t>
            </w:r>
          </w:p>
        </w:tc>
      </w:tr>
      <w:tr w:rsidR="00430E25" w:rsidRPr="00430E25" w14:paraId="1EC488E9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B49227" w14:textId="630C7406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программы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CBFB9E" w14:textId="77777777" w:rsidR="00430E25" w:rsidRPr="00430E25" w:rsidRDefault="00430E25" w:rsidP="00430E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1.Подпрограмма </w:t>
            </w: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правонарушений и безнадзорности среди несовершеннолетних на территории Кызылского кожууна 2021-2023 годы» </w:t>
            </w: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2.Подпрограмма «Обеспечение безопасности дорожного движения на территории Кызылского кожууна в 2021-2023 годах»</w:t>
            </w:r>
          </w:p>
          <w:p w14:paraId="7F80DCBF" w14:textId="77777777" w:rsidR="00430E25" w:rsidRPr="00430E25" w:rsidRDefault="00430E25" w:rsidP="00430E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3.Подпрограмма «Противодействие незаконному обороту наркотических средств на территории Кызылского кожууна в 2021-2023 годах»</w:t>
            </w:r>
          </w:p>
          <w:p w14:paraId="0DA19170" w14:textId="77777777" w:rsidR="00430E25" w:rsidRPr="00430E25" w:rsidRDefault="00430E25" w:rsidP="00430E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4.Подпрограмма «По профилактике экстремизма и ликвидации последствий проявлений терроризма и экстремизма на территории Кызылского кожууна на 2021-2023 годы»</w:t>
            </w:r>
          </w:p>
          <w:p w14:paraId="02C370A1" w14:textId="0A552785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5.Подпрограмма «О противодействии коррупции на территории Кызылского кожууна Республики Тыва  на  2021-2023 годы»</w:t>
            </w:r>
          </w:p>
        </w:tc>
      </w:tr>
      <w:tr w:rsidR="00430E25" w:rsidRPr="00430E25" w14:paraId="3E623971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C523DE" w14:textId="7FD9C4C5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5EC741" w14:textId="77777777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Комплексное решение проблемы профилактики правонарушений в общественных местах и на улицах; создание условий для эффективного функционирования системы профилактики, улучшение ее информационного обеспечения; создание системы социальных, правовых, психолого-педагогических мер, направленных на выявление и устранение причин и условий, способствующих совершению противоправных деяний на территории Кызылского кожууна; привлечение к охране общественного порядка членов ДНД, создание условий для ДНД.</w:t>
            </w:r>
          </w:p>
          <w:p w14:paraId="2F0EF509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Сокращение на территории кожууна количества лиц, </w:t>
            </w:r>
            <w:r w:rsidRPr="00430E25">
              <w:rPr>
                <w:rFonts w:ascii="Times New Roman" w:hAnsi="Times New Roman"/>
                <w:sz w:val="28"/>
                <w:szCs w:val="28"/>
              </w:rPr>
              <w:lastRenderedPageBreak/>
              <w:t>погибших и раненых в результате дорожно-транспортных происшествий (далее – ДТП);</w:t>
            </w:r>
          </w:p>
          <w:p w14:paraId="6BDB2DBD" w14:textId="77777777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снижение уровня аварийности и тяжести последствий дорожно-транспортных происшествий на автодорогах межрегионального и межмуниципального значения.</w:t>
            </w:r>
          </w:p>
          <w:p w14:paraId="0115DA3E" w14:textId="527692D6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Создание и совершенствование современной правовой базы, с учетом изменений действующего законодательства.</w:t>
            </w:r>
          </w:p>
        </w:tc>
      </w:tr>
      <w:tr w:rsidR="00430E25" w:rsidRPr="00430E25" w14:paraId="0E2AF6EC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427160" w14:textId="29EBFA3A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EB5EC8" w14:textId="77777777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профилактики правонарушений; обеспечение общественного порядка и безопасности граждан в общественных местах и при проведении публичных, в том числе крупных международных и массовых спортивных, мероприятий;</w:t>
            </w:r>
          </w:p>
          <w:p w14:paraId="4CA00515" w14:textId="77777777" w:rsidR="00430E25" w:rsidRPr="00430E25" w:rsidRDefault="00430E25" w:rsidP="00430E25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Совершенствование системы управления дорожным движением, в том числе путем внедрения                                      со современных методов организации движения, внедрения и применения современных сертифицированных технических средств и автоматизированных систем для совершенствования организации движения транспорта и пешеходов в населенных и вне ненаселенных пунктах;</w:t>
            </w:r>
          </w:p>
          <w:p w14:paraId="31EFDC15" w14:textId="77777777" w:rsidR="00430E25" w:rsidRPr="00430E25" w:rsidRDefault="00430E25" w:rsidP="00430E2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-  обеспечение гарантий законных прав участников дорожного движения на безопасные условия, движения;</w:t>
            </w:r>
          </w:p>
          <w:p w14:paraId="59DAE938" w14:textId="77777777" w:rsidR="00430E25" w:rsidRPr="00430E25" w:rsidRDefault="00430E25" w:rsidP="00430E2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- развитие системы совершенствования профилактической работы с водителями, постоянно нарушающими правила дорожного движения;</w:t>
            </w:r>
          </w:p>
          <w:p w14:paraId="3E31F025" w14:textId="77777777" w:rsidR="00430E25" w:rsidRPr="00430E25" w:rsidRDefault="00430E25" w:rsidP="00430E2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- сокращение детского дорожно-транспортного травматизма, с разработкой и внедрением новых форм и методов обучения безопасному поведению на дорогах и воспитания транспортной культуры детей и подростков; </w:t>
            </w:r>
          </w:p>
          <w:p w14:paraId="1CD69D60" w14:textId="77777777" w:rsidR="00430E25" w:rsidRPr="00430E25" w:rsidRDefault="00430E25" w:rsidP="00430E2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- совершенствование структур управления, </w:t>
            </w:r>
          </w:p>
          <w:p w14:paraId="70602EDC" w14:textId="77777777" w:rsidR="00430E25" w:rsidRPr="00430E25" w:rsidRDefault="00430E25" w:rsidP="00430E25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правовой и информационной основ деятельности </w:t>
            </w:r>
          </w:p>
          <w:p w14:paraId="34F29699" w14:textId="77777777" w:rsidR="00430E25" w:rsidRPr="00430E25" w:rsidRDefault="00430E25" w:rsidP="00430E25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органов исполнительной власти Кызылского кожууна и органов местного самоуправления в области  об   обеспечения безопасности дорожного   движения;</w:t>
            </w:r>
          </w:p>
          <w:p w14:paraId="59883BFB" w14:textId="77777777" w:rsidR="00430E25" w:rsidRPr="00430E25" w:rsidRDefault="00430E25" w:rsidP="00430E25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- повышение эффективности деятельности: Государственной инспекции безопасности дорожного движения (далее – ГИБДД) путем совершенствования правового, организационного, информационного и технического обеспечения; </w:t>
            </w:r>
          </w:p>
          <w:p w14:paraId="5A71E233" w14:textId="77777777" w:rsidR="00430E25" w:rsidRPr="00430E25" w:rsidRDefault="00430E25" w:rsidP="00430E25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проведение комплекса дорожных работ по совершенствованию условий движения на участках концентрации ДТП;</w:t>
            </w:r>
          </w:p>
          <w:p w14:paraId="5DFFAC72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- снижение степени тяжести последствий ДТП за счет оперативного оказания экстренной медицинской помощи пострадавшим в ДТП на до госпитальном этапе; </w:t>
            </w:r>
          </w:p>
          <w:p w14:paraId="3111AD1D" w14:textId="34877D29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- проведение целевых информационно-пропагандистских </w:t>
            </w:r>
            <w:r w:rsidRPr="00430E25">
              <w:rPr>
                <w:rFonts w:ascii="Times New Roman" w:hAnsi="Times New Roman"/>
                <w:sz w:val="28"/>
                <w:szCs w:val="28"/>
              </w:rPr>
              <w:lastRenderedPageBreak/>
              <w:t>кампаний по проблемам безопасности дорожного движения.</w:t>
            </w:r>
          </w:p>
        </w:tc>
      </w:tr>
      <w:tr w:rsidR="00430E25" w:rsidRPr="00430E25" w14:paraId="19A5ED1F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4F76DB" w14:textId="4CD96F60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индикаторы и показатели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929BC7" w14:textId="77777777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-Сокращение удельного веса тяжких и особо тяжких преступлений, совершенных в общественных местах, в том числе на улицах, площадях, в парках, уверенность граждан в защищенности своих личных и имущественных интересов, сокращение количества преступлений от численности населения; сокращение доли лиц, совершивших преступления и общественно опасные деяния, от числа состоявших на учете полиции.</w:t>
            </w:r>
          </w:p>
          <w:p w14:paraId="2F6EFC55" w14:textId="77777777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Сокращение количества ДТП с пострадавшими не менее 7,5 %;</w:t>
            </w:r>
          </w:p>
          <w:p w14:paraId="4FD316F4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Важнейшие индикаторы Программы:</w:t>
            </w:r>
          </w:p>
          <w:p w14:paraId="702472D1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  - снижение транспортного риска (количества лиц, погибших в результате ДТП, на 10 тыс. единиц   транспортных средств) при 10 тыс. автотр., число погибших приравняется не более 25 человек;</w:t>
            </w:r>
          </w:p>
          <w:p w14:paraId="4155B682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   - снижение социального риска (количества лиц, погибших в результате ДТП на 10 тыс. населения)</w:t>
            </w:r>
          </w:p>
          <w:p w14:paraId="1047795D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при 10 тыс. жит., число погибших приравняется к 8 чел.;</w:t>
            </w:r>
          </w:p>
          <w:p w14:paraId="210799FD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  - снижение тяжести последствий (количества лиц, погибших в результате ДТП, на 10 тыс. пострадавших) на 20%;</w:t>
            </w:r>
          </w:p>
          <w:p w14:paraId="3BAB310A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  - сокращение количества мест концентрации ДТП  (аварийно-опасных участков) с 3 до 1; - сокращение количества ДТП с участием  водителей, стаж управления транспортным средством которых не превышает 3 – х. лет;</w:t>
            </w:r>
          </w:p>
          <w:p w14:paraId="318513F7" w14:textId="77777777" w:rsidR="00430E25" w:rsidRPr="00430E25" w:rsidRDefault="00430E25" w:rsidP="00430E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   - сокращение количества детей, пострадавших в результате ДТП по собственной неосторожности   не менее 30%;</w:t>
            </w:r>
          </w:p>
          <w:p w14:paraId="008F6F1A" w14:textId="595BC192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  - увеличение количества постов ГИБДД на 1 объект.</w:t>
            </w:r>
          </w:p>
        </w:tc>
      </w:tr>
      <w:tr w:rsidR="00430E25" w:rsidRPr="00430E25" w14:paraId="477C736C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C2AEEB" w14:textId="301DEBE3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097FE6" w14:textId="06EF21E2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2021-2023гг.</w:t>
            </w:r>
          </w:p>
        </w:tc>
      </w:tr>
      <w:tr w:rsidR="00430E25" w:rsidRPr="00430E25" w14:paraId="331F7D49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F39A58" w14:textId="77777777" w:rsidR="00430E25" w:rsidRPr="00430E25" w:rsidRDefault="00430E25" w:rsidP="00430E25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4C583" w14:textId="0274E123" w:rsidR="00430E25" w:rsidRPr="00430E25" w:rsidRDefault="00430E25" w:rsidP="00430E25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финансового обеспечение 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EDB3E9" w14:textId="77777777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Программы – 1783 тыс. руб., в том  числе по годам: </w:t>
            </w:r>
          </w:p>
          <w:p w14:paraId="321BD454" w14:textId="77777777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583 тыс.рублей;</w:t>
            </w:r>
          </w:p>
          <w:p w14:paraId="70AD6D75" w14:textId="77777777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600,0 тыс.руб., </w:t>
            </w:r>
          </w:p>
          <w:p w14:paraId="484D24A1" w14:textId="77777777" w:rsidR="00430E25" w:rsidRPr="00430E25" w:rsidRDefault="00430E25" w:rsidP="00430E2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600,0 тыс.руб., </w:t>
            </w:r>
          </w:p>
          <w:p w14:paraId="52830988" w14:textId="77777777" w:rsidR="00430E25" w:rsidRPr="00430E25" w:rsidRDefault="00430E25" w:rsidP="00430E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1.Подпрограмма </w:t>
            </w: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безнадзорности среди несовершеннолетних на территории Кызылского кожууна 2021-2023 годы»</w:t>
            </w:r>
          </w:p>
          <w:p w14:paraId="08118678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127,2 тыс. рублей. </w:t>
            </w:r>
          </w:p>
          <w:p w14:paraId="236057D4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 - 58 тыс. рублей, </w:t>
            </w:r>
          </w:p>
          <w:p w14:paraId="42161644" w14:textId="77777777" w:rsidR="00430E25" w:rsidRPr="00430E25" w:rsidRDefault="00430E25" w:rsidP="00430E2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 - 58 тыс. руб.</w:t>
            </w: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2.Подпрограмма «Обеспечение безопасности дорожного движения на территории Кызылского кожууна в 2021-2023 годах»</w:t>
            </w:r>
          </w:p>
          <w:p w14:paraId="6460F5A9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255,80 тыс.руб., </w:t>
            </w:r>
          </w:p>
          <w:p w14:paraId="76BD2EC1" w14:textId="77777777" w:rsidR="00430E25" w:rsidRPr="00430E25" w:rsidRDefault="00430E25" w:rsidP="00430E2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350,0 тыс.рублей,.</w:t>
            </w:r>
          </w:p>
          <w:p w14:paraId="52B7A490" w14:textId="77777777" w:rsidR="00430E25" w:rsidRPr="00430E25" w:rsidRDefault="00430E25" w:rsidP="00430E2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год- 350,0 тыс.руб.</w:t>
            </w:r>
          </w:p>
          <w:p w14:paraId="6A310B4A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3.Подпрограмма «Противодействие незаконному обороту наркотических средств на территории Кызылского кожууна в 2021-2023 годах»</w:t>
            </w:r>
          </w:p>
          <w:p w14:paraId="768B140F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год- 100 тыс.руб., </w:t>
            </w:r>
          </w:p>
          <w:p w14:paraId="508D7F28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год- 100 тыс.рублей, </w:t>
            </w:r>
          </w:p>
          <w:p w14:paraId="5F53F72C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год- 100 тыс.руб.</w:t>
            </w:r>
          </w:p>
          <w:p w14:paraId="333E446D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4.Подпрограмма «По профилактике экстремизма и ликвидации последствий проявлений терроризма и экстремизма на территории Кызылского кожууна на 2021-2023 годы»</w:t>
            </w:r>
          </w:p>
          <w:p w14:paraId="76D3E395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год- 60,0 тыс.руб., </w:t>
            </w:r>
          </w:p>
          <w:p w14:paraId="39CED11A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год- 90,0 тыс. рублей,</w:t>
            </w:r>
          </w:p>
          <w:p w14:paraId="4E38A398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год- 90,0 тыс.руб.</w:t>
            </w:r>
          </w:p>
          <w:p w14:paraId="6DE8CD31" w14:textId="77777777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5.Подпрограмма «О противодействии коррупции на территории Кызылского кожууна Республики Тыва  на  2021-2023 годы»</w:t>
            </w:r>
          </w:p>
          <w:p w14:paraId="1714BBE0" w14:textId="77777777" w:rsidR="00430E25" w:rsidRPr="00430E25" w:rsidRDefault="00430E25" w:rsidP="00430E25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год- 40 тыс. руб.,</w:t>
            </w:r>
          </w:p>
          <w:p w14:paraId="11784995" w14:textId="77777777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год- 2 тыс. руб.</w:t>
            </w:r>
          </w:p>
          <w:p w14:paraId="4EAB9E5D" w14:textId="77777777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год- 2 тыс. руб.</w:t>
            </w:r>
          </w:p>
          <w:p w14:paraId="1430E720" w14:textId="28E72955" w:rsidR="00430E25" w:rsidRPr="00430E25" w:rsidRDefault="00430E25" w:rsidP="00430E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мероприятий Программы будет ежегодно корректироваться, исходя из возможностей кожуунного бюджета МР «Кызылский кожуун» Республики Тыва</w:t>
            </w:r>
          </w:p>
        </w:tc>
      </w:tr>
      <w:tr w:rsidR="00430E25" w:rsidRPr="00430E25" w14:paraId="3F8E9810" w14:textId="77777777" w:rsidTr="00430E25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BBD8B1" w14:textId="5C6C81C4" w:rsidR="00430E25" w:rsidRPr="00430E25" w:rsidRDefault="00430E25" w:rsidP="00430E25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BB21E1" w14:textId="77777777" w:rsidR="00430E25" w:rsidRPr="00430E25" w:rsidRDefault="00430E25" w:rsidP="00430E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Программы позволит сокращение подростковой преступности; сокращение числа тяжких и особо тяжких преступлений, совершенных в общественных местах, в том числе на улицах, площадях, в парках,</w:t>
            </w:r>
          </w:p>
          <w:p w14:paraId="2B0FA13C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сокращение роста количества ДТП;</w:t>
            </w:r>
          </w:p>
          <w:p w14:paraId="11A9553D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снижение числа пострадавших в результате ДТП;</w:t>
            </w:r>
          </w:p>
          <w:p w14:paraId="2837C1DB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 xml:space="preserve"> - снижение степени тяжести последствий и числа погибших в результате ДТП;</w:t>
            </w:r>
          </w:p>
          <w:p w14:paraId="7E14A6FA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lastRenderedPageBreak/>
              <w:t>- совершенствование организации движения транспорта и пешеходов;</w:t>
            </w:r>
          </w:p>
          <w:p w14:paraId="7956BC67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уменьшение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 (далее – ПДД);</w:t>
            </w:r>
          </w:p>
          <w:p w14:paraId="0F86B7BA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повышение эффективности предупреждения ДТП;</w:t>
            </w:r>
          </w:p>
          <w:p w14:paraId="3E431B3C" w14:textId="77777777" w:rsidR="00430E25" w:rsidRPr="00430E25" w:rsidRDefault="00430E25" w:rsidP="00430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увеличение количества постов ГИБДД;</w:t>
            </w:r>
          </w:p>
          <w:p w14:paraId="2074E554" w14:textId="2F789D45" w:rsidR="00430E25" w:rsidRPr="00430E25" w:rsidRDefault="00430E25" w:rsidP="00430E2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E25">
              <w:rPr>
                <w:rFonts w:ascii="Times New Roman" w:hAnsi="Times New Roman"/>
                <w:sz w:val="28"/>
                <w:szCs w:val="28"/>
              </w:rPr>
              <w:t>- снижение смертности в результате дорожно-транспортных происшествий.</w:t>
            </w:r>
          </w:p>
        </w:tc>
      </w:tr>
    </w:tbl>
    <w:p w14:paraId="3B5F048F" w14:textId="77777777" w:rsidR="00687C2D" w:rsidRDefault="00687C2D" w:rsidP="00023329">
      <w:pPr>
        <w:rPr>
          <w:sz w:val="28"/>
          <w:szCs w:val="28"/>
        </w:rPr>
      </w:pPr>
    </w:p>
    <w:p w14:paraId="40EE8812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14:paraId="19E6F6C7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направлена на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овышение профилактики преступле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ний и иных правонарушений. Приоритетными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адачами Программы являются защи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основных прав и законных интересов граждан, обеспечение общественного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порядка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и безопасности, экономических интересов общества и государства. Меры по реализации Программы подготовлены с учетом предложений правоохранительных органов, заинтересованных отделов и управлений Кызылскогокожууна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C95FAC5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C24689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Содержание проблемы и обоснование необходимости ее решения программно-целевым методом</w:t>
      </w:r>
    </w:p>
    <w:p w14:paraId="2818CFFC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AEFC4B2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Комплекс мер, предусмотренных настоящей Программой, основан на исследованиях основных тенденций криминальной  обстановки в Кызылскомкожууне, прогнозируемых оценками их дальнейшего развития, а так же анализе результатов выполнения программы профилактики правонаруш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ении в Кызылскомкожууне на 2020</w:t>
      </w:r>
      <w:r w:rsidRPr="002F22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год. Во исполнение программы принимались необходимые меры по отдельным направлениям борьбы с преступностью, укреплению материально-технической базы подразделений органов внутренних дел. Реализация этих мер позволила несколько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</w:t>
      </w:r>
    </w:p>
    <w:p w14:paraId="3B59CBD0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Вместе с тем на состояние правопорядка и общественной безопасности продолжает оказывать негативное воздействие факторов.</w:t>
      </w:r>
    </w:p>
    <w:p w14:paraId="7EECBAA8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Продолжает скрытое существование и активно влияет на оперативную обстановку криминогенный потенциал. Медленно формируется база правового обеспечения борьбы с преступностью. Криминальная обстановка в Кызылскомкожууне остается сложной.</w:t>
      </w:r>
    </w:p>
    <w:p w14:paraId="5AC1C5E7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Тревогу вызывает уличная преступность. Растет  количество преступлений, совершенных в общественных местах и на улицах. Продолжается рост краж и других преступлений.</w:t>
      </w:r>
    </w:p>
    <w:p w14:paraId="56D206F5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Одной из социальных проблем  явилось совершение преступлений в семейно-бытовой сфере.  90 процентов убийств, умышленных причинений тяжкого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вреда здоровью со смертельным исходом совершены в быту. Почти все в результа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совместного распития спиртных напитков, нахождения в нетрезвом состоянии потерпевших и обвиняемых либо одного из  фигура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 уголовного дела. 80 процен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тов тяжких преступлений совершаются между близкими родственниками, друзьями.</w:t>
      </w:r>
    </w:p>
    <w:p w14:paraId="5261CF40" w14:textId="77777777" w:rsidR="00023329" w:rsidRPr="004C7738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Криминальная обстановка  на территории Кызылскогокожууна за последние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года ха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рактеризуется колебаниями динамики преступности. </w:t>
      </w:r>
      <w:r w:rsidRPr="004C7738">
        <w:rPr>
          <w:rFonts w:ascii="Times New Roman" w:eastAsia="Times New Roman" w:hAnsi="Times New Roman" w:cs="Times New Roman"/>
          <w:sz w:val="28"/>
          <w:szCs w:val="28"/>
        </w:rPr>
        <w:t>В общественных местах совершено – 121-213 (+76%) преступлений, на улицах – 82-123 (+50%), из низ разбоев  10-6 (-40%), грабежей – 21-26 (+23), кражи всего-597-752  (+26%) в т.ч. скота 211-231(+9,5%), кражи квартир-43-80 (+83,7%), сотовых телефонов -47-79(+68,%) Возросло количество преступлений,   ранее совершавшими преступления – 143-172  (20,%).</w:t>
      </w:r>
    </w:p>
    <w:p w14:paraId="0D58B9D2" w14:textId="77777777" w:rsidR="00023329" w:rsidRPr="004C7738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738">
        <w:rPr>
          <w:rFonts w:ascii="Times New Roman" w:eastAsia="Times New Roman" w:hAnsi="Times New Roman" w:cs="Times New Roman"/>
          <w:sz w:val="28"/>
          <w:szCs w:val="28"/>
        </w:rPr>
        <w:t xml:space="preserve">Возросло количество преступлений совершенных в состоянии алкогольного опьянения- 109-155 (42%),группой лиц – 27-26 (-3%). </w:t>
      </w:r>
    </w:p>
    <w:p w14:paraId="1FDD7286" w14:textId="77777777" w:rsidR="00023329" w:rsidRPr="00E406E8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738">
        <w:rPr>
          <w:rFonts w:ascii="Times New Roman" w:eastAsia="Times New Roman" w:hAnsi="Times New Roman" w:cs="Times New Roman"/>
          <w:sz w:val="28"/>
          <w:szCs w:val="28"/>
        </w:rPr>
        <w:t>Преступление среди несовершеннолетних за 12 месяцев -22-18(-18%)</w:t>
      </w:r>
    </w:p>
    <w:p w14:paraId="0D7F523A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Особую тревогу вызывает распространение пьянства и совершение на этой почве преступлений против жизни и здоровья 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ждан, растет количество преступ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 экономической направленности.</w:t>
      </w:r>
    </w:p>
    <w:p w14:paraId="688242D9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социально-экономических фактор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оказывающих наибольшее влия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 темпы и характер преступности в республике, значительное место занимают рост официальной и скрытой безработицы, недостаточный уровень жизни большой части населения. Интенсивное пополнение преступной среды составляют несовершеннолетние. Преступные проявления сопутствуют пьянство, наркомания, не надлежащий контроль со стороны родителей.</w:t>
      </w:r>
    </w:p>
    <w:p w14:paraId="684B7F7B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Требуется комплексный подход и координац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действий по борьбе с преступ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ностью, особенно в отраслях экономики и социальной сферы.</w:t>
      </w:r>
    </w:p>
    <w:p w14:paraId="33668D2B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Программные методы позволят комплексно и поэтапно подойти к решению вопроса укрепления общественного порядка, задействовать соответствующие управления и отделы, органы местного самоуп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равления, направив действия Про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граммы как на реализацию борьбы с преступностью в области защиты прав граждан,  борьбу с организованной преступностью и коррупцией.</w:t>
      </w:r>
    </w:p>
    <w:p w14:paraId="00426B4A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A9FFF" w14:textId="77777777" w:rsidR="00023329" w:rsidRPr="008031FE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Основные цели, задачи программы</w:t>
      </w:r>
    </w:p>
    <w:p w14:paraId="0B78B044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 задачами Программы являются:</w:t>
      </w:r>
    </w:p>
    <w:p w14:paraId="300ECC25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1) снижение уровня преступности на территории Кызылскогокожууна;</w:t>
      </w:r>
    </w:p>
    <w:p w14:paraId="42BA7041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2) снижение темпов прироста и доли тяжких преступлений;</w:t>
      </w:r>
    </w:p>
    <w:p w14:paraId="05713E3D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координация действий администрации Кызылскогокожууна, сумонов, правоохранительных и контролирующих органов Кызылско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гокожууна, обеспечение их взаи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модействия;</w:t>
      </w:r>
    </w:p>
    <w:p w14:paraId="646D6EB8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4) ресоциализация лиц, освободившихся из мест лишения свободы;</w:t>
      </w:r>
    </w:p>
    <w:p w14:paraId="553D6A66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5) повышение эффективности борьбы с организованной преступностью, неза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конным оборотом наркотиков и алкогольной продукции;</w:t>
      </w:r>
    </w:p>
    <w:p w14:paraId="3027B7ED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6)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работы по предупреждению и профилактике правона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рушений, совершаемых на улице, а так же среди несовершеннолетних;</w:t>
      </w:r>
    </w:p>
    <w:p w14:paraId="7EC7D603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позитивного общественного мнения о правоохранительных органах и результатах их деятельности, восстановление 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ерия общества к дея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тельности полиции.</w:t>
      </w:r>
    </w:p>
    <w:p w14:paraId="536A25E7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8)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уличных комитетов, старших улиц, старших чабанов, в сельских поселениях, кожуунном центре. Для усиления и взаимодействия с членами ДНД по охране общественного порядка. Проведение конкурса лучший уличный комитет, лучший старший улицы и лучший старший чабан. Для снижения уличной преступности, снижения краж скота, помощь в розыске украденного скота. </w:t>
      </w:r>
    </w:p>
    <w:p w14:paraId="2A3CEFA7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C2A03F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8A9524" w14:textId="77777777" w:rsidR="00023329" w:rsidRPr="00BD7065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2F2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Ожидаемые результаты реализации Программы</w:t>
      </w:r>
    </w:p>
    <w:p w14:paraId="5E882A1E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Предполагается, что в результате реализации мероприятий Программы:</w:t>
      </w:r>
    </w:p>
    <w:p w14:paraId="28C4A8E7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эффективности Кожуунной системы социальной профилактики правонарушений, привлечение к организации деятельности по предупреждению правонарушений общественных организаций, учреждении.</w:t>
      </w:r>
    </w:p>
    <w:p w14:paraId="1B905DE4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оздоровление обстановки на улицах и в других общественных местах.</w:t>
      </w:r>
    </w:p>
    <w:p w14:paraId="0C6EC19B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улучшение профилактики правонарушений среди молодежи и несовершеннолетних.</w:t>
      </w:r>
    </w:p>
    <w:p w14:paraId="10061F9E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уменьшение преступлений совершенных в состоянии алкогольного опьянения.</w:t>
      </w:r>
    </w:p>
    <w:p w14:paraId="55F7AEBD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снижение уровня дорожно-транспортного травматизма и повышение безопасности дорожного движения.</w:t>
      </w:r>
    </w:p>
    <w:p w14:paraId="19F7674C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-снижение количества преступлений связанных с незаконным оборотом наркотиков.</w:t>
      </w:r>
    </w:p>
    <w:p w14:paraId="434291E5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повышения уровня доверия населения к правоохранительным органам.</w:t>
      </w:r>
    </w:p>
    <w:p w14:paraId="6BE3DC60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 снизится на 5,0 процента доля тяжких и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 тяжких преступлений, раскры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ваемость преступлений увеличится на 2,5 процента;</w:t>
      </w:r>
    </w:p>
    <w:p w14:paraId="1F8A3514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снизится на 5,0 процента рост числа преступ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лений, связанных со скотокрадст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вом;</w:t>
      </w:r>
    </w:p>
    <w:p w14:paraId="142310D1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преступлений, совершенных несовершеннолетн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ими, уменьшится на 5,0 процента.</w:t>
      </w:r>
    </w:p>
    <w:p w14:paraId="2048DF85" w14:textId="77777777" w:rsidR="00023329" w:rsidRPr="003225E2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</w:rPr>
      </w:pPr>
    </w:p>
    <w:p w14:paraId="26B3B0A2" w14:textId="77777777" w:rsidR="00023329" w:rsidRPr="00BD7065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Сроки реализации П</w:t>
      </w:r>
      <w:r w:rsidRPr="00BD70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рограммы</w:t>
      </w:r>
    </w:p>
    <w:p w14:paraId="568BFCFC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рассчитана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(20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гг.) с последующей ежегодной де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тализацией в рабочих планах по организационным формам деятельности, срокам финансирования материально-технического обеспе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чения, а также разработкой целе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вых программ по конкретным направлениям правоохранительной деятельности.</w:t>
      </w:r>
    </w:p>
    <w:p w14:paraId="537529FC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Решить указанные 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задачи предусматривается в 3 этапа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0D88B9A" w14:textId="77777777" w:rsidR="00023329" w:rsidRPr="002F22EF" w:rsidRDefault="00023329" w:rsidP="00023329">
      <w:pPr>
        <w:shd w:val="clear" w:color="auto" w:fill="FFFFFF"/>
        <w:tabs>
          <w:tab w:val="left" w:pos="2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1  этап - 20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 год;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3-этап – 2023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год,</w:t>
      </w:r>
    </w:p>
    <w:p w14:paraId="1E7071BB" w14:textId="77777777" w:rsidR="00023329" w:rsidRPr="002F22EF" w:rsidRDefault="00023329" w:rsidP="00023329">
      <w:pPr>
        <w:shd w:val="clear" w:color="auto" w:fill="FFFFFF"/>
        <w:tabs>
          <w:tab w:val="left" w:pos="2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2  этап - 20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год;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5AC7E428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88A879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2F2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Система программных мероприятий</w:t>
      </w:r>
    </w:p>
    <w:p w14:paraId="32B410E9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Для решения поставленных в Программе задач запланированы мероприятия (приложение) по следующим направлениям:</w:t>
      </w:r>
    </w:p>
    <w:p w14:paraId="40F98426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беспризорности и безнадзорности, профилактике правона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рушений несовершеннолетних;</w:t>
      </w:r>
    </w:p>
    <w:p w14:paraId="3F4F86EA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культурное, спортивное, правовое, нравственное и военно-патриотическое воспитание несовершеннолетних;</w:t>
      </w:r>
    </w:p>
    <w:p w14:paraId="68F78211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ресоциализация лиц, отбывших уголовное наказание, в том числе в местах лишения свободы;</w:t>
      </w:r>
    </w:p>
    <w:p w14:paraId="7A45B5D1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алкоголизма и наркомании;</w:t>
      </w:r>
    </w:p>
    <w:p w14:paraId="5F5D057D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проявлений экстремизма и терроризма;</w:t>
      </w:r>
    </w:p>
    <w:p w14:paraId="0EA88247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и применение систем технических средств для охраны правопорядка и общественной безопасности;</w:t>
      </w:r>
    </w:p>
    <w:p w14:paraId="719A868D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разъяснение гражданам основ российского законодательства в пропаганде здорового образа жизни;</w:t>
      </w:r>
    </w:p>
    <w:p w14:paraId="5028C83B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с различными концессиями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организации профилактики пра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вонарушений;</w:t>
      </w:r>
    </w:p>
    <w:p w14:paraId="479666C2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финансовой, материально-технической базы, кадровое обеспече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правоохранительных органов;</w:t>
      </w:r>
    </w:p>
    <w:p w14:paraId="6FF10CD2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с членами ДНД, участковыми – старших улиц, старших чабанов, членов уличных комитетов.</w:t>
      </w:r>
    </w:p>
    <w:p w14:paraId="0D85C728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360E8A" w14:textId="77777777" w:rsidR="00023329" w:rsidRPr="00BD7065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065">
        <w:rPr>
          <w:rFonts w:ascii="Times New Roman" w:eastAsia="Times New Roman" w:hAnsi="Times New Roman" w:cs="Times New Roman"/>
          <w:b/>
          <w:sz w:val="28"/>
          <w:szCs w:val="28"/>
        </w:rPr>
        <w:t xml:space="preserve">7. Перечень подпрограмм </w:t>
      </w:r>
    </w:p>
    <w:p w14:paraId="14D8A924" w14:textId="77777777" w:rsidR="00023329" w:rsidRPr="009542AC" w:rsidRDefault="00023329" w:rsidP="00023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542AC">
        <w:rPr>
          <w:rFonts w:ascii="Times New Roman" w:eastAsia="Calibri" w:hAnsi="Times New Roman" w:cs="Times New Roman"/>
          <w:sz w:val="28"/>
          <w:szCs w:val="28"/>
        </w:rPr>
        <w:t>.Подпрограмма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«Профилактика правонарушений и безнадзорности среди несовершеннолетних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территории Кызылскогокожууна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br/>
        <w:t xml:space="preserve">2.Подпрограмма «Обеспечение безопасности дорожного движения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Кызылскогокожууна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годах»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56DD77DC" w14:textId="77777777" w:rsidR="00023329" w:rsidRPr="009542AC" w:rsidRDefault="00023329" w:rsidP="00023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42AC">
        <w:rPr>
          <w:rFonts w:ascii="Times New Roman" w:eastAsia="Times New Roman" w:hAnsi="Times New Roman" w:cs="Times New Roman"/>
          <w:sz w:val="28"/>
          <w:szCs w:val="28"/>
        </w:rPr>
        <w:t>3.Подпрограмма «Противодействие незаконному обороту наркотических средств на территории Кызылскогокожууна в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годах»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94C0C17" w14:textId="77777777" w:rsidR="00023329" w:rsidRPr="009542AC" w:rsidRDefault="00023329" w:rsidP="00023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42AC">
        <w:rPr>
          <w:rFonts w:ascii="Times New Roman" w:eastAsia="Times New Roman" w:hAnsi="Times New Roman" w:cs="Times New Roman"/>
          <w:sz w:val="28"/>
          <w:szCs w:val="28"/>
        </w:rPr>
        <w:t>4.Подпрограмма «По профилактике экстремизма и ликвидации последствий проявлений терроризма и экстремизма на территории Кызылского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кожууна на 20</w:t>
      </w:r>
      <w:r>
        <w:rPr>
          <w:rFonts w:ascii="Times New Roman" w:eastAsia="Times New Roman" w:hAnsi="Times New Roman" w:cs="Times New Roman"/>
          <w:sz w:val="28"/>
          <w:szCs w:val="28"/>
        </w:rPr>
        <w:t>21-2023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57887AD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5.Подпрограмма «О противодействии коррупции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 Кызылского кожууна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 на 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542A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F9CFF7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AC0195" w14:textId="77777777" w:rsidR="00023329" w:rsidRPr="00BD7065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065">
        <w:rPr>
          <w:rFonts w:ascii="Times New Roman" w:eastAsia="Times New Roman" w:hAnsi="Times New Roman" w:cs="Times New Roman"/>
          <w:b/>
          <w:sz w:val="28"/>
          <w:szCs w:val="28"/>
        </w:rPr>
        <w:t>8. Описание мер правового регулирования в сфере реализации Программы</w:t>
      </w:r>
    </w:p>
    <w:p w14:paraId="56C59C93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программа «Профилактика преступлений и иных правонарушений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Кызылском кожууне на 2021-2023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годы» разработана во исполнение п. 2 перечня поручений Президента Российской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едерации по итогам заседания </w:t>
      </w:r>
      <w:r w:rsidRPr="00EE72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Государственного Совета Российской Федерации от 29 июня </w:t>
      </w:r>
      <w:smartTag w:uri="urn:schemas-microsoft-com:office:smarttags" w:element="metricconverter">
        <w:smartTagPr>
          <w:attr w:name="ProductID" w:val="2007 г"/>
        </w:smartTagPr>
        <w:r w:rsidRPr="00EE723C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2007 г</w:t>
        </w:r>
      </w:smartTag>
      <w:r w:rsidRPr="00EE723C">
        <w:rPr>
          <w:rFonts w:ascii="Times New Roman" w:eastAsia="Times New Roman" w:hAnsi="Times New Roman" w:cs="Times New Roman"/>
          <w:color w:val="000000"/>
          <w:sz w:val="28"/>
          <w:szCs w:val="28"/>
        </w:rPr>
        <w:t>. № ПР-1293ГС и постановлением Правительства Республики Тыва «Государственная программа Республики Тыва «Обеспечение общественного порядка и противодействие преступности в Республике Тыва на 2017-2020 годы».</w:t>
      </w:r>
    </w:p>
    <w:p w14:paraId="76149F85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38B5A5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Pr="002F2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Ресурсное обеспечение Программы</w:t>
      </w:r>
    </w:p>
    <w:p w14:paraId="6A9D2606" w14:textId="6E0CEC6E" w:rsidR="00023329" w:rsidRPr="00444772" w:rsidRDefault="00023329" w:rsidP="00023329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44772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Программы – </w:t>
      </w:r>
      <w:r w:rsidR="00161584">
        <w:rPr>
          <w:rFonts w:ascii="Times New Roman" w:eastAsia="Times New Roman" w:hAnsi="Times New Roman" w:cs="Times New Roman"/>
          <w:sz w:val="28"/>
          <w:szCs w:val="28"/>
        </w:rPr>
        <w:t>2200</w:t>
      </w:r>
      <w:r w:rsidRPr="00444772">
        <w:rPr>
          <w:rFonts w:ascii="Times New Roman" w:eastAsia="Times New Roman" w:hAnsi="Times New Roman" w:cs="Times New Roman"/>
          <w:sz w:val="28"/>
          <w:szCs w:val="28"/>
        </w:rPr>
        <w:t xml:space="preserve"> тыс.руб., том  числе по годам: </w:t>
      </w:r>
    </w:p>
    <w:p w14:paraId="29C89F07" w14:textId="07C92DEA" w:rsidR="00023329" w:rsidRPr="00292EC2" w:rsidRDefault="00023329" w:rsidP="00023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92EC2">
        <w:rPr>
          <w:rFonts w:ascii="Times New Roman" w:eastAsia="Times New Roman" w:hAnsi="Times New Roman" w:cs="Times New Roman"/>
          <w:sz w:val="28"/>
          <w:szCs w:val="28"/>
        </w:rPr>
        <w:t xml:space="preserve">2021 год – </w:t>
      </w:r>
      <w:r w:rsidR="00161584">
        <w:rPr>
          <w:rFonts w:ascii="Times New Roman" w:eastAsia="Times New Roman" w:hAnsi="Times New Roman" w:cs="Times New Roman"/>
          <w:sz w:val="28"/>
          <w:szCs w:val="28"/>
        </w:rPr>
        <w:t>600</w:t>
      </w:r>
      <w:r w:rsidRPr="00292EC2">
        <w:rPr>
          <w:rFonts w:ascii="Times New Roman" w:eastAsia="Times New Roman" w:hAnsi="Times New Roman" w:cs="Times New Roman"/>
          <w:sz w:val="28"/>
          <w:szCs w:val="28"/>
        </w:rPr>
        <w:t xml:space="preserve"> тыс.руб., 2022 год – 800,0  тыс.руб., </w:t>
      </w:r>
    </w:p>
    <w:p w14:paraId="1089AA22" w14:textId="77777777" w:rsidR="00023329" w:rsidRPr="00444772" w:rsidRDefault="00023329" w:rsidP="000233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92EC2">
        <w:rPr>
          <w:rFonts w:ascii="Times New Roman" w:eastAsia="Times New Roman" w:hAnsi="Times New Roman" w:cs="Times New Roman"/>
          <w:sz w:val="28"/>
          <w:szCs w:val="28"/>
        </w:rPr>
        <w:t xml:space="preserve">2023год  - 800,0 тыс.руб., </w:t>
      </w:r>
    </w:p>
    <w:p w14:paraId="0C50A4FC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4772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Финансирование мероприятий Программы будет ежегодно корректироваться, исходя из возможностей кожуунного бюджета МР «Кызылскийкожуун» Республики Тыва</w:t>
      </w:r>
    </w:p>
    <w:p w14:paraId="0CD607BB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F33C8C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Объемы финансирования подлежат уточнению при формировании  Республиканского и Кожуунного бюджетов на соответствующий год.</w:t>
      </w:r>
    </w:p>
    <w:p w14:paraId="53666F65" w14:textId="77777777" w:rsidR="00023329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BCC59CC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 w:rsidRPr="002F22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Оценка эффективности социально-экономических показателей реализации Программы</w:t>
      </w:r>
    </w:p>
    <w:p w14:paraId="099DB45D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мероприятий, предусмотренных Программой, позволит:</w:t>
      </w:r>
    </w:p>
    <w:p w14:paraId="021D11AE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повысить эффективность Кожуунной системы социальной профилактики правонарушений, привлечь к организации деяте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льности по предупреждению право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нарушений предприятия, учреждения,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всех форм собственности, а так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же общественные организации;</w:t>
      </w:r>
    </w:p>
    <w:p w14:paraId="303BF509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улучшить информационное обеспечение деятельности муниципальных орга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 и общественных организаций по обеспечению охраны общественного порядка на территории Кызылскогокожууна;</w:t>
      </w:r>
    </w:p>
    <w:p w14:paraId="0734364A" w14:textId="77777777" w:rsidR="00023329" w:rsidRPr="002F22EF" w:rsidRDefault="00023329" w:rsidP="0002332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уменьшить общее число совершаемых административных правонарушений и преступлений в Кызылскомкожууне; снизить число преступлений, совершаемых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улицах и в других обществен</w:t>
      </w:r>
      <w:r w:rsidRPr="002F22EF">
        <w:rPr>
          <w:rFonts w:ascii="Times New Roman" w:eastAsia="Times New Roman" w:hAnsi="Times New Roman" w:cs="Times New Roman"/>
          <w:color w:val="000000"/>
          <w:sz w:val="28"/>
          <w:szCs w:val="28"/>
        </w:rPr>
        <w:t>ных местах, отдаленных районах; снизить число краж скота.</w:t>
      </w:r>
    </w:p>
    <w:p w14:paraId="79135B18" w14:textId="77777777" w:rsidR="00023329" w:rsidRDefault="00023329" w:rsidP="00023329">
      <w:pPr>
        <w:rPr>
          <w:sz w:val="28"/>
          <w:szCs w:val="28"/>
        </w:rPr>
      </w:pPr>
    </w:p>
    <w:p w14:paraId="769A99FB" w14:textId="77777777" w:rsidR="00023329" w:rsidRDefault="00023329" w:rsidP="00023329">
      <w:pPr>
        <w:rPr>
          <w:sz w:val="28"/>
          <w:szCs w:val="28"/>
        </w:rPr>
      </w:pPr>
    </w:p>
    <w:p w14:paraId="2412328A" w14:textId="77777777" w:rsidR="00023329" w:rsidRDefault="00023329" w:rsidP="00023329">
      <w:pPr>
        <w:rPr>
          <w:sz w:val="28"/>
          <w:szCs w:val="28"/>
        </w:rPr>
      </w:pPr>
    </w:p>
    <w:p w14:paraId="69299173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149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ПОДПРОГРАММЫ </w:t>
      </w:r>
    </w:p>
    <w:tbl>
      <w:tblPr>
        <w:tblW w:w="10065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392"/>
        <w:gridCol w:w="7404"/>
      </w:tblGrid>
      <w:tr w:rsidR="00023329" w:rsidRPr="00444C5E" w14:paraId="18EF8BB6" w14:textId="77777777" w:rsidTr="00C635D6">
        <w:trPr>
          <w:trHeight w:val="74"/>
        </w:trPr>
        <w:tc>
          <w:tcPr>
            <w:tcW w:w="2269" w:type="dxa"/>
            <w:hideMark/>
          </w:tcPr>
          <w:p w14:paraId="7ABDE741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92" w:type="dxa"/>
            <w:hideMark/>
          </w:tcPr>
          <w:p w14:paraId="625D99D4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hideMark/>
          </w:tcPr>
          <w:p w14:paraId="3BE3458A" w14:textId="77777777" w:rsidR="00023329" w:rsidRPr="00444C5E" w:rsidRDefault="00023329" w:rsidP="00C635D6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3329" w:rsidRPr="009542AC" w14:paraId="7BD54C92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CF9105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FB46BC" w14:textId="3580655B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правонарушений </w:t>
            </w:r>
            <w:r w:rsidR="00726670">
              <w:rPr>
                <w:rFonts w:ascii="Times New Roman" w:eastAsia="Times New Roman" w:hAnsi="Times New Roman" w:cs="Times New Roman"/>
                <w:sz w:val="28"/>
                <w:szCs w:val="28"/>
              </w:rPr>
              <w:t>и безнадзорности среди несовершеннолетних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территории Кызылского</w:t>
            </w:r>
            <w:r w:rsidR="00726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кожууна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023329" w:rsidRPr="009542AC" w14:paraId="138D2CF8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E778AC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0D2D3D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кожуун» </w:t>
            </w:r>
          </w:p>
        </w:tc>
      </w:tr>
      <w:tr w:rsidR="00023329" w:rsidRPr="009542AC" w14:paraId="1EAC2CDA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02D53A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BACF36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МР «Кызылский кожуун», администрации сельских поселений, Добровольные народные дружины (далее ДНД), о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рганы и учреждения системы профилактики: КДН и ЗП,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Управление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ЦЗН, МО МВД России «Кызылский», ведущий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ециалист по молодежной политике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спорта,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 администрации Кызылскогокожууна,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ЦСПСиД, Агентство ГО ЧС РТ, ГИБДД, Миндортрансп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</w:t>
            </w:r>
          </w:p>
        </w:tc>
      </w:tr>
      <w:tr w:rsidR="00023329" w:rsidRPr="009542AC" w14:paraId="65D77098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415FB1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00E17E" w14:textId="77777777" w:rsidR="00023329" w:rsidRPr="0029512C" w:rsidRDefault="00023329" w:rsidP="00C63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на территории МР «Кызылскийкожуун»</w:t>
            </w:r>
            <w:r w:rsidRPr="00BB15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снижение тенденции роста противоправных деяний, сокращение фактов </w:t>
            </w:r>
            <w:r w:rsidRPr="00BB15C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правонарушений, преступлений, реализация государственных гарантий прав граждан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безопасное передвижение</w:t>
            </w:r>
            <w:r w:rsidRPr="00BB15C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3329" w:rsidRPr="009542AC" w14:paraId="7761F35C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75E8C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C2E6D7" w14:textId="77777777" w:rsidR="00023329" w:rsidRDefault="00023329" w:rsidP="00C635D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общего числа правонарушений, преступлений на территории МР «Кызылскийкожуун»</w:t>
            </w:r>
          </w:p>
          <w:p w14:paraId="0E1EB8F9" w14:textId="77777777" w:rsidR="00023329" w:rsidRPr="00BB15CC" w:rsidRDefault="00023329" w:rsidP="00C635D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Pr="00BB15CC"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существление мер, направленных на формирование законопослушного поведения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B15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здорового образа жизни. </w:t>
            </w:r>
          </w:p>
          <w:p w14:paraId="4BAAED64" w14:textId="77777777" w:rsidR="00023329" w:rsidRPr="003F1F3F" w:rsidRDefault="00023329" w:rsidP="00C635D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Pr="00BB15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беспечение успешной адаптации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современных реалий.</w:t>
            </w:r>
          </w:p>
        </w:tc>
      </w:tr>
      <w:tr w:rsidR="00023329" w:rsidRPr="009542AC" w14:paraId="0B18CA8A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C20F0E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ндикаторы и показатели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C83EAA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Сокращение удельного веса тяжких и особо тяжких преступлений, совершенных в общественных местах, в том числе на улицах, площадях, в парках, уверенность граждан в защищенности своих личных и имущественных интересов, сокращение количества участников преступлений от численности населения; сокращение доли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лиц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, совершивших преступления и общественно опасные деяния, от числа состоявших на учете полиции.</w:t>
            </w:r>
          </w:p>
        </w:tc>
      </w:tr>
      <w:tr w:rsidR="00023329" w:rsidRPr="009542AC" w14:paraId="65D90AD5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1ECE3F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DB36FB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023329" w:rsidRPr="009542AC" w14:paraId="3D0CD890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816A70" w14:textId="77777777" w:rsidR="00023329" w:rsidRPr="009542AC" w:rsidRDefault="00023329" w:rsidP="00C635D6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DD3B74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чники финансового обеспечение 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дпро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3EB924" w14:textId="4E5196AF" w:rsidR="00023329" w:rsidRPr="00444772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Calibri" w:hAnsi="Times New Roman" w:cs="Times New Roman"/>
                <w:sz w:val="28"/>
                <w:szCs w:val="28"/>
              </w:rPr>
              <w:t>1.Подпрограмма</w:t>
            </w:r>
            <w:r w:rsidR="004B21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правонарушений </w:t>
            </w:r>
            <w:r w:rsidR="001C600A">
              <w:rPr>
                <w:rFonts w:ascii="Times New Roman" w:eastAsia="Times New Roman" w:hAnsi="Times New Roman" w:cs="Times New Roman"/>
                <w:sz w:val="28"/>
                <w:szCs w:val="28"/>
              </w:rPr>
              <w:t>и безнадзорности среди несовершеннолетних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Кызылского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  <w:p w14:paraId="4C51786A" w14:textId="449DAC23" w:rsidR="00023329" w:rsidRPr="00444772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C600A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тыс.руб. </w:t>
            </w:r>
          </w:p>
          <w:p w14:paraId="6C854848" w14:textId="77777777" w:rsidR="00023329" w:rsidRPr="00444772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- 1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 тыс.рублей</w:t>
            </w:r>
          </w:p>
          <w:p w14:paraId="5032E0D3" w14:textId="77777777" w:rsidR="00023329" w:rsidRDefault="00023329" w:rsidP="00C635D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- 1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тыс.руб.</w:t>
            </w:r>
          </w:p>
          <w:p w14:paraId="4AE7E36E" w14:textId="77777777" w:rsidR="00023329" w:rsidRPr="009542AC" w:rsidRDefault="00023329" w:rsidP="00C635D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Финансирование мероприятий Программы будет ежегодно корректироваться, исходя из возможностей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кожуунного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МР «Кызылский кожуун»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Республики Тыва</w:t>
            </w:r>
          </w:p>
        </w:tc>
      </w:tr>
      <w:tr w:rsidR="00023329" w:rsidRPr="009542AC" w14:paraId="134D4A4D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DCF1D7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36A3AB" w14:textId="77777777" w:rsidR="00023329" w:rsidRDefault="00023329" w:rsidP="00C635D6">
            <w:pPr>
              <w:pStyle w:val="a9"/>
              <w:tabs>
                <w:tab w:val="num" w:pos="720"/>
              </w:tabs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 снижение общего числа преступлений и правонарушений;</w:t>
            </w:r>
          </w:p>
          <w:p w14:paraId="7631936F" w14:textId="77777777" w:rsidR="00023329" w:rsidRPr="00417D8C" w:rsidRDefault="00023329" w:rsidP="00C635D6">
            <w:pPr>
              <w:pStyle w:val="a9"/>
              <w:tabs>
                <w:tab w:val="num" w:pos="720"/>
              </w:tabs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r w:rsidRPr="00417D8C">
              <w:rPr>
                <w:rFonts w:eastAsia="Times New Roman"/>
                <w:sz w:val="28"/>
                <w:szCs w:val="28"/>
                <w:lang w:eastAsia="ru-RU"/>
              </w:rPr>
              <w:t>сокращение числа семей и детей, находящихся в социально-опасном положении, состоящих на различных формах учета в образовательном учреждении и учреждениях системы профилактики правонарушений;</w:t>
            </w:r>
          </w:p>
          <w:p w14:paraId="66F211FE" w14:textId="77777777" w:rsidR="00023329" w:rsidRPr="00417D8C" w:rsidRDefault="00023329" w:rsidP="00C635D6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17D8C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положительной динамики в процессе реабилитации неблагополучных семей;</w:t>
            </w:r>
          </w:p>
          <w:p w14:paraId="6FA92319" w14:textId="77777777" w:rsidR="00023329" w:rsidRPr="009542AC" w:rsidRDefault="00023329" w:rsidP="00C635D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17D8C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числа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правонарушений и преступлений, совершенных на территории кожууна.</w:t>
            </w:r>
          </w:p>
          <w:p w14:paraId="46B47084" w14:textId="77777777" w:rsidR="00023329" w:rsidRPr="009542AC" w:rsidRDefault="00023329" w:rsidP="00C635D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318184A" w14:textId="77777777" w:rsidR="00023329" w:rsidRDefault="00023329" w:rsidP="00023329">
      <w:pPr>
        <w:rPr>
          <w:sz w:val="28"/>
          <w:szCs w:val="28"/>
        </w:rPr>
      </w:pPr>
    </w:p>
    <w:p w14:paraId="0E68A188" w14:textId="77777777" w:rsidR="00023329" w:rsidRDefault="00023329" w:rsidP="00023329">
      <w:pPr>
        <w:pStyle w:val="a3"/>
        <w:numPr>
          <w:ilvl w:val="0"/>
          <w:numId w:val="15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</w:t>
      </w:r>
    </w:p>
    <w:p w14:paraId="5F099F4B" w14:textId="77777777" w:rsidR="00023329" w:rsidRPr="00396F77" w:rsidRDefault="00023329" w:rsidP="0002332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Ухудшение социально-экономического  положения  большинства   населения,   возрастающее   неблагополучие   семей,   безработица,   самоустранение   от   прямых   родительских   обязанностей   остро  отразились на положении детей,  привели  к  росту  агрессии, 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реступности  и правонарушений в социальном обществе.</w:t>
      </w:r>
    </w:p>
    <w:p w14:paraId="0F30E5A1" w14:textId="77777777" w:rsidR="00023329" w:rsidRPr="00396F77" w:rsidRDefault="00023329" w:rsidP="0002332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Межведомственной комиссией по профилактике правонарушений</w:t>
      </w: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муниципального района «Кызылский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кожуун» во взаимодействии с органами системы профилактики безнадзорности и правонарушений несовершеннолетних осуществляется комплекс организационных и практических мер, направленные на координацию усилий органов и учреждений системы профилактики по защите прав и законных интересов, их трудовому, бытовому устройству и организацию отдыха, занятости, на профилактику семейного неблагополучия, устранение причин и условий, способствующей правонарушениям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среди населения</w:t>
      </w: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61E5FBBF" w14:textId="77777777" w:rsidR="00023329" w:rsidRPr="00396F77" w:rsidRDefault="00023329" w:rsidP="0002332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>Работа органов системы профилактики в муниципальных районах строится в соответствии с текущим планом работы и муниципальными комплексными программами на основе требований действующего законодательства.</w:t>
      </w:r>
    </w:p>
    <w:p w14:paraId="4EF7B94F" w14:textId="77777777" w:rsidR="00023329" w:rsidRPr="00396F77" w:rsidRDefault="00023329" w:rsidP="0002332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итогам работы за год комиссией ежегодно проводится расширенное заседание с приглашением представителей всех органов и учреждений системы профилактики. </w:t>
      </w:r>
    </w:p>
    <w:p w14:paraId="108CED42" w14:textId="77777777" w:rsidR="00023329" w:rsidRPr="00396F77" w:rsidRDefault="00023329" w:rsidP="0002332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Органами системы профилактики проводится определенная работа по выявлению и устранению причин, способствующих правонарушениям и антиобщественным действиям; выявлению и пресечению случаев вовлечения несовершеннолетних в совершение правонарушений, преступлений и антиобщественных действий. </w:t>
      </w:r>
    </w:p>
    <w:p w14:paraId="0976C37D" w14:textId="77777777" w:rsidR="00023329" w:rsidRPr="00396F77" w:rsidRDefault="00023329" w:rsidP="0002332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>Невмешательство в вопросы борьбы с преступностью и пр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офилактики правонарушений </w:t>
      </w: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может оказать крайне негативное влияние на социально-психологическую атмосферу в обществе, экономику, культуру, здоровье населения, другие составляющие политической, социально-экономической, духовной жизни общества. </w:t>
      </w:r>
    </w:p>
    <w:p w14:paraId="2C3642F7" w14:textId="77777777" w:rsidR="00023329" w:rsidRPr="00396F77" w:rsidRDefault="00023329" w:rsidP="0002332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>Решение отмеченных проблем представляется возможным лишь с применением программно-целевого метода, так как отдельные мероприятия, направленные на усиление  профилактики правонарушений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общественных местах</w:t>
      </w:r>
      <w:r w:rsidRPr="00396F77">
        <w:rPr>
          <w:rFonts w:ascii="Times New Roman" w:eastAsia="Times New Roman" w:hAnsi="Times New Roman" w:cs="Times New Roman"/>
          <w:bCs/>
          <w:sz w:val="28"/>
          <w:szCs w:val="28"/>
        </w:rPr>
        <w:t>, без соответствующей координации и межведомственного взаимодействия будут финансово невыгодными, менее эффективными и, в конечном итоге, не позволят коренным образом повлиять на ситуацию в кожууне.</w:t>
      </w:r>
    </w:p>
    <w:p w14:paraId="38B3CC2E" w14:textId="77777777" w:rsidR="00023329" w:rsidRPr="00700C76" w:rsidRDefault="00023329" w:rsidP="00023329">
      <w:pPr>
        <w:pStyle w:val="a3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C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цели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задачи Подпрог</w:t>
      </w:r>
      <w:r w:rsidRPr="00700C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раммы</w:t>
      </w:r>
    </w:p>
    <w:p w14:paraId="64ACE15E" w14:textId="77777777" w:rsidR="00023329" w:rsidRPr="00700C76" w:rsidRDefault="00023329" w:rsidP="00023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CC">
        <w:rPr>
          <w:rFonts w:ascii="Times New Roman" w:eastAsia="Times New Roman" w:hAnsi="Times New Roman" w:cs="Times New Roman"/>
          <w:sz w:val="28"/>
          <w:szCs w:val="28"/>
        </w:rPr>
        <w:t>Главной целью программы является - создание условий для совершенствования существующей системы профилактики правонарушений, снижение тенденции роста противоправных деяний, сокращение фактов безнадзорности, правонарушений, прест</w:t>
      </w:r>
      <w:r>
        <w:rPr>
          <w:rFonts w:ascii="Times New Roman" w:eastAsia="Times New Roman" w:hAnsi="Times New Roman" w:cs="Times New Roman"/>
          <w:sz w:val="28"/>
          <w:szCs w:val="28"/>
        </w:rPr>
        <w:t>уплений среди несовершеннолетних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 xml:space="preserve">, реализация государственных гарантий прав граждан на </w:t>
      </w:r>
      <w:r>
        <w:rPr>
          <w:rFonts w:ascii="Times New Roman" w:eastAsia="Times New Roman" w:hAnsi="Times New Roman" w:cs="Times New Roman"/>
          <w:sz w:val="28"/>
          <w:szCs w:val="28"/>
        </w:rPr>
        <w:t>безопасное передвижение, личную безопасность в общественных местах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4EB920" w14:textId="77777777" w:rsidR="00023329" w:rsidRPr="00BB15CC" w:rsidRDefault="00023329" w:rsidP="00023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CC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14:paraId="0220E2A3" w14:textId="77777777" w:rsidR="00023329" w:rsidRPr="00BB15CC" w:rsidRDefault="00023329" w:rsidP="00023329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0C76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 xml:space="preserve">Выявление </w:t>
      </w:r>
      <w:r>
        <w:rPr>
          <w:rFonts w:ascii="Times New Roman" w:eastAsia="Times New Roman" w:hAnsi="Times New Roman" w:cs="Times New Roman"/>
          <w:sz w:val="28"/>
          <w:szCs w:val="28"/>
        </w:rPr>
        <w:t>лиц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>, находящихся в социально опасном положении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A32ACE" w14:textId="77777777" w:rsidR="00023329" w:rsidRDefault="00023329" w:rsidP="00023329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00C7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мер, направленных на формирование законопослушного поведения, здорового образа жизни. </w:t>
      </w:r>
    </w:p>
    <w:p w14:paraId="08AE0565" w14:textId="77777777" w:rsidR="00023329" w:rsidRPr="00BB15CC" w:rsidRDefault="00023329" w:rsidP="00023329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 xml:space="preserve">беспечение успешной адаптации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современных реалий.</w:t>
      </w:r>
    </w:p>
    <w:p w14:paraId="1711B508" w14:textId="77777777" w:rsidR="00023329" w:rsidRPr="00E25FF9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5CC">
        <w:rPr>
          <w:rFonts w:ascii="Times New Roman" w:eastAsia="Times New Roman" w:hAnsi="Times New Roman" w:cs="Times New Roman"/>
          <w:sz w:val="24"/>
          <w:szCs w:val="24"/>
        </w:rPr>
        <w:t xml:space="preserve">               </w:t>
      </w:r>
    </w:p>
    <w:p w14:paraId="1D5AB65F" w14:textId="77777777" w:rsidR="00023329" w:rsidRPr="00C42CD8" w:rsidRDefault="00023329" w:rsidP="0002332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. Система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мероприятий Подпро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14:paraId="3C131269" w14:textId="77777777" w:rsidR="00023329" w:rsidRDefault="00023329" w:rsidP="00023329">
      <w:pPr>
        <w:tabs>
          <w:tab w:val="left" w:pos="0"/>
        </w:tabs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Реализация осуществляется  через систему программных мероприятий, которая состоит из перечня конкретных, увязанных с целью и задачами Программных мероприятий.</w:t>
      </w:r>
    </w:p>
    <w:p w14:paraId="42B60CF4" w14:textId="77777777" w:rsidR="00023329" w:rsidRPr="00B33F5F" w:rsidRDefault="00023329" w:rsidP="0002332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F5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активное привлечение граждан в охране общественного порядка</w:t>
      </w:r>
      <w:r w:rsidRPr="00B33F5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1BB911" w14:textId="77777777" w:rsidR="00023329" w:rsidRPr="00B33F5F" w:rsidRDefault="00023329" w:rsidP="00023329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F5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выходов на дежурство членов ДНД, денежного премирования лучших членов ДНД, с учетом часов выхода и количества выявленных правонарушений.  </w:t>
      </w:r>
    </w:p>
    <w:p w14:paraId="0B97A582" w14:textId="77777777" w:rsidR="00023329" w:rsidRPr="00B33F5F" w:rsidRDefault="00023329" w:rsidP="00023329">
      <w:pPr>
        <w:tabs>
          <w:tab w:val="left" w:pos="0"/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F5F">
        <w:rPr>
          <w:rFonts w:ascii="Times New Roman" w:eastAsia="Times New Roman" w:hAnsi="Times New Roman" w:cs="Times New Roman"/>
          <w:sz w:val="28"/>
          <w:szCs w:val="28"/>
        </w:rPr>
        <w:t>3. Просветительская работа: консультации, беседы, лекции, привлечение специалистов, наглядная агитация.</w:t>
      </w:r>
    </w:p>
    <w:p w14:paraId="53B52805" w14:textId="77777777" w:rsidR="00023329" w:rsidRPr="00B33F5F" w:rsidRDefault="00023329" w:rsidP="00023329">
      <w:pPr>
        <w:tabs>
          <w:tab w:val="left" w:pos="0"/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F5F">
        <w:rPr>
          <w:rFonts w:ascii="Times New Roman" w:eastAsia="Times New Roman" w:hAnsi="Times New Roman" w:cs="Times New Roman"/>
          <w:sz w:val="28"/>
          <w:szCs w:val="28"/>
        </w:rPr>
        <w:t xml:space="preserve">4. Воспитательная работа: вовлечение в деятельность, «живой пример» </w:t>
      </w:r>
      <w:r>
        <w:rPr>
          <w:rFonts w:ascii="Times New Roman" w:eastAsia="Times New Roman" w:hAnsi="Times New Roman" w:cs="Times New Roman"/>
          <w:sz w:val="28"/>
          <w:szCs w:val="28"/>
        </w:rPr>
        <w:t>медийных личностей, лиц, проживающих в постреабилитационный период (например, участники губернаторского проекта «Чаа сорук»)</w:t>
      </w:r>
      <w:r w:rsidRPr="00B33F5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CD1FB5" w14:textId="77777777" w:rsidR="00023329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463F11" w14:textId="77777777" w:rsidR="00023329" w:rsidRPr="00BB15C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Нормативное обеспечени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 подпро</w:t>
      </w: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граммы</w:t>
      </w:r>
    </w:p>
    <w:p w14:paraId="78EE409F" w14:textId="77777777" w:rsidR="00023329" w:rsidRPr="00BB15CC" w:rsidRDefault="00023329" w:rsidP="00023329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CC">
        <w:rPr>
          <w:rFonts w:ascii="Symbol" w:eastAsia="Symbol" w:hAnsi="Symbol" w:cs="Symbol"/>
          <w:sz w:val="28"/>
          <w:szCs w:val="28"/>
        </w:rPr>
        <w:t>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>Конвенция о правах ребенка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31FE9B" w14:textId="77777777" w:rsidR="00023329" w:rsidRPr="00BB15CC" w:rsidRDefault="00023329" w:rsidP="00023329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CC">
        <w:rPr>
          <w:rFonts w:ascii="Symbol" w:eastAsia="Symbol" w:hAnsi="Symbol" w:cs="Symbol"/>
          <w:sz w:val="28"/>
          <w:szCs w:val="28"/>
        </w:rPr>
        <w:t>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>Конституция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01816A" w14:textId="77777777" w:rsidR="00023329" w:rsidRPr="00BB15CC" w:rsidRDefault="00023329" w:rsidP="00023329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CC">
        <w:rPr>
          <w:rFonts w:ascii="Symbol" w:eastAsia="Symbol" w:hAnsi="Symbol" w:cs="Symbol"/>
          <w:sz w:val="28"/>
          <w:szCs w:val="28"/>
        </w:rPr>
        <w:t>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>Законы Российской Федерации:</w:t>
      </w:r>
    </w:p>
    <w:p w14:paraId="48CE71B6" w14:textId="77777777" w:rsidR="00023329" w:rsidRDefault="00023329" w:rsidP="000233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от 6.10.1999г. №184-ФЗ в ред. Федеральных законов от 29.07.2000г. №106-ФЗ, от 08.02.2001г. №3-ФЗ, от 07.05.2002г. №47-ФЗ, от 24.07.2002г.№ 107-ФЗ, от 11.12.2002г. №169-ФЗ, от 04.07.2003г. №95-ФЗ, от 19.06.2004г. №53-ФЗ, с изм., внесенными Постановлениями Конституционного Суда РФ от 07.06.2000г. №10-П, от 12.04.2002г. №9-П)</w:t>
      </w:r>
    </w:p>
    <w:p w14:paraId="32ED216B" w14:textId="77777777" w:rsidR="00023329" w:rsidRPr="00BB15CC" w:rsidRDefault="00023329" w:rsidP="000233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5987">
        <w:rPr>
          <w:rFonts w:ascii="Times New Roman" w:hAnsi="Times New Roman" w:cs="Times New Roman"/>
          <w:sz w:val="28"/>
        </w:rPr>
        <w:t xml:space="preserve"> </w:t>
      </w:r>
      <w:hyperlink r:id="rId9" w:history="1">
        <w:r w:rsidRPr="004A5987">
          <w:rPr>
            <w:rFonts w:ascii="Times New Roman" w:hAnsi="Times New Roman" w:cs="Times New Roman"/>
            <w:sz w:val="28"/>
          </w:rPr>
          <w:t>Федеральный закон от 23 июня 2016 г. N 182-ФЗ "Об основах системы профилактики правонарушений в Российской Федерации"</w:t>
        </w:r>
      </w:hyperlink>
    </w:p>
    <w:p w14:paraId="4E27D897" w14:textId="77777777" w:rsidR="00023329" w:rsidRPr="00BB15CC" w:rsidRDefault="00023329" w:rsidP="000233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CC">
        <w:rPr>
          <w:rFonts w:ascii="Times New Roman" w:eastAsia="Times New Roman" w:hAnsi="Times New Roman" w:cs="Times New Roman"/>
          <w:sz w:val="28"/>
          <w:szCs w:val="28"/>
        </w:rPr>
        <w:t>- «Об общих принципах организации местного самоуправления в Российской Федерации» от 06.10.2003г. №131-ФЗ в ред. Федеральных законов от 19.06.2004г. №53-ФЗ, от 12.08.2004г. №99-ФЗ</w:t>
      </w:r>
    </w:p>
    <w:p w14:paraId="69AD0713" w14:textId="77777777" w:rsidR="00023329" w:rsidRPr="00BB15CC" w:rsidRDefault="00023329" w:rsidP="000233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от 2 апреля 2014 г. N 44-ФЗ «</w:t>
      </w:r>
      <w:r w:rsidRPr="0015461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 участии граждан в охране общественного порядка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</w:p>
    <w:p w14:paraId="2DF54529" w14:textId="77777777" w:rsidR="00023329" w:rsidRDefault="00023329" w:rsidP="00023329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5CC">
        <w:rPr>
          <w:rFonts w:ascii="Symbol" w:eastAsia="Symbol" w:hAnsi="Symbol" w:cs="Symbol"/>
          <w:sz w:val="24"/>
          <w:szCs w:val="24"/>
        </w:rPr>
        <w:t></w:t>
      </w:r>
      <w:r w:rsidRPr="00BB15CC">
        <w:rPr>
          <w:rFonts w:ascii="Times New Roman" w:eastAsia="Times New Roman" w:hAnsi="Times New Roman" w:cs="Times New Roman"/>
          <w:sz w:val="28"/>
          <w:szCs w:val="28"/>
        </w:rPr>
        <w:t xml:space="preserve">Законы </w:t>
      </w:r>
      <w:r w:rsidRPr="001D681D">
        <w:rPr>
          <w:rFonts w:ascii="Times New Roman" w:eastAsia="Times New Roman" w:hAnsi="Times New Roman" w:cs="Times New Roman"/>
          <w:sz w:val="28"/>
          <w:szCs w:val="28"/>
        </w:rPr>
        <w:t>Республики Тыва.</w:t>
      </w:r>
    </w:p>
    <w:p w14:paraId="356B06E5" w14:textId="77777777" w:rsidR="00023329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5F4403A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5.Механизм реализации подпрог</w:t>
      </w: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раммы,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включая организацию управления </w:t>
      </w: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программой и контроль за ходом её реализации.</w:t>
      </w:r>
    </w:p>
    <w:p w14:paraId="6650E462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8567258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Общее 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правление реализацией подпрог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раммы и координацию деятельности исполнителей осуществляет а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дминистрация муниципального образования 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Кызылскийкожуун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»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вносит в установленном порядке предложе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по уточнению мероприятий подпро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 с учетом складывающейся социально-экономической ситуации в соответствии с Порядком разработки, формирования и реализации муниципальных программ.</w:t>
      </w:r>
    </w:p>
    <w:p w14:paraId="376D85A4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 учет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 выделяемых на реализацию подпрог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раммы финансовых средств ежегодно уточняют целевые показатели и затраты по программным мероприятиям, механизм реализации программы, состав исполнителей в установленном порядке. Исполнители программных мероприятий осуществляют текущее управление реализацией программных мероприятий.</w:t>
      </w:r>
    </w:p>
    <w:p w14:paraId="7FACBF17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подпрограммы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осуществляется на основе условий, порядка и правил, утвержденных федеральными, региональными и муниципальными нормативными правовыми актами.</w:t>
      </w:r>
    </w:p>
    <w:p w14:paraId="212BBF62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Отчеты о ходе работ по 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грамме по результатам за год и за весь период действия программы подготавливает главный распорядитель средств местного бюджета – муниципальный заказчик (муниципальный заказчик-координатор) а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дминистрация муниципального образования 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Кызылскийкожуун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».</w:t>
      </w:r>
    </w:p>
    <w:p w14:paraId="2659C6FA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5D333D62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Оценка социально-экономической эффективности программы</w:t>
      </w:r>
    </w:p>
    <w:p w14:paraId="11C6CD45" w14:textId="77777777" w:rsidR="00023329" w:rsidRPr="002A232C" w:rsidRDefault="00023329" w:rsidP="000233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BD7C6D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кожууна.</w:t>
      </w:r>
    </w:p>
    <w:p w14:paraId="0A5B2975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Реализация программы позволит:</w:t>
      </w:r>
    </w:p>
    <w:p w14:paraId="66522865" w14:textId="77777777" w:rsidR="00023329" w:rsidRPr="00417D8C" w:rsidRDefault="00023329" w:rsidP="00023329">
      <w:pPr>
        <w:pStyle w:val="a9"/>
        <w:tabs>
          <w:tab w:val="num" w:pos="72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17D8C">
        <w:rPr>
          <w:rFonts w:eastAsia="Times New Roman"/>
          <w:sz w:val="28"/>
          <w:szCs w:val="28"/>
          <w:lang w:eastAsia="ru-RU"/>
        </w:rPr>
        <w:t>сокращение числа семей и детей, находящихся в социально-опасном положении, состоящих на различных формах учета в образовательном учреждении и учреждениях системы профилактики правонарушений;</w:t>
      </w:r>
    </w:p>
    <w:p w14:paraId="78E4A20D" w14:textId="77777777" w:rsidR="00023329" w:rsidRPr="00417D8C" w:rsidRDefault="00023329" w:rsidP="00023329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17D8C">
        <w:rPr>
          <w:rFonts w:ascii="Times New Roman" w:eastAsia="Times New Roman" w:hAnsi="Times New Roman" w:cs="Times New Roman"/>
          <w:sz w:val="28"/>
          <w:szCs w:val="28"/>
        </w:rPr>
        <w:t>наличие положительной динамики в процессе реабилитации неблагополучных семей;</w:t>
      </w:r>
    </w:p>
    <w:p w14:paraId="7629B41F" w14:textId="77777777" w:rsidR="00023329" w:rsidRPr="009542AC" w:rsidRDefault="00023329" w:rsidP="0002332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17D8C">
        <w:rPr>
          <w:rFonts w:ascii="Times New Roman" w:eastAsia="Times New Roman" w:hAnsi="Times New Roman" w:cs="Times New Roman"/>
          <w:sz w:val="28"/>
          <w:szCs w:val="28"/>
        </w:rPr>
        <w:t>снижение числа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правонарушений и преступлений, совершенных на территории кожууна.</w:t>
      </w:r>
    </w:p>
    <w:p w14:paraId="38EFFC94" w14:textId="77777777" w:rsidR="00023329" w:rsidRDefault="00023329" w:rsidP="00023329">
      <w:pPr>
        <w:rPr>
          <w:sz w:val="28"/>
          <w:szCs w:val="28"/>
        </w:rPr>
      </w:pPr>
    </w:p>
    <w:p w14:paraId="69B98238" w14:textId="77777777" w:rsidR="00023329" w:rsidRDefault="00023329" w:rsidP="00023329">
      <w:pPr>
        <w:rPr>
          <w:sz w:val="28"/>
          <w:szCs w:val="28"/>
        </w:rPr>
      </w:pPr>
    </w:p>
    <w:p w14:paraId="0CC590FD" w14:textId="77777777" w:rsidR="00023329" w:rsidRDefault="00023329" w:rsidP="00023329">
      <w:pPr>
        <w:rPr>
          <w:sz w:val="28"/>
          <w:szCs w:val="28"/>
        </w:rPr>
      </w:pPr>
    </w:p>
    <w:p w14:paraId="1257E9F1" w14:textId="77777777" w:rsidR="00023329" w:rsidRDefault="00023329" w:rsidP="00023329">
      <w:pPr>
        <w:rPr>
          <w:sz w:val="28"/>
          <w:szCs w:val="28"/>
        </w:rPr>
      </w:pPr>
    </w:p>
    <w:p w14:paraId="51B68696" w14:textId="77777777" w:rsidR="00023329" w:rsidRDefault="00023329" w:rsidP="00023329">
      <w:pPr>
        <w:rPr>
          <w:sz w:val="28"/>
          <w:szCs w:val="28"/>
        </w:rPr>
      </w:pPr>
    </w:p>
    <w:p w14:paraId="6255FFA2" w14:textId="77777777" w:rsidR="00023329" w:rsidRDefault="00023329" w:rsidP="00023329">
      <w:pPr>
        <w:rPr>
          <w:sz w:val="28"/>
          <w:szCs w:val="28"/>
        </w:rPr>
      </w:pPr>
    </w:p>
    <w:p w14:paraId="183CCD36" w14:textId="77777777" w:rsidR="00023329" w:rsidRDefault="00023329" w:rsidP="00023329">
      <w:pPr>
        <w:rPr>
          <w:sz w:val="28"/>
          <w:szCs w:val="28"/>
        </w:rPr>
      </w:pPr>
    </w:p>
    <w:p w14:paraId="6F993E8C" w14:textId="77777777" w:rsidR="00023329" w:rsidRDefault="00023329" w:rsidP="00023329">
      <w:pPr>
        <w:rPr>
          <w:sz w:val="28"/>
          <w:szCs w:val="28"/>
        </w:rPr>
      </w:pPr>
    </w:p>
    <w:p w14:paraId="650167F5" w14:textId="77777777" w:rsidR="00023329" w:rsidRDefault="00023329" w:rsidP="00023329">
      <w:pPr>
        <w:rPr>
          <w:sz w:val="28"/>
          <w:szCs w:val="28"/>
        </w:rPr>
      </w:pPr>
    </w:p>
    <w:p w14:paraId="01FE1FD0" w14:textId="77777777" w:rsidR="00023329" w:rsidRDefault="00023329" w:rsidP="00023329">
      <w:pPr>
        <w:rPr>
          <w:sz w:val="28"/>
          <w:szCs w:val="28"/>
        </w:rPr>
      </w:pPr>
    </w:p>
    <w:p w14:paraId="0D172111" w14:textId="77777777" w:rsidR="00023329" w:rsidRDefault="00023329" w:rsidP="00023329">
      <w:pPr>
        <w:rPr>
          <w:sz w:val="28"/>
          <w:szCs w:val="28"/>
        </w:rPr>
      </w:pPr>
    </w:p>
    <w:p w14:paraId="4B5C4CFD" w14:textId="77777777" w:rsidR="00023329" w:rsidRDefault="00023329" w:rsidP="00023329">
      <w:pPr>
        <w:rPr>
          <w:sz w:val="28"/>
          <w:szCs w:val="28"/>
        </w:rPr>
      </w:pPr>
    </w:p>
    <w:p w14:paraId="2F025F24" w14:textId="77777777" w:rsidR="00023329" w:rsidRDefault="00023329" w:rsidP="00023329">
      <w:pPr>
        <w:rPr>
          <w:sz w:val="28"/>
          <w:szCs w:val="28"/>
        </w:rPr>
      </w:pPr>
    </w:p>
    <w:p w14:paraId="0908BF73" w14:textId="0EC638FD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584F443" w14:textId="389B8A94" w:rsidR="002C4F75" w:rsidRDefault="002C4F75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2201A3F" w14:textId="649BAB7E" w:rsidR="002C4F75" w:rsidRDefault="002C4F75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30EDAFD" w14:textId="77777777" w:rsidR="002C4F75" w:rsidRDefault="002C4F75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2FA54A50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7320A6FE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149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ПОДПРОГРАММЫ </w:t>
      </w:r>
    </w:p>
    <w:tbl>
      <w:tblPr>
        <w:tblW w:w="10065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392"/>
        <w:gridCol w:w="7404"/>
      </w:tblGrid>
      <w:tr w:rsidR="00023329" w:rsidRPr="00444C5E" w14:paraId="3EED8CFD" w14:textId="77777777" w:rsidTr="00C635D6">
        <w:trPr>
          <w:trHeight w:val="74"/>
        </w:trPr>
        <w:tc>
          <w:tcPr>
            <w:tcW w:w="2269" w:type="dxa"/>
            <w:hideMark/>
          </w:tcPr>
          <w:p w14:paraId="46B34680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92" w:type="dxa"/>
            <w:hideMark/>
          </w:tcPr>
          <w:p w14:paraId="66A46973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hideMark/>
          </w:tcPr>
          <w:p w14:paraId="4C6E4F85" w14:textId="77777777" w:rsidR="00023329" w:rsidRPr="00444C5E" w:rsidRDefault="00023329" w:rsidP="00C635D6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3329" w:rsidRPr="009542AC" w14:paraId="0BF273A5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46A06D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853942" w14:textId="77777777" w:rsidR="00023329" w:rsidRPr="009542AC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Кызылского кожууна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годах»</w:t>
            </w:r>
          </w:p>
        </w:tc>
      </w:tr>
      <w:tr w:rsidR="00023329" w:rsidRPr="009542AC" w14:paraId="0E2733EA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4B2C2C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EA8CC5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кожуун» </w:t>
            </w:r>
          </w:p>
        </w:tc>
      </w:tr>
      <w:tr w:rsidR="00023329" w:rsidRPr="009542AC" w14:paraId="5043505B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FF6364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949C77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и учреждения системы профилактики: КДН и ЗП,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Управление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ЦЗН, МО МВД России «Кызылский», ведущий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ециалист по молодежной политике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спорта,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 администрации Кызылскогокожууна,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ЦСПСиД, Агентство ГО ЧС РТ, ГИБДД, Миндортрансп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</w:t>
            </w:r>
          </w:p>
        </w:tc>
      </w:tr>
      <w:tr w:rsidR="00023329" w:rsidRPr="009542AC" w14:paraId="285D98A1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E85B4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0C31A4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Сокращение на территории кожууна количества лиц, погибших и раненых в результате дорожно-транспортных происшествий (далее – ДТП);</w:t>
            </w:r>
          </w:p>
          <w:p w14:paraId="16D945F5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снижение уровня аварийности и тяжести последствий дорожно-транспортных происшествий на автодорогах межрегионального и межмуниципального значения.</w:t>
            </w:r>
          </w:p>
        </w:tc>
      </w:tr>
      <w:tr w:rsidR="00023329" w:rsidRPr="009542AC" w14:paraId="64392B87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B51D0D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2836EB" w14:textId="77777777" w:rsidR="00023329" w:rsidRPr="009542AC" w:rsidRDefault="00023329" w:rsidP="00C635D6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Совершенствование системы управления дорожным движением, в том числе путем внедрения                                      со современных методов организации движения, внедрения и применения современных сертифицированных технических средств и автоматизированных систем для совершенствования организации движения транспорта и пешеходов в населенных и вне ненаселенных пунктах;</w:t>
            </w:r>
          </w:p>
          <w:p w14:paraId="35CF9BE1" w14:textId="77777777" w:rsidR="00023329" w:rsidRPr="009542AC" w:rsidRDefault="00023329" w:rsidP="00C635D6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-  обеспечение гарантий законных прав участников дорожного движения на безопасные условия, движения;</w:t>
            </w:r>
          </w:p>
          <w:p w14:paraId="789BDDA7" w14:textId="77777777" w:rsidR="00023329" w:rsidRPr="009542AC" w:rsidRDefault="00023329" w:rsidP="00C635D6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- развитие системы совершенствования профилактической работы с водителями, постоянно нарушающими правила </w:t>
            </w:r>
            <w:r w:rsidRPr="009542AC">
              <w:rPr>
                <w:rFonts w:ascii="Times New Roman" w:hAnsi="Times New Roman"/>
                <w:sz w:val="28"/>
                <w:szCs w:val="28"/>
              </w:rPr>
              <w:lastRenderedPageBreak/>
              <w:t>дорожного движения;</w:t>
            </w:r>
          </w:p>
          <w:p w14:paraId="0E93447C" w14:textId="77777777" w:rsidR="00023329" w:rsidRPr="009542AC" w:rsidRDefault="00023329" w:rsidP="00C635D6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- сокращение детского дорожно-транспортного травматизма, с разработкой и внедрением новых форм и методов обучения безопасному поведению на дорогах и воспитания транспортной культуры детей и подростков; </w:t>
            </w:r>
          </w:p>
          <w:p w14:paraId="42B7036B" w14:textId="77777777" w:rsidR="00023329" w:rsidRPr="009542AC" w:rsidRDefault="00023329" w:rsidP="00C635D6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- совершенствование структур управления, </w:t>
            </w:r>
          </w:p>
          <w:p w14:paraId="020AE675" w14:textId="77777777" w:rsidR="00023329" w:rsidRPr="009542AC" w:rsidRDefault="00023329" w:rsidP="00C635D6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правовой и информационной основ деятельности </w:t>
            </w:r>
          </w:p>
          <w:p w14:paraId="7737CE06" w14:textId="77777777" w:rsidR="00023329" w:rsidRPr="009542AC" w:rsidRDefault="00023329" w:rsidP="00C635D6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органов исполнительной власти Кызылскогокожууна и органов местного самоуправления в области  об   обеспечения безопасности дорожного   движения;</w:t>
            </w:r>
          </w:p>
          <w:p w14:paraId="32E7ACE0" w14:textId="77777777" w:rsidR="00023329" w:rsidRPr="009542AC" w:rsidRDefault="00023329" w:rsidP="00C635D6">
            <w:pPr>
              <w:spacing w:after="0" w:line="240" w:lineRule="auto"/>
              <w:ind w:left="54"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- повышение эффективности деятельности: Государственной инспекции безопасности дорожного движения (далее – ГИБДД) путем совершенствования правового, организационного, информационного и технического обеспечения; </w:t>
            </w:r>
          </w:p>
          <w:p w14:paraId="7CDFDF1E" w14:textId="77777777" w:rsidR="00023329" w:rsidRPr="009542AC" w:rsidRDefault="00023329" w:rsidP="00C635D6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проведение комплекса дорожных работ по совершенствованию условий движения на участках концентрации ДТП;</w:t>
            </w:r>
          </w:p>
          <w:p w14:paraId="337F889F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- снижение степени тяжести последствий ДТП за счет оперативного оказания экстренной медицинской помощи пострадавшим в ДТП на до госпитальном этапе; </w:t>
            </w:r>
          </w:p>
          <w:p w14:paraId="3EA90604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проведение целевых информационно</w:t>
            </w:r>
          </w:p>
          <w:p w14:paraId="7558A184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 пропагандистских кампаний по проблемам безопасности дорожного движения.</w:t>
            </w:r>
          </w:p>
        </w:tc>
      </w:tr>
      <w:tr w:rsidR="00023329" w:rsidRPr="009542AC" w14:paraId="067FB22E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47CD83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ндикаторы и показатели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A3CA8B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Сокращение количества ДТП с пострадавшими не менее 7,5 %;</w:t>
            </w:r>
          </w:p>
          <w:p w14:paraId="6F9E19ED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Важнейшие индикаторы Программы:</w:t>
            </w:r>
          </w:p>
          <w:p w14:paraId="1F5582C0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  - снижение транспортного риска (количества лиц, погибших в результате ДТП, на 10 тыс. единиц   транспортных средств) при 10 тыс. автотр., число погибших приравняется не более 25 человек;</w:t>
            </w:r>
          </w:p>
          <w:p w14:paraId="2E85B7B9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   - снижение социального риска (количества лиц, погибших в результате ДТП на 10 тыс. населения)</w:t>
            </w:r>
          </w:p>
          <w:p w14:paraId="5AE601FB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при 10 тыс. жит., число погибших приравняется к 8 чел.;</w:t>
            </w:r>
          </w:p>
          <w:p w14:paraId="44E6E8DA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  - снижение тяжести последствий (количества лиц, погибших в результате ДТП, на 10 тыс. пострадавших) на 20%;</w:t>
            </w:r>
          </w:p>
          <w:p w14:paraId="697FD7E6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  - сокращение количества мест концентрации ДТП  (аварийно-опасных участков) с 3 до 1; - сокращение количества ДТП с участием  водителей, стаж управления транспортным средством которых не превышает 3 – х. лет;</w:t>
            </w:r>
          </w:p>
          <w:p w14:paraId="688A7130" w14:textId="77777777" w:rsidR="00023329" w:rsidRPr="009542AC" w:rsidRDefault="00023329" w:rsidP="00C63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   - сокращение количества детей, пострадавших в результате ДТП по собственной неосторожности   не менее 30%;</w:t>
            </w:r>
          </w:p>
          <w:p w14:paraId="22252817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  - увеличение количества постов ГИБДД на 1 объект.</w:t>
            </w:r>
          </w:p>
        </w:tc>
      </w:tr>
      <w:tr w:rsidR="00023329" w:rsidRPr="009542AC" w14:paraId="38533499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E34E8C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4947C6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023329" w:rsidRPr="009542AC" w14:paraId="1608873F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1597DD" w14:textId="77777777" w:rsidR="00023329" w:rsidRPr="009542AC" w:rsidRDefault="00023329" w:rsidP="00C635D6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6FE1A9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чники финансового обеспечение 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дпро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30EB47" w14:textId="77777777" w:rsidR="00023329" w:rsidRPr="00444772" w:rsidRDefault="00023329" w:rsidP="00C635D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2.Подпрограмма «Обеспечение безопасности дорожного движения на территории Кызылского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кожууна в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годах»</w:t>
            </w:r>
          </w:p>
          <w:p w14:paraId="58BF0FA8" w14:textId="32E0919C" w:rsidR="00023329" w:rsidRPr="00444772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F50F6">
              <w:rPr>
                <w:rFonts w:ascii="Times New Roman" w:eastAsia="Times New Roman" w:hAnsi="Times New Roman" w:cs="Times New Roman"/>
                <w:sz w:val="28"/>
                <w:szCs w:val="28"/>
              </w:rPr>
              <w:t>378,0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тыс.руб., </w:t>
            </w:r>
          </w:p>
          <w:p w14:paraId="34C88C74" w14:textId="77777777" w:rsidR="00023329" w:rsidRPr="00444772" w:rsidRDefault="00023329" w:rsidP="00C635D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 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350,0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тыс.рублей, </w:t>
            </w:r>
          </w:p>
          <w:p w14:paraId="0CC1119D" w14:textId="77777777" w:rsidR="00023329" w:rsidRPr="00444772" w:rsidRDefault="00023329" w:rsidP="00C635D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350,0</w:t>
            </w: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тыс.руб.</w:t>
            </w:r>
          </w:p>
          <w:p w14:paraId="65CD74D9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477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мероприятий Программы будет ежегодно корректироваться, исходя из возможностей кожуунного бюджета МР «Кызылскийкожуун» Республики Тыва</w:t>
            </w:r>
          </w:p>
        </w:tc>
      </w:tr>
      <w:tr w:rsidR="00023329" w:rsidRPr="009542AC" w14:paraId="5B865CC2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92A44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175D41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сокращение роста количества ДТП;</w:t>
            </w:r>
          </w:p>
          <w:p w14:paraId="77614553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снижение числа пострадавших в результате ДТП;</w:t>
            </w:r>
          </w:p>
          <w:p w14:paraId="69AD82A0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 xml:space="preserve"> - снижение степени тяжести последствий и числа погибших в результате ДТП;</w:t>
            </w:r>
          </w:p>
          <w:p w14:paraId="40792F88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совершенствование организации движения транспорта и пешеходов;</w:t>
            </w:r>
          </w:p>
          <w:p w14:paraId="04215478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уменьшение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 (далее – ПДД);</w:t>
            </w:r>
          </w:p>
          <w:p w14:paraId="0DB22DD4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повышение эффективности предупреждения ДТП;</w:t>
            </w:r>
          </w:p>
          <w:p w14:paraId="0794D444" w14:textId="77777777" w:rsidR="00023329" w:rsidRPr="009542AC" w:rsidRDefault="00023329" w:rsidP="00C635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увеличение количества постов ГИБДД;</w:t>
            </w:r>
          </w:p>
          <w:p w14:paraId="739FFBA8" w14:textId="77777777" w:rsidR="00023329" w:rsidRPr="009542AC" w:rsidRDefault="00023329" w:rsidP="00C635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hAnsi="Times New Roman"/>
                <w:sz w:val="28"/>
                <w:szCs w:val="28"/>
              </w:rPr>
              <w:t>- снижение смертности в результате дорожно-транспортных происшествий.</w:t>
            </w:r>
          </w:p>
        </w:tc>
      </w:tr>
    </w:tbl>
    <w:p w14:paraId="4CA15AB6" w14:textId="77777777" w:rsidR="00023329" w:rsidRDefault="00023329" w:rsidP="00023329">
      <w:pPr>
        <w:rPr>
          <w:sz w:val="28"/>
          <w:szCs w:val="28"/>
        </w:rPr>
      </w:pPr>
    </w:p>
    <w:p w14:paraId="6521E8F5" w14:textId="77777777" w:rsidR="00023329" w:rsidRPr="00C42CD8" w:rsidRDefault="00023329" w:rsidP="0002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. Обоснов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ание необходимости разработки П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граммы </w:t>
      </w:r>
    </w:p>
    <w:p w14:paraId="60F2EDF9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  Проблема 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инфраструктуры, низкой дисциплины участников дорожного движения, отсутствие системы обучения и привития практических навыков подрастающего поколения, что ведет к определенной разобщенности при осуществлении деятельности в области обеспечении безопасности дорожного движения и профилактике детского дорожно-транспортного травматизма. </w:t>
      </w:r>
    </w:p>
    <w:p w14:paraId="62A043AB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Высокий темп роста автомобилизации, вовлечение большого числа жителей района в дорожное движение, делают особенно актуальной проблему безопасности дорожного движения, сохранение жизни и здоровья его участников.</w:t>
      </w:r>
    </w:p>
    <w:p w14:paraId="3950EBA3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Состояние безопасности дорожного движения в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Кызылскомкожууне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в настоящее время является одной из важнейших социально-экономических проблем. </w:t>
      </w:r>
    </w:p>
    <w:p w14:paraId="706C90FF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Причины ДТП в населенных пунктах усугубляются значительным негативным влиянием дорожного фактора, то есть отсутствие условий для движения пешеходов: освещение, ненормального содержания и обустройства пешеходных переходов, отсутствие или износ дорожной разметки. </w:t>
      </w:r>
    </w:p>
    <w:p w14:paraId="10037D1A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В последнее время, все чаще участниками ДТП становятся граждане, ведущие антиобщественный образ жизни. </w:t>
      </w:r>
    </w:p>
    <w:p w14:paraId="70E308A9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Наличие проблемы обеспечения безопасности  дорожного движения требует разработки и реализации долгосрочной стратегии, координации усилий органов государственной власти, органов местного самоуправления, общественности, концентрации региональных и местных ресурсов, формирования эффективных  механизмов взаимодействия. </w:t>
      </w:r>
    </w:p>
    <w:p w14:paraId="50D040C4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Принцип разработки Подпро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>граммы основан на целевом подходе и комплексности мероприятий для достижения цели.</w:t>
      </w:r>
    </w:p>
    <w:p w14:paraId="60518554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Основной потенциал для повышения общей безопасности движения в масштабах района – это снижени</w:t>
      </w:r>
      <w:r>
        <w:rPr>
          <w:rFonts w:ascii="Times New Roman" w:eastAsia="Times New Roman" w:hAnsi="Times New Roman" w:cs="Times New Roman"/>
          <w:sz w:val="28"/>
          <w:szCs w:val="28"/>
        </w:rPr>
        <w:t>е количества ДТП. Реализация Подпро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граммы позволит устранить ряд причин ДТП и уменьшить их количество. </w:t>
      </w:r>
    </w:p>
    <w:p w14:paraId="3274D776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7A8B94" w14:textId="77777777" w:rsidR="00023329" w:rsidRPr="00C42CD8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. Цели,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задачи и целевые индикаторы подпр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ограммы</w:t>
      </w:r>
    </w:p>
    <w:p w14:paraId="43499212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Цели подпро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граммы – 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сокращение количества лиц, погибших в результате дорожно-транспортных происшествий  и сокращение количества ДТП с пострадавшими. Воспитание культуры участников дорожного движения. Повышение безопасности дорожного движения в поселениях района. </w:t>
      </w:r>
    </w:p>
    <w:p w14:paraId="78758631" w14:textId="77777777" w:rsidR="00023329" w:rsidRPr="00C42CD8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Задачи 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одпрограммы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:                               </w:t>
      </w:r>
    </w:p>
    <w:p w14:paraId="4FA9F4D8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1. повышение безопасности движения на улично- дорожной сети; </w:t>
      </w:r>
    </w:p>
    <w:p w14:paraId="4622E3CD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2. предупреждение детского дорожно- транспортного травматизма; </w:t>
      </w:r>
    </w:p>
    <w:p w14:paraId="438A0770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3. совершенствование системы пропаганды формирование негативного отношения к правонарушителям в сфере дорожного движения;    </w:t>
      </w:r>
    </w:p>
    <w:p w14:paraId="214C36F8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4. совершенствование дорожных покрытий в поселениях района; </w:t>
      </w:r>
    </w:p>
    <w:p w14:paraId="03E5956C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 Важнейшие целевые индикаторы. </w:t>
      </w:r>
    </w:p>
    <w:p w14:paraId="19A21519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число лиц, пострадавших в дорожно-транспортных происшествиях; </w:t>
      </w:r>
    </w:p>
    <w:p w14:paraId="7A1010C8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число детей, пострадавших в дорожно- транспортных происшествиях; </w:t>
      </w:r>
    </w:p>
    <w:p w14:paraId="5560CB68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километры отремонтированных участков дорог; </w:t>
      </w:r>
    </w:p>
    <w:p w14:paraId="7D682D45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километры построенных тротуаров. </w:t>
      </w:r>
    </w:p>
    <w:p w14:paraId="209D9DC3" w14:textId="77777777" w:rsidR="00023329" w:rsidRPr="00C42CD8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BA18AE" w14:textId="77777777" w:rsidR="00023329" w:rsidRPr="00C42CD8" w:rsidRDefault="00023329" w:rsidP="0002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. Система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мероприятий Подпро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14:paraId="5351B90E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Реализация осуществляется  через систему программных мероприятий, которая состоит из перечня конкретных, увязанных с целью и задачами Программных мероприятий. </w:t>
      </w:r>
    </w:p>
    <w:p w14:paraId="013532DE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  Система программных мероприятий представлена  мероприятиями, направленными на информационно-методическую,  организационную и финансовую поддержку. </w:t>
      </w:r>
    </w:p>
    <w:p w14:paraId="70ED2DE3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0642FE" w14:textId="77777777" w:rsidR="00023329" w:rsidRPr="00C42CD8" w:rsidRDefault="00023329" w:rsidP="0002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. Механизмы реализации и системы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управления реализацией п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14:paraId="4944F472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Общее руководство и коо</w:t>
      </w:r>
      <w:r>
        <w:rPr>
          <w:rFonts w:ascii="Times New Roman" w:eastAsia="Times New Roman" w:hAnsi="Times New Roman" w:cs="Times New Roman"/>
          <w:sz w:val="28"/>
          <w:szCs w:val="28"/>
        </w:rPr>
        <w:t>рдинацию работ по реализации Подпро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граммы осуществляет глава муниципального образования </w:t>
      </w:r>
    </w:p>
    <w:p w14:paraId="7562A203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lastRenderedPageBreak/>
        <w:t>- осуществляет оперативное руководство и координацию деятельност</w:t>
      </w:r>
      <w:r>
        <w:rPr>
          <w:rFonts w:ascii="Times New Roman" w:eastAsia="Times New Roman" w:hAnsi="Times New Roman" w:cs="Times New Roman"/>
          <w:sz w:val="28"/>
          <w:szCs w:val="28"/>
        </w:rPr>
        <w:t>и исполнителей мероприятий Подпрогр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аммы; </w:t>
      </w:r>
    </w:p>
    <w:p w14:paraId="63EE3CCE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-контролирует деятельность исполнителей мероприятий Программы по своевремен</w:t>
      </w:r>
      <w:r>
        <w:rPr>
          <w:rFonts w:ascii="Times New Roman" w:eastAsia="Times New Roman" w:hAnsi="Times New Roman" w:cs="Times New Roman"/>
          <w:sz w:val="28"/>
          <w:szCs w:val="28"/>
        </w:rPr>
        <w:t>ному выполнению мероприятий Подпрог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раммы; </w:t>
      </w:r>
    </w:p>
    <w:p w14:paraId="459FA472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- анализи</w:t>
      </w:r>
      <w:r>
        <w:rPr>
          <w:rFonts w:ascii="Times New Roman" w:eastAsia="Times New Roman" w:hAnsi="Times New Roman" w:cs="Times New Roman"/>
          <w:sz w:val="28"/>
          <w:szCs w:val="28"/>
        </w:rPr>
        <w:t>рует выполнение мероприятий Подпрог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>раммы и вносит пр</w:t>
      </w:r>
      <w:r>
        <w:rPr>
          <w:rFonts w:ascii="Times New Roman" w:eastAsia="Times New Roman" w:hAnsi="Times New Roman" w:cs="Times New Roman"/>
          <w:sz w:val="28"/>
          <w:szCs w:val="28"/>
        </w:rPr>
        <w:t>едложения по корректировке Подпрогр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аммы; </w:t>
      </w:r>
    </w:p>
    <w:p w14:paraId="18747BB0" w14:textId="77777777" w:rsidR="00023329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Основным исполнителем мероприятий является администрация  </w:t>
      </w:r>
      <w:r>
        <w:rPr>
          <w:rFonts w:ascii="Times New Roman" w:eastAsia="Times New Roman" w:hAnsi="Times New Roman" w:cs="Times New Roman"/>
          <w:sz w:val="28"/>
          <w:szCs w:val="28"/>
        </w:rPr>
        <w:t>кожууна совместно:</w:t>
      </w:r>
    </w:p>
    <w:p w14:paraId="47B9D359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- разрабатывает нормативно правовые акты, необходимые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реализации мероприятий Подпрог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раммы: </w:t>
      </w:r>
    </w:p>
    <w:p w14:paraId="3EEDD0F4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-формирует бюджетные заявки и обоснования на включение финансирования мероприятий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кожууна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соответствующем финансовом году и плановом периоде; </w:t>
      </w:r>
    </w:p>
    <w:p w14:paraId="4475EF64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- ежегодно в срок до 1 марта года, следующего за отчетн</w:t>
      </w:r>
      <w:r>
        <w:rPr>
          <w:rFonts w:ascii="Times New Roman" w:eastAsia="Times New Roman" w:hAnsi="Times New Roman" w:cs="Times New Roman"/>
          <w:sz w:val="28"/>
          <w:szCs w:val="28"/>
        </w:rPr>
        <w:t>ым, представляет координатору П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дпро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граммы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 о ходе исполнения Подпро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граммы за счет всех источников финансирования в разрезе программных мероприятий; </w:t>
      </w:r>
    </w:p>
    <w:p w14:paraId="7B6DA57E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в случае необходимости готовит предложения по корректировке мероприятий; </w:t>
      </w:r>
    </w:p>
    <w:p w14:paraId="3872CEA1" w14:textId="77777777" w:rsidR="00023329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- несет ответственность за обеспечение своевременно</w:t>
      </w:r>
      <w:r>
        <w:rPr>
          <w:rFonts w:ascii="Times New Roman" w:eastAsia="Times New Roman" w:hAnsi="Times New Roman" w:cs="Times New Roman"/>
          <w:sz w:val="28"/>
          <w:szCs w:val="28"/>
        </w:rPr>
        <w:t>й и качественной реализации Подпрог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>раммы, за эффективное использование средст</w:t>
      </w:r>
      <w:r>
        <w:rPr>
          <w:rFonts w:ascii="Times New Roman" w:eastAsia="Times New Roman" w:hAnsi="Times New Roman" w:cs="Times New Roman"/>
          <w:sz w:val="28"/>
          <w:szCs w:val="28"/>
        </w:rPr>
        <w:t>в, выделенных на её реализацию.</w:t>
      </w:r>
    </w:p>
    <w:p w14:paraId="276DDA12" w14:textId="77777777" w:rsidR="00023329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53A760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Ресурсное обеспечение Подпро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14:paraId="7048E89C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 Реализация мероприятий будет осуществляться с использованием материально- технических и трудовых ресурсов. </w:t>
      </w:r>
    </w:p>
    <w:p w14:paraId="3810A79A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Информационная поддержка будет осуществляться с использованием официального сайта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Кызылскогокожууна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, средств массовой информации. </w:t>
      </w:r>
    </w:p>
    <w:p w14:paraId="71FA8D64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    Основными источниками финансирования Программы являются средства бюджетов поселений.</w:t>
      </w:r>
    </w:p>
    <w:p w14:paraId="340F3C5A" w14:textId="77777777" w:rsidR="00023329" w:rsidRPr="00C42CD8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8B0876" w14:textId="77777777" w:rsidR="00023329" w:rsidRPr="00C42CD8" w:rsidRDefault="00023329" w:rsidP="00023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. Ожи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даемые результаты реализации Подпро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14:paraId="3BD06073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В результате р</w:t>
      </w:r>
      <w:r>
        <w:rPr>
          <w:rFonts w:ascii="Times New Roman" w:eastAsia="Times New Roman" w:hAnsi="Times New Roman" w:cs="Times New Roman"/>
          <w:sz w:val="28"/>
          <w:szCs w:val="28"/>
        </w:rPr>
        <w:t>еализации Подпрог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раммы ожидаются следующие результаты </w:t>
      </w:r>
    </w:p>
    <w:p w14:paraId="4410DD7D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снижение уровня аварийности и тяжести последствий в ДТП ежегодно </w:t>
      </w:r>
    </w:p>
    <w:p w14:paraId="560DE9B6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 3 %</w:t>
      </w:r>
      <w:r w:rsidRPr="00C42CD8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C42CD8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целом по подпрограмме на   5-10 %.</w:t>
      </w:r>
    </w:p>
    <w:p w14:paraId="6ECBDB22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повышение уровня безопасности дорожного движения на дорогах района; </w:t>
      </w:r>
    </w:p>
    <w:p w14:paraId="1DA29666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навыков безопасного поведения на дорогах; </w:t>
      </w:r>
    </w:p>
    <w:p w14:paraId="01708207" w14:textId="77777777" w:rsidR="00023329" w:rsidRPr="00C42CD8" w:rsidRDefault="00023329" w:rsidP="00023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CD8">
        <w:rPr>
          <w:rFonts w:ascii="Times New Roman" w:eastAsia="Times New Roman" w:hAnsi="Times New Roman" w:cs="Times New Roman"/>
          <w:sz w:val="28"/>
          <w:szCs w:val="28"/>
        </w:rPr>
        <w:t>- увеличение отремонтированных участков дорог поселений</w:t>
      </w:r>
    </w:p>
    <w:p w14:paraId="5438F825" w14:textId="77777777" w:rsidR="00023329" w:rsidRDefault="00023329" w:rsidP="00023329">
      <w:pPr>
        <w:rPr>
          <w:sz w:val="28"/>
          <w:szCs w:val="28"/>
        </w:rPr>
      </w:pPr>
    </w:p>
    <w:p w14:paraId="289486B9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149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ПОДПРОГРАММЫ</w:t>
      </w:r>
    </w:p>
    <w:tbl>
      <w:tblPr>
        <w:tblW w:w="10065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392"/>
        <w:gridCol w:w="7404"/>
      </w:tblGrid>
      <w:tr w:rsidR="00023329" w:rsidRPr="00444C5E" w14:paraId="48BC7E12" w14:textId="77777777" w:rsidTr="00C635D6">
        <w:trPr>
          <w:trHeight w:val="74"/>
        </w:trPr>
        <w:tc>
          <w:tcPr>
            <w:tcW w:w="2269" w:type="dxa"/>
            <w:hideMark/>
          </w:tcPr>
          <w:p w14:paraId="65013FFF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92" w:type="dxa"/>
            <w:hideMark/>
          </w:tcPr>
          <w:p w14:paraId="7C00FCD7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hideMark/>
          </w:tcPr>
          <w:p w14:paraId="4CF0B0D3" w14:textId="77777777" w:rsidR="00023329" w:rsidRPr="00444C5E" w:rsidRDefault="00023329" w:rsidP="00C635D6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3329" w:rsidRPr="009542AC" w14:paraId="3131F076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D5634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20BE52" w14:textId="77777777" w:rsidR="00023329" w:rsidRPr="009542AC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«Противодействие незаконному обороту наркотических средств на территории Кызылскогокожууна в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годах»</w:t>
            </w:r>
          </w:p>
        </w:tc>
      </w:tr>
      <w:tr w:rsidR="00023329" w:rsidRPr="009542AC" w14:paraId="3496542E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E2B0D4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Ответственный исполнитель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A69B09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кожуун» </w:t>
            </w:r>
          </w:p>
        </w:tc>
      </w:tr>
      <w:tr w:rsidR="00023329" w:rsidRPr="009542AC" w14:paraId="1A1B99DB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282D20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57D1E2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и учреждения системы профилактики: КДН и ЗП,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Управление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ЦЗН, МО МВД России «Кызылский», ведущий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ециалист по молодежной политике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спорта,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 администрации Кызылскогокожууна,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ЦСПСиД, Агентство ГО ЧС РТ, ГИБДД, Миндортрансп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</w:t>
            </w:r>
          </w:p>
        </w:tc>
      </w:tr>
      <w:tr w:rsidR="00023329" w:rsidRPr="009542AC" w14:paraId="328B1B8F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EA165D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задачи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68C347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условий для приостановления роста злоупотреблений наркотиками и их незаконного оборота, поэтапного сокращения наркомании среди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Кызылского кожууна</w:t>
            </w: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связанных с ней преступлений и правонарушений до уровня минимальной опасности для общества;</w:t>
            </w:r>
          </w:p>
          <w:p w14:paraId="48185E4C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формирования здорового образа жизни, для занятий доступными и массовыми видами спорта;</w:t>
            </w:r>
          </w:p>
          <w:p w14:paraId="69E66BD7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системы профилактики наркомании и связанных с ней правонарушений;</w:t>
            </w:r>
          </w:p>
          <w:p w14:paraId="47C3F5F7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борьба с незаконным оборотом наркотических средств и психотропных веществ и поэтапное сокращение распространения наркомании ;</w:t>
            </w:r>
          </w:p>
          <w:p w14:paraId="43BFDCEC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негативного общественного отношения к немедицинскому употреблению наркотиков.</w:t>
            </w:r>
          </w:p>
        </w:tc>
      </w:tr>
      <w:tr w:rsidR="00023329" w:rsidRPr="009542AC" w14:paraId="1DE27A3B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CFDEA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ндикаторы и показатели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95BFFE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подростков и молодежи вовлеченных в профилактические мероприятия;</w:t>
            </w:r>
          </w:p>
          <w:p w14:paraId="5BF33FC6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преступности в сфере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незаконного оборота наркотиков.</w:t>
            </w:r>
          </w:p>
        </w:tc>
      </w:tr>
      <w:tr w:rsidR="00023329" w:rsidRPr="009542AC" w14:paraId="64472EB1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77E11C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03A113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023329" w:rsidRPr="009542AC" w14:paraId="53E5F294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D71F82" w14:textId="77777777" w:rsidR="00023329" w:rsidRPr="009542AC" w:rsidRDefault="00023329" w:rsidP="00C635D6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E08495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чники финансового обеспечение 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дпро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4B3778" w14:textId="77777777" w:rsidR="00023329" w:rsidRPr="009D3C11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>3.Подпрограмма «Противодействие незаконному обороту наркотических средств на территории Кызылскогокожууна в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годах»</w:t>
            </w:r>
          </w:p>
          <w:p w14:paraId="6C9BF3CC" w14:textId="28D4A7A1" w:rsidR="00023329" w:rsidRPr="009D3C11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 w:rsidR="005D253C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35E4C708" w14:textId="1B5C5F66" w:rsidR="00023329" w:rsidRPr="009D3C11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  <w:r w:rsidR="005D253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тыс.рублей, </w:t>
            </w:r>
          </w:p>
          <w:p w14:paraId="24B4435E" w14:textId="2B321803" w:rsidR="00023329" w:rsidRPr="009D3C11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  <w:r w:rsidR="005D253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тыс.руб.</w:t>
            </w:r>
          </w:p>
          <w:p w14:paraId="32892F3D" w14:textId="77777777" w:rsidR="00023329" w:rsidRPr="009542AC" w:rsidRDefault="00023329" w:rsidP="00C635D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11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мероприятий Программы будет ежегодно корректироваться, исходя из возможностей кожуунного бюджета МР «Кызылскийкожуун» Республики Тыва</w:t>
            </w:r>
          </w:p>
        </w:tc>
      </w:tr>
      <w:tr w:rsidR="00023329" w:rsidRPr="009542AC" w14:paraId="6D34D267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97F32E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58F643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снижение преступности в сфере нез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аконного оборота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наркотиков на 3% в сравнении с 2020</w:t>
            </w: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годом: </w:t>
            </w:r>
          </w:p>
          <w:p w14:paraId="7EEC5E46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на 1%.</w:t>
            </w:r>
          </w:p>
          <w:p w14:paraId="4CE99FE3" w14:textId="77777777" w:rsidR="00023329" w:rsidRPr="00F60E5F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на 1%;</w:t>
            </w:r>
          </w:p>
          <w:p w14:paraId="39A79611" w14:textId="77777777" w:rsidR="00023329" w:rsidRPr="009542AC" w:rsidRDefault="00023329" w:rsidP="00C635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60E5F">
              <w:rPr>
                <w:rFonts w:ascii="Times New Roman" w:eastAsia="Times New Roman" w:hAnsi="Times New Roman" w:cs="Times New Roman"/>
                <w:sz w:val="28"/>
                <w:szCs w:val="28"/>
              </w:rPr>
              <w:t>год - на 1%.</w:t>
            </w:r>
          </w:p>
        </w:tc>
      </w:tr>
    </w:tbl>
    <w:p w14:paraId="1E78BD85" w14:textId="77777777" w:rsidR="00023329" w:rsidRDefault="00023329" w:rsidP="00023329">
      <w:pPr>
        <w:rPr>
          <w:sz w:val="28"/>
          <w:szCs w:val="28"/>
        </w:rPr>
      </w:pPr>
    </w:p>
    <w:p w14:paraId="190B53C9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1. Характеристика проблемы</w:t>
      </w:r>
    </w:p>
    <w:p w14:paraId="629A0FE6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B60C824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одним из самых угрожающих социальных бедствий, несущих опасность для жизни людей и оказывающих огромное негативное влияние на здоровье населения, является наркомания. </w:t>
      </w:r>
    </w:p>
    <w:p w14:paraId="5AEAE1E5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     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Кызылского кожууна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ежегодно проводятся оперативно-профилактические мероприятия, направленные на противодействие незаконному обороту наркотиков и профилактику преступлений, связанных с незаконным оборотом наркотиков.</w:t>
      </w:r>
    </w:p>
    <w:p w14:paraId="7FE8FFB4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В значительной степени способствуют незаконному обороту наркотиков доступность растительного сырья и простота изготовления из него наркотиков, что привлекает внимание, как их производителей, так и потребителей. </w:t>
      </w:r>
    </w:p>
    <w:p w14:paraId="28A6A3B6" w14:textId="77777777" w:rsidR="00023329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Решение проблемы наркомании на территории муниципального образования требует комплексного подхода путем концентрации усилий всех заинтересованных ведомств, что возможно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рамках муниципальной 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рограммы.</w:t>
      </w:r>
    </w:p>
    <w:p w14:paraId="1BE358C2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D0C392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Основные цели и задачи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14:paraId="12EBA19E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4A3DB53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Программа ставит целью сокращение масштабов незаконного потребления наркотических средств и психотропных веществ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Кызылскогокожууна.</w:t>
      </w:r>
    </w:p>
    <w:p w14:paraId="4D21F072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поставленной цели предусматривает решение следующих задач:</w:t>
      </w:r>
    </w:p>
    <w:p w14:paraId="2A121178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- совершенствование системы профилактики наркомании и связанных с ней правонарушений;</w:t>
      </w:r>
    </w:p>
    <w:p w14:paraId="1234EA16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- пресечение незаконного оборота наркотических средств и психотропных веществ и поэтапное сокращение распространения наркомании;</w:t>
      </w:r>
    </w:p>
    <w:p w14:paraId="1304F808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- формирование негативного общественного отношения к немедицинскому употреблению наркотиков;</w:t>
      </w:r>
    </w:p>
    <w:p w14:paraId="40ABFA90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sz w:val="28"/>
          <w:szCs w:val="28"/>
        </w:rPr>
        <w:t>амма реализуется в период с 2021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по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B82DDF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54C48965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3. Перечень программных мероприят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ий</w:t>
      </w:r>
    </w:p>
    <w:p w14:paraId="12D7C92D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Программные мероприятия предусматривают два направления работы:</w:t>
      </w:r>
    </w:p>
    <w:p w14:paraId="7B4D82E2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1. Профилактика наркомании и связанных с ней правонарушений.</w:t>
      </w:r>
    </w:p>
    <w:p w14:paraId="67A31980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2. Пресечение незаконного оборота наркотических средств и психотропных веществ.</w:t>
      </w:r>
    </w:p>
    <w:p w14:paraId="77163803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Перечень программных мероприятий представлен в приложении.</w:t>
      </w:r>
    </w:p>
    <w:p w14:paraId="2A6FB63D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AAF1269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4. Обосн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ование ресурсного обеспечения Подпр</w:t>
      </w: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ограммы</w:t>
      </w:r>
    </w:p>
    <w:p w14:paraId="49620E3A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14:paraId="51C896DE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рограммы осуществляется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Кызылскогокожууна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в пределах поступления доходов в бюджет </w:t>
      </w:r>
      <w:r>
        <w:rPr>
          <w:rFonts w:ascii="Times New Roman" w:eastAsia="Times New Roman" w:hAnsi="Times New Roman" w:cs="Times New Roman"/>
          <w:sz w:val="28"/>
          <w:szCs w:val="28"/>
        </w:rPr>
        <w:t>Кызылскогокожууна.</w:t>
      </w:r>
    </w:p>
    <w:p w14:paraId="1750ADA6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14:paraId="0D227B78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 Механизм реализации </w:t>
      </w:r>
    </w:p>
    <w:p w14:paraId="7EE76CFA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Общий контроль и управление П</w:t>
      </w:r>
      <w:r>
        <w:rPr>
          <w:rFonts w:ascii="Times New Roman" w:eastAsia="Times New Roman" w:hAnsi="Times New Roman" w:cs="Times New Roman"/>
          <w:sz w:val="28"/>
          <w:szCs w:val="28"/>
        </w:rPr>
        <w:t>одпро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граммой 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Отделом по профилактике правонарушений. </w:t>
      </w:r>
    </w:p>
    <w:p w14:paraId="0F4CB07A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по профилактике правонарушений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уточняет показатели по программным мероприятиям, механизм реализации и состав исполнителей, запрашивает учрежден</w:t>
      </w:r>
      <w:r>
        <w:rPr>
          <w:rFonts w:ascii="Times New Roman" w:eastAsia="Times New Roman" w:hAnsi="Times New Roman" w:cs="Times New Roman"/>
          <w:sz w:val="28"/>
          <w:szCs w:val="28"/>
        </w:rPr>
        <w:t>ия и организации о выполнении 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дпро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граммы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1B0354" w14:textId="77777777" w:rsidR="00023329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Исполнители мероприятий осуществляют их реализацию и ведут мониторинг показателей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результативности (индикаторов).</w:t>
      </w:r>
    </w:p>
    <w:p w14:paraId="035B5A2D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К участию в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рограмме привлекаются учреждения государственной и муниципальной систем здравоохранения.</w:t>
      </w:r>
    </w:p>
    <w:p w14:paraId="629F2DB6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Финансирование расходов на реализацию мероприятий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бюджетом му</w:t>
      </w:r>
      <w:r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на 2021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14:paraId="0FA99642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Исполнители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рограммы несут ответственность за качественное и своевременное выполнение мероприятий Программы. </w:t>
      </w:r>
    </w:p>
    <w:p w14:paraId="77F60E1B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588217D" w14:textId="77777777" w:rsidR="00023329" w:rsidRPr="00D8714E" w:rsidRDefault="00023329" w:rsidP="000233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Оценка эффективности </w:t>
      </w:r>
    </w:p>
    <w:p w14:paraId="42797FAB" w14:textId="77777777" w:rsidR="00023329" w:rsidRPr="00D8714E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>Предполагается, что реализация П</w:t>
      </w:r>
      <w:r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>рограммы к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 году будет способствовать:</w:t>
      </w:r>
    </w:p>
    <w:p w14:paraId="4A2392FF" w14:textId="77777777" w:rsidR="00023329" w:rsidRPr="00F60E5F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14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60E5F">
        <w:rPr>
          <w:rFonts w:ascii="Times New Roman" w:eastAsia="Times New Roman" w:hAnsi="Times New Roman" w:cs="Times New Roman"/>
          <w:sz w:val="28"/>
          <w:szCs w:val="28"/>
        </w:rPr>
        <w:t>снижение преступности в сфере нез</w:t>
      </w:r>
      <w:r>
        <w:rPr>
          <w:rFonts w:ascii="Times New Roman" w:eastAsia="Times New Roman" w:hAnsi="Times New Roman" w:cs="Times New Roman"/>
          <w:sz w:val="28"/>
          <w:szCs w:val="28"/>
        </w:rPr>
        <w:t>аконного оборота наркотиков на 3% в сравнении с 2020</w:t>
      </w:r>
      <w:r w:rsidRPr="00F60E5F">
        <w:rPr>
          <w:rFonts w:ascii="Times New Roman" w:eastAsia="Times New Roman" w:hAnsi="Times New Roman" w:cs="Times New Roman"/>
          <w:sz w:val="28"/>
          <w:szCs w:val="28"/>
        </w:rPr>
        <w:t xml:space="preserve"> годом: </w:t>
      </w:r>
    </w:p>
    <w:p w14:paraId="51CB0C3D" w14:textId="77777777" w:rsidR="00023329" w:rsidRPr="00F60E5F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0E5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60E5F">
        <w:rPr>
          <w:rFonts w:ascii="Times New Roman" w:eastAsia="Times New Roman" w:hAnsi="Times New Roman" w:cs="Times New Roman"/>
          <w:sz w:val="28"/>
          <w:szCs w:val="28"/>
        </w:rPr>
        <w:t xml:space="preserve"> год - на 1%.</w:t>
      </w:r>
    </w:p>
    <w:p w14:paraId="75A16490" w14:textId="77777777" w:rsidR="00023329" w:rsidRPr="00F60E5F" w:rsidRDefault="00023329" w:rsidP="00023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0E5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60E5F">
        <w:rPr>
          <w:rFonts w:ascii="Times New Roman" w:eastAsia="Times New Roman" w:hAnsi="Times New Roman" w:cs="Times New Roman"/>
          <w:sz w:val="28"/>
          <w:szCs w:val="28"/>
        </w:rPr>
        <w:t xml:space="preserve"> год - на 1%;</w:t>
      </w:r>
    </w:p>
    <w:p w14:paraId="4B9BD170" w14:textId="77777777" w:rsidR="00023329" w:rsidRDefault="00023329" w:rsidP="000233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F60E5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60E5F">
        <w:rPr>
          <w:rFonts w:ascii="Times New Roman" w:eastAsia="Times New Roman" w:hAnsi="Times New Roman" w:cs="Times New Roman"/>
          <w:sz w:val="28"/>
          <w:szCs w:val="28"/>
        </w:rPr>
        <w:t>год - на 1%.</w:t>
      </w:r>
    </w:p>
    <w:p w14:paraId="33BE8989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2FAF0A10" w14:textId="77777777" w:rsidR="00023329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6921D19D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149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ПОДПРОГРАММЫ </w:t>
      </w:r>
    </w:p>
    <w:tbl>
      <w:tblPr>
        <w:tblW w:w="10065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392"/>
        <w:gridCol w:w="7404"/>
      </w:tblGrid>
      <w:tr w:rsidR="00023329" w:rsidRPr="00444C5E" w14:paraId="3CB3B013" w14:textId="77777777" w:rsidTr="00C635D6">
        <w:trPr>
          <w:trHeight w:val="74"/>
        </w:trPr>
        <w:tc>
          <w:tcPr>
            <w:tcW w:w="2269" w:type="dxa"/>
            <w:hideMark/>
          </w:tcPr>
          <w:p w14:paraId="51737104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92" w:type="dxa"/>
            <w:hideMark/>
          </w:tcPr>
          <w:p w14:paraId="54C37F64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hideMark/>
          </w:tcPr>
          <w:p w14:paraId="6AFB1078" w14:textId="77777777" w:rsidR="00023329" w:rsidRPr="00444C5E" w:rsidRDefault="00023329" w:rsidP="00C635D6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3329" w:rsidRPr="009542AC" w14:paraId="30061574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7692B5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E7005F" w14:textId="77777777" w:rsidR="00023329" w:rsidRPr="009542AC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«По профилактике экстремизма и ликвидации последствий проявлений терроризма и экстремизма на территории Кызылскогокожууна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023329" w:rsidRPr="009542AC" w14:paraId="045C3901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71CDEB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F594D9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муниципального района «Кызылскийкожуун» </w:t>
            </w:r>
          </w:p>
        </w:tc>
      </w:tr>
      <w:tr w:rsidR="00023329" w:rsidRPr="009542AC" w14:paraId="61A9A562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038B9E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100556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и учреждения системы профилактики: КДН и ЗП,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Управление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ЦЗН, МО МВД России «Кызылский», ведущий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ециалист по молодежной политике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спорта,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 администрации Кызылскогокожууна,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ЦСПСиД, Агентство ГО ЧС РТ, ГИБДД,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Миндортрансп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</w:t>
            </w:r>
          </w:p>
        </w:tc>
      </w:tr>
      <w:tr w:rsidR="00023329" w:rsidRPr="009542AC" w14:paraId="4E81D912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3A8515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10405D" w14:textId="77777777" w:rsidR="00023329" w:rsidRPr="00740195" w:rsidRDefault="00023329" w:rsidP="00C635D6">
            <w:pPr>
              <w:spacing w:before="450" w:after="450"/>
              <w:jc w:val="both"/>
              <w:rPr>
                <w:rFonts w:ascii="Times New Roman" w:hAnsi="Times New Roman" w:cs="Times New Roman"/>
              </w:rPr>
            </w:pP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Противодействие терроризму и экстремизму и защита жизни граждан, проживающих на территории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Кызылскогокожууна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 от террористических и экстремистских актов </w:t>
            </w:r>
          </w:p>
        </w:tc>
      </w:tr>
      <w:tr w:rsidR="00023329" w:rsidRPr="009542AC" w14:paraId="0BF16856" w14:textId="77777777" w:rsidTr="00C635D6">
        <w:trPr>
          <w:trHeight w:val="410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716499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2D325A" w14:textId="77777777" w:rsidR="00023329" w:rsidRPr="00740195" w:rsidRDefault="00023329" w:rsidP="00C635D6">
            <w:pPr>
              <w:spacing w:before="450" w:after="450"/>
              <w:jc w:val="both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-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Уменьшение проявлений экстремизма и негативного отношения к лицам других националь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ностей и религиозных конфессий. 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Формирование толерантности и межэтнической культуры в молодежной среде, профилактика агрессивного поведения.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Информирование населения по вопросам противодействия терроризму и экстремизму.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Содействие правоохранительным органам в выявлении правонарушений и преступлений данной категории, а также ликвидации их последствий.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Пропаганда толерантного поведения к людям других национальностей и религиозных конфессий.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 xml:space="preserve">- </w:t>
            </w:r>
            <w:r w:rsidRPr="00740195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</w:rPr>
              <w:t>Недопущение наличия свастики и иных элементов экстремистской направленности на объектах инфраструктуры.</w:t>
            </w:r>
          </w:p>
        </w:tc>
      </w:tr>
      <w:tr w:rsidR="00023329" w:rsidRPr="009542AC" w14:paraId="71F194C8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3C6337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B702C1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023329" w:rsidRPr="009542AC" w14:paraId="1DBC15C1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E5A16F" w14:textId="77777777" w:rsidR="00023329" w:rsidRPr="009542AC" w:rsidRDefault="00023329" w:rsidP="00C635D6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6F0501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чники финансового обеспечение 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дпро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1FBD80" w14:textId="77777777" w:rsidR="00023329" w:rsidRPr="004063BD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4.Подпрограмма «По профилактике экстремизма и ликвидации последствий проявлений терроризма и экстремизма на территории Кызылского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кожууна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  <w:p w14:paraId="4DB58B93" w14:textId="120BEDF4" w:rsidR="00023329" w:rsidRPr="004063BD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 w:rsidR="0057085A">
              <w:rPr>
                <w:rFonts w:ascii="Times New Roman" w:eastAsia="Times New Roman" w:hAnsi="Times New Roman" w:cs="Times New Roman"/>
                <w:sz w:val="28"/>
                <w:szCs w:val="28"/>
              </w:rPr>
              <w:t>40,0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тыс.руб.,</w:t>
            </w:r>
          </w:p>
          <w:p w14:paraId="48B86975" w14:textId="77777777" w:rsidR="00023329" w:rsidRPr="004063BD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178,0 тыс. рублей,</w:t>
            </w:r>
          </w:p>
          <w:p w14:paraId="65B28C49" w14:textId="77777777" w:rsidR="00023329" w:rsidRPr="004063BD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178,0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тыс.руб.</w:t>
            </w:r>
          </w:p>
          <w:p w14:paraId="0DBCC41C" w14:textId="77777777" w:rsidR="00023329" w:rsidRPr="009542AC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мероприятий Программы будет ежегодно корректироваться, исходя из возможностей кожуунного бюджета МР «Кызылскийкожуун» Республики Тыва</w:t>
            </w:r>
          </w:p>
        </w:tc>
      </w:tr>
      <w:tr w:rsidR="00023329" w:rsidRPr="009542AC" w14:paraId="1F35214D" w14:textId="77777777" w:rsidTr="00C635D6">
        <w:trPr>
          <w:trHeight w:val="551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9B4DB3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00BBE6" w14:textId="77777777" w:rsidR="00023329" w:rsidRPr="00C718A0" w:rsidRDefault="00023329" w:rsidP="00C635D6">
            <w:pPr>
              <w:suppressAutoHyphens/>
              <w:spacing w:before="450" w:after="4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Совершенствование форм и методов рабо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ты органов местного самоуправле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ния по профилактике терроризма и экстремизма, проявлений ксенофобии, национальной и расовой нетерпимости, прот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иводействию этнической дискрими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нации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кожууна-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Распространение культуры интернационализма, согласия, национальной и ре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лигиозной терпимости в среде учащихся общеобразовательной школы.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Гармонизация межнациональных отношений, повышение уровня этносоциальной комфортности.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Формирование нетерпимости ко всем фактам террористических и экстремистских проявлений, а также толерантного сознания, позитивных установок к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br/>
              <w:t xml:space="preserve">представителям иных этнических и конфессиональных сообществ.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Укрепление и культивирование в молодежной среде атмосферы межэтнического согласия и толерантности.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Недопущение создания и деятельности националистических экстремистских молодежных группировок.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- </w:t>
            </w:r>
            <w:r w:rsidRPr="00D242B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Формирование единого информационного пространства для пропаганды и распространения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кожууна.</w:t>
            </w:r>
          </w:p>
        </w:tc>
      </w:tr>
    </w:tbl>
    <w:p w14:paraId="544B4A08" w14:textId="77777777" w:rsidR="00023329" w:rsidRDefault="00023329" w:rsidP="00023329">
      <w:pPr>
        <w:rPr>
          <w:sz w:val="28"/>
          <w:szCs w:val="28"/>
        </w:rPr>
      </w:pPr>
    </w:p>
    <w:p w14:paraId="6764048C" w14:textId="77777777" w:rsidR="00023329" w:rsidRPr="009542AC" w:rsidRDefault="00023329" w:rsidP="00023329">
      <w:pPr>
        <w:rPr>
          <w:sz w:val="28"/>
          <w:szCs w:val="28"/>
        </w:rPr>
      </w:pPr>
    </w:p>
    <w:p w14:paraId="030F616E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1.Содержание проблемы и обоснование необходимости её решения программными методами</w:t>
      </w:r>
    </w:p>
    <w:p w14:paraId="00196207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Программа мероприятий по противодействию  экстремизма, а также минимизации и (или) ликвидации последствий проявлений терроризма и на территории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кожууна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деструктивные процессы в обществе. Усиление миграционных потоков остро ставит проблему адаптации молодежи поселения   к новым для них социальным условиям, а также создает проблемы для адаптации при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 xml:space="preserve">нимающего населения к быстрорастущим этнокультурным диаспорам и землячествам, которые меняют демографическую ситуацию нашего  поселения. </w:t>
      </w:r>
    </w:p>
    <w:p w14:paraId="68D24856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Наиболее экстремистки рискогенной группой выступает молодежь, это вызвано как социально-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14:paraId="662DF901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14:paraId="0CB68E9B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поселении. 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</w:t>
      </w:r>
    </w:p>
    <w:p w14:paraId="528991B8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грамма является документом, открытым для внесения изменений и дополнениями.</w:t>
      </w:r>
    </w:p>
    <w:p w14:paraId="02A82FA4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9385A5B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2.Основные цели и задачи, сроки и этапы реализации программы,</w:t>
      </w:r>
    </w:p>
    <w:p w14:paraId="51EF1C3E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целевые индикаторы и показатели</w:t>
      </w:r>
    </w:p>
    <w:p w14:paraId="5D1B566C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CF4AF7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Основными целями 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граммы являются противодействие терроризму и экстремизму, защита жизни граждан, проживающих на территории   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кожууна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террористических и экстремистских актов, а также предупреждение возникновения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профилактики правонарушений.</w:t>
      </w:r>
    </w:p>
    <w:p w14:paraId="377BEEDA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Основными задачами программы являются:</w:t>
      </w:r>
    </w:p>
    <w:p w14:paraId="2886E442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  <w:t>а).Уменьшение проявлений экстремизма и негативного отношения к лицам других национальностей и религиозных конфессий.</w:t>
      </w:r>
    </w:p>
    <w:p w14:paraId="59EF8141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б).Формирование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14:paraId="543E8D2D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в).Формирование толерантности и межэтнической культуры в молодежной среде, профилактика агрессивного поведения.</w:t>
      </w:r>
    </w:p>
    <w:p w14:paraId="7EBAED22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  <w:t xml:space="preserve">г).Информирование населения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кожууна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вопросам противодействия терроризму и экстремизму.</w:t>
      </w:r>
    </w:p>
    <w:p w14:paraId="64281FDE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д).Содействие правоохранительным органам в выявлении правонарушений и преступлений данной категории, а также ликвидации их последствий.</w:t>
      </w:r>
    </w:p>
    <w:p w14:paraId="725B84DA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е).Пропаганда толерантного поведения к людям других национальностей и религиозных конфессий.</w:t>
      </w:r>
    </w:p>
    <w:p w14:paraId="3C048D0A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ж).Организация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</w:r>
    </w:p>
    <w:p w14:paraId="15A39D90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з).Недопущение наличия свастики и иных элементов экстремистской направленности на объектах городской инфраструктуры.</w:t>
      </w:r>
    </w:p>
    <w:p w14:paraId="40E06A7D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Срок реализации програм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мы рассчитан на три года с 2021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годы.</w:t>
      </w:r>
    </w:p>
    <w:p w14:paraId="7C621AB1" w14:textId="77777777" w:rsidR="00023329" w:rsidRPr="002A232C" w:rsidRDefault="00023329" w:rsidP="000233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Реализация всех программных мероприятий рассчитана на весь период ре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ализации программы с 01.01.2021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31.12.202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включительно, выделение этапов не предусмотрено.</w:t>
      </w:r>
    </w:p>
    <w:p w14:paraId="5AA6FDF9" w14:textId="77777777" w:rsidR="00023329" w:rsidRPr="002A232C" w:rsidRDefault="00023329" w:rsidP="000233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36A1518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3.Система программных мероприятий, в том числе ресурсное</w:t>
      </w:r>
    </w:p>
    <w:p w14:paraId="27B8192E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обеспечение подпро</w:t>
      </w: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граммы, с перечнем мероприятий с разбивкой по годам,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источникам и направлениям финансирования</w:t>
      </w:r>
    </w:p>
    <w:p w14:paraId="5CAABCEC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1E80F4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граммы «По профилактике терроризма и экстремизма, а также минимизации и (или) ликвидации последствий проявлений терроризма и экстремизма на территории 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кожууна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период 2021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- 202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годы» приведены в приложении № 1.</w:t>
      </w:r>
    </w:p>
    <w:p w14:paraId="3645D49A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Основные направления финансирования:</w:t>
      </w:r>
    </w:p>
    <w:p w14:paraId="2FF9E81F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Профилактические мероприятия в рамках реализации государственной молодежной политики - усиление антитеррористической защищенности мест массового пребывания граждан, создание условий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поселения за счет создания комплекса технических средств контроля за ситуацией на улицах и в других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общественных местах поселения.</w:t>
      </w:r>
    </w:p>
    <w:p w14:paraId="214AAE60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106CCB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Нормативное обеспечение программы</w:t>
      </w:r>
    </w:p>
    <w:p w14:paraId="162A925F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A3E0C31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Правовую основу для реализации программы определили:</w:t>
      </w:r>
    </w:p>
    <w:p w14:paraId="3966B128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а). 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деятельности»; </w:t>
      </w:r>
    </w:p>
    <w:p w14:paraId="33A72107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б). Указ Президента Российской Федерации от 15.06. 2006. № 116 «О мерах по противодействию терроризму». </w:t>
      </w:r>
    </w:p>
    <w:p w14:paraId="2DAAC6B0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в). </w:t>
      </w:r>
      <w:r w:rsidRPr="002A23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Устав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муниципального образования 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Кызылскийкожуун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» 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принятие дополнительных нормативных правовых актов для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достижения целей реализации подпро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 не предусматриваются.</w:t>
      </w:r>
    </w:p>
    <w:p w14:paraId="0B9509CF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FA602B1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5.Механизм реализации программы, включая организацию управления</w:t>
      </w:r>
    </w:p>
    <w:p w14:paraId="4EC23EDB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программой и контроль за ходом её реализации.</w:t>
      </w:r>
    </w:p>
    <w:p w14:paraId="0CF22975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12D356F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Общее управление реализацией программы и координацию деятельности исполнителей осуществляет а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дминистрация муниципального образования 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Кызылскийкожуун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»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вносит в установленном порядке предложения по уточнению мероприятий программы с учетом складывающейся социально-экономической ситуации в соответствии с Порядком разработки, формирования и реализации муниципальных программ.</w:t>
      </w:r>
    </w:p>
    <w:p w14:paraId="7E67CB8C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 учетом выделяемых на реализацию программы финансовых средств ежегодно уточняют целевые показатели и затраты по программным мероприятиям, механизм реализации программы, состав исполнителей в установленном порядке. Исполнители программных мероприятий осуществляют текущее управление реализацией программных мероприятий.</w:t>
      </w:r>
    </w:p>
    <w:p w14:paraId="6EF8AD19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Реализация программы осуществляется на основе условий, порядка и правил, утвержденных федеральными, региональными и муниципальными нормативными правовыми актами.</w:t>
      </w:r>
    </w:p>
    <w:p w14:paraId="55158002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Отчеты о ходе работ по 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грамме по результатам за год и за весь период действия программы подготавливает главный распорядитель средств местного бюджета – муниципальный заказчик (муниципальный заказчик-координатор) а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дминистрация муниципального образования 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Кызылскийкожуун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».</w:t>
      </w:r>
    </w:p>
    <w:p w14:paraId="106E2539" w14:textId="2BFAE46C" w:rsidR="00023329" w:rsidRPr="002A232C" w:rsidRDefault="00023329" w:rsidP="00B638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6C96BDF1" w14:textId="77777777" w:rsidR="00023329" w:rsidRPr="002A232C" w:rsidRDefault="00023329" w:rsidP="000233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Оценка социально-экономической эффективности программы</w:t>
      </w:r>
    </w:p>
    <w:p w14:paraId="6E01B644" w14:textId="77777777" w:rsidR="00023329" w:rsidRPr="002A232C" w:rsidRDefault="00023329" w:rsidP="000233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BA4850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кожууна.</w:t>
      </w:r>
    </w:p>
    <w:p w14:paraId="4F74F768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Реализация программы позволит:</w:t>
      </w:r>
    </w:p>
    <w:p w14:paraId="55444285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а).Создать условия для эффективной совместной работы   а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дминистрации муниципального образования 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Кызылскийкожуун</w:t>
      </w:r>
      <w:r w:rsidRPr="002A232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»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правоохранительных органов, учреждений социальной сферы, общественных организаций и граждан поселения, направленной на профилактику экстремизма, терроризма и правонарушений.</w:t>
      </w:r>
    </w:p>
    <w:p w14:paraId="36B8DE2E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б).Улучшить информационно-пропагандистское обеспечение деятельности по профилактике экстремизма, терроризма и правонарушений.</w:t>
      </w:r>
    </w:p>
    <w:p w14:paraId="6D3059D5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в).Стимулировать и поддерживать гражданские инициативы правоохранительной направленности.</w:t>
      </w:r>
    </w:p>
    <w:p w14:paraId="72F33963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г). Создавать условия для деятельности добровольных формирований населения по охране общественного порядка.</w:t>
      </w:r>
    </w:p>
    <w:p w14:paraId="77ED724A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д).Повысить антитеррористическую защищенность мест массового пребывания граждан,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поселения.</w:t>
      </w:r>
    </w:p>
    <w:p w14:paraId="6B466D4D" w14:textId="77777777" w:rsidR="00023329" w:rsidRPr="002A232C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  <w:t>Полное и своевременное выполнение мероприятий программы будет способствовать созданию в общественных местах и на улицах поселения обстановки спокойствия и безопасности.</w:t>
      </w:r>
    </w:p>
    <w:p w14:paraId="07DC1CE2" w14:textId="77777777" w:rsidR="00023329" w:rsidRDefault="00023329" w:rsidP="000233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Экономическая эффективность Подпро</w:t>
      </w:r>
      <w:r w:rsidRPr="002A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14:paraId="224CD1F6" w14:textId="19A403DE" w:rsidR="00023329" w:rsidRDefault="00023329" w:rsidP="00023329">
      <w:pPr>
        <w:shd w:val="clear" w:color="auto" w:fill="FFFFFF"/>
        <w:spacing w:before="375" w:after="22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443526A7" w14:textId="4618A7B0" w:rsidR="00D42185" w:rsidRDefault="00D42185" w:rsidP="00023329">
      <w:pPr>
        <w:shd w:val="clear" w:color="auto" w:fill="FFFFFF"/>
        <w:spacing w:before="375" w:after="22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3AE5EEAB" w14:textId="77777777" w:rsidR="00D42185" w:rsidRDefault="00D42185" w:rsidP="00023329">
      <w:pPr>
        <w:shd w:val="clear" w:color="auto" w:fill="FFFFFF"/>
        <w:spacing w:before="375" w:after="225" w:line="240" w:lineRule="auto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14:paraId="781F8542" w14:textId="77777777" w:rsidR="00023329" w:rsidRPr="00CA115C" w:rsidRDefault="00023329" w:rsidP="00023329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149B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ПОДПРОГРАММЫ </w:t>
      </w:r>
    </w:p>
    <w:tbl>
      <w:tblPr>
        <w:tblW w:w="10065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392"/>
        <w:gridCol w:w="7404"/>
      </w:tblGrid>
      <w:tr w:rsidR="00023329" w:rsidRPr="00444C5E" w14:paraId="43288755" w14:textId="77777777" w:rsidTr="00C635D6">
        <w:trPr>
          <w:trHeight w:val="74"/>
        </w:trPr>
        <w:tc>
          <w:tcPr>
            <w:tcW w:w="2269" w:type="dxa"/>
            <w:hideMark/>
          </w:tcPr>
          <w:p w14:paraId="6C482C56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392" w:type="dxa"/>
            <w:hideMark/>
          </w:tcPr>
          <w:p w14:paraId="27D9C6B8" w14:textId="77777777" w:rsidR="00023329" w:rsidRPr="00444C5E" w:rsidRDefault="00023329" w:rsidP="00C63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hideMark/>
          </w:tcPr>
          <w:p w14:paraId="68A954D6" w14:textId="77777777" w:rsidR="00023329" w:rsidRPr="00444C5E" w:rsidRDefault="00023329" w:rsidP="00C635D6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3329" w:rsidRPr="009542AC" w14:paraId="467221CA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CAFCF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514934" w14:textId="77777777" w:rsidR="00023329" w:rsidRPr="009542AC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 противодействии коррупции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Кызылского кожууна Республики Тыва  на  2021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годы»</w:t>
            </w:r>
          </w:p>
        </w:tc>
      </w:tr>
      <w:tr w:rsidR="00023329" w:rsidRPr="009542AC" w14:paraId="3289EEC3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870A51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A3874B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кожуун» </w:t>
            </w:r>
          </w:p>
        </w:tc>
      </w:tr>
      <w:tr w:rsidR="00023329" w:rsidRPr="009542AC" w14:paraId="0A707B23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997040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74370B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и учреждения системы профилактики: КДН и ЗП,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Управление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образования, ЦЗН, МО МВД России «Кызылский», ведущий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ециалист по молодежной политике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спорта,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 администрации Кызылскогокожууна,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ЦСПСиД, Агентство ГО ЧС РТ, ГИБДД, Миндортрансп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РТ</w:t>
            </w:r>
          </w:p>
        </w:tc>
      </w:tr>
      <w:tr w:rsidR="00023329" w:rsidRPr="009542AC" w14:paraId="3DEA1297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30B4E6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8A476" w14:textId="77777777" w:rsidR="00023329" w:rsidRPr="009542AC" w:rsidRDefault="00023329" w:rsidP="00C635D6">
            <w:pPr>
              <w:tabs>
                <w:tab w:val="left" w:pos="1592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в органах местного самоуправления, муниципальных предприятиях и учреждениях на террито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рии муниципального образования.</w:t>
            </w:r>
          </w:p>
        </w:tc>
      </w:tr>
      <w:tr w:rsidR="00023329" w:rsidRPr="009542AC" w14:paraId="1217FCE1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D80EE2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BFE0C0" w14:textId="77777777" w:rsidR="00023329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мер по профилактике и предупреждению коррупционных правонарушений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органах местного самоуправления;</w:t>
            </w:r>
          </w:p>
          <w:p w14:paraId="5A1DE7C3" w14:textId="77777777" w:rsidR="00023329" w:rsidRPr="00215235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мер по выявлению и пресечению коррупционных правонарушений;</w:t>
            </w:r>
          </w:p>
          <w:p w14:paraId="4850FEA7" w14:textId="77777777" w:rsidR="00023329" w:rsidRPr="00215235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      </w:r>
          </w:p>
          <w:p w14:paraId="66462C33" w14:textId="77777777" w:rsidR="00023329" w:rsidRPr="00215235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неотвратимости наказания за совершение коррупционных правонарушений в случаях, предусмотренных законодательством Российской Федерации;</w:t>
            </w:r>
          </w:p>
          <w:p w14:paraId="2D1A9112" w14:textId="77777777" w:rsidR="00023329" w:rsidRPr="00215235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мониторинг коррупциогенных факторов и эффективности мер антикоррупционной политики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органов местного самоуправления;</w:t>
            </w:r>
          </w:p>
          <w:p w14:paraId="6F3C32A2" w14:textId="77777777" w:rsidR="00023329" w:rsidRPr="00215235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вовлечение гражданского общества в реализацию антикоррупционной политики органов местног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 самоуправления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736F5B8C" w14:textId="77777777" w:rsidR="00023329" w:rsidRPr="00215235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15235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содействия гражданам и организациям в реализации их прав на доступ к информации о фактах коррупции, а также на их свободное освещение в средствах массовой информации.</w:t>
            </w:r>
          </w:p>
        </w:tc>
      </w:tr>
      <w:tr w:rsidR="00023329" w:rsidRPr="009542AC" w14:paraId="2D81341E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4CF052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ндикаторы и показатели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AC568D" w14:textId="77777777" w:rsidR="00023329" w:rsidRPr="009542AC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3329" w:rsidRPr="009542AC" w14:paraId="1CCB2B88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B93505" w14:textId="77777777" w:rsidR="00023329" w:rsidRPr="009542AC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33DDA6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023329" w:rsidRPr="009542AC" w14:paraId="48F32592" w14:textId="77777777" w:rsidTr="00C635D6"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51CE8F" w14:textId="77777777" w:rsidR="00023329" w:rsidRPr="009542AC" w:rsidRDefault="00023329" w:rsidP="00C635D6">
            <w:pPr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6E08BD" w14:textId="77777777" w:rsidR="00023329" w:rsidRPr="009542AC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чники финансового обеспечение п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дпро</w:t>
            </w:r>
            <w:r w:rsidRPr="009542A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1E466" w14:textId="77777777" w:rsidR="00023329" w:rsidRPr="004063BD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5.Подпрограмма «О противодействии коррупции на территории Кызылского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кожууна Республики Тыва  на 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  <w:p w14:paraId="3AB3D733" w14:textId="3E03B1B0" w:rsidR="00023329" w:rsidRPr="004063BD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</w:t>
            </w:r>
            <w:r w:rsidR="00D4218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14:paraId="20539792" w14:textId="77777777" w:rsidR="00023329" w:rsidRPr="004063BD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год- 2 тыс. руб.</w:t>
            </w:r>
          </w:p>
          <w:p w14:paraId="41EA7FED" w14:textId="77777777" w:rsidR="00023329" w:rsidRPr="004063BD" w:rsidRDefault="00023329" w:rsidP="00C635D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год- 2 тыс. руб.</w:t>
            </w:r>
          </w:p>
          <w:p w14:paraId="5C3A704D" w14:textId="77777777" w:rsidR="00023329" w:rsidRPr="009542AC" w:rsidRDefault="00023329" w:rsidP="00C635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63B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мероприятий Программы будет ежегодно корректироваться, исходя из возможностей кожуунного бюджета МР «Кызылскийкожуун» Республики Тыва</w:t>
            </w:r>
          </w:p>
        </w:tc>
      </w:tr>
    </w:tbl>
    <w:p w14:paraId="32F52596" w14:textId="77777777" w:rsidR="00023329" w:rsidRDefault="00023329" w:rsidP="00023329">
      <w:pPr>
        <w:rPr>
          <w:sz w:val="28"/>
          <w:szCs w:val="28"/>
        </w:rPr>
      </w:pPr>
    </w:p>
    <w:p w14:paraId="01AFB347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smartTag w:uri="urn:schemas-microsoft-com:office:smarttags" w:element="metricconverter">
        <w:r w:rsidRPr="00062AC2">
          <w:rPr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I</w:t>
        </w:r>
        <w:r w:rsidRPr="00062AC2">
          <w:rPr>
            <w:rFonts w:ascii="Times New Roman" w:eastAsia="Times New Roman" w:hAnsi="Times New Roman" w:cs="Times New Roman"/>
            <w:b/>
            <w:sz w:val="28"/>
            <w:szCs w:val="28"/>
          </w:rPr>
          <w:t>.</w:t>
        </w:r>
      </w:smartTag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Общая характеристика проблемы</w:t>
      </w:r>
    </w:p>
    <w:p w14:paraId="4C7D5EB8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0A78DF8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В настоящее время одним из главных направлений государственной политики в сфере обеспечения государственной и общественной безопасности на долгосрочную перспективу признается совершенствование нормативного правового регулирования предупреждения и борьбы с коррупцией, которая,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оказывает разрушительное воздействие на органы власти и местного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14:paraId="36FE1466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Проявления коррупции выражаются во множестве самых разнообразных деяний противоправного и аморального характера.</w:t>
      </w:r>
    </w:p>
    <w:p w14:paraId="4C615476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Соответственно, противодействие коррупции требует широкого общесоциального подхода, применения не только правовых, но и экономических, политических, организационно-управленческих, культурно-воспитательных и иных мер.</w:t>
      </w:r>
    </w:p>
    <w:p w14:paraId="4CF21C2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 xml:space="preserve">В связи с этим борьба с коррупцией не может сводиться к привлечению к ответственности лиц, виновных в коррупционных преступлениях, и к </w:t>
      </w:r>
      <w:r w:rsidRPr="007434D2">
        <w:rPr>
          <w:rFonts w:ascii="Times New Roman" w:eastAsia="Calibri" w:hAnsi="Times New Roman" w:cs="Times New Roman"/>
          <w:sz w:val="28"/>
          <w:szCs w:val="28"/>
        </w:rPr>
        <w:lastRenderedPageBreak/>
        <w:t>кратковременным кампаниям по решению частных вопросов, она должна включать хорошо продуманную и просчитанную систему разноплановых усилий, сориентированных не менее чем на среднесрочную перспективу и осуществляемых множеством субъектов.</w:t>
      </w:r>
    </w:p>
    <w:p w14:paraId="7F2E72C8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Все это обусловливает острую необходимость решения проблемы программными методами, что позволит обеспечить должную целеустремленность и организованность, тесное взаимодействие субъектов, противостоящих коррупции, последовательность антикоррупционных мер, адекватную оценку их эффективности и контроль результатов.</w:t>
      </w:r>
    </w:p>
    <w:p w14:paraId="33F65D77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 xml:space="preserve">Коррупция посягает на интересы службы в государственных органах, органах местного самоуправления, в коммерческих и иных организациях, другие охраняемые законом ценности. Она представляет собой противоправный симбиоз необоснованной монополизации власти и управления, дискреционных полномочий служащих и отсутствия их жесткой правовой подотчетности и подконтрольности. Решению этой задачи служат предусмотренные </w:t>
      </w:r>
      <w:r>
        <w:rPr>
          <w:rFonts w:ascii="Times New Roman" w:eastAsia="Calibri" w:hAnsi="Times New Roman" w:cs="Times New Roman"/>
          <w:sz w:val="28"/>
          <w:szCs w:val="28"/>
        </w:rPr>
        <w:t>подпрограммой</w:t>
      </w:r>
      <w:r w:rsidRPr="007434D2">
        <w:rPr>
          <w:rFonts w:ascii="Times New Roman" w:eastAsia="Calibri" w:hAnsi="Times New Roman" w:cs="Times New Roman"/>
          <w:sz w:val="28"/>
          <w:szCs w:val="28"/>
        </w:rPr>
        <w:t xml:space="preserve"> меры по обеспечению доступа к информации о деятельности муниципальных органов, укреплению и развитию их связей с гражданским обществом, стимулированию антикоррупционной активности широких слоев общественности. </w:t>
      </w:r>
    </w:p>
    <w:p w14:paraId="0D6C6CFC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39DAF5B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62AC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062AC2">
        <w:rPr>
          <w:rFonts w:ascii="Times New Roman" w:eastAsia="Calibri" w:hAnsi="Times New Roman" w:cs="Times New Roman"/>
          <w:b/>
          <w:sz w:val="28"/>
          <w:szCs w:val="28"/>
        </w:rPr>
        <w:t>. Цели и задачи Подпрограммы</w:t>
      </w:r>
    </w:p>
    <w:p w14:paraId="235CE531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D145F1" w14:textId="77777777" w:rsidR="00023329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Цель П</w:t>
      </w:r>
      <w:r w:rsidRPr="007434D2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дпро</w:t>
      </w:r>
      <w:r w:rsidRPr="007434D2">
        <w:rPr>
          <w:rFonts w:ascii="Times New Roman" w:eastAsia="Calibri" w:hAnsi="Times New Roman" w:cs="Times New Roman"/>
          <w:sz w:val="28"/>
          <w:szCs w:val="28"/>
        </w:rPr>
        <w:t>граммы: обеспечение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в органах местного самоуправления, муниципальных предприятиях и учреждениях на террито</w:t>
      </w:r>
      <w:r>
        <w:rPr>
          <w:rFonts w:ascii="Times New Roman" w:eastAsia="Calibri" w:hAnsi="Times New Roman" w:cs="Times New Roman"/>
          <w:sz w:val="28"/>
          <w:szCs w:val="28"/>
        </w:rPr>
        <w:t>рии муниципального образования.</w:t>
      </w:r>
    </w:p>
    <w:p w14:paraId="207510C9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Задачи Программы:</w:t>
      </w:r>
    </w:p>
    <w:p w14:paraId="4611A78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1) совершенствование мер по профилактике и предупреждению коррупционных правонарушений в органах местного самоуправления;</w:t>
      </w:r>
    </w:p>
    <w:p w14:paraId="2E544B25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2) совершенствование мер по выявлению и пресечению коррупционных правонарушений;</w:t>
      </w:r>
    </w:p>
    <w:p w14:paraId="72D39C43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3) 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</w:r>
    </w:p>
    <w:p w14:paraId="3B1E9DAB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4) обеспечение неотвратимости наказания за совершение коррупционных правонарушений в случаях, предусмотренных законодательством Российской Федерации;</w:t>
      </w:r>
    </w:p>
    <w:p w14:paraId="20936F2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5) мониторинг коррупциогенных факторов и эффективности мер антикоррупционной политики органов местного самоуправления;</w:t>
      </w:r>
    </w:p>
    <w:p w14:paraId="531D0B2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6) вовлечение гражданского общества в реализацию антикоррупционной политики органов местног</w:t>
      </w:r>
      <w:r>
        <w:rPr>
          <w:rFonts w:ascii="Times New Roman" w:eastAsia="Calibri" w:hAnsi="Times New Roman" w:cs="Times New Roman"/>
          <w:sz w:val="28"/>
          <w:szCs w:val="28"/>
        </w:rPr>
        <w:t>о самоуправления;</w:t>
      </w:r>
    </w:p>
    <w:p w14:paraId="1C42CAE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4D2">
        <w:rPr>
          <w:rFonts w:ascii="Times New Roman" w:eastAsia="Calibri" w:hAnsi="Times New Roman" w:cs="Times New Roman"/>
          <w:sz w:val="28"/>
          <w:szCs w:val="28"/>
        </w:rPr>
        <w:t>7) оказание содействия гражданам и организациям в реализации их прав на доступ к информации о фактах коррупции, а также на их свободное освещение в средствах массовой информации.</w:t>
      </w:r>
    </w:p>
    <w:p w14:paraId="496E44E0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551A1F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III. Сроки реализации программы</w:t>
      </w:r>
    </w:p>
    <w:p w14:paraId="29D7DB73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0A897E" w14:textId="77777777" w:rsidR="00023329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Реализация Программы осуществляется в течение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 годов. </w:t>
      </w:r>
    </w:p>
    <w:p w14:paraId="044981E4" w14:textId="77777777" w:rsidR="00023329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308B683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t>IV. Система программных мероприятий</w:t>
      </w:r>
    </w:p>
    <w:p w14:paraId="504E7949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D8FBA1C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правовой базы борьбы с коррупцией.</w:t>
      </w:r>
    </w:p>
    <w:p w14:paraId="3DE3C726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В системе мер по решению данной задачи предполагается:</w:t>
      </w:r>
    </w:p>
    <w:p w14:paraId="665BC3C3" w14:textId="77777777" w:rsidR="00023329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корректировка и утверждение планов противодействия коррупции в органах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самоуправления;</w:t>
      </w:r>
    </w:p>
    <w:p w14:paraId="6971EA33" w14:textId="77777777" w:rsidR="00023329" w:rsidRPr="007434D2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представление информации о ходе реализации программы;</w:t>
      </w:r>
    </w:p>
    <w:p w14:paraId="5232A8FA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проведения правовой экспертизы действующих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>кожууна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 на предмет коррупциогенности;</w:t>
      </w:r>
    </w:p>
    <w:p w14:paraId="7C8961B9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проведения правовой экспертизы принимаемых 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>кожууна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 на предмет коррупциогенности;</w:t>
      </w:r>
    </w:p>
    <w:p w14:paraId="3D76ED6B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проведение обучающих мероприятий со специалистами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кожууна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 по устранению возможных коррупциогенных проявлений при разработке, принятии и утверждении муниципальных правовых актов.</w:t>
      </w:r>
    </w:p>
    <w:p w14:paraId="167EFB6A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Осуществление антикоррупционной пропаганды и правового воспитания.</w:t>
      </w:r>
    </w:p>
    <w:p w14:paraId="207FC74F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В системе мер по решению данной задачи предполагается:</w:t>
      </w:r>
    </w:p>
    <w:p w14:paraId="610DE535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размещение в средствах массовой информации статей и иных материалов по вопросам антикоррупционной направленности; </w:t>
      </w:r>
    </w:p>
    <w:p w14:paraId="6D1F1557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проведение обучающих мероприятий с субъектами малого предпринимательства по вопросам антикоррупционной направленности.</w:t>
      </w:r>
    </w:p>
    <w:p w14:paraId="5C82AAC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кадровой работы в системе мер по противодействию коррупции.</w:t>
      </w:r>
    </w:p>
    <w:p w14:paraId="1BDF98F3" w14:textId="77777777" w:rsidR="00023329" w:rsidRPr="007434D2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7434D2">
        <w:rPr>
          <w:rFonts w:ascii="Times New Roman" w:eastAsia="Times New Roman" w:hAnsi="Times New Roman" w:cs="Arial"/>
          <w:color w:val="000000"/>
          <w:sz w:val="28"/>
          <w:szCs w:val="28"/>
        </w:rPr>
        <w:t>В системе мер по решению данной задачи предполагается:</w:t>
      </w:r>
    </w:p>
    <w:p w14:paraId="6BFB5C45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организация приема на муниципальную службу после проведения соответствующих проверочных мероприятий;</w:t>
      </w:r>
    </w:p>
    <w:p w14:paraId="250FB389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соответствие принимаемых граждан всем квалификационным требованиям;</w:t>
      </w:r>
    </w:p>
    <w:p w14:paraId="66675AF8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проведение обучающих мероприятий со специалистами и муниципальными служащими органов местного самоуправлени</w:t>
      </w:r>
      <w:r>
        <w:rPr>
          <w:rFonts w:ascii="Times New Roman" w:eastAsia="Times New Roman" w:hAnsi="Times New Roman" w:cs="Times New Roman"/>
          <w:sz w:val="28"/>
          <w:szCs w:val="28"/>
        </w:rPr>
        <w:t>якожууна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по вопросам антикоррупционной направленности.</w:t>
      </w:r>
    </w:p>
    <w:p w14:paraId="2619D1E2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контрольной деятельности в системе мер по противодействию коррупции.</w:t>
      </w:r>
    </w:p>
    <w:p w14:paraId="47959342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В системе мер по решению данной задачи предполагается осуществить:</w:t>
      </w:r>
    </w:p>
    <w:p w14:paraId="503F21B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и усиление финансового контроля использования средств бюджета поселения, в том числе выделяемых по наиболее затратным программам, а также субвенций, выделяемых из районного и областного  бюджетов;</w:t>
      </w:r>
    </w:p>
    <w:p w14:paraId="20FE5CE7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и усиление контроля финансово-хозяйственной деятельности и состояния муниципальных унитарных предприятий и учреждений;</w:t>
      </w:r>
    </w:p>
    <w:p w14:paraId="593ECC7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контроля использования муниципального имущества, в том числе переданного в аренду, хозяйственное ведение и оперативное управление;</w:t>
      </w:r>
    </w:p>
    <w:p w14:paraId="5936635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контроля соблюдения законодательства Российской Федерации о проведении закупок по поставке товаров, выполнению работ, 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lastRenderedPageBreak/>
        <w:t>оказанию услуг для муниципальных нужд, целевого расходования бюджетных средств;</w:t>
      </w:r>
    </w:p>
    <w:p w14:paraId="168EF633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контроля обоснованности назначения и выплаты адресной социальной помощи, принятие мер по фактам нарушения законодательства;</w:t>
      </w:r>
    </w:p>
    <w:p w14:paraId="0587CF55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проведение антикоррупционной политики в сфере производства и реализации сельскохозяйственной продукции;</w:t>
      </w:r>
    </w:p>
    <w:p w14:paraId="4629AA53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проведение анализа информации о коррупционных проявлениях, опубликованной в средствах массовой информации;</w:t>
      </w:r>
    </w:p>
    <w:p w14:paraId="4777FFB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совершенствование работы по рассмотрению обращений граждан по вопросу действия (бездействия) органов местного самоуправления.</w:t>
      </w:r>
    </w:p>
    <w:p w14:paraId="61997627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Повышение роли совещательных и коллегиальных органов в системе мер по противодействию коррупции.</w:t>
      </w:r>
    </w:p>
    <w:p w14:paraId="5756A73C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В системе мер по решению данной задачи предполагается:</w:t>
      </w:r>
    </w:p>
    <w:p w14:paraId="325A864F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осуществление взаимодействия с общественными организациями по вопросам борьбы с коррупцией;</w:t>
      </w:r>
    </w:p>
    <w:p w14:paraId="55DF528C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на заседаниях Совета по противодействию коррупции в </w:t>
      </w:r>
      <w:r>
        <w:rPr>
          <w:rFonts w:ascii="Times New Roman" w:eastAsia="Times New Roman" w:hAnsi="Times New Roman" w:cs="Times New Roman"/>
          <w:sz w:val="28"/>
          <w:szCs w:val="28"/>
        </w:rPr>
        <w:t>кожууне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 вопросов </w:t>
      </w:r>
      <w:r>
        <w:rPr>
          <w:rFonts w:ascii="Times New Roman" w:eastAsia="Times New Roman" w:hAnsi="Times New Roman" w:cs="Times New Roman"/>
          <w:sz w:val="28"/>
          <w:szCs w:val="28"/>
        </w:rPr>
        <w:t>о ходе реализации мероприятий П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дпро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граммы.</w:t>
      </w:r>
    </w:p>
    <w:p w14:paraId="736EBA7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реализации Подпро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граммы.</w:t>
      </w:r>
    </w:p>
    <w:p w14:paraId="79F57AB7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В целях обеспечения реализации Программы предполагается осуществлять:</w:t>
      </w:r>
    </w:p>
    <w:p w14:paraId="5971C3ED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проведение мониторинга результативности мероприятий Программы;</w:t>
      </w:r>
    </w:p>
    <w:p w14:paraId="7C76484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распространение успешного опыта по проведению антикоррупционных мероприятий;</w:t>
      </w:r>
    </w:p>
    <w:p w14:paraId="60BF4B7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координацию деятельности органов местного самоуправления по ре</w:t>
      </w:r>
      <w:r>
        <w:rPr>
          <w:rFonts w:ascii="Times New Roman" w:eastAsia="Times New Roman" w:hAnsi="Times New Roman" w:cs="Times New Roman"/>
          <w:sz w:val="28"/>
          <w:szCs w:val="28"/>
        </w:rPr>
        <w:t>ализации мероприятий подпро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граммы.</w:t>
      </w:r>
    </w:p>
    <w:p w14:paraId="25C0051B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90989A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t>V. Финансовое обеспечение подпрограммы</w:t>
      </w:r>
    </w:p>
    <w:p w14:paraId="103B23D7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7DAA50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п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дпро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граммы осуществляется за счет источников, предусмотренных в бюджете поселения на текущий год, дополнительного финансирования не требуется. </w:t>
      </w:r>
    </w:p>
    <w:p w14:paraId="29FADB89" w14:textId="77777777" w:rsidR="00023329" w:rsidRPr="00062AC2" w:rsidRDefault="00023329" w:rsidP="00023329">
      <w:pPr>
        <w:tabs>
          <w:tab w:val="left" w:pos="16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C4DB42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t>VI. Ожидаемые результаты реализации подпрограммы</w:t>
      </w:r>
    </w:p>
    <w:p w14:paraId="761C2733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3118C085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подпр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ограммы планируется достижение:</w:t>
      </w:r>
    </w:p>
    <w:p w14:paraId="1D9E84DC" w14:textId="77777777" w:rsidR="00023329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укрепления доверия граждан к органам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5BBDE4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установления верховенства закона как основного инструмента регулирования жизни общества и государства;</w:t>
      </w:r>
    </w:p>
    <w:p w14:paraId="0B90C918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повышения качества и доступности  муниципальных услуг для граждан;</w:t>
      </w:r>
    </w:p>
    <w:p w14:paraId="4C7F5B76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снижения издержек на ведение бизнеса и соответствующее повышение конкурентоспособности, снижения стоимости товаров и услуг;</w:t>
      </w:r>
    </w:p>
    <w:p w14:paraId="4CE48B1E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повышения инвестиционной привлекательности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кожууна.</w:t>
      </w:r>
    </w:p>
    <w:p w14:paraId="76B9E226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Эффективность оценки ре</w:t>
      </w:r>
      <w:r>
        <w:rPr>
          <w:rFonts w:ascii="Times New Roman" w:eastAsia="Times New Roman" w:hAnsi="Times New Roman" w:cs="Times New Roman"/>
          <w:sz w:val="28"/>
          <w:szCs w:val="28"/>
        </w:rPr>
        <w:t>ализации основных мероприятий П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дпро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граммы будет осуществляться на основе следующих индикаторов:</w:t>
      </w:r>
    </w:p>
    <w:p w14:paraId="5425CD5B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lastRenderedPageBreak/>
        <w:t>число выявленных коррупционных правонарушений со стороны  муниципальных служ</w:t>
      </w:r>
      <w:r>
        <w:rPr>
          <w:rFonts w:ascii="Times New Roman" w:eastAsia="Times New Roman" w:hAnsi="Times New Roman" w:cs="Times New Roman"/>
          <w:sz w:val="28"/>
          <w:szCs w:val="28"/>
        </w:rPr>
        <w:t>ащих в кожууне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, иных организаций и лиц, исполняющих их полномочия или иные  муниципальные полномочия;</w:t>
      </w:r>
    </w:p>
    <w:p w14:paraId="4943F825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доля граждан и организаций, сталкивающихся с проявлениями коррупции;</w:t>
      </w:r>
    </w:p>
    <w:p w14:paraId="4F938659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оценка информационной прозрачности деятельности органов местного самоуправления в </w:t>
      </w:r>
      <w:r>
        <w:rPr>
          <w:rFonts w:ascii="Times New Roman" w:eastAsia="Times New Roman" w:hAnsi="Times New Roman" w:cs="Times New Roman"/>
          <w:sz w:val="28"/>
          <w:szCs w:val="28"/>
        </w:rPr>
        <w:t>кожууне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 (доля опубликованных нормативных правовых актов в официальных средствах массовой информации от общего количества принятых нормативных правовых актов);</w:t>
      </w:r>
    </w:p>
    <w:p w14:paraId="6995D52D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оценка эффективности проведения антикоррупционной экспертизы нормативных правовых актов и их проектов (доля нормативных правовых актов и их проектов, содержащих возможности для проявления коррупции, из общего числа нормативных правовых актов и их проектов, прошедших экспертизу на коррупциогенность). </w:t>
      </w:r>
    </w:p>
    <w:p w14:paraId="34201F2D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58D68A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t>VIII. Механизмы реализации подпрограммы</w:t>
      </w:r>
    </w:p>
    <w:p w14:paraId="1E2B5A21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02D7058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Для реализации мероприятий разрабатывается план организационных действий с указанием конкретного вида деятельности, методики, ответственного органа или лиц, сроков реализации и ресурсов, необходимых для осуществления того или иного мероприятия.</w:t>
      </w:r>
    </w:p>
    <w:p w14:paraId="6A3B96F7" w14:textId="77777777" w:rsidR="00023329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 xml:space="preserve">Программа содержит перечень первоочередных мер по противодействию коррупции в </w:t>
      </w:r>
      <w:r>
        <w:rPr>
          <w:rFonts w:ascii="Times New Roman" w:eastAsia="Times New Roman" w:hAnsi="Times New Roman" w:cs="Times New Roman"/>
          <w:sz w:val="28"/>
          <w:szCs w:val="28"/>
        </w:rPr>
        <w:t>кожууне.</w:t>
      </w:r>
    </w:p>
    <w:p w14:paraId="0B1B6803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71FAA1" w14:textId="77777777" w:rsidR="00023329" w:rsidRPr="00062AC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AC2">
        <w:rPr>
          <w:rFonts w:ascii="Times New Roman" w:eastAsia="Times New Roman" w:hAnsi="Times New Roman" w:cs="Times New Roman"/>
          <w:b/>
          <w:sz w:val="28"/>
          <w:szCs w:val="28"/>
        </w:rPr>
        <w:t>IX. Оценка социально-экономической эффективности подпрограммы</w:t>
      </w:r>
    </w:p>
    <w:p w14:paraId="70A8CD86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6E1821F" w14:textId="77777777" w:rsidR="00023329" w:rsidRPr="007434D2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Достижение социально</w:t>
      </w:r>
      <w:r>
        <w:rPr>
          <w:rFonts w:ascii="Times New Roman" w:eastAsia="Times New Roman" w:hAnsi="Times New Roman" w:cs="Times New Roman"/>
          <w:sz w:val="28"/>
          <w:szCs w:val="28"/>
        </w:rPr>
        <w:t>-экономической эффективности подпро</w:t>
      </w:r>
      <w:r w:rsidRPr="007434D2">
        <w:rPr>
          <w:rFonts w:ascii="Times New Roman" w:eastAsia="Times New Roman" w:hAnsi="Times New Roman" w:cs="Times New Roman"/>
          <w:sz w:val="28"/>
          <w:szCs w:val="28"/>
        </w:rPr>
        <w:t>граммы обеспечивается за счет:</w:t>
      </w:r>
    </w:p>
    <w:p w14:paraId="64499D3A" w14:textId="77777777" w:rsidR="00023329" w:rsidRPr="00A71D40" w:rsidRDefault="00023329" w:rsidP="00023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4D2">
        <w:rPr>
          <w:rFonts w:ascii="Times New Roman" w:eastAsia="Times New Roman" w:hAnsi="Times New Roman" w:cs="Times New Roman"/>
          <w:sz w:val="28"/>
          <w:szCs w:val="28"/>
        </w:rPr>
        <w:t>сокращения затрат, которые представители коммерческих организаций и граждане несут при существующем коррупционном механизме получения многих муниципальных услуг (сокращение времени на получение услуги с момента обращения, отсутствие фактов взим</w:t>
      </w:r>
      <w:r>
        <w:rPr>
          <w:rFonts w:ascii="Times New Roman" w:eastAsia="Times New Roman" w:hAnsi="Times New Roman" w:cs="Times New Roman"/>
          <w:sz w:val="28"/>
          <w:szCs w:val="28"/>
        </w:rPr>
        <w:t>ания неустановленных платежей).</w:t>
      </w:r>
    </w:p>
    <w:p w14:paraId="77219C39" w14:textId="77777777" w:rsidR="00023329" w:rsidRDefault="00023329" w:rsidP="00023329">
      <w:pPr>
        <w:rPr>
          <w:sz w:val="28"/>
          <w:szCs w:val="28"/>
        </w:rPr>
      </w:pPr>
    </w:p>
    <w:p w14:paraId="5F7334F6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Таблица 3</w:t>
      </w:r>
    </w:p>
    <w:p w14:paraId="61C39DC1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2887CD88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4" w:name="Par404"/>
      <w:bookmarkEnd w:id="4"/>
      <w:r w:rsidRPr="00A65458">
        <w:rPr>
          <w:rFonts w:ascii="Arial" w:eastAsia="Times New Roman" w:hAnsi="Arial" w:cs="Arial"/>
          <w:b/>
          <w:bCs/>
          <w:sz w:val="20"/>
          <w:szCs w:val="20"/>
        </w:rPr>
        <w:t>СВЕДЕНИЯ</w:t>
      </w:r>
    </w:p>
    <w:p w14:paraId="7CE49AC4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О ЦЕЛЕВЫХ ИНДИКАТОРАХ И ПОКАЗАТЕЛЯХ МУНИЦИПАЛЬНОЙ</w:t>
      </w:r>
    </w:p>
    <w:p w14:paraId="69125287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ПРОГРАММЫ, ПОДПРОГРАММ И ИХ ЗНАЧЕНИЯХ</w:t>
      </w:r>
    </w:p>
    <w:p w14:paraId="7EF4F2A9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11754" w:type="dxa"/>
        <w:tblCellSpacing w:w="5" w:type="nil"/>
        <w:tblInd w:w="-85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2897"/>
        <w:gridCol w:w="1276"/>
        <w:gridCol w:w="850"/>
        <w:gridCol w:w="851"/>
        <w:gridCol w:w="850"/>
        <w:gridCol w:w="1997"/>
        <w:gridCol w:w="56"/>
      </w:tblGrid>
      <w:tr w:rsidR="00023329" w:rsidRPr="00A65458" w14:paraId="52A21B7E" w14:textId="77777777" w:rsidTr="00C635D6">
        <w:trPr>
          <w:gridAfter w:val="1"/>
          <w:wAfter w:w="56" w:type="dxa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33A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F999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цели, задачи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B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индикатора и показателя программы, подпрограммы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206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E3F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</w:t>
            </w:r>
          </w:p>
          <w:p w14:paraId="64E643D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информации</w:t>
            </w:r>
          </w:p>
          <w:p w14:paraId="70C50D7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(методика расчета) </w:t>
            </w:r>
            <w:hyperlink w:anchor="Par500" w:tooltip="Ссылка на текущий документ" w:history="1">
              <w:r w:rsidRPr="00A6545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023329" w:rsidRPr="00A65458" w14:paraId="6E5E6D8A" w14:textId="77777777" w:rsidTr="00C635D6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907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B09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8E9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087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42A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70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AD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AF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75286B21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482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1EA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59F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164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076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B65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A72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7FE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23329" w:rsidRPr="00A65458" w14:paraId="0422B64A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CE7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89B3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создание условий для эффективного функционирования системы профилактики 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безнадзорности и правонарушений несовершеннолетних, улучшение ее информационного обеспечения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528" w14:textId="77777777" w:rsidR="00023329" w:rsidRPr="00A65458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сокращение доли несовершеннолетних, совершивших преступления и общественно опасные деяния, от числа состоявших на учете полиции.</w:t>
            </w:r>
          </w:p>
          <w:p w14:paraId="0DB7BC2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D5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0A1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836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E45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087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71574D78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E33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38C0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Задача:</w:t>
            </w:r>
            <w:r w:rsidRPr="00A65458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Повышение эффективности профилактики правонарушений; обеспечение общественного порядка и безопасности граждан в общественных местах и при проведении публичных, в том числе крупных международных и массовых спортивных, мероприятий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5EA6" w14:textId="77777777" w:rsidR="00023329" w:rsidRPr="00A65458" w:rsidRDefault="00023329" w:rsidP="00C635D6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Сокращение удельного веса тяжких и особо тяжких преступлений, совершенных в общественных местах, в том числе на улицах, площадях, в парках, уверенность граждан в защищенности своих личных и имущественных интересов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076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F96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798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187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58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0E557E86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99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AFF94" w14:textId="71421264" w:rsidR="00023329" w:rsidRPr="00A65458" w:rsidRDefault="00023329" w:rsidP="006B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</w:t>
            </w:r>
            <w:r w:rsidR="00287E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правонарушений на территории МР «Кызылский</w:t>
            </w:r>
            <w:r w:rsidR="00287E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кожуун», создание условий для совершенствования существующей системы профилактики правонарушений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B5EB" w14:textId="77777777" w:rsidR="00023329" w:rsidRPr="00A65458" w:rsidRDefault="00023329" w:rsidP="00C635D6">
            <w:pPr>
              <w:tabs>
                <w:tab w:val="left" w:pos="1584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сокращение доли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, совершивших преступления и общественно опасные деяния, от числа состоявших на учете полиции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DA9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24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CB0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9D5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E01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3CC7F4FA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80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1BD39" w14:textId="77777777" w:rsidR="00023329" w:rsidRPr="00A65458" w:rsidRDefault="00023329" w:rsidP="00C63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458">
              <w:rPr>
                <w:rFonts w:ascii="Times New Roman" w:eastAsia="Calibri" w:hAnsi="Times New Roman" w:cs="Times New Roman"/>
              </w:rPr>
              <w:t xml:space="preserve">Задача: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, находящихся в социально опасном положении</w:t>
            </w:r>
          </w:p>
          <w:p w14:paraId="335511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89CA" w14:textId="77777777" w:rsidR="00023329" w:rsidRPr="00A65458" w:rsidRDefault="00023329" w:rsidP="00C635D6">
            <w:pPr>
              <w:tabs>
                <w:tab w:val="left" w:pos="1584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сокращение количества участников преступлений от численности населения; сокращение доли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F1D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E8F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55B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4A7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69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4CCE8970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FF7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B67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FAD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Arial"/>
                <w:sz w:val="20"/>
                <w:szCs w:val="20"/>
              </w:rPr>
              <w:t>совершивших преступления и общественно опасные деяния, от числа состоявших на учете полиции.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281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30C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33F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69F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F57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4C368E1B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5D0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15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Сокращение на территории кожууна количества лиц, погибших и раненых в результате дорожно-транспортных происшествий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463" w14:textId="77777777" w:rsidR="00023329" w:rsidRPr="00A65458" w:rsidRDefault="00023329" w:rsidP="00C6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количества ДТП с пострадавшими;</w:t>
            </w:r>
          </w:p>
          <w:p w14:paraId="5616261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4C4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118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BB7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9AE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75D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7F1DB2D4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E1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186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Задача: 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Совершенствование системы управления дорожным движением, в том числе путем внедрения                                      со современных методов организации движения, внедрения и применения современных сертифицированных технических средств и автоматизированных систем для 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совершенствования организации движения транспорта и пешеходов в населенных и вне ненаселенных пунктах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5200" w14:textId="77777777" w:rsidR="00023329" w:rsidRPr="00A65458" w:rsidRDefault="00023329" w:rsidP="00C635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снижение транспортного риска (количества лиц, погибших в результате ДТП, на 10 тыс. единиц   транспортных средств) при 10 тыс. автотр., число погибших приравняется не более 25 человек;</w:t>
            </w:r>
          </w:p>
          <w:p w14:paraId="3774A12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C57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079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8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48F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1E6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3AD7EE9C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658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B9D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9BB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915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BD3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03A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16A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D21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07B5C1E0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B54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5AFD" w14:textId="77777777" w:rsidR="00023329" w:rsidRPr="00A65458" w:rsidRDefault="00023329" w:rsidP="00C63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</w:rPr>
              <w:t>Цель: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условий для приостановления роста злоупотреблений наркотиками и их незаконного оборота, поэтапного сокращения наркомании среди населения Кызылскогокожууна  связанных с ней преступлений и правонарушений до уровня минимальной опасности для общества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3BC" w14:textId="77777777" w:rsidR="00023329" w:rsidRPr="00A65458" w:rsidRDefault="00023329" w:rsidP="00C635D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подростков и молодежи вовлеченных в профилактические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132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F64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4C4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BEE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503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53FFA7A8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B1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49F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Задача: формирование негативного общественного отношения к немедицинскому употреблению наркотиков.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3397" w14:textId="77777777" w:rsidR="00023329" w:rsidRPr="00A65458" w:rsidRDefault="00023329" w:rsidP="00C635D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преступности в сфере незаконного оборота наркотиков на 3% в сравнении с 2016 годом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FDC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620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C95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098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8FD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676B45EF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CA9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1F0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</w:t>
            </w:r>
            <w:r w:rsidRPr="00A6545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</w:rPr>
              <w:t>Противодействие терроризму и экстремизму и защита жизни граждан, проживающих на территории Кызылскогокожууна от террористических и экстремистских актов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7E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кожууна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FF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BE6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0D7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9A3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55B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05424217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CB7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BF2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</w:t>
            </w:r>
            <w:r w:rsidRPr="00A65458">
              <w:rPr>
                <w:rFonts w:ascii="Times New Roman" w:eastAsia="Calibri" w:hAnsi="Times New Roman" w:cs="Times New Roman"/>
                <w:color w:val="000000"/>
                <w:kern w:val="1"/>
                <w:sz w:val="28"/>
                <w:szCs w:val="28"/>
              </w:rPr>
              <w:t xml:space="preserve">: </w:t>
            </w:r>
            <w:r w:rsidRPr="00A6545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</w:rPr>
              <w:t>Уменьшение проявлений экстремизма и негативного отношения к лицам других национальностей и религиозных конфессий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AE4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Распространение культуры интернационализма, согласия, национальной и ре</w:t>
            </w:r>
            <w:r w:rsidRPr="00A6545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softHyphen/>
              <w:t>лигиозной терпимости в среде учащихся общеобразовательной школы.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D0B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6D5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AEC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9C2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62E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1EF783AD" w14:textId="77777777" w:rsidTr="00C635D6">
        <w:trPr>
          <w:gridAfter w:val="8"/>
          <w:wAfter w:w="10903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1DB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023329" w:rsidRPr="00A65458" w14:paraId="7669C62C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372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D1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704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в органах местного самоуправления, 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муниципальных предприятиях и учреждениях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87E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0FA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E4C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192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220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4BA9A5CC" w14:textId="77777777" w:rsidTr="00C635D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743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D03A" w14:textId="77777777" w:rsidR="00023329" w:rsidRPr="00A65458" w:rsidRDefault="00023329" w:rsidP="00C635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</w:rPr>
              <w:t>Задача: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2A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Arial"/>
                <w:sz w:val="20"/>
                <w:szCs w:val="20"/>
              </w:rPr>
              <w:t>формирование антикоррупционного общественного сознания, характеризующегося нетерпимостью муниципальных служащих, граждан и организаци</w:t>
            </w:r>
            <w:r w:rsidRPr="00A65458">
              <w:rPr>
                <w:rFonts w:ascii="Times New Roman" w:eastAsia="Times New Roman" w:hAnsi="Times New Roman" w:cs="Arial"/>
                <w:sz w:val="20"/>
                <w:szCs w:val="20"/>
              </w:rPr>
              <w:t>й к фактам проявления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93C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938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8D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40C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A21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64A6198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8EDFEF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458">
        <w:rPr>
          <w:rFonts w:ascii="Times New Roman" w:eastAsia="Times New Roman" w:hAnsi="Times New Roman" w:cs="Times New Roman"/>
          <w:sz w:val="20"/>
          <w:szCs w:val="20"/>
        </w:rPr>
        <w:t>--------------------------------</w:t>
      </w:r>
    </w:p>
    <w:p w14:paraId="3A3193E3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5" w:name="Par500"/>
      <w:bookmarkEnd w:id="5"/>
      <w:r w:rsidRPr="00A65458">
        <w:rPr>
          <w:rFonts w:ascii="Arial" w:eastAsia="Times New Roman" w:hAnsi="Arial" w:cs="Arial"/>
          <w:sz w:val="20"/>
          <w:szCs w:val="20"/>
        </w:rPr>
        <w:t>&lt;*&gt; - Указывается источник информации или методика расчета:</w:t>
      </w:r>
    </w:p>
    <w:p w14:paraId="1B0350EC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утвержденная правовым актом Правительства Российской Федерации или федерального органа исполнительной власти;</w:t>
      </w:r>
    </w:p>
    <w:p w14:paraId="69441EF6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утвержденная правовым актом Правительства Республики Тыва</w:t>
      </w:r>
    </w:p>
    <w:p w14:paraId="7564AA2A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утвержденная правовым актом органа местного самоуправления или ответственного исполнителя (соисполнителя) муниципальной программы;</w:t>
      </w:r>
    </w:p>
    <w:p w14:paraId="31E1158E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 xml:space="preserve">форма государственного (федерального) статистического наблюдения; </w:t>
      </w:r>
    </w:p>
    <w:p w14:paraId="2304ABA6" w14:textId="77777777" w:rsidR="00023329" w:rsidRPr="00A65458" w:rsidRDefault="00023329" w:rsidP="00023329">
      <w:pPr>
        <w:rPr>
          <w:rFonts w:ascii="Calibri" w:eastAsia="Calibri" w:hAnsi="Calibri" w:cs="Times New Roman"/>
        </w:rPr>
        <w:sectPr w:rsidR="00023329" w:rsidRPr="00A65458" w:rsidSect="00127269">
          <w:footerReference w:type="even" r:id="rId10"/>
          <w:footerReference w:type="default" r:id="rId11"/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  <w:r w:rsidRPr="00A65458">
        <w:rPr>
          <w:rFonts w:ascii="Calibri" w:eastAsia="Calibri" w:hAnsi="Calibri" w:cs="Times New Roman"/>
        </w:rPr>
        <w:t>раздел программы или приложение к программе, содержащие методику ответственного исполнителя (соисполнителя) муниципальной программы.</w:t>
      </w:r>
    </w:p>
    <w:p w14:paraId="0539C897" w14:textId="77777777" w:rsidR="00023329" w:rsidRPr="00A65458" w:rsidRDefault="00023329" w:rsidP="00023329">
      <w:pPr>
        <w:rPr>
          <w:rFonts w:ascii="Calibri" w:eastAsia="Calibri" w:hAnsi="Calibri" w:cs="Times New Roman"/>
        </w:rPr>
      </w:pPr>
    </w:p>
    <w:p w14:paraId="14D0EEB2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Таблица 4</w:t>
      </w:r>
    </w:p>
    <w:p w14:paraId="2E61F217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7E912482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6" w:name="Par511"/>
      <w:bookmarkEnd w:id="6"/>
      <w:r w:rsidRPr="00A65458">
        <w:rPr>
          <w:rFonts w:ascii="Arial" w:eastAsia="Times New Roman" w:hAnsi="Arial" w:cs="Arial"/>
          <w:b/>
          <w:bCs/>
          <w:sz w:val="20"/>
          <w:szCs w:val="20"/>
        </w:rPr>
        <w:t>ПЕРЕЧЕНЬ</w:t>
      </w:r>
    </w:p>
    <w:p w14:paraId="21328C5C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ОСНОВНЫХ МЕРОПРИЯТИЙ ПОДПРОГРАММ МУНИЦИПАЛЬНОЙ ПРОГРАММЫ</w:t>
      </w:r>
    </w:p>
    <w:p w14:paraId="2B3F6616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146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6"/>
        <w:gridCol w:w="2929"/>
        <w:gridCol w:w="270"/>
        <w:gridCol w:w="2565"/>
        <w:gridCol w:w="1134"/>
        <w:gridCol w:w="992"/>
        <w:gridCol w:w="2977"/>
        <w:gridCol w:w="2551"/>
      </w:tblGrid>
      <w:tr w:rsidR="00023329" w:rsidRPr="00A65458" w14:paraId="449EBEA1" w14:textId="77777777" w:rsidTr="00C635D6">
        <w:trPr>
          <w:tblCellSpacing w:w="5" w:type="nil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2A7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N  п/п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F43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CBC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7D6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298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непосредственный результат основного мероприятия подпрограммы программы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91C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023329" w:rsidRPr="00A65458" w14:paraId="52EADAF3" w14:textId="77777777" w:rsidTr="00C635D6">
        <w:trPr>
          <w:tblCellSpacing w:w="5" w:type="nil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09C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97E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F10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56C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начала</w:t>
            </w:r>
          </w:p>
          <w:p w14:paraId="00645FC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E0F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E3E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4AF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0E1E0560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6C9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1EF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E85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309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B71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F97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3DF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23329" w:rsidRPr="00A65458" w14:paraId="1F766936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E2C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E14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«Обеспечение общественного порядка и противодействие преступности в Кызылском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кожууне на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23329" w:rsidRPr="00A65458" w14:paraId="02A64A09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F3F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13A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</w:p>
        </w:tc>
      </w:tr>
      <w:tr w:rsidR="00023329" w:rsidRPr="00A65458" w14:paraId="78AA8A32" w14:textId="77777777" w:rsidTr="00C635D6">
        <w:trPr>
          <w:trHeight w:val="181"/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F6B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1.1.1.1.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995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республиканских соревнованиях «Школа безопасности», «Безопасное кольцо», «Дорога жизни»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F34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CB1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3B2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222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5F8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201F64D1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A89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1.1.1.2.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9A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распространение среди детей и родителей памяток и листовок, буклетов по безопасности жизнедеятельности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3C8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ADA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E83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0B1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E55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52E7FCEA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5A3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1.1.1.3.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34A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республиканском лагере «Юный спасатель» (формирование команды, обеспечение формой, одеждой и продуктами питания)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56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C4B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67B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8D8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8C6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62C7D817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862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1.1.1.4.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9A1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республиканском мероприятии «Кросс нации»;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73F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FF4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241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F29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CD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127397A9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D3E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8A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Подворные обходы, проверка несовершеннолетних, состоящих на учете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5F2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EB2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452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F17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253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4E7E561A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E6B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1.1.1.6.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195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летнего отдыха детей и подростков Кызылскогокожууна совместно с субъектами профилактики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D07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BDE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EC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A4E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EE3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5F48669C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09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967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на территории Кызылскогокожууна межведомственной 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комплексной операции «Всеобуч», сбор детей в школу, находящихся в трудной жизненной ситуации, приобретение детям школьной  формы учебников, ранцев, канцелярских принадлежностей.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7EB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по взаимодействию с правоохранительными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568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F13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88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7D4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2560F1E8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49A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95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кожуунного мероприятия «Юные друзья полиции»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672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911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3F1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861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A6B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701A6BA3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297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D8C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страхование членов ДНД с страховой компании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31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66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79E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E4C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EAE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5AB1129E" w14:textId="77777777" w:rsidTr="00C635D6">
        <w:trPr>
          <w:trHeight w:val="2225"/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4B5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386D" w14:textId="77777777" w:rsidR="00023329" w:rsidRPr="00A65458" w:rsidRDefault="00023329" w:rsidP="00C635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подведение итогов конкурса «Безопасное поселение» Кызылскогокожууна Республики Тыва. Денежные премии в сумме 30 000 (тридцать тысяч) для награждения в номинации лучшая команда ДНД 1,2,3 места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A1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58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82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569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995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5D95E244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0E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26F9" w14:textId="77777777" w:rsidR="00023329" w:rsidRPr="00A65458" w:rsidRDefault="00023329" w:rsidP="00C635D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</w:rPr>
              <w:t>Подпрограмма 2 «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безопасности дорожного движения на территории Кызылскогокожууна в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годах»</w:t>
            </w:r>
          </w:p>
        </w:tc>
      </w:tr>
      <w:tr w:rsidR="00023329" w:rsidRPr="00A65458" w14:paraId="41165979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334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00B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</w:p>
        </w:tc>
      </w:tr>
      <w:tr w:rsidR="00023329" w:rsidRPr="00A65458" w14:paraId="7CBA20F2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42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2.1.1.1.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CE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на проведение профилактических работ на территории Кызылскогокожууна на празднование Новогодних праздников, 23-февраля, 8-марта (ГСМ)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5A4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83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23A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DE1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EE1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227D0781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E02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2.1.1.2.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B9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благодарностей, грамот для лучших сотрудников ДПС, УУП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A1F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593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BE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79C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693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73D193E1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982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2.1.1.3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3A0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камер видеонаблюдения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F02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профилактики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214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715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FA8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312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65BA2A5B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173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28B" w14:textId="77777777" w:rsidR="00023329" w:rsidRPr="00A65458" w:rsidRDefault="00023329" w:rsidP="00C635D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458">
              <w:rPr>
                <w:rFonts w:ascii="Times New Roman" w:eastAsia="Calibri" w:hAnsi="Times New Roman" w:cs="Times New Roman"/>
              </w:rPr>
              <w:t xml:space="preserve">Подпрограмма 3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«Противодействие незаконному обороту наркотических средств на территории Кызылскогокожууна в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годах»</w:t>
            </w:r>
          </w:p>
        </w:tc>
      </w:tr>
      <w:tr w:rsidR="00023329" w:rsidRPr="00A65458" w14:paraId="6241AAC1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D96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E17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</w:p>
        </w:tc>
      </w:tr>
      <w:tr w:rsidR="00023329" w:rsidRPr="00A65458" w14:paraId="0CEAE3CF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8DE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3.1.1.1.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831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ручного и механизированного скашивания зарослей конопли</w:t>
            </w:r>
          </w:p>
          <w:p w14:paraId="53A51CD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на приобретение ГСМ для скашивания зарослей дикорастущей конопли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436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EF0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A78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E9B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C46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2DAD45A5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279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3.1.1.2.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5F7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на приобретение гербицида «Торнадо»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088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7C1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A1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EA4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2F9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32DFCB0A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9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B13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на приобретение опрыскивателя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31D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F5E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7A1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39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093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13A3C52E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17B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CE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на приобретение «Дрон»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F5F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1BE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8EC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BF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3A8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4E50059B" w14:textId="77777777" w:rsidTr="00C635D6">
        <w:trPr>
          <w:trHeight w:val="559"/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66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8CE5" w14:textId="77777777" w:rsidR="00023329" w:rsidRPr="00A65458" w:rsidRDefault="00023329" w:rsidP="00C635D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</w:rPr>
              <w:t xml:space="preserve">Подпрограмма 4 </w:t>
            </w: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 профилактике экстремизма и ликвидации последствий проявлений терроризма и экстремизма на территории Кызылскогокожууна на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23329" w:rsidRPr="00A65458" w14:paraId="5FFD681C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F20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1E3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установку камер видеонаблюдения 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AB0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07F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33F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57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12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329" w:rsidRPr="00A65458" w14:paraId="20F8F214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D6D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83D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5 «О противодействии коррупции на территории Кызылского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кожууна Республики Тыва  на  2021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23329" w:rsidRPr="00A65458" w14:paraId="5DE33E52" w14:textId="77777777" w:rsidTr="00C635D6">
        <w:trPr>
          <w:tblCellSpacing w:w="5" w:type="nil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9F5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92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приобретение наглядных материалов, проведение выездных рабочих встреч, совещаний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5E3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B26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353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8A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457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1DACA4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  <w:sectPr w:rsidR="00023329" w:rsidRPr="00A65458" w:rsidSect="00C635D6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718F9EC5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lastRenderedPageBreak/>
        <w:t>Таблица 5</w:t>
      </w:r>
    </w:p>
    <w:p w14:paraId="2DCAF1C4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5DA9ABF7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7" w:name="Par573"/>
      <w:bookmarkEnd w:id="7"/>
      <w:r w:rsidRPr="00A65458">
        <w:rPr>
          <w:rFonts w:ascii="Arial" w:eastAsia="Times New Roman" w:hAnsi="Arial" w:cs="Arial"/>
          <w:b/>
          <w:bCs/>
          <w:sz w:val="20"/>
          <w:szCs w:val="20"/>
        </w:rPr>
        <w:t>ОЦЕНКА</w:t>
      </w:r>
    </w:p>
    <w:p w14:paraId="513712AC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 xml:space="preserve">ПРИМЕНЕНИЯ МЕР ПРАВОВОГО РЕГУЛИРОВАНИЯ </w:t>
      </w:r>
      <w:hyperlink w:anchor="Par609" w:tooltip="Ссылка на текущий документ" w:history="1">
        <w:r w:rsidRPr="00A65458">
          <w:rPr>
            <w:rFonts w:ascii="Arial" w:eastAsia="Times New Roman" w:hAnsi="Arial" w:cs="Arial"/>
            <w:b/>
            <w:bCs/>
            <w:color w:val="0000FF"/>
            <w:sz w:val="20"/>
            <w:szCs w:val="20"/>
          </w:rPr>
          <w:t>&lt;*&gt;</w:t>
        </w:r>
      </w:hyperlink>
    </w:p>
    <w:p w14:paraId="48D4388F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В СФЕРЕ РЕАЛИЗАЦИИ МУНИЦИПАЛЬНОЙ ПРОГРАММЫ</w:t>
      </w:r>
    </w:p>
    <w:p w14:paraId="108AAB41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139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3780"/>
        <w:gridCol w:w="2127"/>
        <w:gridCol w:w="1275"/>
        <w:gridCol w:w="1276"/>
        <w:gridCol w:w="1418"/>
        <w:gridCol w:w="3120"/>
      </w:tblGrid>
      <w:tr w:rsidR="00023329" w:rsidRPr="00A65458" w14:paraId="5ECB099B" w14:textId="77777777" w:rsidTr="00C635D6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8A6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  <w:p w14:paraId="3C6F6D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D2199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Наименование меры правового регулирования и нормативного правового акта, устанавливающего эту меру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BC01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применения меры правового регулирования </w:t>
            </w:r>
            <w:hyperlink w:anchor="Par610" w:tooltip="Ссылка на текущий документ" w:history="1">
              <w:r w:rsidRPr="00A65458">
                <w:rPr>
                  <w:rFonts w:ascii="Arial" w:eastAsia="Times New Roman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437B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Финансовая оценка применения меры правового регулирования по годам (тыс. руб.)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9A9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Краткое обоснование необходимости применения меры правового регулирования для достижения цели программы </w:t>
            </w:r>
            <w:hyperlink w:anchor="Par611" w:tooltip="Ссылка на текущий документ" w:history="1">
              <w:r w:rsidRPr="00A65458">
                <w:rPr>
                  <w:rFonts w:ascii="Arial" w:eastAsia="Times New Roman" w:hAnsi="Arial" w:cs="Arial"/>
                  <w:color w:val="0000FF"/>
                  <w:sz w:val="20"/>
                  <w:szCs w:val="20"/>
                </w:rPr>
                <w:t>&lt;***&gt;</w:t>
              </w:r>
            </w:hyperlink>
          </w:p>
          <w:p w14:paraId="17FCF83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01201A7A" w14:textId="77777777" w:rsidTr="00C635D6">
        <w:trPr>
          <w:tblCellSpacing w:w="5" w:type="nil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C5EE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22E8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F734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46C8F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8282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884F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68E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5AC1F38" w14:textId="77777777" w:rsidTr="00C635D6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4791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7094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ADEF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9DB6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3583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CD0C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8FF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023329" w:rsidRPr="00A65458" w14:paraId="073BCE82" w14:textId="77777777" w:rsidTr="00C635D6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654D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064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Программа</w:t>
            </w:r>
          </w:p>
        </w:tc>
      </w:tr>
      <w:tr w:rsidR="00023329" w:rsidRPr="00A65458" w14:paraId="622758E7" w14:textId="77777777" w:rsidTr="00C635D6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E017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A4A0" w14:textId="77777777" w:rsidR="00023329" w:rsidRPr="00A65458" w:rsidRDefault="00023329" w:rsidP="00C635D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Calibri" w:hAnsi="Times New Roman" w:cs="Times New Roman"/>
                <w:sz w:val="20"/>
                <w:szCs w:val="20"/>
              </w:rPr>
              <w:t>1. Постановление администрации Кызылскогокожууна «Об установлении Порядка принятия решений о разработке муниципальных программ, их формирования и реализации, порядка проведения оценки реализации муниципальных программ» от 01.072014г. № 124.</w:t>
            </w:r>
          </w:p>
        </w:tc>
      </w:tr>
    </w:tbl>
    <w:p w14:paraId="1A8A7A66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--------------------------------</w:t>
      </w:r>
    </w:p>
    <w:p w14:paraId="4D8664C9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8" w:name="Par609"/>
      <w:bookmarkEnd w:id="8"/>
      <w:r w:rsidRPr="00A65458">
        <w:rPr>
          <w:rFonts w:ascii="Arial" w:eastAsia="Times New Roman" w:hAnsi="Arial" w:cs="Arial"/>
          <w:sz w:val="20"/>
          <w:szCs w:val="20"/>
        </w:rPr>
        <w:t>&lt;*&gt; - Налоговые, тарифные, кредитные и иные меры правового регулирования.</w:t>
      </w:r>
    </w:p>
    <w:p w14:paraId="37D542A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9" w:name="Par610"/>
      <w:bookmarkEnd w:id="9"/>
      <w:r w:rsidRPr="00A65458">
        <w:rPr>
          <w:rFonts w:ascii="Arial" w:eastAsia="Times New Roman" w:hAnsi="Arial" w:cs="Arial"/>
          <w:sz w:val="20"/>
          <w:szCs w:val="20"/>
        </w:rPr>
        <w:t>&lt;**&gt; - Налоговая льгота, предоставление государственных гарантий и т.п.</w:t>
      </w:r>
    </w:p>
    <w:p w14:paraId="0B6B7730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0" w:name="Par611"/>
      <w:bookmarkEnd w:id="10"/>
      <w:r w:rsidRPr="00A65458">
        <w:rPr>
          <w:rFonts w:ascii="Arial" w:eastAsia="Times New Roman" w:hAnsi="Arial" w:cs="Arial"/>
          <w:sz w:val="20"/>
          <w:szCs w:val="20"/>
        </w:rPr>
        <w:t>&lt;***&gt; - Объем выпадающих доходов бюджета, увеличение обязательств (тыс. рублей).</w:t>
      </w:r>
    </w:p>
    <w:p w14:paraId="34C8107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&lt;****&gt; - Для целей обоснования применения налоговых, тарифных, кредитных и иных мер правового регулирования следует привести сроки действия, а также прогнозную оценку объема выпадающих либо дополнительно полученных доходов бюджета при использовании указанных мер.</w:t>
      </w:r>
    </w:p>
    <w:p w14:paraId="7A2D0051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2B722820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bookmarkStart w:id="11" w:name="Par614"/>
      <w:bookmarkEnd w:id="11"/>
    </w:p>
    <w:p w14:paraId="557A2179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49631498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7919EBCC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7277F67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7F37B2CF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16D39F38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4F8FF019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5FFAD73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351FDEB5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22AF8B4A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437F5EF0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0869FADA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64C9329E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15A7C4CC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60358114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7FA5B43A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13001EB7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06A71FE3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</w:p>
    <w:p w14:paraId="547EECEE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Таблица 6</w:t>
      </w:r>
    </w:p>
    <w:p w14:paraId="24543969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2B278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12" w:name="Par618"/>
      <w:bookmarkEnd w:id="12"/>
      <w:r w:rsidRPr="00A65458">
        <w:rPr>
          <w:rFonts w:ascii="Arial" w:eastAsia="Times New Roman" w:hAnsi="Arial" w:cs="Arial"/>
          <w:b/>
          <w:bCs/>
          <w:sz w:val="20"/>
          <w:szCs w:val="20"/>
        </w:rPr>
        <w:t>СВЕДЕНИЯ</w:t>
      </w:r>
    </w:p>
    <w:p w14:paraId="6898D463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ОБ ОСНОВНЫХ МЕРАХ ПРАВОВОГО РЕГУЛИРОВАНИЯ В СФЕРЕ</w:t>
      </w:r>
    </w:p>
    <w:p w14:paraId="4A18D273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РЕАЛИЗАЦИИ МУНИЦИПАЛЬНОЙ ПРОГРАММЫ</w:t>
      </w:r>
    </w:p>
    <w:p w14:paraId="354E629D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40"/>
        <w:gridCol w:w="2880"/>
        <w:gridCol w:w="3918"/>
        <w:gridCol w:w="4253"/>
        <w:gridCol w:w="2126"/>
      </w:tblGrid>
      <w:tr w:rsidR="00023329" w:rsidRPr="00A65458" w14:paraId="5E7EC4DA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FCE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D18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11C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977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F68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Ожидаемые сроки принятия нормативного правового акта</w:t>
            </w:r>
          </w:p>
        </w:tc>
      </w:tr>
      <w:tr w:rsidR="00023329" w:rsidRPr="00A65458" w14:paraId="659B094A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C4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EB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C7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64E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33E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023329" w:rsidRPr="00A65458" w14:paraId="0E946D21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1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BB6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 Подпрограмма 1</w:t>
            </w:r>
          </w:p>
        </w:tc>
      </w:tr>
      <w:tr w:rsidR="00023329" w:rsidRPr="00A65458" w14:paraId="7917ED39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4C4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151B" w14:textId="77777777" w:rsidR="00023329" w:rsidRPr="00A65458" w:rsidRDefault="00023329" w:rsidP="00C63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</w:t>
            </w:r>
          </w:p>
          <w:p w14:paraId="3C4B8F5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D10D" w14:textId="77777777" w:rsidR="00023329" w:rsidRPr="00A65458" w:rsidRDefault="00047EA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023329" w:rsidRPr="004A5987">
                <w:rPr>
                  <w:rFonts w:ascii="Times New Roman" w:hAnsi="Times New Roman" w:cs="Times New Roman"/>
                  <w:sz w:val="20"/>
                </w:rPr>
                <w:t>Федеральный закон от 23 июня 2016 г. N 182-ФЗ "Об основах системы профилактики правонарушений в Российской Федерации"</w:t>
              </w:r>
            </w:hyperlink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AE6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4E4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63D7285B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AD3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635B" w14:textId="77777777" w:rsidR="00023329" w:rsidRPr="00A65458" w:rsidRDefault="00023329" w:rsidP="00C63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</w:t>
            </w:r>
          </w:p>
          <w:p w14:paraId="01E16E2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BA2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«Об общих принципах организации местного самоуправления в Российской Федерации» от 06.10.2003г. №131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80E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267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C5DEC7A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059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9C0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2</w:t>
            </w:r>
          </w:p>
        </w:tc>
      </w:tr>
      <w:tr w:rsidR="00023329" w:rsidRPr="00A65458" w14:paraId="4388E34A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D61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2A8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940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843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54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A35A15F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BF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A2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3</w:t>
            </w:r>
          </w:p>
        </w:tc>
      </w:tr>
      <w:tr w:rsidR="00023329" w:rsidRPr="00A65458" w14:paraId="56A72C93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7A5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A08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890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C8A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D3E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6AFCFF47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D87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6D7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8F8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F0E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E89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51AE9B53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49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11E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C80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A19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AFF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747EDD60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92C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84A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4</w:t>
            </w:r>
          </w:p>
        </w:tc>
      </w:tr>
      <w:tr w:rsidR="00023329" w:rsidRPr="00A65458" w14:paraId="627AA250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7B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48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4EC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761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5BD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435B5AD9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D02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09A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79A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CCA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7D2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8AF3F66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FF3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64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5</w:t>
            </w:r>
          </w:p>
        </w:tc>
      </w:tr>
      <w:tr w:rsidR="00023329" w:rsidRPr="00A65458" w14:paraId="4C04A398" w14:textId="77777777" w:rsidTr="00C635D6">
        <w:trPr>
          <w:tblCellSpacing w:w="5" w:type="nil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EFB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A2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Федеральный закон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CF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 06.03.2006. № 35-ФЗ «О противодействии терроризму», от 06.10.2003.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852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C4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904CE17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  <w:sectPr w:rsidR="00023329" w:rsidRPr="00A65458" w:rsidSect="00C635D6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78633A51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lastRenderedPageBreak/>
        <w:t>Таблица 8</w:t>
      </w:r>
    </w:p>
    <w:p w14:paraId="11C14032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DC880ED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5006D7DE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13" w:name="Par726"/>
      <w:bookmarkEnd w:id="13"/>
      <w:r w:rsidRPr="00A65458">
        <w:rPr>
          <w:rFonts w:ascii="Arial" w:eastAsia="Times New Roman" w:hAnsi="Arial" w:cs="Arial"/>
          <w:b/>
          <w:bCs/>
          <w:sz w:val="20"/>
          <w:szCs w:val="20"/>
        </w:rPr>
        <w:t>РЕСУРСНОЕ ОБЕСПЕЧЕНИЕ</w:t>
      </w:r>
    </w:p>
    <w:p w14:paraId="31943C56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 xml:space="preserve">РЕАЛИЗАЦИИ МУНИЦИПАЛЬНОЙ ПРОГРАММЫ ЗА СЧЕТ СРЕДСТВ БЮДЖЕТА </w:t>
      </w:r>
    </w:p>
    <w:p w14:paraId="1EDB7D2C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143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13"/>
        <w:gridCol w:w="3402"/>
        <w:gridCol w:w="1417"/>
        <w:gridCol w:w="1276"/>
        <w:gridCol w:w="1356"/>
        <w:gridCol w:w="3118"/>
        <w:gridCol w:w="771"/>
        <w:gridCol w:w="992"/>
        <w:gridCol w:w="1134"/>
      </w:tblGrid>
      <w:tr w:rsidR="00023329" w:rsidRPr="00A65458" w14:paraId="76612B78" w14:textId="77777777" w:rsidTr="00C635D6">
        <w:trPr>
          <w:tblCellSpacing w:w="5" w:type="nil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B0D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14:paraId="5656EA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80C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E8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 расходов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BB5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  <w:p w14:paraId="10AA22B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соисполнитель программы,</w:t>
            </w:r>
          </w:p>
          <w:p w14:paraId="6A03805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 программы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F8C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годам</w:t>
            </w:r>
          </w:p>
          <w:p w14:paraId="33D7BC5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023329" w:rsidRPr="00A65458" w14:paraId="4EF46F11" w14:textId="77777777" w:rsidTr="00C635D6">
        <w:trPr>
          <w:tblCellSpacing w:w="5" w:type="nil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A0F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0B4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7DF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BC1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0FB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599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B5B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F7F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871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023329" w:rsidRPr="00A65458" w14:paraId="3ACB37D4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BB7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7BD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6B6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4F8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9E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A16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BF3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6F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0EF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023329" w:rsidRPr="00A65458" w14:paraId="1B7E8451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A3E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6E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76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500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2F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E3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9355" w14:textId="3C16C4D5" w:rsidR="00023329" w:rsidRPr="00A65458" w:rsidRDefault="00146E80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E51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81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7C23A55E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DD7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B18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C2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5C6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89C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41A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кожуун»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AF1C" w14:textId="548DA04A" w:rsidR="00023329" w:rsidRPr="00A65458" w:rsidRDefault="00C635D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0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E59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5BB8F62E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024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623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83E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AC5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0A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3D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FCE" w14:textId="2FF5C5F4" w:rsidR="00023329" w:rsidRPr="00A65458" w:rsidRDefault="00C635D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A21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CDE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150,0</w:t>
            </w:r>
          </w:p>
        </w:tc>
      </w:tr>
      <w:tr w:rsidR="00023329" w:rsidRPr="00A65458" w14:paraId="68362D3D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30E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FBB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92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299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D0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FF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кожуун»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F33C" w14:textId="4DF09FAB" w:rsidR="00023329" w:rsidRPr="00A65458" w:rsidRDefault="00C635D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12B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197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71658E3F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8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231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77C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291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D32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55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99BC" w14:textId="6E17863B" w:rsidR="00023329" w:rsidRPr="00A65458" w:rsidRDefault="00C635D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4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2EB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4363A61E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057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1F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DF3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C7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79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80B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района «Кызылский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кожуун»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28FF" w14:textId="6848E92E" w:rsidR="00023329" w:rsidRPr="00A65458" w:rsidRDefault="00C635D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BF2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8F5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120,0</w:t>
            </w:r>
          </w:p>
        </w:tc>
      </w:tr>
      <w:tr w:rsidR="00023329" w:rsidRPr="00A65458" w14:paraId="1A2CE497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98A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0AA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3C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F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50A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FB9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C3AB" w14:textId="6C3BC49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635D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305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574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120,0</w:t>
            </w:r>
          </w:p>
        </w:tc>
      </w:tr>
      <w:tr w:rsidR="00023329" w:rsidRPr="00A65458" w14:paraId="32466DDF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308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687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0EB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935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225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48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района «Кызылскийкожуун»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D961" w14:textId="38EE2927" w:rsidR="00023329" w:rsidRPr="00A65458" w:rsidRDefault="00FE67DC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023329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57F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B1E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178,0</w:t>
            </w:r>
          </w:p>
        </w:tc>
      </w:tr>
      <w:tr w:rsidR="00023329" w:rsidRPr="00A65458" w14:paraId="58817BAC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D44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D66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BD0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C6E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747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FBC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BEEA" w14:textId="08C63B9F" w:rsidR="00023329" w:rsidRPr="00A65458" w:rsidRDefault="00FE67DC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  <w:r w:rsidR="00023329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EFE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82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178,0</w:t>
            </w:r>
          </w:p>
        </w:tc>
      </w:tr>
      <w:tr w:rsidR="00023329" w:rsidRPr="00A65458" w14:paraId="467A72AF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653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4F1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5,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E4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DB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F22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09A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района «Кызылскийкожуун»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E6F9" w14:textId="239B8ABA" w:rsidR="00023329" w:rsidRPr="00A65458" w:rsidRDefault="00FE67DC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AFF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FBA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023329" w:rsidRPr="00A65458" w14:paraId="393C1B0B" w14:textId="77777777" w:rsidTr="00C635D6">
        <w:trPr>
          <w:tblCellSpacing w:w="5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6E9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F6C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60C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768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C52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28A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взаимодействию с правоохранительными органами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C903" w14:textId="3EA23EE7" w:rsidR="00023329" w:rsidRPr="00A65458" w:rsidRDefault="00FE67DC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6E5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58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</w:tbl>
    <w:p w14:paraId="51E655E1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  <w:sectPr w:rsidR="00023329" w:rsidRPr="00A65458" w:rsidSect="00C635D6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0C796D43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lastRenderedPageBreak/>
        <w:t>Таблица 9</w:t>
      </w:r>
    </w:p>
    <w:p w14:paraId="2961529F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15AB68D8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bookmarkStart w:id="14" w:name="Par986"/>
      <w:bookmarkEnd w:id="14"/>
      <w:r w:rsidRPr="00A65458">
        <w:rPr>
          <w:rFonts w:ascii="Arial" w:eastAsia="Times New Roman" w:hAnsi="Arial" w:cs="Arial"/>
          <w:b/>
          <w:bCs/>
          <w:sz w:val="20"/>
          <w:szCs w:val="20"/>
        </w:rPr>
        <w:t>РЕСУРСНОЕ ОБЕСПЕЧЕНИЕ И ПРОГНОЗНАЯ (СПРАВОЧНАЯ) ОЦЕНКА</w:t>
      </w:r>
    </w:p>
    <w:p w14:paraId="6BE1DA18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РАСХОДОВ ФЕДЕРАЛЬНОГО БЮДЖЕТА, БЮДЖЕТА РЕСПУБЛИКИ ТЫВА,</w:t>
      </w:r>
    </w:p>
    <w:p w14:paraId="5278AA54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МЕСТНЫХ БЮДЖЕТОВ, ВНЕБЮДЖЕТНЫХ ФОНДОВ И ЮРИДИЧЕСКИХ ЛИЦ</w:t>
      </w:r>
    </w:p>
    <w:p w14:paraId="7A2B29A9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65458">
        <w:rPr>
          <w:rFonts w:ascii="Arial" w:eastAsia="Times New Roman" w:hAnsi="Arial" w:cs="Arial"/>
          <w:b/>
          <w:bCs/>
          <w:sz w:val="20"/>
          <w:szCs w:val="20"/>
        </w:rPr>
        <w:t>НА РЕАЛИЗАЦИЮ ЦЕЛЕЙ МУНИЦИПАЛЬНОЙ ПРОГРАММЫ</w:t>
      </w:r>
    </w:p>
    <w:p w14:paraId="64EA2DBB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584"/>
        <w:gridCol w:w="3544"/>
        <w:gridCol w:w="957"/>
        <w:gridCol w:w="886"/>
        <w:gridCol w:w="992"/>
      </w:tblGrid>
      <w:tr w:rsidR="00023329" w:rsidRPr="00A65458" w14:paraId="28167FF4" w14:textId="77777777" w:rsidTr="00C635D6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4A2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N п/п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B79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44F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0B68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Прогнозная (справочная) оценка расходов по годам (тыс. рублей)</w:t>
            </w:r>
          </w:p>
        </w:tc>
      </w:tr>
      <w:tr w:rsidR="00023329" w:rsidRPr="00A65458" w14:paraId="3948B21F" w14:textId="77777777" w:rsidTr="008D3558">
        <w:trPr>
          <w:tblCellSpacing w:w="5" w:type="nil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8E9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976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A5D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E10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63F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42E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</w:tr>
      <w:tr w:rsidR="00023329" w:rsidRPr="00A65458" w14:paraId="2A28575C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220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68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229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E62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1E3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D2A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023329" w:rsidRPr="00A65458" w14:paraId="53E146C4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3B5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470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Программа,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C4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930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490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9BA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4633B57A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9DE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727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5CD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DE1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8A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CB9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719BBFA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DDB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70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FB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бюджета Республики Тыва (далее - республиканский бюджет)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D49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D83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49C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8A15DB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276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B1F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48F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Средства местного бюджета (далее - районный бюджет) </w:t>
            </w:r>
            <w:hyperlink w:anchor="Par1244" w:tooltip="Ссылка на текущий документ" w:history="1">
              <w:r w:rsidRPr="00A65458">
                <w:rPr>
                  <w:rFonts w:ascii="Arial" w:eastAsia="Times New Roman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0035" w14:textId="6ED727E7" w:rsidR="00023329" w:rsidRPr="00A65458" w:rsidRDefault="0082004F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B31E" w14:textId="7B402D2E" w:rsidR="00023329" w:rsidRPr="00A65458" w:rsidRDefault="008D3558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52C6" w14:textId="2DF77CAC" w:rsidR="00023329" w:rsidRPr="00A65458" w:rsidRDefault="008D3558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  <w:r w:rsidR="00023329"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474EBB33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B24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6F1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620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в т.ч. предусмотренные: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7C5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EE8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81D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43FCD1A3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6B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64D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FF1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826" w14:textId="687467C9" w:rsidR="00023329" w:rsidRPr="00A65458" w:rsidRDefault="0082004F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5600" w14:textId="577A6FE7" w:rsidR="00023329" w:rsidRPr="00A65458" w:rsidRDefault="008D3558" w:rsidP="008D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  <w:r w:rsidR="00023329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22EF" w14:textId="7AD11D9D" w:rsidR="00023329" w:rsidRPr="00A65458" w:rsidRDefault="008D3558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  <w:r w:rsidR="00023329"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67BB54E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378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08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C8D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соисполнителю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94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02F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DD8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714AE6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AE6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DE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8D8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бюджетов сельских поселений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9C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85C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909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733C6B1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0B0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77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9FC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государственного внебюджетного фонда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20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C0D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897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58B6AA2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DDD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BA9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5C6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средства юридических лиц </w:t>
            </w:r>
            <w:hyperlink w:anchor="Par1245" w:tooltip="Ссылка на текущий документ" w:history="1">
              <w:r w:rsidRPr="00A65458">
                <w:rPr>
                  <w:rFonts w:ascii="Arial" w:eastAsia="Times New Roman" w:hAnsi="Arial" w:cs="Arial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50B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0A4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E2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10A786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824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89F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1,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DC3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094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116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648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AD55908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7D0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5FB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B1F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029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1FD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46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8E5C3C9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3AC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F14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37B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республиканского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72F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5CA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395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7CF5E54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BA9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A15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B3A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3150" w14:textId="5D56A55F" w:rsidR="00023329" w:rsidRPr="00A65458" w:rsidRDefault="00C6056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AF84" w14:textId="3A382A0D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394E0D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328C" w14:textId="769F1976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394E0D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5C40E122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768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758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B83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в т.ч. предусмотренные: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872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7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A8E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8A85BE4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B8E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6BA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0D2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A9EC" w14:textId="7A7D7CC3" w:rsidR="00023329" w:rsidRPr="00A65458" w:rsidRDefault="00C6056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6AD2" w14:textId="254BB39F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394E0D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DAF3" w14:textId="2F01BF43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394E0D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39C6B4D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1BD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AAB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533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соисполнителю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5C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D8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B1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0AB7681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0FE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AC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D73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государственного внебюджетного фонда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6A0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CE8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FE3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513E0794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EE8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BB2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B84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96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0FF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45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EB08C9D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8C4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A0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2,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8C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DFA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11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F84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A811C50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E6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680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E3D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F4D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C35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5F7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44392E1A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F92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0A8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47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республиканского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149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FCB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994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58B17B3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6CF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318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9E5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786" w14:textId="157FEB0C" w:rsidR="00023329" w:rsidRPr="00A65458" w:rsidRDefault="00E57FC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378,0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0C56" w14:textId="0101F36B" w:rsidR="00023329" w:rsidRPr="00A65458" w:rsidRDefault="005A1D85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350</w:t>
            </w:r>
            <w:r w:rsidR="00023329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22F8" w14:textId="42E40239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  <w:r w:rsidR="005A1D85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3FEABFF2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58E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7BC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488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в т.ч. предусмотренные: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191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FA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E0F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AB29E9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7AA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684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0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6F2" w14:textId="23B52EC3" w:rsidR="00023329" w:rsidRPr="00A65458" w:rsidRDefault="00E57FC6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378,0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EE61" w14:textId="3C82F502" w:rsidR="00023329" w:rsidRPr="00A65458" w:rsidRDefault="005A1D85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350</w:t>
            </w:r>
            <w:r w:rsidR="00023329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B843" w14:textId="403620F2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35</w:t>
            </w:r>
            <w:r w:rsidR="005A1D85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</w:tr>
      <w:tr w:rsidR="00023329" w:rsidRPr="00A65458" w14:paraId="03BDAD4C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957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E02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88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соисполнителю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E33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8B5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EC2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E047B5A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10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7A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82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государственного внебюджетного фонда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34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117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D92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63DDED03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3A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E4E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13D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C3B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8FA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F90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0A4BF3A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6EE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1D9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3,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ED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C1A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1C2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E10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9E92AA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E23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697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D70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94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DF2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2CB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930786F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BE5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3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972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республиканского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990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FC7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17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6A2FAD0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01E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007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768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EF2" w14:textId="1D6750C6" w:rsidR="00023329" w:rsidRPr="00A65458" w:rsidRDefault="004D7DC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64F3" w14:textId="478590BB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52521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B2B6" w14:textId="1043F780" w:rsidR="00023329" w:rsidRPr="00A65458" w:rsidRDefault="0052521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</w:tr>
      <w:tr w:rsidR="00023329" w:rsidRPr="00A65458" w14:paraId="501E838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96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8FD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437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в т.ч. предусмотренные: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78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173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78C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2B0B3BA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09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151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2BC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56A0" w14:textId="2B230922" w:rsidR="00023329" w:rsidRPr="00A65458" w:rsidRDefault="004D7DC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  <w:r w:rsidR="00E57FC6">
              <w:rPr>
                <w:rFonts w:ascii="Arial" w:eastAsia="Times New Roman" w:hAnsi="Arial" w:cs="Arial"/>
                <w:sz w:val="20"/>
                <w:szCs w:val="20"/>
              </w:rPr>
              <w:t>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3254" w14:textId="0AB41935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52521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A88" w14:textId="544DED97" w:rsidR="00023329" w:rsidRPr="00A65458" w:rsidRDefault="00525217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</w:tr>
      <w:tr w:rsidR="00023329" w:rsidRPr="00A65458" w14:paraId="0FD22982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A4C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9D8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2A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соисполнителю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6AD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344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C1B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B2B6311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1C6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230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E48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 xml:space="preserve">средства государственного </w:t>
            </w:r>
            <w:r w:rsidRPr="00A6545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внебюджетного фонда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95A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677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CAC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6A86D0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3D8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EA7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CEF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979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63D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6E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BF056BC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0E4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4DA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4,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B86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9B0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7A4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18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69F4E2E8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5B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21A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931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7C8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AF0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3A7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738AF3ED" w14:textId="77777777" w:rsidTr="008D3558">
        <w:trPr>
          <w:trHeight w:val="598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C0C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BFE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FBA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республиканского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237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839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1F4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BA27E7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B9D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58E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648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30A4" w14:textId="2EE1DF10" w:rsidR="00023329" w:rsidRPr="00A65458" w:rsidRDefault="004F4E3B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F10" w14:textId="671DCF5B" w:rsidR="00023329" w:rsidRPr="00A65458" w:rsidRDefault="004F4E3B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60B3" w14:textId="4743579D" w:rsidR="00023329" w:rsidRPr="00A65458" w:rsidRDefault="004F4E3B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</w:t>
            </w:r>
          </w:p>
        </w:tc>
      </w:tr>
      <w:tr w:rsidR="00023329" w:rsidRPr="00A65458" w14:paraId="48FC8C7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B2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22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450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в т.ч. предусмотренные: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1B1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387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C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217FF2FC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32B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FBB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5AE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A3E3" w14:textId="04ECA61E" w:rsidR="00023329" w:rsidRPr="00A65458" w:rsidRDefault="004F4E3B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3659" w14:textId="6C23C3E7" w:rsidR="00023329" w:rsidRPr="00A65458" w:rsidRDefault="004F4E3B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584" w14:textId="52403031" w:rsidR="00023329" w:rsidRPr="00A65458" w:rsidRDefault="004F4E3B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178</w:t>
            </w:r>
          </w:p>
        </w:tc>
      </w:tr>
      <w:tr w:rsidR="00023329" w:rsidRPr="00A65458" w14:paraId="24E18649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72B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565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C6C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соисполнителю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C09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79A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DD7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40CAFC4D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66B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7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C4E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государственного внебюджетного фонда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B59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4BF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D75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5E7BC23B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F6E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E3F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B2C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2DE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B39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8CA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D5C86BF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352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5D07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Подпрограмма 5,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CE6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1EC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B96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565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31AF19F3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355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156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EEDC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35D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D46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001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662B243D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48B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21E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155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республиканского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CCC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E47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212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726692DF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20E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61F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FF1D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EDF4" w14:textId="42C24CC7" w:rsidR="00023329" w:rsidRPr="00A65458" w:rsidRDefault="00433F21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6B3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8142" w14:textId="7419B5E2" w:rsidR="00023329" w:rsidRPr="00A65458" w:rsidRDefault="00433F21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023329" w:rsidRPr="00A65458" w14:paraId="3323C5C7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634E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8F8F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543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в т.ч. предусмотренные: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D3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106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664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5516A364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332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C439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A33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322B" w14:textId="5FDB10FD" w:rsidR="00023329" w:rsidRPr="00A65458" w:rsidRDefault="00433F21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B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1321" w14:textId="1D4DCBCF" w:rsidR="00023329" w:rsidRPr="00A65458" w:rsidRDefault="00433F21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023329" w:rsidRPr="00A65458" w14:paraId="4D5F1EB6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1B5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43D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CFF8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соисполнителю 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4BC4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5C8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F2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110440A5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114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662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90B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средства государственного внебюджетного фонда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1001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C770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E73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23329" w:rsidRPr="00A65458" w14:paraId="4059A018" w14:textId="77777777" w:rsidTr="008D3558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C31B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DE1A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7446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65458">
              <w:rPr>
                <w:rFonts w:ascii="Arial" w:eastAsia="Times New Roman" w:hAnsi="Arial" w:cs="Arial"/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5953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252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E695" w14:textId="77777777" w:rsidR="00023329" w:rsidRPr="00A65458" w:rsidRDefault="00023329" w:rsidP="00C6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5F9AE0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65458">
        <w:rPr>
          <w:rFonts w:ascii="Arial" w:eastAsia="Times New Roman" w:hAnsi="Arial" w:cs="Arial"/>
          <w:sz w:val="20"/>
          <w:szCs w:val="20"/>
        </w:rPr>
        <w:t>--------------------------------</w:t>
      </w:r>
    </w:p>
    <w:p w14:paraId="73C55B43" w14:textId="77777777" w:rsidR="00023329" w:rsidRPr="00A65458" w:rsidRDefault="00023329" w:rsidP="00023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5" w:name="Par1244"/>
      <w:bookmarkEnd w:id="15"/>
      <w:r w:rsidRPr="00A65458">
        <w:rPr>
          <w:rFonts w:ascii="Arial" w:eastAsia="Times New Roman" w:hAnsi="Arial" w:cs="Arial"/>
          <w:sz w:val="20"/>
          <w:szCs w:val="20"/>
        </w:rPr>
        <w:t>&lt;*&gt; - Здесь и далее в таблице - "районный бюджет" указывается в соответствии с ресурсным обеспечением реализации программы за счет средств бюджета (наименование муниципального образования) Республики Тыва.</w:t>
      </w:r>
    </w:p>
    <w:p w14:paraId="754B1C03" w14:textId="77777777" w:rsidR="00023329" w:rsidRDefault="00023329" w:rsidP="00023329">
      <w:pPr>
        <w:rPr>
          <w:sz w:val="28"/>
          <w:szCs w:val="28"/>
        </w:rPr>
      </w:pPr>
      <w:bookmarkStart w:id="16" w:name="Par1245"/>
      <w:bookmarkEnd w:id="16"/>
      <w:r w:rsidRPr="00A65458">
        <w:rPr>
          <w:rFonts w:ascii="Calibri" w:eastAsia="Calibri" w:hAnsi="Calibri" w:cs="Times New Roman"/>
        </w:rPr>
        <w:t>&lt;**&gt; - Здесь и далее в таблице - муниципальные унитарные предприятия, общественные, научные и иные орган</w:t>
      </w:r>
    </w:p>
    <w:p w14:paraId="5D7E96E6" w14:textId="77777777" w:rsidR="00023329" w:rsidRDefault="00023329" w:rsidP="00023329">
      <w:pPr>
        <w:rPr>
          <w:sz w:val="28"/>
          <w:szCs w:val="28"/>
        </w:rPr>
      </w:pPr>
    </w:p>
    <w:p w14:paraId="5C6FE07A" w14:textId="77777777" w:rsidR="00023329" w:rsidRDefault="00023329" w:rsidP="00023329">
      <w:pPr>
        <w:rPr>
          <w:sz w:val="28"/>
          <w:szCs w:val="28"/>
        </w:rPr>
      </w:pPr>
    </w:p>
    <w:p w14:paraId="4B0389E0" w14:textId="77777777" w:rsidR="00023329" w:rsidRDefault="00023329" w:rsidP="00023329">
      <w:pPr>
        <w:rPr>
          <w:sz w:val="28"/>
          <w:szCs w:val="28"/>
        </w:rPr>
      </w:pPr>
    </w:p>
    <w:p w14:paraId="61CD433E" w14:textId="77777777" w:rsidR="00023329" w:rsidRDefault="00023329" w:rsidP="00023329">
      <w:pPr>
        <w:rPr>
          <w:sz w:val="28"/>
          <w:szCs w:val="28"/>
        </w:rPr>
      </w:pPr>
    </w:p>
    <w:p w14:paraId="1A999ECE" w14:textId="77777777" w:rsidR="00023329" w:rsidRDefault="00023329" w:rsidP="00023329">
      <w:pPr>
        <w:rPr>
          <w:sz w:val="28"/>
          <w:szCs w:val="28"/>
        </w:rPr>
      </w:pPr>
    </w:p>
    <w:p w14:paraId="126E134A" w14:textId="77777777" w:rsidR="00023329" w:rsidRDefault="00023329" w:rsidP="00023329">
      <w:pPr>
        <w:rPr>
          <w:sz w:val="28"/>
          <w:szCs w:val="28"/>
        </w:rPr>
      </w:pPr>
    </w:p>
    <w:p w14:paraId="23E6B82E" w14:textId="77777777" w:rsidR="00023329" w:rsidRDefault="00023329" w:rsidP="00023329">
      <w:pPr>
        <w:rPr>
          <w:sz w:val="28"/>
          <w:szCs w:val="28"/>
        </w:rPr>
      </w:pPr>
    </w:p>
    <w:p w14:paraId="65347C53" w14:textId="77777777" w:rsidR="00023329" w:rsidRDefault="00023329" w:rsidP="00023329">
      <w:pPr>
        <w:rPr>
          <w:sz w:val="28"/>
          <w:szCs w:val="28"/>
        </w:rPr>
      </w:pPr>
    </w:p>
    <w:p w14:paraId="29925E29" w14:textId="77777777" w:rsidR="00023329" w:rsidRDefault="00023329" w:rsidP="00023329">
      <w:pPr>
        <w:rPr>
          <w:sz w:val="28"/>
          <w:szCs w:val="28"/>
        </w:rPr>
      </w:pPr>
    </w:p>
    <w:p w14:paraId="6F3314D9" w14:textId="77777777" w:rsidR="00023329" w:rsidRDefault="00023329" w:rsidP="00023329">
      <w:pPr>
        <w:rPr>
          <w:sz w:val="28"/>
          <w:szCs w:val="28"/>
        </w:rPr>
      </w:pPr>
    </w:p>
    <w:p w14:paraId="15B3AD64" w14:textId="77777777" w:rsidR="00023329" w:rsidRDefault="00023329" w:rsidP="00023329">
      <w:pPr>
        <w:rPr>
          <w:sz w:val="28"/>
          <w:szCs w:val="28"/>
        </w:rPr>
      </w:pPr>
    </w:p>
    <w:p w14:paraId="290F7FD0" w14:textId="77777777" w:rsidR="00CA23E9" w:rsidRDefault="00CA23E9"/>
    <w:sectPr w:rsidR="00CA23E9" w:rsidSect="00C6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A449D" w14:textId="77777777" w:rsidR="00047EA7" w:rsidRDefault="00047EA7">
      <w:pPr>
        <w:spacing w:after="0" w:line="240" w:lineRule="auto"/>
      </w:pPr>
      <w:r>
        <w:separator/>
      </w:r>
    </w:p>
  </w:endnote>
  <w:endnote w:type="continuationSeparator" w:id="0">
    <w:p w14:paraId="2CEBF8E5" w14:textId="77777777" w:rsidR="00047EA7" w:rsidRDefault="0004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09836" w14:textId="77777777" w:rsidR="00C635D6" w:rsidRDefault="00C635D6" w:rsidP="00C635D6">
    <w:pPr>
      <w:pStyle w:val="ac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F1C38BF" w14:textId="77777777" w:rsidR="00C635D6" w:rsidRDefault="00C635D6" w:rsidP="00C635D6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6BC4E" w14:textId="77777777" w:rsidR="00C635D6" w:rsidRDefault="00C635D6" w:rsidP="00C635D6">
    <w:pPr>
      <w:pStyle w:val="ac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30E25">
      <w:rPr>
        <w:rStyle w:val="af0"/>
        <w:noProof/>
      </w:rPr>
      <w:t>7</w:t>
    </w:r>
    <w:r>
      <w:rPr>
        <w:rStyle w:val="af0"/>
      </w:rPr>
      <w:fldChar w:fldCharType="end"/>
    </w:r>
  </w:p>
  <w:p w14:paraId="58A2C624" w14:textId="77777777" w:rsidR="00C635D6" w:rsidRPr="00402100" w:rsidRDefault="00C635D6" w:rsidP="00C635D6">
    <w:pPr>
      <w:pStyle w:val="ac"/>
      <w:ind w:right="360"/>
      <w:jc w:val="right"/>
      <w:rPr>
        <w:rFonts w:ascii="Arial" w:hAnsi="Arial" w:cs="Arial"/>
        <w:sz w:val="16"/>
        <w:szCs w:val="16"/>
      </w:rPr>
    </w:pPr>
  </w:p>
  <w:p w14:paraId="779829B1" w14:textId="77777777" w:rsidR="00C635D6" w:rsidRDefault="00C635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8E9BE" w14:textId="77777777" w:rsidR="00047EA7" w:rsidRDefault="00047EA7">
      <w:pPr>
        <w:spacing w:after="0" w:line="240" w:lineRule="auto"/>
      </w:pPr>
      <w:r>
        <w:separator/>
      </w:r>
    </w:p>
  </w:footnote>
  <w:footnote w:type="continuationSeparator" w:id="0">
    <w:p w14:paraId="4F24792F" w14:textId="77777777" w:rsidR="00047EA7" w:rsidRDefault="0004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625E"/>
    <w:multiLevelType w:val="hybridMultilevel"/>
    <w:tmpl w:val="63DA3344"/>
    <w:lvl w:ilvl="0" w:tplc="69CACB94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85F50"/>
    <w:multiLevelType w:val="hybridMultilevel"/>
    <w:tmpl w:val="3A2AE434"/>
    <w:lvl w:ilvl="0" w:tplc="C5D07072">
      <w:start w:val="3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>
    <w:nsid w:val="14DF63E1"/>
    <w:multiLevelType w:val="hybridMultilevel"/>
    <w:tmpl w:val="1C962D62"/>
    <w:lvl w:ilvl="0" w:tplc="2CC860A6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60DA5"/>
    <w:multiLevelType w:val="hybridMultilevel"/>
    <w:tmpl w:val="2592D4C0"/>
    <w:lvl w:ilvl="0" w:tplc="9A842F9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F156F"/>
    <w:multiLevelType w:val="hybridMultilevel"/>
    <w:tmpl w:val="F53C8802"/>
    <w:lvl w:ilvl="0" w:tplc="32E4C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82832"/>
    <w:multiLevelType w:val="hybridMultilevel"/>
    <w:tmpl w:val="07BAADA0"/>
    <w:lvl w:ilvl="0" w:tplc="D70EC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644FA9"/>
    <w:multiLevelType w:val="hybridMultilevel"/>
    <w:tmpl w:val="EEE8D6F4"/>
    <w:lvl w:ilvl="0" w:tplc="9B06C5E2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21BA3"/>
    <w:multiLevelType w:val="hybridMultilevel"/>
    <w:tmpl w:val="75A0121C"/>
    <w:lvl w:ilvl="0" w:tplc="66DEE1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A00EAD"/>
    <w:multiLevelType w:val="hybridMultilevel"/>
    <w:tmpl w:val="5456B730"/>
    <w:lvl w:ilvl="0" w:tplc="A1E2EB0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82358"/>
    <w:multiLevelType w:val="hybridMultilevel"/>
    <w:tmpl w:val="0FBC07F4"/>
    <w:lvl w:ilvl="0" w:tplc="631489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15B43"/>
    <w:multiLevelType w:val="hybridMultilevel"/>
    <w:tmpl w:val="826E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275B1"/>
    <w:multiLevelType w:val="hybridMultilevel"/>
    <w:tmpl w:val="470E6C24"/>
    <w:lvl w:ilvl="0" w:tplc="204C44F2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172C7"/>
    <w:multiLevelType w:val="hybridMultilevel"/>
    <w:tmpl w:val="978A0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74861"/>
    <w:multiLevelType w:val="hybridMultilevel"/>
    <w:tmpl w:val="6F023880"/>
    <w:lvl w:ilvl="0" w:tplc="A16C2052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F5529"/>
    <w:multiLevelType w:val="hybridMultilevel"/>
    <w:tmpl w:val="44947258"/>
    <w:lvl w:ilvl="0" w:tplc="12F8363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5055EB"/>
    <w:multiLevelType w:val="hybridMultilevel"/>
    <w:tmpl w:val="E96EC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572937"/>
    <w:multiLevelType w:val="hybridMultilevel"/>
    <w:tmpl w:val="D8C21C54"/>
    <w:lvl w:ilvl="0" w:tplc="422284FA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2"/>
  </w:num>
  <w:num w:numId="5">
    <w:abstractNumId w:val="10"/>
  </w:num>
  <w:num w:numId="6">
    <w:abstractNumId w:val="11"/>
  </w:num>
  <w:num w:numId="7">
    <w:abstractNumId w:val="13"/>
  </w:num>
  <w:num w:numId="8">
    <w:abstractNumId w:val="0"/>
  </w:num>
  <w:num w:numId="9">
    <w:abstractNumId w:val="15"/>
  </w:num>
  <w:num w:numId="10">
    <w:abstractNumId w:val="8"/>
  </w:num>
  <w:num w:numId="11">
    <w:abstractNumId w:val="3"/>
  </w:num>
  <w:num w:numId="12">
    <w:abstractNumId w:val="16"/>
  </w:num>
  <w:num w:numId="13">
    <w:abstractNumId w:val="6"/>
  </w:num>
  <w:num w:numId="14">
    <w:abstractNumId w:val="9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3329"/>
    <w:rsid w:val="00023329"/>
    <w:rsid w:val="00047EA7"/>
    <w:rsid w:val="000A0ACB"/>
    <w:rsid w:val="00127269"/>
    <w:rsid w:val="00146E80"/>
    <w:rsid w:val="00161584"/>
    <w:rsid w:val="001A6F4C"/>
    <w:rsid w:val="001C544F"/>
    <w:rsid w:val="001C600A"/>
    <w:rsid w:val="001F50F6"/>
    <w:rsid w:val="00243EF7"/>
    <w:rsid w:val="002658F0"/>
    <w:rsid w:val="00283ED9"/>
    <w:rsid w:val="00287EF9"/>
    <w:rsid w:val="002C4F75"/>
    <w:rsid w:val="002D47BE"/>
    <w:rsid w:val="002E366C"/>
    <w:rsid w:val="00394E0D"/>
    <w:rsid w:val="003A6FCF"/>
    <w:rsid w:val="00422151"/>
    <w:rsid w:val="00430E25"/>
    <w:rsid w:val="00433F21"/>
    <w:rsid w:val="00476BA1"/>
    <w:rsid w:val="004B21F0"/>
    <w:rsid w:val="004D7DC7"/>
    <w:rsid w:val="004E78CA"/>
    <w:rsid w:val="004F4E3B"/>
    <w:rsid w:val="00525217"/>
    <w:rsid w:val="0057085A"/>
    <w:rsid w:val="005A1D85"/>
    <w:rsid w:val="005D253C"/>
    <w:rsid w:val="00634347"/>
    <w:rsid w:val="006612E3"/>
    <w:rsid w:val="00687C2D"/>
    <w:rsid w:val="006925B2"/>
    <w:rsid w:val="0069739E"/>
    <w:rsid w:val="006B0261"/>
    <w:rsid w:val="00726670"/>
    <w:rsid w:val="00750E6F"/>
    <w:rsid w:val="00791E53"/>
    <w:rsid w:val="007B6D12"/>
    <w:rsid w:val="0082004F"/>
    <w:rsid w:val="00830FC7"/>
    <w:rsid w:val="008D3558"/>
    <w:rsid w:val="008E0022"/>
    <w:rsid w:val="00960359"/>
    <w:rsid w:val="009B4645"/>
    <w:rsid w:val="009C1744"/>
    <w:rsid w:val="009C2C82"/>
    <w:rsid w:val="00A118D7"/>
    <w:rsid w:val="00A124EC"/>
    <w:rsid w:val="00A12DC4"/>
    <w:rsid w:val="00AA34C2"/>
    <w:rsid w:val="00AC2059"/>
    <w:rsid w:val="00B10E2D"/>
    <w:rsid w:val="00B6387C"/>
    <w:rsid w:val="00BF667D"/>
    <w:rsid w:val="00C00394"/>
    <w:rsid w:val="00C3524A"/>
    <w:rsid w:val="00C372AD"/>
    <w:rsid w:val="00C60567"/>
    <w:rsid w:val="00C635D6"/>
    <w:rsid w:val="00CA23E9"/>
    <w:rsid w:val="00D42185"/>
    <w:rsid w:val="00E16643"/>
    <w:rsid w:val="00E57FC6"/>
    <w:rsid w:val="00E71B10"/>
    <w:rsid w:val="00EB4F12"/>
    <w:rsid w:val="00EE723C"/>
    <w:rsid w:val="00EF35DA"/>
    <w:rsid w:val="00F16D7B"/>
    <w:rsid w:val="00F36FAF"/>
    <w:rsid w:val="00FD4D47"/>
    <w:rsid w:val="00FD7EDC"/>
    <w:rsid w:val="00FE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9C5C493"/>
  <w15:docId w15:val="{21D2BD6C-551B-42F2-8C1A-CA2534CE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23329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3329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styleId="a3">
    <w:name w:val="List Paragraph"/>
    <w:basedOn w:val="a"/>
    <w:qFormat/>
    <w:rsid w:val="0002332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02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02332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rsid w:val="000233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2332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23329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8">
    <w:name w:val="Знак Знак"/>
    <w:basedOn w:val="a"/>
    <w:rsid w:val="0002332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9">
    <w:name w:val="Normal (Web)"/>
    <w:basedOn w:val="a"/>
    <w:uiPriority w:val="99"/>
    <w:semiHidden/>
    <w:unhideWhenUsed/>
    <w:rsid w:val="00023329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23329"/>
  </w:style>
  <w:style w:type="character" w:customStyle="1" w:styleId="BalloonTextChar">
    <w:name w:val="Balloon Text Char"/>
    <w:uiPriority w:val="99"/>
    <w:semiHidden/>
    <w:locked/>
    <w:rsid w:val="00023329"/>
    <w:rPr>
      <w:rFonts w:ascii="Segoe UI" w:hAnsi="Segoe UI"/>
      <w:sz w:val="18"/>
      <w:lang w:eastAsia="ru-RU"/>
    </w:rPr>
  </w:style>
  <w:style w:type="paragraph" w:styleId="aa">
    <w:name w:val="header"/>
    <w:basedOn w:val="a"/>
    <w:link w:val="ab"/>
    <w:uiPriority w:val="99"/>
    <w:rsid w:val="000233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23329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rsid w:val="000233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23329"/>
    <w:rPr>
      <w:rFonts w:ascii="Calibri" w:eastAsia="Calibri" w:hAnsi="Calibri" w:cs="Times New Roman"/>
      <w:lang w:eastAsia="en-US"/>
    </w:rPr>
  </w:style>
  <w:style w:type="character" w:styleId="ae">
    <w:name w:val="Hyperlink"/>
    <w:basedOn w:val="a0"/>
    <w:uiPriority w:val="99"/>
    <w:rsid w:val="00023329"/>
    <w:rPr>
      <w:rFonts w:cs="Times New Roman"/>
      <w:color w:val="0563C1"/>
      <w:u w:val="single"/>
    </w:rPr>
  </w:style>
  <w:style w:type="character" w:styleId="af">
    <w:name w:val="FollowedHyperlink"/>
    <w:basedOn w:val="a0"/>
    <w:uiPriority w:val="99"/>
    <w:semiHidden/>
    <w:rsid w:val="00023329"/>
    <w:rPr>
      <w:rFonts w:cs="Times New Roman"/>
      <w:color w:val="954F72"/>
      <w:u w:val="single"/>
    </w:rPr>
  </w:style>
  <w:style w:type="character" w:styleId="af0">
    <w:name w:val="page number"/>
    <w:basedOn w:val="a0"/>
    <w:uiPriority w:val="99"/>
    <w:rsid w:val="00023329"/>
    <w:rPr>
      <w:rFonts w:cs="Times New Roman"/>
    </w:rPr>
  </w:style>
  <w:style w:type="paragraph" w:styleId="af1">
    <w:name w:val="No Spacing"/>
    <w:uiPriority w:val="1"/>
    <w:qFormat/>
    <w:rsid w:val="000233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2">
    <w:name w:val="Table Grid"/>
    <w:basedOn w:val="a1"/>
    <w:uiPriority w:val="59"/>
    <w:rsid w:val="00697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base.garant.ru/7142803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42803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46</Pages>
  <Words>12461</Words>
  <Characters>71030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"Кызылский кожуун"</Company>
  <LinksUpToDate>false</LinksUpToDate>
  <CharactersWithSpaces>83325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Комиссия</dc:creator>
  <cp:keywords/>
  <dc:description/>
  <cp:lastModifiedBy>Econom1</cp:lastModifiedBy>
  <cp:revision>73</cp:revision>
  <dcterms:created xsi:type="dcterms:W3CDTF">2020-10-13T10:30:00Z</dcterms:created>
  <dcterms:modified xsi:type="dcterms:W3CDTF">2022-11-24T07:59:00Z</dcterms:modified>
</cp:coreProperties>
</file>