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0B9" w:rsidRDefault="007020B9" w:rsidP="009F5A00">
      <w:pPr>
        <w:tabs>
          <w:tab w:val="left" w:pos="3828"/>
          <w:tab w:val="left" w:pos="3969"/>
        </w:tabs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D36286" w:rsidRDefault="00D36286" w:rsidP="009F5A00">
      <w:pPr>
        <w:tabs>
          <w:tab w:val="left" w:pos="3828"/>
          <w:tab w:val="left" w:pos="3969"/>
        </w:tabs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4A2169">
        <w:rPr>
          <w:rFonts w:ascii="Calibri" w:hAnsi="Calibri" w:cs="Times New Roman"/>
          <w:noProof/>
          <w:sz w:val="24"/>
          <w:szCs w:val="24"/>
        </w:rPr>
        <w:drawing>
          <wp:inline distT="0" distB="0" distL="0" distR="0">
            <wp:extent cx="447675" cy="546541"/>
            <wp:effectExtent l="0" t="0" r="0" b="6350"/>
            <wp:docPr id="3" name="Рисунок 2" descr="Z:\ГЕРАЛЬДИКА\Монтажная область 1@3x (2) 25%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ГЕРАЛЬДИКА\Монтажная область 1@3x (2) 25%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53" cy="560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286" w:rsidRPr="001F4EEC" w:rsidRDefault="00D36286" w:rsidP="009F5A00">
      <w:pPr>
        <w:tabs>
          <w:tab w:val="left" w:pos="3828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1F4EEC">
        <w:rPr>
          <w:rFonts w:ascii="Times New Roman" w:eastAsia="Times New Roman" w:hAnsi="Times New Roman" w:cs="Times New Roman"/>
          <w:sz w:val="24"/>
          <w:szCs w:val="28"/>
        </w:rPr>
        <w:t>ТЫВА РЕСПУБЛИКАНЫН</w:t>
      </w:r>
    </w:p>
    <w:p w:rsidR="00D36286" w:rsidRPr="001F4EEC" w:rsidRDefault="00D36286" w:rsidP="009F5A00">
      <w:pPr>
        <w:tabs>
          <w:tab w:val="left" w:pos="3828"/>
          <w:tab w:val="left" w:pos="3969"/>
        </w:tabs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1F4EEC">
        <w:rPr>
          <w:rFonts w:ascii="Times New Roman" w:eastAsia="Times New Roman" w:hAnsi="Times New Roman" w:cs="Times New Roman"/>
          <w:sz w:val="24"/>
          <w:szCs w:val="28"/>
        </w:rPr>
        <w:t>МУНИЦИПАЛДЫГ РАЙОНУ «КЫЗЫЛ КОЖУУН» ЧАГЫРГАЗЫ</w:t>
      </w:r>
    </w:p>
    <w:p w:rsidR="00D36286" w:rsidRPr="001F4EEC" w:rsidRDefault="00D36286" w:rsidP="009F5A00">
      <w:pPr>
        <w:tabs>
          <w:tab w:val="left" w:pos="3828"/>
          <w:tab w:val="left" w:pos="3969"/>
        </w:tabs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36286" w:rsidRPr="00CE008E" w:rsidRDefault="004F1CF2" w:rsidP="009F5A00">
      <w:pPr>
        <w:tabs>
          <w:tab w:val="left" w:pos="3828"/>
          <w:tab w:val="left" w:pos="3969"/>
        </w:tabs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ДОКТААЛ</w:t>
      </w:r>
    </w:p>
    <w:p w:rsidR="00D36286" w:rsidRPr="001F4EEC" w:rsidRDefault="00D36286" w:rsidP="009F5A00">
      <w:pPr>
        <w:tabs>
          <w:tab w:val="left" w:pos="3828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36286" w:rsidRPr="001F4EEC" w:rsidRDefault="00D36286" w:rsidP="009F5A00">
      <w:pPr>
        <w:tabs>
          <w:tab w:val="left" w:pos="3828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1F4EEC">
        <w:rPr>
          <w:rFonts w:ascii="Times New Roman" w:eastAsia="Times New Roman" w:hAnsi="Times New Roman" w:cs="Times New Roman"/>
          <w:sz w:val="24"/>
          <w:szCs w:val="28"/>
        </w:rPr>
        <w:t>РЕСПУБЛИКА ТЫВА</w:t>
      </w:r>
    </w:p>
    <w:p w:rsidR="00D36286" w:rsidRPr="001F4EEC" w:rsidRDefault="00D36286" w:rsidP="009F5A00">
      <w:pPr>
        <w:tabs>
          <w:tab w:val="left" w:pos="3828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1F4EEC">
        <w:rPr>
          <w:rFonts w:ascii="Times New Roman" w:eastAsia="Times New Roman" w:hAnsi="Times New Roman" w:cs="Times New Roman"/>
          <w:sz w:val="24"/>
          <w:szCs w:val="28"/>
        </w:rPr>
        <w:t>АДМИНИСТРАЦИЯ МУНИЦИПАЛЬНОГО РАЙОНА</w:t>
      </w:r>
    </w:p>
    <w:p w:rsidR="00D36286" w:rsidRPr="001F4EEC" w:rsidRDefault="00D36286" w:rsidP="009F5A00">
      <w:pPr>
        <w:tabs>
          <w:tab w:val="left" w:pos="3828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1F4EEC">
        <w:rPr>
          <w:rFonts w:ascii="Times New Roman" w:eastAsia="Times New Roman" w:hAnsi="Times New Roman" w:cs="Times New Roman"/>
          <w:sz w:val="24"/>
          <w:szCs w:val="28"/>
        </w:rPr>
        <w:t>«КЫЗЫЛСКИЙ КОЖУУН»</w:t>
      </w:r>
    </w:p>
    <w:p w:rsidR="00D36286" w:rsidRPr="001F4EEC" w:rsidRDefault="00D36286" w:rsidP="009F5A00">
      <w:pPr>
        <w:tabs>
          <w:tab w:val="left" w:pos="3828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36286" w:rsidRPr="00CE008E" w:rsidRDefault="004F1CF2" w:rsidP="009F5A00">
      <w:pPr>
        <w:tabs>
          <w:tab w:val="left" w:pos="3828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ПОСТАНОВЛЕНИЕ</w:t>
      </w:r>
    </w:p>
    <w:p w:rsidR="00D36286" w:rsidRPr="001F4EEC" w:rsidRDefault="00D36286" w:rsidP="00D36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36286" w:rsidRPr="001F4EEC" w:rsidRDefault="00D36286" w:rsidP="00D36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EEC">
        <w:rPr>
          <w:rFonts w:ascii="Times New Roman" w:eastAsia="Times New Roman" w:hAnsi="Times New Roman" w:cs="Times New Roman"/>
          <w:sz w:val="24"/>
          <w:szCs w:val="24"/>
        </w:rPr>
        <w:t xml:space="preserve">  «____»  ___________  20</w:t>
      </w:r>
      <w:r w:rsidR="0019227C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1F4EEC">
        <w:rPr>
          <w:rFonts w:ascii="Times New Roman" w:eastAsia="Times New Roman" w:hAnsi="Times New Roman" w:cs="Times New Roman"/>
          <w:sz w:val="24"/>
          <w:szCs w:val="24"/>
        </w:rPr>
        <w:t xml:space="preserve">г.                                                                                       №__                                </w:t>
      </w:r>
    </w:p>
    <w:p w:rsidR="00D36286" w:rsidRPr="001F4EEC" w:rsidRDefault="00D36286" w:rsidP="00D36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1F4EEC">
        <w:rPr>
          <w:rFonts w:ascii="Times New Roman" w:eastAsia="Times New Roman" w:hAnsi="Times New Roman" w:cs="Times New Roman"/>
          <w:bCs/>
          <w:sz w:val="28"/>
          <w:szCs w:val="28"/>
        </w:rPr>
        <w:t>пгт</w:t>
      </w:r>
      <w:proofErr w:type="spellEnd"/>
      <w:r w:rsidRPr="001F4EEC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1F4EEC">
        <w:rPr>
          <w:rFonts w:ascii="Times New Roman" w:eastAsia="Times New Roman" w:hAnsi="Times New Roman" w:cs="Times New Roman"/>
          <w:bCs/>
          <w:sz w:val="28"/>
          <w:szCs w:val="28"/>
        </w:rPr>
        <w:t>Каа-Хем</w:t>
      </w:r>
      <w:proofErr w:type="spellEnd"/>
    </w:p>
    <w:p w:rsidR="00D36286" w:rsidRPr="001F4EEC" w:rsidRDefault="00D36286" w:rsidP="00D36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4F5B" w:rsidRPr="00E02D2C" w:rsidRDefault="00701503" w:rsidP="0062166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02D2C">
        <w:rPr>
          <w:rFonts w:ascii="Times New Roman" w:hAnsi="Times New Roman" w:cs="Times New Roman"/>
          <w:sz w:val="28"/>
          <w:szCs w:val="28"/>
        </w:rPr>
        <w:t>«</w:t>
      </w:r>
      <w:r w:rsidR="00514F5B" w:rsidRPr="00E02D2C">
        <w:rPr>
          <w:rFonts w:ascii="Times New Roman" w:hAnsi="Times New Roman" w:cs="Times New Roman"/>
          <w:bCs/>
          <w:sz w:val="28"/>
          <w:szCs w:val="28"/>
        </w:rPr>
        <w:t>Об  утвер</w:t>
      </w:r>
      <w:r w:rsidR="000C128C">
        <w:rPr>
          <w:rFonts w:ascii="Times New Roman" w:hAnsi="Times New Roman" w:cs="Times New Roman"/>
          <w:bCs/>
          <w:sz w:val="28"/>
          <w:szCs w:val="28"/>
        </w:rPr>
        <w:t>ждении муниципальной программы «Содействие</w:t>
      </w:r>
      <w:r w:rsidR="0062166D" w:rsidRPr="00E02D2C">
        <w:rPr>
          <w:rFonts w:ascii="Times New Roman" w:hAnsi="Times New Roman" w:cs="Times New Roman"/>
          <w:bCs/>
          <w:sz w:val="28"/>
          <w:szCs w:val="28"/>
        </w:rPr>
        <w:t xml:space="preserve"> занятости </w:t>
      </w:r>
      <w:r w:rsidR="00514F5B" w:rsidRPr="00E02D2C">
        <w:rPr>
          <w:rFonts w:ascii="Times New Roman" w:hAnsi="Times New Roman" w:cs="Times New Roman"/>
          <w:bCs/>
          <w:sz w:val="28"/>
          <w:szCs w:val="28"/>
        </w:rPr>
        <w:t xml:space="preserve">несовершеннолетних </w:t>
      </w:r>
      <w:r w:rsidR="00313CEE" w:rsidRPr="00E02D2C">
        <w:rPr>
          <w:rFonts w:ascii="Times New Roman" w:hAnsi="Times New Roman" w:cs="Times New Roman"/>
          <w:bCs/>
          <w:sz w:val="28"/>
          <w:szCs w:val="28"/>
        </w:rPr>
        <w:t xml:space="preserve">граждан </w:t>
      </w:r>
      <w:r w:rsidR="0062166D" w:rsidRPr="00E02D2C">
        <w:rPr>
          <w:rFonts w:ascii="Times New Roman" w:hAnsi="Times New Roman" w:cs="Times New Roman"/>
          <w:bCs/>
          <w:sz w:val="28"/>
          <w:szCs w:val="28"/>
        </w:rPr>
        <w:t xml:space="preserve">в возрасте от 14 до 18 лет в </w:t>
      </w:r>
      <w:proofErr w:type="spellStart"/>
      <w:r w:rsidR="0062166D" w:rsidRPr="00E02D2C">
        <w:rPr>
          <w:rFonts w:ascii="Times New Roman" w:hAnsi="Times New Roman" w:cs="Times New Roman"/>
          <w:bCs/>
          <w:sz w:val="28"/>
          <w:szCs w:val="28"/>
        </w:rPr>
        <w:t>Кызылском</w:t>
      </w:r>
      <w:proofErr w:type="spellEnd"/>
      <w:r w:rsidR="006A602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2166D" w:rsidRPr="00E02D2C">
        <w:rPr>
          <w:rFonts w:ascii="Times New Roman" w:hAnsi="Times New Roman" w:cs="Times New Roman"/>
          <w:bCs/>
          <w:sz w:val="28"/>
          <w:szCs w:val="28"/>
        </w:rPr>
        <w:t>кожууне</w:t>
      </w:r>
      <w:proofErr w:type="spellEnd"/>
      <w:r w:rsidR="0062166D" w:rsidRPr="00E02D2C">
        <w:rPr>
          <w:rFonts w:ascii="Times New Roman" w:hAnsi="Times New Roman" w:cs="Times New Roman"/>
          <w:bCs/>
          <w:sz w:val="28"/>
          <w:szCs w:val="28"/>
        </w:rPr>
        <w:t xml:space="preserve"> на 2023</w:t>
      </w:r>
      <w:r w:rsidR="00C56D24" w:rsidRPr="00E02D2C">
        <w:rPr>
          <w:rFonts w:ascii="Times New Roman" w:hAnsi="Times New Roman" w:cs="Times New Roman"/>
          <w:bCs/>
          <w:sz w:val="28"/>
          <w:szCs w:val="28"/>
        </w:rPr>
        <w:t xml:space="preserve"> - 202</w:t>
      </w:r>
      <w:r w:rsidR="00C37940">
        <w:rPr>
          <w:rFonts w:ascii="Times New Roman" w:hAnsi="Times New Roman" w:cs="Times New Roman"/>
          <w:bCs/>
          <w:sz w:val="28"/>
          <w:szCs w:val="28"/>
        </w:rPr>
        <w:t>5</w:t>
      </w:r>
      <w:r w:rsidR="0062166D" w:rsidRPr="00E02D2C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C56D24" w:rsidRPr="00E02D2C">
        <w:rPr>
          <w:rFonts w:ascii="Times New Roman" w:hAnsi="Times New Roman" w:cs="Times New Roman"/>
          <w:bCs/>
          <w:sz w:val="28"/>
          <w:szCs w:val="28"/>
        </w:rPr>
        <w:t>ы</w:t>
      </w:r>
      <w:r w:rsidR="00514F5B" w:rsidRPr="00E02D2C">
        <w:rPr>
          <w:rFonts w:ascii="Times New Roman" w:hAnsi="Times New Roman" w:cs="Times New Roman"/>
          <w:bCs/>
          <w:sz w:val="28"/>
          <w:szCs w:val="28"/>
        </w:rPr>
        <w:t>»</w:t>
      </w:r>
    </w:p>
    <w:p w:rsidR="00162D5B" w:rsidRPr="00162D5B" w:rsidRDefault="007A54E8" w:rsidP="00746390">
      <w:pPr>
        <w:spacing w:after="0"/>
        <w:ind w:left="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 целях снижения пре</w:t>
      </w:r>
      <w:r w:rsidR="008D7377">
        <w:rPr>
          <w:rFonts w:ascii="Times New Roman" w:hAnsi="Times New Roman" w:cs="Times New Roman"/>
          <w:sz w:val="28"/>
          <w:szCs w:val="28"/>
        </w:rPr>
        <w:t xml:space="preserve">ступности, правонарушений среди </w:t>
      </w:r>
      <w:r>
        <w:rPr>
          <w:rFonts w:ascii="Times New Roman" w:hAnsi="Times New Roman" w:cs="Times New Roman"/>
          <w:sz w:val="28"/>
          <w:szCs w:val="28"/>
        </w:rPr>
        <w:t>несовершенно</w:t>
      </w:r>
      <w:r w:rsidR="008D7377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 xml:space="preserve">них </w:t>
      </w:r>
      <w:r w:rsidR="008D7377">
        <w:rPr>
          <w:rFonts w:ascii="Times New Roman" w:hAnsi="Times New Roman" w:cs="Times New Roman"/>
          <w:sz w:val="28"/>
          <w:szCs w:val="28"/>
        </w:rPr>
        <w:t>в 2023-202</w:t>
      </w:r>
      <w:r w:rsidR="00AB18A1">
        <w:rPr>
          <w:rFonts w:ascii="Times New Roman" w:hAnsi="Times New Roman" w:cs="Times New Roman"/>
          <w:sz w:val="28"/>
          <w:szCs w:val="28"/>
        </w:rPr>
        <w:t>5</w:t>
      </w:r>
      <w:r w:rsidR="008D7377">
        <w:rPr>
          <w:rFonts w:ascii="Times New Roman" w:hAnsi="Times New Roman" w:cs="Times New Roman"/>
          <w:sz w:val="28"/>
          <w:szCs w:val="28"/>
        </w:rPr>
        <w:t xml:space="preserve"> г</w:t>
      </w:r>
      <w:r w:rsidR="00AB18A1">
        <w:rPr>
          <w:rFonts w:ascii="Times New Roman" w:hAnsi="Times New Roman" w:cs="Times New Roman"/>
          <w:sz w:val="28"/>
          <w:szCs w:val="28"/>
        </w:rPr>
        <w:t>.</w:t>
      </w:r>
      <w:r w:rsidR="008D7377">
        <w:rPr>
          <w:rFonts w:ascii="Times New Roman" w:hAnsi="Times New Roman" w:cs="Times New Roman"/>
          <w:sz w:val="28"/>
          <w:szCs w:val="28"/>
        </w:rPr>
        <w:t>г</w:t>
      </w:r>
      <w:r w:rsidR="00AB18A1">
        <w:rPr>
          <w:rFonts w:ascii="Times New Roman" w:hAnsi="Times New Roman" w:cs="Times New Roman"/>
          <w:sz w:val="28"/>
          <w:szCs w:val="28"/>
        </w:rPr>
        <w:t>.</w:t>
      </w:r>
      <w:r w:rsidR="008D7377">
        <w:rPr>
          <w:rFonts w:ascii="Times New Roman" w:hAnsi="Times New Roman" w:cs="Times New Roman"/>
          <w:sz w:val="28"/>
          <w:szCs w:val="28"/>
        </w:rPr>
        <w:t xml:space="preserve"> и дальнейшей реализации Федерального закона от 24 июня 1999 г № 120-ФЗ «Об основных системах профилактики безнадзорности и правонарушений несовершеннолетних», администрация </w:t>
      </w:r>
      <w:proofErr w:type="spellStart"/>
      <w:r w:rsidR="008D7377">
        <w:rPr>
          <w:rFonts w:ascii="Times New Roman" w:hAnsi="Times New Roman" w:cs="Times New Roman"/>
          <w:sz w:val="28"/>
          <w:szCs w:val="28"/>
        </w:rPr>
        <w:t>Кызылскогокожууна</w:t>
      </w:r>
      <w:proofErr w:type="spellEnd"/>
      <w:r w:rsidR="008D7377">
        <w:rPr>
          <w:rFonts w:ascii="Times New Roman" w:hAnsi="Times New Roman" w:cs="Times New Roman"/>
          <w:sz w:val="28"/>
          <w:szCs w:val="28"/>
        </w:rPr>
        <w:t>,</w:t>
      </w:r>
    </w:p>
    <w:p w:rsidR="0062166D" w:rsidRPr="0062166D" w:rsidRDefault="0062166D" w:rsidP="006216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2166D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62166D" w:rsidRPr="0062166D" w:rsidRDefault="008D7377" w:rsidP="0062166D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Утвердить прилагаемый паспорт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программы«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62166D" w:rsidRPr="0062166D">
        <w:rPr>
          <w:rFonts w:ascii="Times New Roman" w:hAnsi="Times New Roman" w:cs="Times New Roman"/>
          <w:bCs/>
          <w:sz w:val="28"/>
          <w:szCs w:val="28"/>
        </w:rPr>
        <w:t>одей</w:t>
      </w:r>
      <w:r>
        <w:rPr>
          <w:rFonts w:ascii="Times New Roman" w:hAnsi="Times New Roman" w:cs="Times New Roman"/>
          <w:bCs/>
          <w:sz w:val="28"/>
          <w:szCs w:val="28"/>
        </w:rPr>
        <w:t>ствие</w:t>
      </w:r>
      <w:r w:rsidR="0062166D" w:rsidRPr="0062166D">
        <w:rPr>
          <w:rFonts w:ascii="Times New Roman" w:hAnsi="Times New Roman" w:cs="Times New Roman"/>
          <w:bCs/>
          <w:sz w:val="28"/>
          <w:szCs w:val="28"/>
        </w:rPr>
        <w:t xml:space="preserve"> занятости несовершеннолетних в возрасте от 14 до 18 лет в </w:t>
      </w:r>
      <w:proofErr w:type="spellStart"/>
      <w:r w:rsidR="0062166D" w:rsidRPr="0062166D">
        <w:rPr>
          <w:rFonts w:ascii="Times New Roman" w:hAnsi="Times New Roman" w:cs="Times New Roman"/>
          <w:bCs/>
          <w:sz w:val="28"/>
          <w:szCs w:val="28"/>
        </w:rPr>
        <w:t>Кызылском</w:t>
      </w:r>
      <w:proofErr w:type="spellEnd"/>
      <w:r w:rsidR="006A602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2166D" w:rsidRPr="0062166D">
        <w:rPr>
          <w:rFonts w:ascii="Times New Roman" w:hAnsi="Times New Roman" w:cs="Times New Roman"/>
          <w:bCs/>
          <w:sz w:val="28"/>
          <w:szCs w:val="28"/>
        </w:rPr>
        <w:t>кожууне</w:t>
      </w:r>
      <w:proofErr w:type="spellEnd"/>
      <w:r w:rsidR="0062166D" w:rsidRPr="0062166D">
        <w:rPr>
          <w:rFonts w:ascii="Times New Roman" w:hAnsi="Times New Roman" w:cs="Times New Roman"/>
          <w:bCs/>
          <w:sz w:val="28"/>
          <w:szCs w:val="28"/>
        </w:rPr>
        <w:t xml:space="preserve"> на 2023</w:t>
      </w:r>
      <w:r w:rsidR="00C56D24">
        <w:rPr>
          <w:rFonts w:ascii="Times New Roman" w:hAnsi="Times New Roman" w:cs="Times New Roman"/>
          <w:bCs/>
          <w:sz w:val="28"/>
          <w:szCs w:val="28"/>
        </w:rPr>
        <w:t xml:space="preserve"> - 202</w:t>
      </w:r>
      <w:r w:rsidR="00C37940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гг»</w:t>
      </w:r>
      <w:r w:rsidR="00746390">
        <w:rPr>
          <w:rFonts w:ascii="Times New Roman" w:hAnsi="Times New Roman" w:cs="Times New Roman"/>
          <w:bCs/>
          <w:sz w:val="28"/>
          <w:szCs w:val="28"/>
        </w:rPr>
        <w:t>,</w:t>
      </w:r>
      <w:r w:rsidR="000C128C">
        <w:rPr>
          <w:rFonts w:ascii="Times New Roman" w:hAnsi="Times New Roman" w:cs="Times New Roman"/>
          <w:bCs/>
          <w:sz w:val="28"/>
          <w:szCs w:val="28"/>
        </w:rPr>
        <w:t xml:space="preserve"> и приложения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с перечнем.</w:t>
      </w:r>
    </w:p>
    <w:p w:rsidR="0062166D" w:rsidRPr="0062166D" w:rsidRDefault="00746390" w:rsidP="0062166D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Начальнику у</w:t>
      </w:r>
      <w:r w:rsidR="0062166D" w:rsidRPr="0062166D">
        <w:rPr>
          <w:rFonts w:ascii="Times New Roman" w:hAnsi="Times New Roman" w:cs="Times New Roman"/>
          <w:sz w:val="28"/>
          <w:szCs w:val="28"/>
        </w:rPr>
        <w:t xml:space="preserve">правления финансов </w:t>
      </w:r>
      <w:r w:rsidR="008D7377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="0062166D">
        <w:rPr>
          <w:rFonts w:ascii="Times New Roman" w:hAnsi="Times New Roman" w:cs="Times New Roman"/>
          <w:sz w:val="28"/>
          <w:szCs w:val="28"/>
        </w:rPr>
        <w:t>Кызылск</w:t>
      </w:r>
      <w:r w:rsidR="008D7377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6A6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166D" w:rsidRPr="0062166D">
        <w:rPr>
          <w:rFonts w:ascii="Times New Roman" w:hAnsi="Times New Roman" w:cs="Times New Roman"/>
          <w:sz w:val="28"/>
          <w:szCs w:val="28"/>
        </w:rPr>
        <w:t>кожуу</w:t>
      </w:r>
      <w:r w:rsidR="008D737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8D7377">
        <w:rPr>
          <w:rFonts w:ascii="Times New Roman" w:hAnsi="Times New Roman" w:cs="Times New Roman"/>
          <w:sz w:val="28"/>
          <w:szCs w:val="28"/>
        </w:rPr>
        <w:t xml:space="preserve"> Республики </w:t>
      </w:r>
      <w:proofErr w:type="gramStart"/>
      <w:r w:rsidR="008D7377">
        <w:rPr>
          <w:rFonts w:ascii="Times New Roman" w:hAnsi="Times New Roman" w:cs="Times New Roman"/>
          <w:sz w:val="28"/>
          <w:szCs w:val="28"/>
        </w:rPr>
        <w:t>Тыва»</w:t>
      </w:r>
      <w:r w:rsidR="00D67631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="00D67631">
        <w:rPr>
          <w:rFonts w:ascii="Times New Roman" w:hAnsi="Times New Roman" w:cs="Times New Roman"/>
          <w:sz w:val="28"/>
          <w:szCs w:val="28"/>
        </w:rPr>
        <w:t>Куулар</w:t>
      </w:r>
      <w:proofErr w:type="spellEnd"/>
      <w:r w:rsidR="00D67631">
        <w:rPr>
          <w:rFonts w:ascii="Times New Roman" w:hAnsi="Times New Roman" w:cs="Times New Roman"/>
          <w:sz w:val="28"/>
          <w:szCs w:val="28"/>
        </w:rPr>
        <w:t xml:space="preserve"> А.К.) при формировании проекта</w:t>
      </w:r>
      <w:r w:rsidR="0062166D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62166D"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 w:rsidR="006A6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166D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6A602B">
        <w:rPr>
          <w:rFonts w:ascii="Times New Roman" w:hAnsi="Times New Roman" w:cs="Times New Roman"/>
          <w:sz w:val="28"/>
          <w:szCs w:val="28"/>
        </w:rPr>
        <w:t xml:space="preserve"> </w:t>
      </w:r>
      <w:r w:rsidR="00300DBD">
        <w:rPr>
          <w:rFonts w:ascii="Times New Roman" w:hAnsi="Times New Roman" w:cs="Times New Roman"/>
          <w:sz w:val="28"/>
          <w:szCs w:val="28"/>
        </w:rPr>
        <w:t>на 2023</w:t>
      </w:r>
      <w:r w:rsidR="0096768F">
        <w:rPr>
          <w:rFonts w:ascii="Times New Roman" w:hAnsi="Times New Roman" w:cs="Times New Roman"/>
          <w:sz w:val="28"/>
          <w:szCs w:val="28"/>
        </w:rPr>
        <w:t>- 202</w:t>
      </w:r>
      <w:r w:rsidR="00C37940">
        <w:rPr>
          <w:rFonts w:ascii="Times New Roman" w:hAnsi="Times New Roman" w:cs="Times New Roman"/>
          <w:sz w:val="28"/>
          <w:szCs w:val="28"/>
        </w:rPr>
        <w:t>5</w:t>
      </w:r>
      <w:r w:rsidR="008D7377">
        <w:rPr>
          <w:rFonts w:ascii="Times New Roman" w:hAnsi="Times New Roman" w:cs="Times New Roman"/>
          <w:sz w:val="28"/>
          <w:szCs w:val="28"/>
        </w:rPr>
        <w:t>гг</w:t>
      </w:r>
      <w:r w:rsidR="00C37940">
        <w:rPr>
          <w:rFonts w:ascii="Times New Roman" w:hAnsi="Times New Roman" w:cs="Times New Roman"/>
          <w:sz w:val="28"/>
          <w:szCs w:val="28"/>
        </w:rPr>
        <w:t xml:space="preserve"> </w:t>
      </w:r>
      <w:r w:rsidR="0062166D">
        <w:rPr>
          <w:rFonts w:ascii="Times New Roman" w:hAnsi="Times New Roman" w:cs="Times New Roman"/>
          <w:sz w:val="28"/>
          <w:szCs w:val="28"/>
        </w:rPr>
        <w:t>предусмо</w:t>
      </w:r>
      <w:r w:rsidR="0062166D" w:rsidRPr="0062166D">
        <w:rPr>
          <w:rFonts w:ascii="Times New Roman" w:hAnsi="Times New Roman" w:cs="Times New Roman"/>
          <w:sz w:val="28"/>
          <w:szCs w:val="28"/>
        </w:rPr>
        <w:t>т</w:t>
      </w:r>
      <w:r w:rsidR="0062166D">
        <w:rPr>
          <w:rFonts w:ascii="Times New Roman" w:hAnsi="Times New Roman" w:cs="Times New Roman"/>
          <w:sz w:val="28"/>
          <w:szCs w:val="28"/>
        </w:rPr>
        <w:t>ре</w:t>
      </w:r>
      <w:r w:rsidR="0062166D" w:rsidRPr="0062166D">
        <w:rPr>
          <w:rFonts w:ascii="Times New Roman" w:hAnsi="Times New Roman" w:cs="Times New Roman"/>
          <w:sz w:val="28"/>
          <w:szCs w:val="28"/>
        </w:rPr>
        <w:t>ть средства для реализации Программы.</w:t>
      </w:r>
    </w:p>
    <w:p w:rsidR="0062166D" w:rsidRPr="00EB5C66" w:rsidRDefault="0062166D" w:rsidP="00EB5C66">
      <w:pPr>
        <w:pStyle w:val="a3"/>
        <w:numPr>
          <w:ilvl w:val="0"/>
          <w:numId w:val="3"/>
        </w:numPr>
        <w:spacing w:after="0"/>
        <w:jc w:val="both"/>
        <w:rPr>
          <w:rFonts w:cs="Times New Roman"/>
          <w:szCs w:val="28"/>
        </w:rPr>
      </w:pPr>
      <w:r w:rsidRPr="00EB5C66">
        <w:rPr>
          <w:rFonts w:cs="Times New Roman"/>
          <w:szCs w:val="28"/>
        </w:rPr>
        <w:t>Контроль за</w:t>
      </w:r>
      <w:r w:rsidR="00746390">
        <w:rPr>
          <w:rFonts w:cs="Times New Roman"/>
          <w:szCs w:val="28"/>
        </w:rPr>
        <w:t>исполнением данного постановления</w:t>
      </w:r>
      <w:r w:rsidRPr="00EB5C66">
        <w:rPr>
          <w:rFonts w:cs="Times New Roman"/>
          <w:szCs w:val="28"/>
        </w:rPr>
        <w:t xml:space="preserve"> возложить на заместителя председателя администрация по социальной политике Кочергиной Г.Ф</w:t>
      </w:r>
      <w:r w:rsidR="00EB5C66" w:rsidRPr="00EB5C66">
        <w:rPr>
          <w:rFonts w:cs="Times New Roman"/>
          <w:szCs w:val="28"/>
        </w:rPr>
        <w:t>.</w:t>
      </w:r>
    </w:p>
    <w:p w:rsidR="00EB5C66" w:rsidRDefault="00EB5C66" w:rsidP="00EB5C66">
      <w:pPr>
        <w:pStyle w:val="a3"/>
        <w:spacing w:after="0"/>
        <w:ind w:left="180"/>
        <w:jc w:val="both"/>
        <w:rPr>
          <w:rFonts w:cs="Times New Roman"/>
          <w:szCs w:val="28"/>
        </w:rPr>
      </w:pPr>
    </w:p>
    <w:p w:rsidR="00AB18A1" w:rsidRDefault="00AB18A1" w:rsidP="00EB5C66">
      <w:pPr>
        <w:pStyle w:val="a3"/>
        <w:spacing w:after="0"/>
        <w:ind w:left="180"/>
        <w:jc w:val="both"/>
        <w:rPr>
          <w:rFonts w:cs="Times New Roman"/>
          <w:szCs w:val="28"/>
        </w:rPr>
      </w:pPr>
    </w:p>
    <w:p w:rsidR="00AB18A1" w:rsidRPr="00EB5C66" w:rsidRDefault="00AB18A1" w:rsidP="00EB5C66">
      <w:pPr>
        <w:pStyle w:val="a3"/>
        <w:spacing w:after="0"/>
        <w:ind w:left="180"/>
        <w:jc w:val="both"/>
        <w:rPr>
          <w:rFonts w:cs="Times New Roman"/>
          <w:szCs w:val="28"/>
        </w:rPr>
      </w:pPr>
    </w:p>
    <w:p w:rsidR="00514F5B" w:rsidRDefault="008D7377" w:rsidP="00B5483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И.о.председателя</w:t>
      </w:r>
      <w:proofErr w:type="spellEnd"/>
      <w:r w:rsidR="0062166D" w:rsidRPr="0062166D">
        <w:rPr>
          <w:rFonts w:ascii="Times New Roman" w:hAnsi="Times New Roman" w:cs="Times New Roman"/>
          <w:sz w:val="28"/>
          <w:szCs w:val="28"/>
        </w:rPr>
        <w:tab/>
      </w:r>
      <w:r w:rsidR="0062166D" w:rsidRPr="0062166D">
        <w:rPr>
          <w:rFonts w:ascii="Times New Roman" w:hAnsi="Times New Roman" w:cs="Times New Roman"/>
          <w:sz w:val="28"/>
          <w:szCs w:val="28"/>
        </w:rPr>
        <w:tab/>
      </w:r>
      <w:r w:rsidR="0062166D" w:rsidRPr="0062166D">
        <w:rPr>
          <w:rFonts w:ascii="Times New Roman" w:hAnsi="Times New Roman" w:cs="Times New Roman"/>
          <w:sz w:val="28"/>
          <w:szCs w:val="28"/>
        </w:rPr>
        <w:tab/>
      </w:r>
      <w:r w:rsidR="0062166D" w:rsidRPr="0062166D">
        <w:rPr>
          <w:rFonts w:ascii="Times New Roman" w:hAnsi="Times New Roman" w:cs="Times New Roman"/>
          <w:sz w:val="28"/>
          <w:szCs w:val="28"/>
        </w:rPr>
        <w:tab/>
      </w:r>
      <w:r w:rsidR="006A602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2166D" w:rsidRPr="0062166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67586">
        <w:rPr>
          <w:rFonts w:ascii="Times New Roman" w:hAnsi="Times New Roman" w:cs="Times New Roman"/>
          <w:sz w:val="28"/>
          <w:szCs w:val="28"/>
        </w:rPr>
        <w:t>М.Х.Кара-оол</w:t>
      </w:r>
      <w:proofErr w:type="spellEnd"/>
    </w:p>
    <w:p w:rsidR="00CC723B" w:rsidRDefault="00CC723B" w:rsidP="00B548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723B" w:rsidRDefault="00CC723B" w:rsidP="00B548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723B" w:rsidRDefault="00CC723B" w:rsidP="00B548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723B" w:rsidRPr="00CC723B" w:rsidRDefault="00CC723B" w:rsidP="00CC72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7586" w:rsidRPr="00367586" w:rsidRDefault="00367586" w:rsidP="00367586">
      <w:pPr>
        <w:keepNext/>
        <w:keepLines/>
        <w:spacing w:after="0" w:line="240" w:lineRule="auto"/>
        <w:ind w:left="51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67586"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367586" w:rsidRPr="00367586" w:rsidRDefault="00367586" w:rsidP="00367586">
      <w:pPr>
        <w:keepNext/>
        <w:keepLines/>
        <w:spacing w:after="0" w:line="240" w:lineRule="auto"/>
        <w:ind w:left="51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367586">
        <w:rPr>
          <w:rFonts w:ascii="Times New Roman" w:eastAsia="Times New Roman" w:hAnsi="Times New Roman" w:cs="Times New Roman"/>
          <w:sz w:val="24"/>
          <w:szCs w:val="24"/>
        </w:rPr>
        <w:t>остановлением администрации</w:t>
      </w:r>
    </w:p>
    <w:p w:rsidR="00367586" w:rsidRPr="00367586" w:rsidRDefault="000C128C" w:rsidP="00367586">
      <w:pPr>
        <w:keepNext/>
        <w:keepLines/>
        <w:spacing w:after="0" w:line="240" w:lineRule="auto"/>
        <w:ind w:left="51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367586" w:rsidRPr="00367586">
        <w:rPr>
          <w:rFonts w:ascii="Times New Roman" w:eastAsia="Times New Roman" w:hAnsi="Times New Roman" w:cs="Times New Roman"/>
          <w:sz w:val="24"/>
          <w:szCs w:val="24"/>
        </w:rPr>
        <w:t>униципального района РТ</w:t>
      </w:r>
    </w:p>
    <w:p w:rsidR="00367586" w:rsidRPr="00367586" w:rsidRDefault="00367586" w:rsidP="00367586">
      <w:pPr>
        <w:keepNext/>
        <w:keepLines/>
        <w:spacing w:after="0" w:line="240" w:lineRule="auto"/>
        <w:ind w:left="51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67586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367586">
        <w:rPr>
          <w:rFonts w:ascii="Times New Roman" w:eastAsia="Times New Roman" w:hAnsi="Times New Roman" w:cs="Times New Roman"/>
          <w:sz w:val="24"/>
          <w:szCs w:val="24"/>
        </w:rPr>
        <w:t>Кызылский</w:t>
      </w:r>
      <w:proofErr w:type="spellEnd"/>
      <w:r w:rsidR="006A60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7586">
        <w:rPr>
          <w:rFonts w:ascii="Times New Roman" w:eastAsia="Times New Roman" w:hAnsi="Times New Roman" w:cs="Times New Roman"/>
          <w:sz w:val="24"/>
          <w:szCs w:val="24"/>
        </w:rPr>
        <w:t>кожуун</w:t>
      </w:r>
      <w:proofErr w:type="spellEnd"/>
      <w:r w:rsidRPr="00367586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67586" w:rsidRPr="00367586" w:rsidRDefault="00367586" w:rsidP="00367586">
      <w:pPr>
        <w:keepNext/>
        <w:keepLines/>
        <w:spacing w:after="0" w:line="240" w:lineRule="auto"/>
        <w:ind w:left="51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67586">
        <w:rPr>
          <w:rFonts w:ascii="Times New Roman" w:eastAsia="Times New Roman" w:hAnsi="Times New Roman" w:cs="Times New Roman"/>
          <w:sz w:val="24"/>
          <w:szCs w:val="24"/>
        </w:rPr>
        <w:t>№___ от «__»________2022г.</w:t>
      </w:r>
    </w:p>
    <w:p w:rsidR="00367586" w:rsidRDefault="00367586" w:rsidP="007D3440">
      <w:pPr>
        <w:keepNext/>
        <w:keepLines/>
        <w:spacing w:after="0" w:line="259" w:lineRule="auto"/>
        <w:ind w:left="51"/>
        <w:jc w:val="center"/>
        <w:outlineLvl w:val="0"/>
        <w:rPr>
          <w:rFonts w:ascii="Times New Roman" w:eastAsia="Times New Roman" w:hAnsi="Times New Roman" w:cs="Times New Roman"/>
          <w:b/>
          <w:sz w:val="28"/>
        </w:rPr>
      </w:pPr>
    </w:p>
    <w:p w:rsidR="007D3440" w:rsidRPr="006D4602" w:rsidRDefault="007D3440" w:rsidP="00AB18A1">
      <w:pPr>
        <w:keepNext/>
        <w:keepLines/>
        <w:spacing w:after="0" w:line="259" w:lineRule="auto"/>
        <w:ind w:left="51"/>
        <w:jc w:val="center"/>
        <w:outlineLvl w:val="0"/>
        <w:rPr>
          <w:rFonts w:ascii="Times New Roman" w:eastAsia="Times New Roman" w:hAnsi="Times New Roman" w:cs="Times New Roman"/>
          <w:b/>
          <w:sz w:val="28"/>
        </w:rPr>
      </w:pPr>
      <w:r w:rsidRPr="006D4602">
        <w:rPr>
          <w:rFonts w:ascii="Times New Roman" w:eastAsia="Times New Roman" w:hAnsi="Times New Roman" w:cs="Times New Roman"/>
          <w:b/>
          <w:sz w:val="28"/>
        </w:rPr>
        <w:t xml:space="preserve">ПАСПОРТ МУНИЦИПАЛЬНОЙ ПРОГРАММЫ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25"/>
        <w:gridCol w:w="7345"/>
      </w:tblGrid>
      <w:tr w:rsidR="000B6F53" w:rsidRPr="006D4602" w:rsidTr="009866FF">
        <w:trPr>
          <w:trHeight w:val="616"/>
        </w:trPr>
        <w:tc>
          <w:tcPr>
            <w:tcW w:w="2086" w:type="dxa"/>
          </w:tcPr>
          <w:p w:rsidR="000B6F53" w:rsidRPr="006D4602" w:rsidRDefault="000B6F53" w:rsidP="009866FF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729" w:type="dxa"/>
          </w:tcPr>
          <w:p w:rsidR="000B6F53" w:rsidRPr="006D4602" w:rsidRDefault="000B6F53" w:rsidP="009866FF">
            <w:pPr>
              <w:spacing w:after="11" w:line="268" w:lineRule="auto"/>
              <w:ind w:left="53" w:right="1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С</w:t>
            </w:r>
            <w:r w:rsidRPr="006D46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одействие занятости несовершеннолетних граждан в возрасте от 14 до 18 лет в </w:t>
            </w:r>
            <w:proofErr w:type="spellStart"/>
            <w:r w:rsidRPr="006D46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Кызылском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D46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кожууне</w:t>
            </w:r>
            <w:proofErr w:type="spellEnd"/>
            <w:r w:rsidRPr="006D46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-2025</w:t>
            </w:r>
            <w:r w:rsidRPr="006D46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ы</w:t>
            </w:r>
          </w:p>
        </w:tc>
      </w:tr>
      <w:tr w:rsidR="000B6F53" w:rsidRPr="006D4602" w:rsidTr="009866FF">
        <w:tc>
          <w:tcPr>
            <w:tcW w:w="2086" w:type="dxa"/>
          </w:tcPr>
          <w:p w:rsidR="000B6F53" w:rsidRPr="006D4602" w:rsidRDefault="000B6F53" w:rsidP="009866FF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29" w:type="dxa"/>
          </w:tcPr>
          <w:p w:rsidR="000B6F53" w:rsidRPr="006D4602" w:rsidRDefault="000B6F53" w:rsidP="009866FF">
            <w:pPr>
              <w:spacing w:after="11" w:line="268" w:lineRule="auto"/>
              <w:ind w:right="14" w:hanging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образования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района Республики Тыва «</w:t>
            </w:r>
            <w:proofErr w:type="spellStart"/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Кызылск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жуун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ГКУ РТ «</w:t>
            </w: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Центр занятости населения </w:t>
            </w:r>
            <w:proofErr w:type="spellStart"/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Кызылского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кожууна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B6F53" w:rsidRPr="006D4602" w:rsidTr="009866FF">
        <w:tc>
          <w:tcPr>
            <w:tcW w:w="2086" w:type="dxa"/>
          </w:tcPr>
          <w:p w:rsidR="000B6F53" w:rsidRPr="006D4602" w:rsidRDefault="000B6F53" w:rsidP="009866FF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729" w:type="dxa"/>
          </w:tcPr>
          <w:p w:rsidR="000B6F53" w:rsidRPr="006D4602" w:rsidRDefault="000B6F53" w:rsidP="009866FF">
            <w:pPr>
              <w:tabs>
                <w:tab w:val="left" w:pos="6541"/>
              </w:tabs>
              <w:spacing w:after="0" w:line="240" w:lineRule="auto"/>
              <w:ind w:left="19" w:right="1043" w:hanging="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B6F53" w:rsidRPr="006D4602" w:rsidTr="009866FF">
        <w:tc>
          <w:tcPr>
            <w:tcW w:w="2086" w:type="dxa"/>
          </w:tcPr>
          <w:p w:rsidR="000B6F53" w:rsidRPr="006D4602" w:rsidRDefault="000B6F53" w:rsidP="009866FF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729" w:type="dxa"/>
          </w:tcPr>
          <w:p w:rsidR="000B6F53" w:rsidRPr="006D4602" w:rsidRDefault="000B6F53" w:rsidP="009866FF">
            <w:pPr>
              <w:spacing w:after="0" w:line="240" w:lineRule="auto"/>
              <w:ind w:left="21"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одействие временному трудоустройству несовершеннолетних граждан в возрасте от 14 до 18 лет в свободное от учёбы время</w:t>
            </w:r>
          </w:p>
        </w:tc>
      </w:tr>
      <w:tr w:rsidR="000B6F53" w:rsidRPr="006D4602" w:rsidTr="009866FF">
        <w:tc>
          <w:tcPr>
            <w:tcW w:w="2086" w:type="dxa"/>
          </w:tcPr>
          <w:p w:rsidR="000B6F53" w:rsidRPr="006D4602" w:rsidRDefault="000B6F53" w:rsidP="009866FF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729" w:type="dxa"/>
          </w:tcPr>
          <w:p w:rsidR="000B6F53" w:rsidRPr="006D4602" w:rsidRDefault="000B6F53" w:rsidP="009866FF">
            <w:pPr>
              <w:spacing w:after="0" w:line="240" w:lineRule="auto"/>
              <w:ind w:left="21"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по содействию реализации прав несовершеннолетних граждан в возрасте от 14-18 лет подходящей работой в свободное от учебы время</w:t>
            </w:r>
          </w:p>
        </w:tc>
      </w:tr>
      <w:tr w:rsidR="000B6F53" w:rsidRPr="006D4602" w:rsidTr="009866FF">
        <w:tc>
          <w:tcPr>
            <w:tcW w:w="2086" w:type="dxa"/>
          </w:tcPr>
          <w:p w:rsidR="000B6F53" w:rsidRPr="006D4602" w:rsidRDefault="000B6F53" w:rsidP="009866FF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индикаторы и показатели</w:t>
            </w:r>
          </w:p>
        </w:tc>
        <w:tc>
          <w:tcPr>
            <w:tcW w:w="7729" w:type="dxa"/>
          </w:tcPr>
          <w:p w:rsidR="000B6F53" w:rsidRPr="006D4602" w:rsidRDefault="000B6F53" w:rsidP="009866FF">
            <w:pPr>
              <w:spacing w:after="12" w:line="268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количество несовершеннолетних граждан в возрасте от 14 до 18 лет, трудоустроенных в свободное от учёбы время – 25 </w:t>
            </w:r>
            <w:proofErr w:type="gramStart"/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чел</w:t>
            </w:r>
            <w:proofErr w:type="gramEnd"/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год</w:t>
            </w:r>
          </w:p>
        </w:tc>
      </w:tr>
      <w:tr w:rsidR="000B6F53" w:rsidRPr="006D4602" w:rsidTr="009866FF">
        <w:tc>
          <w:tcPr>
            <w:tcW w:w="2086" w:type="dxa"/>
          </w:tcPr>
          <w:p w:rsidR="000B6F53" w:rsidRPr="006D4602" w:rsidRDefault="000B6F53" w:rsidP="009866FF">
            <w:pPr>
              <w:spacing w:after="12" w:line="268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финансирования</w:t>
            </w:r>
          </w:p>
          <w:p w:rsidR="000B6F53" w:rsidRPr="006D4602" w:rsidRDefault="000B6F53" w:rsidP="009866FF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29" w:type="dxa"/>
          </w:tcPr>
          <w:p w:rsidR="000B6F53" w:rsidRPr="006D4602" w:rsidRDefault="000B6F53" w:rsidP="009866FF">
            <w:pPr>
              <w:spacing w:after="12" w:line="268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финансирования Программы составляет:</w:t>
            </w:r>
          </w:p>
          <w:p w:rsidR="000B6F53" w:rsidRPr="006D4602" w:rsidRDefault="000B6F53" w:rsidP="009866FF">
            <w:pPr>
              <w:spacing w:after="12" w:line="268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 – 100 626</w:t>
            </w: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0B6F53" w:rsidRDefault="000B6F53" w:rsidP="009866FF">
            <w:pPr>
              <w:spacing w:after="12" w:line="268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 – 100 626</w:t>
            </w: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0B6F53" w:rsidRPr="006D4602" w:rsidRDefault="000B6F53" w:rsidP="009866FF">
            <w:pPr>
              <w:spacing w:after="12" w:line="268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 – 100 626</w:t>
            </w: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0B6F53" w:rsidRPr="006D4602" w:rsidRDefault="000B6F53" w:rsidP="009866FF">
            <w:pPr>
              <w:spacing w:after="12" w:line="268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республиканского бюджета выделяется материальная поддержка на 1 ребенка 2100 рублей. На 25 детей: </w:t>
            </w:r>
          </w:p>
          <w:p w:rsidR="000B6F53" w:rsidRPr="006D4602" w:rsidRDefault="000B6F53" w:rsidP="009866FF">
            <w:pPr>
              <w:spacing w:after="12" w:line="268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 - 52500 рублей</w:t>
            </w:r>
          </w:p>
          <w:p w:rsidR="000B6F53" w:rsidRDefault="000B6F53" w:rsidP="009866FF">
            <w:pPr>
              <w:spacing w:after="12" w:line="268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 – 52500 рублей</w:t>
            </w:r>
          </w:p>
          <w:p w:rsidR="000B6F53" w:rsidRPr="006D4602" w:rsidRDefault="000B6F53" w:rsidP="009866FF">
            <w:pPr>
              <w:spacing w:after="12" w:line="268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 – 52500</w:t>
            </w: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0B6F53" w:rsidRPr="006D4602" w:rsidRDefault="000B6F53" w:rsidP="009866FF">
            <w:pPr>
              <w:spacing w:after="12" w:line="268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финансирования Программы может быть уточнен в порядке, установленном законом о бюджете на соответствующий финансовый год, исходя из возможностей бюджета МР "</w:t>
            </w:r>
            <w:proofErr w:type="spellStart"/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Кызылский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кожуун</w:t>
            </w:r>
            <w:proofErr w:type="spellEnd"/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</w:tc>
      </w:tr>
      <w:tr w:rsidR="000B6F53" w:rsidRPr="006D4602" w:rsidTr="009866FF">
        <w:tc>
          <w:tcPr>
            <w:tcW w:w="2086" w:type="dxa"/>
          </w:tcPr>
          <w:p w:rsidR="000B6F53" w:rsidRPr="006D4602" w:rsidRDefault="000B6F53" w:rsidP="009866FF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реализации </w:t>
            </w:r>
          </w:p>
        </w:tc>
        <w:tc>
          <w:tcPr>
            <w:tcW w:w="7729" w:type="dxa"/>
          </w:tcPr>
          <w:p w:rsidR="000B6F53" w:rsidRPr="006D4602" w:rsidRDefault="000B6F53" w:rsidP="009866FF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>2023 –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0B6F53" w:rsidRPr="007D3440" w:rsidTr="009866FF">
        <w:tc>
          <w:tcPr>
            <w:tcW w:w="2086" w:type="dxa"/>
          </w:tcPr>
          <w:p w:rsidR="000B6F53" w:rsidRPr="006D4602" w:rsidRDefault="000B6F53" w:rsidP="009866FF">
            <w:pPr>
              <w:spacing w:after="0" w:line="240" w:lineRule="auto"/>
              <w:ind w:left="53" w:right="14" w:hanging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Конечные результаты реализации </w:t>
            </w:r>
          </w:p>
          <w:p w:rsidR="000B6F53" w:rsidRPr="006D4602" w:rsidRDefault="000B6F53" w:rsidP="0098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729" w:type="dxa"/>
          </w:tcPr>
          <w:p w:rsidR="000B6F53" w:rsidRPr="00F15BEA" w:rsidRDefault="000B6F53" w:rsidP="009866FF">
            <w:pPr>
              <w:spacing w:after="11" w:line="240" w:lineRule="auto"/>
              <w:ind w:left="64"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460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сохранение уровня трудоустройства несовершеннолетних граждан в возрасте от 14 до 18 лет в свободное от учёбы время – 25 человек в год</w:t>
            </w:r>
          </w:p>
          <w:p w:rsidR="000B6F53" w:rsidRPr="007D3440" w:rsidRDefault="000B6F53" w:rsidP="009866FF">
            <w:pPr>
              <w:spacing w:after="11" w:line="240" w:lineRule="auto"/>
              <w:ind w:left="64"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B6F53" w:rsidRDefault="000B6F53" w:rsidP="00164A30">
      <w:pPr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514F5B" w:rsidRPr="00514F5B" w:rsidRDefault="00514F5B" w:rsidP="00F07A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4F5B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514F5B" w:rsidRPr="00514F5B" w:rsidRDefault="00514F5B" w:rsidP="000C1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5B">
        <w:rPr>
          <w:rFonts w:ascii="Times New Roman" w:hAnsi="Times New Roman" w:cs="Times New Roman"/>
          <w:sz w:val="28"/>
          <w:szCs w:val="28"/>
        </w:rPr>
        <w:t>Молодежь</w:t>
      </w:r>
      <w:r w:rsidR="0062166D">
        <w:rPr>
          <w:rFonts w:ascii="Times New Roman" w:hAnsi="Times New Roman" w:cs="Times New Roman"/>
          <w:sz w:val="28"/>
          <w:szCs w:val="28"/>
        </w:rPr>
        <w:t xml:space="preserve"> в возрасте от 14 до 18 лет </w:t>
      </w:r>
      <w:r w:rsidRPr="00514F5B">
        <w:rPr>
          <w:rFonts w:ascii="Times New Roman" w:hAnsi="Times New Roman" w:cs="Times New Roman"/>
          <w:sz w:val="28"/>
          <w:szCs w:val="28"/>
        </w:rPr>
        <w:t xml:space="preserve"> представляет собой социально-де</w:t>
      </w:r>
      <w:r w:rsidR="0062166D">
        <w:rPr>
          <w:rFonts w:ascii="Times New Roman" w:hAnsi="Times New Roman" w:cs="Times New Roman"/>
          <w:sz w:val="28"/>
          <w:szCs w:val="28"/>
        </w:rPr>
        <w:t>мографическую группу</w:t>
      </w:r>
      <w:r w:rsidRPr="00514F5B">
        <w:rPr>
          <w:rFonts w:ascii="Times New Roman" w:hAnsi="Times New Roman" w:cs="Times New Roman"/>
          <w:sz w:val="28"/>
          <w:szCs w:val="28"/>
        </w:rPr>
        <w:t>, выделяемую на основе возрастных особенностей, социального положения и характеризующуюся специфическими интересами и ценностями.</w:t>
      </w:r>
    </w:p>
    <w:p w:rsidR="00514F5B" w:rsidRPr="00514F5B" w:rsidRDefault="0062166D" w:rsidP="000C1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Содействие занятости несовершеннолетних граждан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Кызылском</w:t>
      </w:r>
      <w:proofErr w:type="spellEnd"/>
      <w:r w:rsidR="006A6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кожууне</w:t>
      </w:r>
      <w:proofErr w:type="spellEnd"/>
      <w:r w:rsidR="00514F5B" w:rsidRPr="00514F5B">
        <w:rPr>
          <w:rFonts w:ascii="Times New Roman" w:hAnsi="Times New Roman" w:cs="Times New Roman"/>
          <w:sz w:val="28"/>
          <w:szCs w:val="28"/>
        </w:rPr>
        <w:t xml:space="preserve"> реализуется на основе:</w:t>
      </w:r>
    </w:p>
    <w:p w:rsidR="00514F5B" w:rsidRPr="006A602B" w:rsidRDefault="0062166D" w:rsidP="006A602B">
      <w:pPr>
        <w:pStyle w:val="a3"/>
        <w:numPr>
          <w:ilvl w:val="0"/>
          <w:numId w:val="5"/>
        </w:numPr>
        <w:spacing w:after="0"/>
        <w:rPr>
          <w:rFonts w:cs="Times New Roman"/>
          <w:szCs w:val="28"/>
        </w:rPr>
      </w:pPr>
      <w:r w:rsidRPr="006A602B">
        <w:rPr>
          <w:rFonts w:cs="Times New Roman"/>
          <w:szCs w:val="28"/>
        </w:rPr>
        <w:t xml:space="preserve">создания </w:t>
      </w:r>
      <w:r w:rsidR="00514F5B" w:rsidRPr="006A602B">
        <w:rPr>
          <w:rFonts w:cs="Times New Roman"/>
          <w:szCs w:val="28"/>
        </w:rPr>
        <w:t xml:space="preserve"> временных рабочих мест для приобретения практического опыта;</w:t>
      </w:r>
    </w:p>
    <w:p w:rsidR="00514F5B" w:rsidRPr="006A602B" w:rsidRDefault="00514F5B" w:rsidP="006A602B">
      <w:pPr>
        <w:pStyle w:val="a3"/>
        <w:numPr>
          <w:ilvl w:val="0"/>
          <w:numId w:val="5"/>
        </w:numPr>
        <w:spacing w:after="0"/>
        <w:rPr>
          <w:rFonts w:cs="Times New Roman"/>
          <w:szCs w:val="28"/>
        </w:rPr>
      </w:pPr>
      <w:r w:rsidRPr="006A602B">
        <w:rPr>
          <w:rFonts w:cs="Times New Roman"/>
          <w:szCs w:val="28"/>
        </w:rPr>
        <w:t xml:space="preserve">реализации комплекса мер по содействию трудоустройству молодежи, развитию молодежного предпринимательства и </w:t>
      </w:r>
      <w:proofErr w:type="spellStart"/>
      <w:r w:rsidRPr="006A602B">
        <w:rPr>
          <w:rFonts w:cs="Times New Roman"/>
          <w:szCs w:val="28"/>
        </w:rPr>
        <w:t>самозанятости</w:t>
      </w:r>
      <w:proofErr w:type="spellEnd"/>
      <w:r w:rsidRPr="006A602B">
        <w:rPr>
          <w:rFonts w:cs="Times New Roman"/>
          <w:szCs w:val="28"/>
        </w:rPr>
        <w:t>;</w:t>
      </w:r>
    </w:p>
    <w:p w:rsidR="00514F5B" w:rsidRPr="006A602B" w:rsidRDefault="00514F5B" w:rsidP="006A602B">
      <w:pPr>
        <w:pStyle w:val="a3"/>
        <w:numPr>
          <w:ilvl w:val="0"/>
          <w:numId w:val="5"/>
        </w:numPr>
        <w:spacing w:after="0"/>
        <w:rPr>
          <w:rFonts w:cs="Times New Roman"/>
          <w:szCs w:val="28"/>
        </w:rPr>
      </w:pPr>
      <w:r w:rsidRPr="006A602B">
        <w:rPr>
          <w:rFonts w:cs="Times New Roman"/>
          <w:szCs w:val="28"/>
        </w:rPr>
        <w:t>совершенствования государственной политики в сфере труда, защищающей права молодых людей;</w:t>
      </w:r>
    </w:p>
    <w:p w:rsidR="00514F5B" w:rsidRPr="006A602B" w:rsidRDefault="00514F5B" w:rsidP="006A602B">
      <w:pPr>
        <w:pStyle w:val="a3"/>
        <w:numPr>
          <w:ilvl w:val="0"/>
          <w:numId w:val="5"/>
        </w:numPr>
        <w:spacing w:after="0"/>
        <w:rPr>
          <w:rFonts w:cs="Times New Roman"/>
          <w:szCs w:val="28"/>
        </w:rPr>
      </w:pPr>
      <w:r w:rsidRPr="006A602B">
        <w:rPr>
          <w:rFonts w:cs="Times New Roman"/>
          <w:szCs w:val="28"/>
        </w:rPr>
        <w:t>совершенствования мотивации работодателей по трудоустройству молодежи.</w:t>
      </w:r>
    </w:p>
    <w:p w:rsidR="007475AB" w:rsidRDefault="007475AB" w:rsidP="000C1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5AB">
        <w:rPr>
          <w:rFonts w:ascii="Times New Roman" w:hAnsi="Times New Roman" w:cs="Times New Roman"/>
          <w:sz w:val="28"/>
          <w:szCs w:val="28"/>
        </w:rPr>
        <w:t>Разработка и реализация программы осуществляются администрацией муниципального района «</w:t>
      </w:r>
      <w:proofErr w:type="spellStart"/>
      <w:r w:rsidRPr="007475AB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="006A6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5AB"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 w:rsidRPr="007475AB">
        <w:rPr>
          <w:rFonts w:ascii="Times New Roman" w:hAnsi="Times New Roman" w:cs="Times New Roman"/>
          <w:sz w:val="28"/>
          <w:szCs w:val="28"/>
        </w:rPr>
        <w:t>» Республики Тыва и ее структурными подразделениями</w:t>
      </w:r>
      <w:r w:rsidR="0096768F">
        <w:rPr>
          <w:rFonts w:ascii="Times New Roman" w:hAnsi="Times New Roman" w:cs="Times New Roman"/>
          <w:sz w:val="28"/>
          <w:szCs w:val="28"/>
        </w:rPr>
        <w:t>: управление образования</w:t>
      </w:r>
      <w:r w:rsidR="000C128C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Республики Тыва «</w:t>
      </w:r>
      <w:proofErr w:type="spellStart"/>
      <w:r w:rsidR="000C128C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="006A6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128C"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 w:rsidR="000C128C">
        <w:rPr>
          <w:rFonts w:ascii="Times New Roman" w:hAnsi="Times New Roman" w:cs="Times New Roman"/>
          <w:sz w:val="28"/>
          <w:szCs w:val="28"/>
        </w:rPr>
        <w:t>»</w:t>
      </w:r>
      <w:r w:rsidR="0096768F">
        <w:rPr>
          <w:rFonts w:ascii="Times New Roman" w:hAnsi="Times New Roman" w:cs="Times New Roman"/>
          <w:sz w:val="28"/>
          <w:szCs w:val="28"/>
        </w:rPr>
        <w:t xml:space="preserve">, </w:t>
      </w:r>
      <w:r w:rsidR="000C128C">
        <w:rPr>
          <w:rFonts w:ascii="Times New Roman" w:hAnsi="Times New Roman" w:cs="Times New Roman"/>
          <w:sz w:val="28"/>
          <w:szCs w:val="28"/>
        </w:rPr>
        <w:t>ГКУ РТ «Ц</w:t>
      </w:r>
      <w:r w:rsidR="0096768F">
        <w:rPr>
          <w:rFonts w:ascii="Times New Roman" w:hAnsi="Times New Roman" w:cs="Times New Roman"/>
          <w:sz w:val="28"/>
          <w:szCs w:val="28"/>
        </w:rPr>
        <w:t xml:space="preserve">ентр занятости населения </w:t>
      </w:r>
      <w:proofErr w:type="spellStart"/>
      <w:r w:rsidR="0096768F"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 w:rsidR="006A6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768F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0C128C">
        <w:rPr>
          <w:rFonts w:ascii="Times New Roman" w:hAnsi="Times New Roman" w:cs="Times New Roman"/>
          <w:sz w:val="28"/>
          <w:szCs w:val="28"/>
        </w:rPr>
        <w:t>»</w:t>
      </w:r>
      <w:r w:rsidR="0096768F" w:rsidRPr="0096768F">
        <w:rPr>
          <w:rFonts w:ascii="Times New Roman" w:hAnsi="Times New Roman" w:cs="Times New Roman"/>
          <w:sz w:val="28"/>
          <w:szCs w:val="28"/>
        </w:rPr>
        <w:t>(по согласованию</w:t>
      </w:r>
      <w:r w:rsidR="0096768F">
        <w:rPr>
          <w:rFonts w:ascii="Times New Roman" w:hAnsi="Times New Roman" w:cs="Times New Roman"/>
          <w:sz w:val="28"/>
          <w:szCs w:val="28"/>
        </w:rPr>
        <w:t>)</w:t>
      </w:r>
      <w:r w:rsidRPr="007475AB">
        <w:rPr>
          <w:rFonts w:ascii="Times New Roman" w:hAnsi="Times New Roman" w:cs="Times New Roman"/>
          <w:sz w:val="28"/>
          <w:szCs w:val="28"/>
        </w:rPr>
        <w:t xml:space="preserve"> являющимися главными распорядителями средств бюджета муниципального района «</w:t>
      </w:r>
      <w:proofErr w:type="spellStart"/>
      <w:r w:rsidRPr="007475AB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="006A6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5AB"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 w:rsidRPr="007475AB">
        <w:rPr>
          <w:rFonts w:ascii="Times New Roman" w:hAnsi="Times New Roman" w:cs="Times New Roman"/>
          <w:sz w:val="28"/>
          <w:szCs w:val="28"/>
        </w:rPr>
        <w:t>» Республики Тыва (далее - ответственный исполнитель) совместно заинтересованными структурными подразделениями</w:t>
      </w:r>
      <w:r w:rsidR="0096768F">
        <w:rPr>
          <w:rFonts w:ascii="Times New Roman" w:hAnsi="Times New Roman" w:cs="Times New Roman"/>
          <w:sz w:val="28"/>
          <w:szCs w:val="28"/>
        </w:rPr>
        <w:t>:комиссией по делам несовершеннолетних</w:t>
      </w:r>
      <w:r w:rsidRPr="007475A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</w:t>
      </w:r>
      <w:proofErr w:type="spellStart"/>
      <w:r w:rsidRPr="007475AB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="006A6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5AB"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 w:rsidRPr="007475AB">
        <w:rPr>
          <w:rFonts w:ascii="Times New Roman" w:hAnsi="Times New Roman" w:cs="Times New Roman"/>
          <w:sz w:val="28"/>
          <w:szCs w:val="28"/>
        </w:rPr>
        <w:t>» Республики Т</w:t>
      </w:r>
      <w:r w:rsidR="0096768F">
        <w:rPr>
          <w:rFonts w:ascii="Times New Roman" w:hAnsi="Times New Roman" w:cs="Times New Roman"/>
          <w:sz w:val="28"/>
          <w:szCs w:val="28"/>
        </w:rPr>
        <w:t>ыва</w:t>
      </w:r>
      <w:r w:rsidR="0019227C">
        <w:rPr>
          <w:rFonts w:ascii="Times New Roman" w:hAnsi="Times New Roman" w:cs="Times New Roman"/>
          <w:sz w:val="28"/>
          <w:szCs w:val="28"/>
        </w:rPr>
        <w:t>, о</w:t>
      </w:r>
      <w:r w:rsidR="0019227C" w:rsidRPr="0019227C">
        <w:rPr>
          <w:rFonts w:ascii="Times New Roman" w:hAnsi="Times New Roman" w:cs="Times New Roman"/>
          <w:sz w:val="28"/>
          <w:szCs w:val="28"/>
        </w:rPr>
        <w:t xml:space="preserve">рган опеки  </w:t>
      </w:r>
      <w:r w:rsidR="0019227C">
        <w:rPr>
          <w:rFonts w:ascii="Times New Roman" w:hAnsi="Times New Roman" w:cs="Times New Roman"/>
          <w:sz w:val="28"/>
          <w:szCs w:val="28"/>
        </w:rPr>
        <w:t xml:space="preserve">(попечительства)  </w:t>
      </w:r>
      <w:proofErr w:type="spellStart"/>
      <w:r w:rsidR="0019227C"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 w:rsidR="006A6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227C" w:rsidRPr="0019227C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19227C">
        <w:rPr>
          <w:rFonts w:ascii="Times New Roman" w:hAnsi="Times New Roman" w:cs="Times New Roman"/>
          <w:sz w:val="28"/>
          <w:szCs w:val="28"/>
        </w:rPr>
        <w:t xml:space="preserve">, </w:t>
      </w:r>
      <w:r w:rsidR="00EB5C66">
        <w:rPr>
          <w:rFonts w:ascii="Times New Roman" w:hAnsi="Times New Roman" w:cs="Times New Roman"/>
          <w:sz w:val="28"/>
          <w:szCs w:val="28"/>
        </w:rPr>
        <w:t xml:space="preserve">ГБУ РТ «Комплексный центр социального обслуживания населения </w:t>
      </w:r>
      <w:proofErr w:type="spellStart"/>
      <w:r w:rsidR="0019227C"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 w:rsidR="006A6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227C" w:rsidRPr="0019227C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19227C">
        <w:rPr>
          <w:rFonts w:ascii="Times New Roman" w:hAnsi="Times New Roman" w:cs="Times New Roman"/>
          <w:sz w:val="28"/>
          <w:szCs w:val="28"/>
        </w:rPr>
        <w:t>.</w:t>
      </w:r>
    </w:p>
    <w:p w:rsidR="00C442F6" w:rsidRDefault="00C442F6" w:rsidP="000C1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Муниципальная программа</w:t>
      </w:r>
      <w:r w:rsidRPr="00C442F6">
        <w:rPr>
          <w:rFonts w:ascii="Times New Roman" w:hAnsi="Times New Roman" w:cs="Times New Roman"/>
          <w:sz w:val="28"/>
          <w:szCs w:val="28"/>
        </w:rPr>
        <w:t xml:space="preserve"> содействия занятости несовершеннолетних в возрасте от 14 до 18 лет в </w:t>
      </w:r>
      <w:proofErr w:type="spellStart"/>
      <w:r w:rsidRPr="00C442F6">
        <w:rPr>
          <w:rFonts w:ascii="Times New Roman" w:hAnsi="Times New Roman" w:cs="Times New Roman"/>
          <w:sz w:val="28"/>
          <w:szCs w:val="28"/>
        </w:rPr>
        <w:t>Кызылском</w:t>
      </w:r>
      <w:proofErr w:type="spellEnd"/>
      <w:r w:rsidR="006A6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2F6">
        <w:rPr>
          <w:rFonts w:ascii="Times New Roman" w:hAnsi="Times New Roman" w:cs="Times New Roman"/>
          <w:sz w:val="28"/>
          <w:szCs w:val="28"/>
        </w:rPr>
        <w:t>кожууне</w:t>
      </w:r>
      <w:proofErr w:type="spellEnd"/>
      <w:r w:rsidRPr="00C442F6">
        <w:rPr>
          <w:rFonts w:ascii="Times New Roman" w:hAnsi="Times New Roman" w:cs="Times New Roman"/>
          <w:sz w:val="28"/>
          <w:szCs w:val="28"/>
        </w:rPr>
        <w:t xml:space="preserve"> на 2023 - 202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годы </w:t>
      </w:r>
      <w:r w:rsidRPr="00C442F6">
        <w:rPr>
          <w:rFonts w:ascii="Times New Roman" w:hAnsi="Times New Roman" w:cs="Times New Roman"/>
          <w:sz w:val="28"/>
          <w:szCs w:val="28"/>
        </w:rPr>
        <w:t xml:space="preserve"> разработана</w:t>
      </w:r>
      <w:proofErr w:type="gramEnd"/>
      <w:r w:rsidRPr="00C442F6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</w:p>
    <w:p w:rsidR="0096768F" w:rsidRDefault="00C442F6" w:rsidP="000C1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442F6">
        <w:rPr>
          <w:rFonts w:ascii="Times New Roman" w:hAnsi="Times New Roman" w:cs="Times New Roman"/>
          <w:sz w:val="28"/>
          <w:szCs w:val="28"/>
        </w:rPr>
        <w:t>Федеральным Законом Российской Федерации «О занятости населения в Российской Федерации» от 19.04.1991 № 1032-1</w:t>
      </w:r>
    </w:p>
    <w:p w:rsidR="007E5D95" w:rsidRDefault="007E5D95" w:rsidP="000C1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42F6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Pr="007E5D95">
        <w:rPr>
          <w:rFonts w:ascii="Times New Roman" w:hAnsi="Times New Roman" w:cs="Times New Roman"/>
          <w:sz w:val="28"/>
          <w:szCs w:val="28"/>
        </w:rPr>
        <w:t xml:space="preserve"> от 24 июня 1999г № 120 – ФЗ «Об основных системах профилактики безнадзорности и пра</w:t>
      </w:r>
      <w:r>
        <w:rPr>
          <w:rFonts w:ascii="Times New Roman" w:hAnsi="Times New Roman" w:cs="Times New Roman"/>
          <w:sz w:val="28"/>
          <w:szCs w:val="28"/>
        </w:rPr>
        <w:t>вонарушений несовершеннолетних»;</w:t>
      </w:r>
    </w:p>
    <w:p w:rsidR="007E5D95" w:rsidRPr="00514F5B" w:rsidRDefault="007E5D95" w:rsidP="000C1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04EFE">
        <w:rPr>
          <w:rFonts w:ascii="Times New Roman" w:hAnsi="Times New Roman" w:cs="Times New Roman"/>
          <w:sz w:val="28"/>
          <w:szCs w:val="28"/>
        </w:rPr>
        <w:t>Постановлением Республики Тыва</w:t>
      </w:r>
      <w:r w:rsidR="00404EFE" w:rsidRPr="00404EFE">
        <w:rPr>
          <w:rFonts w:ascii="Times New Roman" w:hAnsi="Times New Roman" w:cs="Times New Roman"/>
          <w:sz w:val="28"/>
          <w:szCs w:val="28"/>
        </w:rPr>
        <w:t xml:space="preserve"> от 29 </w:t>
      </w:r>
      <w:r w:rsidR="00404EFE">
        <w:rPr>
          <w:rFonts w:ascii="Times New Roman" w:hAnsi="Times New Roman" w:cs="Times New Roman"/>
          <w:sz w:val="28"/>
          <w:szCs w:val="28"/>
        </w:rPr>
        <w:t>сентября 2021 г. № 517 г. «</w:t>
      </w:r>
      <w:r w:rsidR="00404EFE" w:rsidRPr="00404EFE">
        <w:rPr>
          <w:rFonts w:ascii="Times New Roman" w:hAnsi="Times New Roman" w:cs="Times New Roman"/>
          <w:sz w:val="28"/>
          <w:szCs w:val="28"/>
        </w:rPr>
        <w:t>Об утверждении государственной программы Республики Тыва «Профилактика безнадзорности и правонарушений несовершеннолетних на 2022-2024 годы»</w:t>
      </w:r>
    </w:p>
    <w:p w:rsidR="006A602B" w:rsidRDefault="006A602B" w:rsidP="000C128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128C" w:rsidRDefault="00514F5B" w:rsidP="000C128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4F5B">
        <w:rPr>
          <w:rFonts w:ascii="Times New Roman" w:hAnsi="Times New Roman" w:cs="Times New Roman"/>
          <w:b/>
          <w:bCs/>
          <w:sz w:val="28"/>
          <w:szCs w:val="28"/>
        </w:rPr>
        <w:t>II. Положение молодежи на рынке труда</w:t>
      </w:r>
    </w:p>
    <w:p w:rsidR="00514F5B" w:rsidRPr="000C128C" w:rsidRDefault="006A602B" w:rsidP="000C128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514F5B" w:rsidRPr="00514F5B"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62166D">
        <w:rPr>
          <w:rFonts w:ascii="Times New Roman" w:hAnsi="Times New Roman" w:cs="Times New Roman"/>
          <w:sz w:val="28"/>
          <w:szCs w:val="28"/>
        </w:rPr>
        <w:t>занятости молодежи в возрасте 14 - 18</w:t>
      </w:r>
      <w:r w:rsidR="00514F5B" w:rsidRPr="00514F5B">
        <w:rPr>
          <w:rFonts w:ascii="Times New Roman" w:hAnsi="Times New Roman" w:cs="Times New Roman"/>
          <w:sz w:val="28"/>
          <w:szCs w:val="28"/>
        </w:rPr>
        <w:t xml:space="preserve"> лет ниже среднероссийского уровня занятости населения и характеризуется в последние годы тенденцией к снижению, особенно </w:t>
      </w:r>
      <w:r w:rsidR="00F84A96">
        <w:rPr>
          <w:rFonts w:ascii="Times New Roman" w:hAnsi="Times New Roman" w:cs="Times New Roman"/>
          <w:sz w:val="28"/>
          <w:szCs w:val="28"/>
        </w:rPr>
        <w:t>в этой возрастной группе</w:t>
      </w:r>
      <w:r w:rsidR="00514F5B" w:rsidRPr="00514F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2127" w:rsidRDefault="006A602B" w:rsidP="000C1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84A96" w:rsidRPr="00F84A96">
        <w:rPr>
          <w:rFonts w:ascii="Times New Roman" w:hAnsi="Times New Roman" w:cs="Times New Roman"/>
          <w:sz w:val="28"/>
          <w:szCs w:val="28"/>
        </w:rPr>
        <w:t>Занятость подростков в свободное от учёбы время  является одним из социально значимых на</w:t>
      </w:r>
      <w:r w:rsidR="00F84A96">
        <w:rPr>
          <w:rFonts w:ascii="Times New Roman" w:hAnsi="Times New Roman" w:cs="Times New Roman"/>
          <w:sz w:val="28"/>
          <w:szCs w:val="28"/>
        </w:rPr>
        <w:t>правлений в работе муниципального района</w:t>
      </w:r>
      <w:r w:rsidR="00F84A96" w:rsidRPr="00F84A96">
        <w:rPr>
          <w:rFonts w:ascii="Times New Roman" w:hAnsi="Times New Roman" w:cs="Times New Roman"/>
          <w:sz w:val="28"/>
          <w:szCs w:val="28"/>
        </w:rPr>
        <w:t xml:space="preserve">. Временное трудоустройство несовершеннолетних граждан осуществляется на условиях </w:t>
      </w:r>
      <w:proofErr w:type="spellStart"/>
      <w:r w:rsidR="00F84A96" w:rsidRPr="00F84A9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F84A96" w:rsidRPr="00F84A96">
        <w:rPr>
          <w:rFonts w:ascii="Times New Roman" w:hAnsi="Times New Roman" w:cs="Times New Roman"/>
          <w:sz w:val="28"/>
          <w:szCs w:val="28"/>
        </w:rPr>
        <w:t>. В период временного трудоустройства несовершеннолетним гражданам в возрасте от 14 до 18 лет работодатель выплачивает заработную плату (за фактически отработанное время), а  центр занятости – мат</w:t>
      </w:r>
      <w:r w:rsidR="00F84A96">
        <w:rPr>
          <w:rFonts w:ascii="Times New Roman" w:hAnsi="Times New Roman" w:cs="Times New Roman"/>
          <w:sz w:val="28"/>
          <w:szCs w:val="28"/>
        </w:rPr>
        <w:t>ериальную поддержку. Р</w:t>
      </w:r>
      <w:r w:rsidR="00F84A96" w:rsidRPr="00F84A96">
        <w:rPr>
          <w:rFonts w:ascii="Times New Roman" w:hAnsi="Times New Roman" w:cs="Times New Roman"/>
          <w:sz w:val="28"/>
          <w:szCs w:val="28"/>
        </w:rPr>
        <w:t>азм</w:t>
      </w:r>
      <w:r w:rsidR="00F84A96">
        <w:rPr>
          <w:rFonts w:ascii="Times New Roman" w:hAnsi="Times New Roman" w:cs="Times New Roman"/>
          <w:sz w:val="28"/>
          <w:szCs w:val="28"/>
        </w:rPr>
        <w:t xml:space="preserve">ер материальной поддержки в 2022 году составит 2100 рублей в месяц. </w:t>
      </w:r>
    </w:p>
    <w:p w:rsidR="000C128C" w:rsidRDefault="00222127" w:rsidP="000C1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127">
        <w:rPr>
          <w:rFonts w:ascii="Times New Roman" w:hAnsi="Times New Roman" w:cs="Times New Roman"/>
          <w:sz w:val="28"/>
          <w:szCs w:val="28"/>
        </w:rPr>
        <w:t>Временное трудоустройство несовершеннолетних граждан в возрасте от 14 до 18 лет в свободное от учёбы время носит социально-значимый характер, помогает снизить уровень преступности среди несовершеннолетних, приобщить их к труду, получить первые профессиональные навыки, поддержать</w:t>
      </w:r>
      <w:r w:rsidR="000C128C">
        <w:rPr>
          <w:rFonts w:ascii="Times New Roman" w:hAnsi="Times New Roman" w:cs="Times New Roman"/>
          <w:sz w:val="28"/>
          <w:szCs w:val="28"/>
        </w:rPr>
        <w:tab/>
      </w:r>
      <w:r w:rsidRPr="00222127">
        <w:rPr>
          <w:rFonts w:ascii="Times New Roman" w:hAnsi="Times New Roman" w:cs="Times New Roman"/>
          <w:sz w:val="28"/>
          <w:szCs w:val="28"/>
        </w:rPr>
        <w:t>материально.</w:t>
      </w:r>
      <w:r w:rsidR="00F84A96" w:rsidRPr="00F84A96">
        <w:rPr>
          <w:rFonts w:ascii="Times New Roman" w:hAnsi="Times New Roman" w:cs="Times New Roman"/>
          <w:sz w:val="28"/>
          <w:szCs w:val="28"/>
        </w:rPr>
        <w:br/>
        <w:t>Приоритетным правом при трудоустройстве пользуются подростки из семей, находящихся в  социально-опасном положении или иной трудной жизненной ситуации; дети из числа сирот и оставшиеся без попечения родителей;  подростки, состоящие на  различных видах профилактического учета, дети-инвалиды.</w:t>
      </w:r>
    </w:p>
    <w:p w:rsidR="00EB5C66" w:rsidRPr="00EB5C66" w:rsidRDefault="00EB5C66" w:rsidP="000C1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2021 году во временном</w:t>
      </w:r>
      <w:r w:rsidRPr="00EB5C66">
        <w:rPr>
          <w:rFonts w:ascii="Times New Roman" w:hAnsi="Times New Roman" w:cs="Times New Roman"/>
          <w:sz w:val="28"/>
          <w:szCs w:val="28"/>
        </w:rPr>
        <w:t xml:space="preserve"> трудоустрой</w:t>
      </w:r>
      <w:r>
        <w:rPr>
          <w:rFonts w:ascii="Times New Roman" w:hAnsi="Times New Roman" w:cs="Times New Roman"/>
          <w:sz w:val="28"/>
          <w:szCs w:val="28"/>
        </w:rPr>
        <w:t>стве</w:t>
      </w:r>
      <w:r w:rsidRPr="00EB5C66">
        <w:rPr>
          <w:rFonts w:ascii="Times New Roman" w:hAnsi="Times New Roman" w:cs="Times New Roman"/>
          <w:sz w:val="28"/>
          <w:szCs w:val="28"/>
        </w:rPr>
        <w:t xml:space="preserve"> несовершеннолетних граждан в возрасте от 14 до 18 лет в свободное от учёбы вре</w:t>
      </w:r>
      <w:r>
        <w:rPr>
          <w:rFonts w:ascii="Times New Roman" w:hAnsi="Times New Roman" w:cs="Times New Roman"/>
          <w:sz w:val="28"/>
          <w:szCs w:val="28"/>
        </w:rPr>
        <w:t xml:space="preserve">мя приняли участие 70 детей.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детей-сирот и детей, оставшихся без попечения родителей всего 373, в том числе детей-сирот 126, </w:t>
      </w:r>
      <w:r w:rsidRPr="00EB5C66">
        <w:rPr>
          <w:rFonts w:ascii="Times New Roman" w:hAnsi="Times New Roman" w:cs="Times New Roman"/>
          <w:sz w:val="28"/>
          <w:szCs w:val="28"/>
        </w:rPr>
        <w:t>детей,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 xml:space="preserve"> 247. Детей, находящихся в социально-опасном положении – 62 чел. Детей-инвалидов в</w:t>
      </w:r>
      <w:r w:rsidR="006A6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6390">
        <w:rPr>
          <w:rFonts w:ascii="Times New Roman" w:hAnsi="Times New Roman" w:cs="Times New Roman"/>
          <w:sz w:val="28"/>
          <w:szCs w:val="28"/>
        </w:rPr>
        <w:t>кожууне</w:t>
      </w:r>
      <w:proofErr w:type="spellEnd"/>
      <w:r w:rsidR="00746390">
        <w:rPr>
          <w:rFonts w:ascii="Times New Roman" w:hAnsi="Times New Roman" w:cs="Times New Roman"/>
          <w:sz w:val="28"/>
          <w:szCs w:val="28"/>
        </w:rPr>
        <w:t xml:space="preserve"> 158 чел. На различных </w:t>
      </w:r>
      <w:r>
        <w:rPr>
          <w:rFonts w:ascii="Times New Roman" w:hAnsi="Times New Roman" w:cs="Times New Roman"/>
          <w:sz w:val="28"/>
          <w:szCs w:val="28"/>
        </w:rPr>
        <w:t>профилактических учетах - 16 детей.</w:t>
      </w:r>
    </w:p>
    <w:p w:rsidR="00514F5B" w:rsidRPr="00514F5B" w:rsidRDefault="00514F5B" w:rsidP="000C1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5B">
        <w:rPr>
          <w:rFonts w:ascii="Times New Roman" w:hAnsi="Times New Roman" w:cs="Times New Roman"/>
          <w:sz w:val="28"/>
          <w:szCs w:val="28"/>
        </w:rPr>
        <w:t>К основным проблемам трудоустройства молодежи можно отнести:</w:t>
      </w:r>
    </w:p>
    <w:p w:rsidR="00514F5B" w:rsidRPr="00514F5B" w:rsidRDefault="00514F5B" w:rsidP="000C1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4F5B">
        <w:rPr>
          <w:rFonts w:ascii="Times New Roman" w:hAnsi="Times New Roman" w:cs="Times New Roman"/>
          <w:sz w:val="28"/>
          <w:szCs w:val="28"/>
        </w:rPr>
        <w:t>ограниченное количество возможностей для совмещения молодыми людьми обучения и работы, что обусловливает сравнительно невысок</w:t>
      </w:r>
      <w:r w:rsidR="00F84A96">
        <w:rPr>
          <w:rFonts w:ascii="Times New Roman" w:hAnsi="Times New Roman" w:cs="Times New Roman"/>
          <w:sz w:val="28"/>
          <w:szCs w:val="28"/>
        </w:rPr>
        <w:t>ий уровень молодежной занятости</w:t>
      </w:r>
      <w:r w:rsidRPr="00514F5B">
        <w:rPr>
          <w:rFonts w:ascii="Times New Roman" w:hAnsi="Times New Roman" w:cs="Times New Roman"/>
          <w:sz w:val="28"/>
          <w:szCs w:val="28"/>
        </w:rPr>
        <w:t>;</w:t>
      </w:r>
    </w:p>
    <w:p w:rsidR="00514F5B" w:rsidRPr="00514F5B" w:rsidRDefault="00514F5B" w:rsidP="000C1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4F5B">
        <w:rPr>
          <w:rFonts w:ascii="Times New Roman" w:hAnsi="Times New Roman" w:cs="Times New Roman"/>
          <w:sz w:val="28"/>
          <w:szCs w:val="28"/>
        </w:rPr>
        <w:t>относительно высокий по экспертным оценкам уровень вовлече</w:t>
      </w:r>
      <w:r w:rsidR="00F84A96">
        <w:rPr>
          <w:rFonts w:ascii="Times New Roman" w:hAnsi="Times New Roman" w:cs="Times New Roman"/>
          <w:sz w:val="28"/>
          <w:szCs w:val="28"/>
        </w:rPr>
        <w:t>нности молодежи в возрасте от 14 до 18</w:t>
      </w:r>
      <w:r w:rsidRPr="00514F5B">
        <w:rPr>
          <w:rFonts w:ascii="Times New Roman" w:hAnsi="Times New Roman" w:cs="Times New Roman"/>
          <w:sz w:val="28"/>
          <w:szCs w:val="28"/>
        </w:rPr>
        <w:t xml:space="preserve"> лет в отношения в сфере труда без надлежащего оформления;</w:t>
      </w:r>
    </w:p>
    <w:p w:rsidR="00514F5B" w:rsidRPr="00514F5B" w:rsidRDefault="00514F5B" w:rsidP="000C1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4F5B">
        <w:rPr>
          <w:rFonts w:ascii="Times New Roman" w:hAnsi="Times New Roman" w:cs="Times New Roman"/>
          <w:sz w:val="28"/>
          <w:szCs w:val="28"/>
        </w:rPr>
        <w:t>отсутствие баланса между спросом и предложением в молодежном сегменте рынка труда;</w:t>
      </w:r>
    </w:p>
    <w:p w:rsidR="000C128C" w:rsidRDefault="00514F5B" w:rsidP="000C1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4F5B">
        <w:rPr>
          <w:rFonts w:ascii="Times New Roman" w:hAnsi="Times New Roman" w:cs="Times New Roman"/>
          <w:sz w:val="28"/>
          <w:szCs w:val="28"/>
        </w:rPr>
        <w:t>наличие среди молодежи категории незанятых лиц, не имеющих профессионального образования или подготовки;</w:t>
      </w:r>
    </w:p>
    <w:p w:rsidR="00514F5B" w:rsidRPr="00514F5B" w:rsidRDefault="00514F5B" w:rsidP="000C1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4F5B">
        <w:rPr>
          <w:rFonts w:ascii="Times New Roman" w:hAnsi="Times New Roman" w:cs="Times New Roman"/>
          <w:sz w:val="28"/>
          <w:szCs w:val="28"/>
        </w:rPr>
        <w:t>низкая конкурентоспособность молодежи в сегменте квалифицированного труда;</w:t>
      </w:r>
    </w:p>
    <w:p w:rsidR="00514F5B" w:rsidRPr="00514F5B" w:rsidRDefault="00514F5B" w:rsidP="00F84A96">
      <w:pPr>
        <w:jc w:val="both"/>
        <w:rPr>
          <w:rFonts w:ascii="Times New Roman" w:hAnsi="Times New Roman" w:cs="Times New Roman"/>
          <w:sz w:val="28"/>
          <w:szCs w:val="28"/>
        </w:rPr>
      </w:pPr>
      <w:r w:rsidRPr="00514F5B">
        <w:rPr>
          <w:rFonts w:ascii="Times New Roman" w:hAnsi="Times New Roman" w:cs="Times New Roman"/>
          <w:sz w:val="28"/>
          <w:szCs w:val="28"/>
        </w:rPr>
        <w:t>отсутствие опыта работы у части молодежи при выходе на рынок труда;</w:t>
      </w:r>
    </w:p>
    <w:p w:rsidR="00514F5B" w:rsidRPr="00514F5B" w:rsidRDefault="00514F5B" w:rsidP="000C1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4F5B">
        <w:rPr>
          <w:rFonts w:ascii="Times New Roman" w:hAnsi="Times New Roman" w:cs="Times New Roman"/>
          <w:sz w:val="28"/>
          <w:szCs w:val="28"/>
        </w:rPr>
        <w:lastRenderedPageBreak/>
        <w:t>неудовлетворенность качеством рабочей силы молодежи со стороны работодателей;</w:t>
      </w:r>
    </w:p>
    <w:p w:rsidR="00514F5B" w:rsidRPr="00514F5B" w:rsidRDefault="00514F5B" w:rsidP="000C1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4F5B">
        <w:rPr>
          <w:rFonts w:ascii="Times New Roman" w:hAnsi="Times New Roman" w:cs="Times New Roman"/>
          <w:sz w:val="28"/>
          <w:szCs w:val="28"/>
        </w:rPr>
        <w:t xml:space="preserve">Изменения на рынке труда, вызванные распространением новой </w:t>
      </w:r>
      <w:proofErr w:type="spellStart"/>
      <w:r w:rsidRPr="00514F5B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514F5B">
        <w:rPr>
          <w:rFonts w:ascii="Times New Roman" w:hAnsi="Times New Roman" w:cs="Times New Roman"/>
          <w:sz w:val="28"/>
          <w:szCs w:val="28"/>
        </w:rPr>
        <w:t xml:space="preserve"> инфекции, осложняют положение молодых людей на рынке труда, так как молодежь чаще людей старшего возраста находится в условиях временной и неполной занятости, а значит, чаще сталкивается с высоким риском потери работы и заработка.</w:t>
      </w:r>
    </w:p>
    <w:p w:rsidR="00514F5B" w:rsidRPr="00514F5B" w:rsidRDefault="00514F5B" w:rsidP="00007BA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4F5B">
        <w:rPr>
          <w:rFonts w:ascii="Times New Roman" w:hAnsi="Times New Roman" w:cs="Times New Roman"/>
          <w:b/>
          <w:bCs/>
          <w:sz w:val="28"/>
          <w:szCs w:val="28"/>
        </w:rPr>
        <w:t>III. Основные цели и задачи Программы</w:t>
      </w:r>
    </w:p>
    <w:p w:rsidR="00514F5B" w:rsidRPr="00514F5B" w:rsidRDefault="00514F5B" w:rsidP="000C1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4F5B">
        <w:rPr>
          <w:rFonts w:ascii="Times New Roman" w:hAnsi="Times New Roman" w:cs="Times New Roman"/>
          <w:sz w:val="28"/>
          <w:szCs w:val="28"/>
        </w:rPr>
        <w:t xml:space="preserve">Целью Программы является создание условий </w:t>
      </w:r>
      <w:r w:rsidR="00F84A96">
        <w:rPr>
          <w:rFonts w:ascii="Times New Roman" w:hAnsi="Times New Roman" w:cs="Times New Roman"/>
          <w:sz w:val="28"/>
          <w:szCs w:val="28"/>
        </w:rPr>
        <w:t>для реализации трудового</w:t>
      </w:r>
      <w:r w:rsidRPr="00514F5B">
        <w:rPr>
          <w:rFonts w:ascii="Times New Roman" w:hAnsi="Times New Roman" w:cs="Times New Roman"/>
          <w:sz w:val="28"/>
          <w:szCs w:val="28"/>
        </w:rPr>
        <w:t xml:space="preserve"> потенциала молодежи в условиях трансформационных процессов на рынке труда.</w:t>
      </w:r>
    </w:p>
    <w:p w:rsidR="00514F5B" w:rsidRDefault="00514F5B" w:rsidP="000C1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4F5B">
        <w:rPr>
          <w:rFonts w:ascii="Times New Roman" w:hAnsi="Times New Roman" w:cs="Times New Roman"/>
          <w:sz w:val="28"/>
          <w:szCs w:val="28"/>
        </w:rPr>
        <w:t>Основными задачами Программы являются:</w:t>
      </w:r>
    </w:p>
    <w:p w:rsidR="00F84A96" w:rsidRPr="00F84A96" w:rsidRDefault="00F84A96" w:rsidP="000C1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84A96">
        <w:rPr>
          <w:rFonts w:ascii="Times New Roman" w:hAnsi="Times New Roman" w:cs="Times New Roman"/>
          <w:sz w:val="28"/>
          <w:szCs w:val="28"/>
        </w:rPr>
        <w:t xml:space="preserve">организация временного трудоустройства в свободное от учебы время и на время летних каникул несовершеннолетних, состоящих на учете органов и учреждений системы профилактики, в том числе совершивших повторные правонарушения и преступления. </w:t>
      </w:r>
    </w:p>
    <w:p w:rsidR="00F84A96" w:rsidRDefault="00F84A96" w:rsidP="000C1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4F5B" w:rsidRPr="00514F5B">
        <w:rPr>
          <w:rFonts w:ascii="Times New Roman" w:hAnsi="Times New Roman" w:cs="Times New Roman"/>
          <w:sz w:val="28"/>
          <w:szCs w:val="28"/>
        </w:rPr>
        <w:t xml:space="preserve">формирование карьерных стратегий молодежи в соответствии с личностно-профессиональными способностями и потребностью рынка труда. </w:t>
      </w:r>
    </w:p>
    <w:p w:rsidR="00313CEE" w:rsidRDefault="00313CEE" w:rsidP="000C1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4F5B" w:rsidRPr="00514F5B">
        <w:rPr>
          <w:rFonts w:ascii="Times New Roman" w:hAnsi="Times New Roman" w:cs="Times New Roman"/>
          <w:sz w:val="28"/>
          <w:szCs w:val="28"/>
        </w:rPr>
        <w:t xml:space="preserve">создание дополнительных механизмов снижения рисков незанятости молодежи. </w:t>
      </w:r>
    </w:p>
    <w:p w:rsidR="00514F5B" w:rsidRPr="00514F5B" w:rsidRDefault="00514F5B" w:rsidP="00A941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4F5B">
        <w:rPr>
          <w:rFonts w:ascii="Times New Roman" w:hAnsi="Times New Roman" w:cs="Times New Roman"/>
          <w:b/>
          <w:bCs/>
          <w:sz w:val="28"/>
          <w:szCs w:val="28"/>
        </w:rPr>
        <w:t>IV. Этапы реализации Программы</w:t>
      </w:r>
    </w:p>
    <w:p w:rsidR="00514F5B" w:rsidRPr="00514F5B" w:rsidRDefault="00514F5B" w:rsidP="00514F5B">
      <w:pPr>
        <w:rPr>
          <w:rFonts w:ascii="Times New Roman" w:hAnsi="Times New Roman" w:cs="Times New Roman"/>
          <w:sz w:val="28"/>
          <w:szCs w:val="28"/>
        </w:rPr>
      </w:pPr>
      <w:r w:rsidRPr="00514F5B">
        <w:rPr>
          <w:rFonts w:ascii="Times New Roman" w:hAnsi="Times New Roman" w:cs="Times New Roman"/>
          <w:sz w:val="28"/>
          <w:szCs w:val="28"/>
        </w:rPr>
        <w:t>Пр</w:t>
      </w:r>
      <w:r w:rsidR="00313CEE">
        <w:rPr>
          <w:rFonts w:ascii="Times New Roman" w:hAnsi="Times New Roman" w:cs="Times New Roman"/>
          <w:sz w:val="28"/>
          <w:szCs w:val="28"/>
        </w:rPr>
        <w:t>ограмма разработана на 2023</w:t>
      </w:r>
      <w:r w:rsidR="00A311FD">
        <w:rPr>
          <w:rFonts w:ascii="Times New Roman" w:hAnsi="Times New Roman" w:cs="Times New Roman"/>
          <w:sz w:val="28"/>
          <w:szCs w:val="28"/>
        </w:rPr>
        <w:t xml:space="preserve"> – 202</w:t>
      </w:r>
      <w:r w:rsidR="00AB18A1">
        <w:rPr>
          <w:rFonts w:ascii="Times New Roman" w:hAnsi="Times New Roman" w:cs="Times New Roman"/>
          <w:sz w:val="28"/>
          <w:szCs w:val="28"/>
        </w:rPr>
        <w:t>5</w:t>
      </w:r>
      <w:r w:rsidR="00A311FD">
        <w:rPr>
          <w:rFonts w:ascii="Times New Roman" w:hAnsi="Times New Roman" w:cs="Times New Roman"/>
          <w:sz w:val="28"/>
          <w:szCs w:val="28"/>
        </w:rPr>
        <w:t xml:space="preserve"> </w:t>
      </w:r>
      <w:r w:rsidR="00313CEE">
        <w:rPr>
          <w:rFonts w:ascii="Times New Roman" w:hAnsi="Times New Roman" w:cs="Times New Roman"/>
          <w:sz w:val="28"/>
          <w:szCs w:val="28"/>
        </w:rPr>
        <w:t> год</w:t>
      </w:r>
      <w:r w:rsidR="00A311FD">
        <w:rPr>
          <w:rFonts w:ascii="Times New Roman" w:hAnsi="Times New Roman" w:cs="Times New Roman"/>
          <w:sz w:val="28"/>
          <w:szCs w:val="28"/>
        </w:rPr>
        <w:t>ы</w:t>
      </w:r>
      <w:r w:rsidRPr="00514F5B">
        <w:rPr>
          <w:rFonts w:ascii="Times New Roman" w:hAnsi="Times New Roman" w:cs="Times New Roman"/>
          <w:sz w:val="28"/>
          <w:szCs w:val="28"/>
        </w:rPr>
        <w:t>.</w:t>
      </w:r>
    </w:p>
    <w:p w:rsidR="00514F5B" w:rsidRPr="00514F5B" w:rsidRDefault="00514F5B" w:rsidP="00D568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4F5B">
        <w:rPr>
          <w:rFonts w:ascii="Times New Roman" w:hAnsi="Times New Roman" w:cs="Times New Roman"/>
          <w:b/>
          <w:bCs/>
          <w:sz w:val="28"/>
          <w:szCs w:val="28"/>
        </w:rPr>
        <w:t>V. Управление реализацией Программы</w:t>
      </w:r>
    </w:p>
    <w:p w:rsidR="00514F5B" w:rsidRDefault="00514F5B" w:rsidP="00B5734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4F5B">
        <w:rPr>
          <w:rFonts w:ascii="Times New Roman" w:hAnsi="Times New Roman" w:cs="Times New Roman"/>
          <w:sz w:val="28"/>
          <w:szCs w:val="28"/>
        </w:rPr>
        <w:t>Контроль</w:t>
      </w:r>
      <w:r w:rsidR="006A602B">
        <w:rPr>
          <w:rFonts w:ascii="Times New Roman" w:hAnsi="Times New Roman" w:cs="Times New Roman"/>
          <w:sz w:val="28"/>
          <w:szCs w:val="28"/>
        </w:rPr>
        <w:t xml:space="preserve"> </w:t>
      </w:r>
      <w:r w:rsidRPr="00514F5B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514F5B">
        <w:rPr>
          <w:rFonts w:ascii="Times New Roman" w:hAnsi="Times New Roman" w:cs="Times New Roman"/>
          <w:sz w:val="28"/>
          <w:szCs w:val="28"/>
        </w:rPr>
        <w:t xml:space="preserve"> ходом реализации Программы и общая координация реализации Программы осуществляе</w:t>
      </w:r>
      <w:r w:rsidR="00313CEE">
        <w:rPr>
          <w:rFonts w:ascii="Times New Roman" w:hAnsi="Times New Roman" w:cs="Times New Roman"/>
          <w:sz w:val="28"/>
          <w:szCs w:val="28"/>
        </w:rPr>
        <w:t xml:space="preserve">тся </w:t>
      </w:r>
      <w:r w:rsidR="00313CEE" w:rsidRPr="00D568FB">
        <w:rPr>
          <w:rFonts w:ascii="Times New Roman" w:hAnsi="Times New Roman" w:cs="Times New Roman"/>
          <w:sz w:val="28"/>
          <w:szCs w:val="28"/>
        </w:rPr>
        <w:t>администрацией муниципального района Республики Тыва «</w:t>
      </w:r>
      <w:proofErr w:type="spellStart"/>
      <w:r w:rsidR="00313CEE" w:rsidRPr="00D568FB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="006A6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CEE" w:rsidRPr="00D568FB"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 w:rsidR="00313CEE" w:rsidRPr="00D568FB">
        <w:rPr>
          <w:rFonts w:ascii="Times New Roman" w:hAnsi="Times New Roman" w:cs="Times New Roman"/>
          <w:sz w:val="28"/>
          <w:szCs w:val="28"/>
        </w:rPr>
        <w:t>»</w:t>
      </w:r>
      <w:r w:rsidR="00313CEE">
        <w:rPr>
          <w:rFonts w:ascii="Times New Roman" w:hAnsi="Times New Roman" w:cs="Times New Roman"/>
          <w:sz w:val="28"/>
          <w:szCs w:val="28"/>
        </w:rPr>
        <w:t xml:space="preserve">  с участием </w:t>
      </w:r>
      <w:r w:rsidRPr="00514F5B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</w:t>
      </w:r>
      <w:r w:rsidR="00313CEE">
        <w:rPr>
          <w:rFonts w:ascii="Times New Roman" w:hAnsi="Times New Roman" w:cs="Times New Roman"/>
          <w:sz w:val="28"/>
          <w:szCs w:val="28"/>
        </w:rPr>
        <w:t>и</w:t>
      </w:r>
      <w:r w:rsidRPr="00514F5B">
        <w:rPr>
          <w:rFonts w:ascii="Times New Roman" w:hAnsi="Times New Roman" w:cs="Times New Roman"/>
          <w:sz w:val="28"/>
          <w:szCs w:val="28"/>
        </w:rPr>
        <w:t>, участвующих в реализации мероприятий Программы.</w:t>
      </w:r>
    </w:p>
    <w:p w:rsidR="002D18DE" w:rsidRPr="00046193" w:rsidRDefault="002D18DE" w:rsidP="00D568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193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046193">
        <w:rPr>
          <w:rFonts w:ascii="Times New Roman" w:hAnsi="Times New Roman" w:cs="Times New Roman"/>
          <w:b/>
          <w:sz w:val="28"/>
          <w:szCs w:val="28"/>
        </w:rPr>
        <w:t>. ФИНАНСОВОЕ ОБЕСПЕЧЕНИЕ Программы</w:t>
      </w:r>
    </w:p>
    <w:p w:rsidR="00AB18A1" w:rsidRPr="006D4602" w:rsidRDefault="00AB18A1" w:rsidP="00AB18A1">
      <w:pPr>
        <w:spacing w:after="12" w:line="268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4602">
        <w:rPr>
          <w:rFonts w:ascii="Times New Roman" w:eastAsia="Times New Roman" w:hAnsi="Times New Roman" w:cs="Times New Roman"/>
          <w:sz w:val="28"/>
          <w:szCs w:val="28"/>
        </w:rPr>
        <w:t>Общий объем финансирования Программы составляет:</w:t>
      </w:r>
    </w:p>
    <w:p w:rsidR="00AB18A1" w:rsidRPr="006D4602" w:rsidRDefault="00AB18A1" w:rsidP="00AB18A1">
      <w:pPr>
        <w:spacing w:after="12" w:line="268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2023 г – 100 626</w:t>
      </w:r>
      <w:r w:rsidRPr="006D460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AB18A1" w:rsidRDefault="00AB18A1" w:rsidP="00AB18A1">
      <w:pPr>
        <w:spacing w:after="12" w:line="268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2024 г – 100 626</w:t>
      </w:r>
      <w:r w:rsidRPr="006D460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AB18A1" w:rsidRPr="006D4602" w:rsidRDefault="00AB18A1" w:rsidP="00AB18A1">
      <w:pPr>
        <w:spacing w:after="12" w:line="268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2025 г – 100 626</w:t>
      </w:r>
      <w:r w:rsidRPr="006D460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AB18A1" w:rsidRPr="006D4602" w:rsidRDefault="00AB18A1" w:rsidP="00AB18A1">
      <w:pPr>
        <w:spacing w:after="12" w:line="268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4602">
        <w:rPr>
          <w:rFonts w:ascii="Times New Roman" w:eastAsia="Times New Roman" w:hAnsi="Times New Roman" w:cs="Times New Roman"/>
          <w:sz w:val="28"/>
          <w:szCs w:val="28"/>
        </w:rPr>
        <w:t xml:space="preserve">Из республиканского бюджета выделяется материальная поддержка на 1 ребенка 2100 рублей. На 25 детей: </w:t>
      </w:r>
    </w:p>
    <w:p w:rsidR="00AB18A1" w:rsidRPr="006D4602" w:rsidRDefault="00AB18A1" w:rsidP="00AB18A1">
      <w:pPr>
        <w:spacing w:after="12" w:line="268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4602">
        <w:rPr>
          <w:rFonts w:ascii="Times New Roman" w:eastAsia="Times New Roman" w:hAnsi="Times New Roman" w:cs="Times New Roman"/>
          <w:sz w:val="28"/>
          <w:szCs w:val="28"/>
        </w:rPr>
        <w:t>в 2023 г - 52500 рублей</w:t>
      </w:r>
    </w:p>
    <w:p w:rsidR="00AB18A1" w:rsidRDefault="00AB18A1" w:rsidP="00AB18A1">
      <w:pPr>
        <w:spacing w:after="12" w:line="268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4602">
        <w:rPr>
          <w:rFonts w:ascii="Times New Roman" w:eastAsia="Times New Roman" w:hAnsi="Times New Roman" w:cs="Times New Roman"/>
          <w:sz w:val="28"/>
          <w:szCs w:val="28"/>
        </w:rPr>
        <w:t>в 2024 г – 52500 рублей</w:t>
      </w:r>
    </w:p>
    <w:p w:rsidR="00AB18A1" w:rsidRPr="006D4602" w:rsidRDefault="00AB18A1" w:rsidP="00AB18A1">
      <w:pPr>
        <w:spacing w:after="12" w:line="268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2025 г – 52500</w:t>
      </w:r>
      <w:r w:rsidRPr="006D460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A311FD" w:rsidRPr="002D18DE" w:rsidRDefault="00AB18A1" w:rsidP="00AB18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4602">
        <w:rPr>
          <w:rFonts w:ascii="Times New Roman" w:eastAsia="Times New Roman" w:hAnsi="Times New Roman" w:cs="Times New Roman"/>
          <w:sz w:val="28"/>
          <w:szCs w:val="28"/>
        </w:rPr>
        <w:lastRenderedPageBreak/>
        <w:t>Объем финансирования Программы может быть уточнен в порядке, установленном законом о бюджете на соответствующий финансовый год, исходя из возможностей бюджета МР "</w:t>
      </w:r>
      <w:proofErr w:type="spellStart"/>
      <w:r w:rsidRPr="006D4602">
        <w:rPr>
          <w:rFonts w:ascii="Times New Roman" w:eastAsia="Times New Roman" w:hAnsi="Times New Roman" w:cs="Times New Roman"/>
          <w:sz w:val="28"/>
          <w:szCs w:val="28"/>
        </w:rPr>
        <w:t>Кызылский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602">
        <w:rPr>
          <w:rFonts w:ascii="Times New Roman" w:eastAsia="Times New Roman" w:hAnsi="Times New Roman" w:cs="Times New Roman"/>
          <w:sz w:val="28"/>
          <w:szCs w:val="28"/>
        </w:rPr>
        <w:t>кожуун</w:t>
      </w:r>
      <w:proofErr w:type="spellEnd"/>
      <w:r w:rsidRPr="006D4602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514F5B" w:rsidRPr="00514F5B" w:rsidRDefault="00514F5B" w:rsidP="00D568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4F5B">
        <w:rPr>
          <w:rFonts w:ascii="Times New Roman" w:hAnsi="Times New Roman" w:cs="Times New Roman"/>
          <w:b/>
          <w:bCs/>
          <w:sz w:val="28"/>
          <w:szCs w:val="28"/>
        </w:rPr>
        <w:t>VI</w:t>
      </w:r>
      <w:r w:rsidR="00367586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514F5B">
        <w:rPr>
          <w:rFonts w:ascii="Times New Roman" w:hAnsi="Times New Roman" w:cs="Times New Roman"/>
          <w:b/>
          <w:bCs/>
          <w:sz w:val="28"/>
          <w:szCs w:val="28"/>
        </w:rPr>
        <w:t>. Ожидаемые результаты</w:t>
      </w:r>
    </w:p>
    <w:p w:rsidR="00514F5B" w:rsidRPr="00514F5B" w:rsidRDefault="00514F5B" w:rsidP="00D408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4F5B">
        <w:rPr>
          <w:rFonts w:ascii="Times New Roman" w:hAnsi="Times New Roman" w:cs="Times New Roman"/>
          <w:sz w:val="28"/>
          <w:szCs w:val="28"/>
        </w:rPr>
        <w:t>Реализация Программы позволит достичь следующих результатов:</w:t>
      </w:r>
    </w:p>
    <w:p w:rsidR="00514F5B" w:rsidRPr="006A602B" w:rsidRDefault="00514F5B" w:rsidP="006A602B">
      <w:pPr>
        <w:pStyle w:val="a3"/>
        <w:numPr>
          <w:ilvl w:val="0"/>
          <w:numId w:val="6"/>
        </w:numPr>
        <w:spacing w:after="0"/>
        <w:rPr>
          <w:rFonts w:cs="Times New Roman"/>
          <w:szCs w:val="28"/>
        </w:rPr>
      </w:pPr>
      <w:r w:rsidRPr="006A602B">
        <w:rPr>
          <w:rFonts w:cs="Times New Roman"/>
          <w:szCs w:val="28"/>
        </w:rPr>
        <w:t>повышение вовлеченности молодежи в занятость;</w:t>
      </w:r>
    </w:p>
    <w:p w:rsidR="00514F5B" w:rsidRPr="006A602B" w:rsidRDefault="00514F5B" w:rsidP="006A602B">
      <w:pPr>
        <w:pStyle w:val="a3"/>
        <w:numPr>
          <w:ilvl w:val="0"/>
          <w:numId w:val="6"/>
        </w:numPr>
        <w:spacing w:after="0"/>
        <w:rPr>
          <w:rFonts w:cs="Times New Roman"/>
          <w:szCs w:val="28"/>
        </w:rPr>
      </w:pPr>
      <w:r w:rsidRPr="006A602B">
        <w:rPr>
          <w:rFonts w:cs="Times New Roman"/>
          <w:szCs w:val="28"/>
        </w:rPr>
        <w:t>снижение уровня безработицы среди молодежи;</w:t>
      </w:r>
    </w:p>
    <w:p w:rsidR="00514F5B" w:rsidRPr="006A602B" w:rsidRDefault="00514F5B" w:rsidP="006A602B">
      <w:pPr>
        <w:pStyle w:val="a3"/>
        <w:numPr>
          <w:ilvl w:val="0"/>
          <w:numId w:val="6"/>
        </w:numPr>
        <w:spacing w:after="0"/>
        <w:rPr>
          <w:rFonts w:cs="Times New Roman"/>
          <w:szCs w:val="28"/>
        </w:rPr>
      </w:pPr>
      <w:r w:rsidRPr="006A602B">
        <w:rPr>
          <w:rFonts w:cs="Times New Roman"/>
          <w:szCs w:val="28"/>
        </w:rPr>
        <w:t>снижение рисков незанятости молодежи из социально уязвимых групп населения.</w:t>
      </w:r>
    </w:p>
    <w:p w:rsidR="00A311FD" w:rsidRPr="006A602B" w:rsidRDefault="00A311FD" w:rsidP="006A602B">
      <w:pPr>
        <w:pStyle w:val="a3"/>
        <w:numPr>
          <w:ilvl w:val="0"/>
          <w:numId w:val="6"/>
        </w:numPr>
        <w:spacing w:after="0"/>
        <w:rPr>
          <w:rFonts w:cs="Times New Roman"/>
          <w:szCs w:val="28"/>
        </w:rPr>
      </w:pPr>
      <w:r w:rsidRPr="006A602B">
        <w:rPr>
          <w:rFonts w:cs="Times New Roman"/>
          <w:szCs w:val="28"/>
        </w:rPr>
        <w:t>сохранение уровня трудоустройства несовершеннолетних граждан в возрасте от 14 до 18 лет в свободное от учёбы время – 25 человек в год</w:t>
      </w:r>
      <w:r w:rsidR="006A602B">
        <w:rPr>
          <w:rFonts w:cs="Times New Roman"/>
          <w:szCs w:val="28"/>
        </w:rPr>
        <w:t>.</w:t>
      </w:r>
    </w:p>
    <w:p w:rsidR="002D18DE" w:rsidRDefault="002D18DE" w:rsidP="00D408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227C" w:rsidRDefault="0019227C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</w:p>
    <w:p w:rsidR="0007617F" w:rsidRDefault="0007617F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</w:p>
    <w:p w:rsidR="00D4088A" w:rsidRDefault="00D4088A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</w:p>
    <w:p w:rsidR="00D4088A" w:rsidRDefault="00D4088A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</w:p>
    <w:p w:rsidR="00D4088A" w:rsidRDefault="00D4088A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</w:p>
    <w:p w:rsidR="00D4088A" w:rsidRDefault="00D4088A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</w:p>
    <w:p w:rsidR="00D4088A" w:rsidRDefault="00D4088A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</w:p>
    <w:p w:rsidR="00D4088A" w:rsidRDefault="00D4088A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</w:p>
    <w:p w:rsidR="00D4088A" w:rsidRDefault="00D4088A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</w:p>
    <w:p w:rsidR="00D4088A" w:rsidRDefault="00D4088A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</w:p>
    <w:p w:rsidR="00D4088A" w:rsidRDefault="00D4088A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</w:p>
    <w:p w:rsidR="00D4088A" w:rsidRDefault="00D4088A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</w:p>
    <w:p w:rsidR="00D4088A" w:rsidRDefault="00D4088A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</w:p>
    <w:p w:rsidR="00D4088A" w:rsidRDefault="00D4088A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</w:p>
    <w:p w:rsidR="00D4088A" w:rsidRDefault="00D4088A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</w:p>
    <w:p w:rsidR="00D4088A" w:rsidRDefault="00D4088A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</w:p>
    <w:p w:rsidR="00D4088A" w:rsidRDefault="00D4088A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</w:p>
    <w:p w:rsidR="00D4088A" w:rsidRDefault="00D4088A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</w:p>
    <w:p w:rsidR="00D4088A" w:rsidRDefault="00D4088A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</w:p>
    <w:p w:rsidR="00D4088A" w:rsidRDefault="00D4088A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</w:p>
    <w:p w:rsidR="00D4088A" w:rsidRDefault="00D4088A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</w:p>
    <w:p w:rsidR="00367586" w:rsidRPr="006A602B" w:rsidRDefault="00367586" w:rsidP="00367586">
      <w:pPr>
        <w:tabs>
          <w:tab w:val="left" w:pos="4571"/>
        </w:tabs>
        <w:spacing w:after="0"/>
        <w:jc w:val="right"/>
        <w:rPr>
          <w:rFonts w:ascii="Times New Roman" w:hAnsi="Times New Roman" w:cs="Times New Roman"/>
          <w:bCs/>
        </w:rPr>
      </w:pPr>
      <w:r w:rsidRPr="00367586">
        <w:rPr>
          <w:rFonts w:ascii="Times New Roman" w:hAnsi="Times New Roman" w:cs="Times New Roman"/>
          <w:bCs/>
        </w:rPr>
        <w:t xml:space="preserve">Приложение </w:t>
      </w:r>
      <w:r w:rsidRPr="006A602B">
        <w:rPr>
          <w:rFonts w:ascii="Times New Roman" w:hAnsi="Times New Roman" w:cs="Times New Roman"/>
          <w:bCs/>
        </w:rPr>
        <w:t>2</w:t>
      </w:r>
    </w:p>
    <w:p w:rsidR="00367586" w:rsidRPr="00367586" w:rsidRDefault="00367586" w:rsidP="00367586">
      <w:pPr>
        <w:tabs>
          <w:tab w:val="left" w:pos="4571"/>
        </w:tabs>
        <w:spacing w:after="0"/>
        <w:jc w:val="right"/>
        <w:rPr>
          <w:rFonts w:ascii="Times New Roman" w:hAnsi="Times New Roman" w:cs="Times New Roman"/>
          <w:bCs/>
        </w:rPr>
      </w:pPr>
      <w:r w:rsidRPr="00367586">
        <w:rPr>
          <w:rFonts w:ascii="Times New Roman" w:hAnsi="Times New Roman" w:cs="Times New Roman"/>
          <w:bCs/>
        </w:rPr>
        <w:lastRenderedPageBreak/>
        <w:t>к постановлению администрации</w:t>
      </w:r>
    </w:p>
    <w:p w:rsidR="00367586" w:rsidRPr="00367586" w:rsidRDefault="00367586" w:rsidP="00367586">
      <w:pPr>
        <w:tabs>
          <w:tab w:val="left" w:pos="4571"/>
        </w:tabs>
        <w:spacing w:after="0"/>
        <w:jc w:val="right"/>
        <w:rPr>
          <w:rFonts w:ascii="Times New Roman" w:hAnsi="Times New Roman" w:cs="Times New Roman"/>
          <w:bCs/>
        </w:rPr>
      </w:pPr>
      <w:r w:rsidRPr="00367586">
        <w:rPr>
          <w:rFonts w:ascii="Times New Roman" w:hAnsi="Times New Roman" w:cs="Times New Roman"/>
          <w:bCs/>
        </w:rPr>
        <w:t>муниципального района РТ</w:t>
      </w:r>
    </w:p>
    <w:p w:rsidR="00367586" w:rsidRPr="00367586" w:rsidRDefault="00367586" w:rsidP="00367586">
      <w:pPr>
        <w:tabs>
          <w:tab w:val="left" w:pos="4571"/>
        </w:tabs>
        <w:spacing w:after="0"/>
        <w:jc w:val="right"/>
        <w:rPr>
          <w:rFonts w:ascii="Times New Roman" w:hAnsi="Times New Roman" w:cs="Times New Roman"/>
          <w:bCs/>
        </w:rPr>
      </w:pPr>
      <w:r w:rsidRPr="00367586">
        <w:rPr>
          <w:rFonts w:ascii="Times New Roman" w:hAnsi="Times New Roman" w:cs="Times New Roman"/>
          <w:bCs/>
        </w:rPr>
        <w:t>«</w:t>
      </w:r>
      <w:proofErr w:type="spellStart"/>
      <w:r w:rsidRPr="00367586">
        <w:rPr>
          <w:rFonts w:ascii="Times New Roman" w:hAnsi="Times New Roman" w:cs="Times New Roman"/>
          <w:bCs/>
        </w:rPr>
        <w:t>Кызылский</w:t>
      </w:r>
      <w:proofErr w:type="spellEnd"/>
      <w:r w:rsidR="006A602B">
        <w:rPr>
          <w:rFonts w:ascii="Times New Roman" w:hAnsi="Times New Roman" w:cs="Times New Roman"/>
          <w:bCs/>
        </w:rPr>
        <w:t xml:space="preserve"> </w:t>
      </w:r>
      <w:proofErr w:type="spellStart"/>
      <w:r w:rsidRPr="00367586">
        <w:rPr>
          <w:rFonts w:ascii="Times New Roman" w:hAnsi="Times New Roman" w:cs="Times New Roman"/>
          <w:bCs/>
        </w:rPr>
        <w:t>кожуун</w:t>
      </w:r>
      <w:proofErr w:type="spellEnd"/>
      <w:r w:rsidRPr="00367586">
        <w:rPr>
          <w:rFonts w:ascii="Times New Roman" w:hAnsi="Times New Roman" w:cs="Times New Roman"/>
          <w:bCs/>
        </w:rPr>
        <w:t>»</w:t>
      </w:r>
    </w:p>
    <w:p w:rsidR="0019227C" w:rsidRPr="006A602B" w:rsidRDefault="00367586" w:rsidP="00367586">
      <w:pPr>
        <w:tabs>
          <w:tab w:val="left" w:pos="4571"/>
        </w:tabs>
        <w:spacing w:after="0"/>
        <w:jc w:val="right"/>
        <w:rPr>
          <w:rFonts w:ascii="Times New Roman" w:hAnsi="Times New Roman" w:cs="Times New Roman"/>
          <w:bCs/>
        </w:rPr>
      </w:pPr>
      <w:r w:rsidRPr="00367586">
        <w:rPr>
          <w:rFonts w:ascii="Times New Roman" w:hAnsi="Times New Roman" w:cs="Times New Roman"/>
          <w:bCs/>
        </w:rPr>
        <w:t>№___ от «__»________2022г.</w:t>
      </w:r>
    </w:p>
    <w:p w:rsidR="0019227C" w:rsidRPr="0019227C" w:rsidRDefault="0019227C" w:rsidP="0019227C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  <w:r w:rsidRPr="0019227C">
        <w:rPr>
          <w:rFonts w:ascii="Times New Roman" w:hAnsi="Times New Roman" w:cs="Times New Roman"/>
          <w:b/>
        </w:rPr>
        <w:t>ПЕРЕЧЕНЬ</w:t>
      </w:r>
    </w:p>
    <w:p w:rsidR="0019227C" w:rsidRPr="00AB18A1" w:rsidRDefault="0019227C" w:rsidP="00AB18A1">
      <w:pPr>
        <w:tabs>
          <w:tab w:val="left" w:pos="4571"/>
        </w:tabs>
        <w:jc w:val="center"/>
        <w:rPr>
          <w:rFonts w:ascii="Times New Roman" w:hAnsi="Times New Roman" w:cs="Times New Roman"/>
          <w:b/>
        </w:rPr>
      </w:pPr>
      <w:r w:rsidRPr="0019227C">
        <w:rPr>
          <w:rFonts w:ascii="Times New Roman" w:hAnsi="Times New Roman" w:cs="Times New Roman"/>
          <w:b/>
        </w:rPr>
        <w:t xml:space="preserve">основных мероприятий муниципальной программы </w:t>
      </w:r>
      <w:r w:rsidRPr="0019227C">
        <w:rPr>
          <w:rFonts w:ascii="Times New Roman" w:hAnsi="Times New Roman" w:cs="Times New Roman"/>
          <w:b/>
          <w:bCs/>
        </w:rPr>
        <w:t xml:space="preserve">содействия занятости несовершеннолетних граждан в возрасте от 14 до 18 лет в </w:t>
      </w:r>
      <w:proofErr w:type="spellStart"/>
      <w:r w:rsidRPr="0019227C">
        <w:rPr>
          <w:rFonts w:ascii="Times New Roman" w:hAnsi="Times New Roman" w:cs="Times New Roman"/>
          <w:b/>
          <w:bCs/>
        </w:rPr>
        <w:t>Кызылскомкожууне</w:t>
      </w:r>
      <w:proofErr w:type="spellEnd"/>
      <w:r w:rsidRPr="0019227C">
        <w:rPr>
          <w:rFonts w:ascii="Times New Roman" w:hAnsi="Times New Roman" w:cs="Times New Roman"/>
          <w:b/>
          <w:bCs/>
        </w:rPr>
        <w:t xml:space="preserve"> на 2023 - 2024 годы»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12"/>
        <w:gridCol w:w="2715"/>
        <w:gridCol w:w="1134"/>
        <w:gridCol w:w="1693"/>
        <w:gridCol w:w="674"/>
        <w:gridCol w:w="674"/>
        <w:gridCol w:w="642"/>
        <w:gridCol w:w="1526"/>
      </w:tblGrid>
      <w:tr w:rsidR="0019227C" w:rsidRPr="0019227C" w:rsidTr="00AB18A1">
        <w:tc>
          <w:tcPr>
            <w:tcW w:w="512" w:type="dxa"/>
            <w:vMerge w:val="restart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9227C"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715" w:type="dxa"/>
            <w:vMerge w:val="restart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9227C">
              <w:rPr>
                <w:rFonts w:ascii="Times New Roman" w:hAnsi="Times New Roman" w:cs="Times New Roman"/>
                <w:b/>
                <w:i/>
              </w:rPr>
              <w:t xml:space="preserve">Мероприятия </w:t>
            </w:r>
          </w:p>
        </w:tc>
        <w:tc>
          <w:tcPr>
            <w:tcW w:w="1134" w:type="dxa"/>
            <w:vMerge w:val="restart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9227C">
              <w:rPr>
                <w:rFonts w:ascii="Times New Roman" w:hAnsi="Times New Roman" w:cs="Times New Roman"/>
                <w:b/>
                <w:i/>
              </w:rPr>
              <w:t>Сроки исполнения</w:t>
            </w:r>
          </w:p>
        </w:tc>
        <w:tc>
          <w:tcPr>
            <w:tcW w:w="1693" w:type="dxa"/>
            <w:vMerge w:val="restart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9227C">
              <w:rPr>
                <w:rFonts w:ascii="Times New Roman" w:hAnsi="Times New Roman" w:cs="Times New Roman"/>
                <w:b/>
                <w:i/>
              </w:rPr>
              <w:t xml:space="preserve">Исполнители </w:t>
            </w:r>
          </w:p>
        </w:tc>
        <w:tc>
          <w:tcPr>
            <w:tcW w:w="1990" w:type="dxa"/>
            <w:gridSpan w:val="3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9227C">
              <w:rPr>
                <w:rFonts w:ascii="Times New Roman" w:hAnsi="Times New Roman" w:cs="Times New Roman"/>
                <w:b/>
                <w:i/>
              </w:rPr>
              <w:t>Финансирование с местного бюджета (тыс., руб.)</w:t>
            </w:r>
          </w:p>
        </w:tc>
        <w:tc>
          <w:tcPr>
            <w:tcW w:w="1526" w:type="dxa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9227C">
              <w:rPr>
                <w:rFonts w:ascii="Times New Roman" w:hAnsi="Times New Roman" w:cs="Times New Roman"/>
                <w:b/>
                <w:i/>
              </w:rPr>
              <w:t>Результаты реализации мероприятий (достижение плановых показателей)</w:t>
            </w:r>
          </w:p>
        </w:tc>
      </w:tr>
      <w:tr w:rsidR="0019227C" w:rsidRPr="0019227C" w:rsidTr="00AB18A1">
        <w:tc>
          <w:tcPr>
            <w:tcW w:w="512" w:type="dxa"/>
            <w:vMerge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715" w:type="dxa"/>
            <w:vMerge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34" w:type="dxa"/>
            <w:vMerge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693" w:type="dxa"/>
            <w:vMerge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74" w:type="dxa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2023</w:t>
            </w:r>
          </w:p>
        </w:tc>
        <w:tc>
          <w:tcPr>
            <w:tcW w:w="674" w:type="dxa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9227C">
              <w:rPr>
                <w:rFonts w:ascii="Times New Roman" w:hAnsi="Times New Roman" w:cs="Times New Roman"/>
                <w:b/>
                <w:i/>
              </w:rPr>
              <w:t>202</w:t>
            </w:r>
            <w:r>
              <w:rPr>
                <w:rFonts w:ascii="Times New Roman" w:hAnsi="Times New Roman" w:cs="Times New Roman"/>
                <w:b/>
                <w:i/>
              </w:rPr>
              <w:t>4</w:t>
            </w:r>
          </w:p>
        </w:tc>
        <w:tc>
          <w:tcPr>
            <w:tcW w:w="642" w:type="dxa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9227C">
              <w:rPr>
                <w:rFonts w:ascii="Times New Roman" w:hAnsi="Times New Roman" w:cs="Times New Roman"/>
                <w:b/>
                <w:i/>
              </w:rPr>
              <w:t>202</w:t>
            </w:r>
            <w:r>
              <w:rPr>
                <w:rFonts w:ascii="Times New Roman" w:hAnsi="Times New Roman" w:cs="Times New Roman"/>
                <w:b/>
                <w:i/>
              </w:rPr>
              <w:t>5</w:t>
            </w:r>
          </w:p>
        </w:tc>
        <w:tc>
          <w:tcPr>
            <w:tcW w:w="1526" w:type="dxa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9227C" w:rsidRPr="0019227C" w:rsidTr="00AB18A1">
        <w:tc>
          <w:tcPr>
            <w:tcW w:w="512" w:type="dxa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227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715" w:type="dxa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227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4" w:type="dxa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227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93" w:type="dxa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227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74" w:type="dxa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227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74" w:type="dxa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227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42" w:type="dxa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227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26" w:type="dxa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9227C" w:rsidRPr="0019227C" w:rsidTr="00AB18A1">
        <w:tc>
          <w:tcPr>
            <w:tcW w:w="512" w:type="dxa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2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5" w:type="dxa"/>
          </w:tcPr>
          <w:p w:rsidR="0019227C" w:rsidRPr="0019227C" w:rsidRDefault="0019227C" w:rsidP="0019227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9227C">
              <w:rPr>
                <w:rFonts w:ascii="Times New Roman" w:hAnsi="Times New Roman" w:cs="Times New Roman"/>
                <w:sz w:val="21"/>
                <w:szCs w:val="21"/>
              </w:rPr>
              <w:t xml:space="preserve">Организация рабочих мест для временного трудоустройства подростков в возрасте от 14 до 18 лет от общего количества несовершеннолетних, состоящих на профилактических учетах в период каникул, в свободное от учебы время </w:t>
            </w:r>
          </w:p>
        </w:tc>
        <w:tc>
          <w:tcPr>
            <w:tcW w:w="1134" w:type="dxa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гг</w:t>
            </w:r>
            <w:proofErr w:type="spellEnd"/>
          </w:p>
        </w:tc>
        <w:tc>
          <w:tcPr>
            <w:tcW w:w="1693" w:type="dxa"/>
          </w:tcPr>
          <w:p w:rsidR="0019227C" w:rsidRPr="0019227C" w:rsidRDefault="0019227C" w:rsidP="000C128C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Кызылскогокожууна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и центр занятости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Кызылскогокогжууна</w:t>
            </w:r>
            <w:proofErr w:type="spellEnd"/>
          </w:p>
        </w:tc>
        <w:tc>
          <w:tcPr>
            <w:tcW w:w="674" w:type="dxa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100,0</w:t>
            </w:r>
          </w:p>
        </w:tc>
        <w:tc>
          <w:tcPr>
            <w:tcW w:w="674" w:type="dxa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100,0</w:t>
            </w:r>
          </w:p>
        </w:tc>
        <w:tc>
          <w:tcPr>
            <w:tcW w:w="642" w:type="dxa"/>
          </w:tcPr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9227C" w:rsidRPr="0019227C" w:rsidRDefault="0019227C" w:rsidP="000C128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227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526" w:type="dxa"/>
          </w:tcPr>
          <w:p w:rsidR="0019227C" w:rsidRPr="0019227C" w:rsidRDefault="0019227C" w:rsidP="000C128C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Обеспечение занятости подростков в возрасте от 14 до 18 лет в свободное от учебы время</w:t>
            </w:r>
          </w:p>
        </w:tc>
      </w:tr>
    </w:tbl>
    <w:p w:rsidR="002516C9" w:rsidRDefault="002516C9" w:rsidP="00AB18A1">
      <w:pPr>
        <w:ind w:left="-851"/>
        <w:rPr>
          <w:rFonts w:ascii="Times New Roman" w:hAnsi="Times New Roman" w:cs="Times New Roman"/>
          <w:sz w:val="20"/>
          <w:szCs w:val="20"/>
        </w:rPr>
      </w:pPr>
    </w:p>
    <w:p w:rsidR="0019227C" w:rsidRDefault="0019227C" w:rsidP="00D408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227C">
        <w:rPr>
          <w:rFonts w:ascii="Times New Roman" w:hAnsi="Times New Roman" w:cs="Times New Roman"/>
          <w:sz w:val="28"/>
          <w:szCs w:val="28"/>
        </w:rPr>
        <w:t>Методика расчета значений индикаторов (показателей)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87796" w:rsidRDefault="0019227C" w:rsidP="00D40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27C">
        <w:rPr>
          <w:rFonts w:ascii="Times New Roman" w:hAnsi="Times New Roman" w:cs="Times New Roman"/>
          <w:sz w:val="28"/>
          <w:szCs w:val="28"/>
        </w:rPr>
        <w:t>Количество несовершеннолетних граждан в возрасте от 14 до 18 лет, трудоустроенных в свободное от учёбы время. Показатель определяется как общее количество несовершеннолетних граждан в возрасте от 14 до 18 лет, которые были трудоустроены в свободное от учёбы время в течение отчетного года по направлению службы занятости. Показатель определяется как общее количество несовершеннолетних граждан в возрасте от 14 до 18 лет, которые были трудоустроены в свободное от учёбы время в течение отчетного года по направлению службы занятости, рассчитанное исходя из объема финанс</w:t>
      </w:r>
      <w:r w:rsidR="00587796">
        <w:rPr>
          <w:rFonts w:ascii="Times New Roman" w:hAnsi="Times New Roman" w:cs="Times New Roman"/>
          <w:sz w:val="28"/>
          <w:szCs w:val="28"/>
        </w:rPr>
        <w:t xml:space="preserve">ирования основного мероприятия </w:t>
      </w:r>
      <w:r w:rsidRPr="0019227C">
        <w:rPr>
          <w:rFonts w:ascii="Times New Roman" w:hAnsi="Times New Roman" w:cs="Times New Roman"/>
          <w:sz w:val="28"/>
          <w:szCs w:val="28"/>
        </w:rPr>
        <w:t xml:space="preserve"> муниципальной программы в отчетном году, человек. </w:t>
      </w:r>
    </w:p>
    <w:p w:rsidR="00D4088A" w:rsidRDefault="0019227C" w:rsidP="00D408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227C">
        <w:rPr>
          <w:rFonts w:ascii="Times New Roman" w:hAnsi="Times New Roman" w:cs="Times New Roman"/>
          <w:sz w:val="28"/>
          <w:szCs w:val="28"/>
        </w:rPr>
        <w:t>Источник данных: ведомственная отчетн</w:t>
      </w:r>
      <w:r w:rsidR="00587796">
        <w:rPr>
          <w:rFonts w:ascii="Times New Roman" w:hAnsi="Times New Roman" w:cs="Times New Roman"/>
          <w:sz w:val="28"/>
          <w:szCs w:val="28"/>
        </w:rPr>
        <w:t>ость центра занятости.</w:t>
      </w:r>
    </w:p>
    <w:p w:rsidR="00AB18A1" w:rsidRDefault="00AB18A1" w:rsidP="00D408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26BB5" w:rsidRPr="00826BB5" w:rsidRDefault="00826BB5" w:rsidP="00D4088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26BB5">
        <w:rPr>
          <w:rFonts w:ascii="Times New Roman" w:hAnsi="Times New Roman" w:cs="Times New Roman"/>
          <w:bCs/>
          <w:sz w:val="24"/>
          <w:szCs w:val="24"/>
        </w:rPr>
        <w:t>Приложение 3</w:t>
      </w:r>
    </w:p>
    <w:p w:rsidR="00826BB5" w:rsidRPr="00826BB5" w:rsidRDefault="00826BB5" w:rsidP="00D4088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26BB5">
        <w:rPr>
          <w:rFonts w:ascii="Times New Roman" w:hAnsi="Times New Roman" w:cs="Times New Roman"/>
          <w:bCs/>
          <w:sz w:val="24"/>
          <w:szCs w:val="24"/>
        </w:rPr>
        <w:t>к постановлению администрации</w:t>
      </w:r>
    </w:p>
    <w:p w:rsidR="00826BB5" w:rsidRPr="00826BB5" w:rsidRDefault="00826BB5" w:rsidP="00D4088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26BB5">
        <w:rPr>
          <w:rFonts w:ascii="Times New Roman" w:hAnsi="Times New Roman" w:cs="Times New Roman"/>
          <w:bCs/>
          <w:sz w:val="24"/>
          <w:szCs w:val="24"/>
        </w:rPr>
        <w:lastRenderedPageBreak/>
        <w:t>муниципального района РТ</w:t>
      </w:r>
    </w:p>
    <w:p w:rsidR="00826BB5" w:rsidRPr="00826BB5" w:rsidRDefault="00826BB5" w:rsidP="00D4088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26BB5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Pr="00826BB5">
        <w:rPr>
          <w:rFonts w:ascii="Times New Roman" w:hAnsi="Times New Roman" w:cs="Times New Roman"/>
          <w:bCs/>
          <w:sz w:val="24"/>
          <w:szCs w:val="24"/>
        </w:rPr>
        <w:t>Кызылскийкожуун</w:t>
      </w:r>
      <w:proofErr w:type="spellEnd"/>
      <w:r w:rsidRPr="00826BB5">
        <w:rPr>
          <w:rFonts w:ascii="Times New Roman" w:hAnsi="Times New Roman" w:cs="Times New Roman"/>
          <w:bCs/>
          <w:sz w:val="24"/>
          <w:szCs w:val="24"/>
        </w:rPr>
        <w:t>»</w:t>
      </w:r>
    </w:p>
    <w:p w:rsidR="00746390" w:rsidRDefault="00826BB5" w:rsidP="00D4088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26BB5">
        <w:rPr>
          <w:rFonts w:ascii="Times New Roman" w:hAnsi="Times New Roman" w:cs="Times New Roman"/>
          <w:bCs/>
          <w:sz w:val="24"/>
          <w:szCs w:val="24"/>
        </w:rPr>
        <w:t>№___ от «__»________2022г.</w:t>
      </w:r>
    </w:p>
    <w:p w:rsidR="007930EC" w:rsidRPr="00D4088A" w:rsidRDefault="007930EC" w:rsidP="007930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4088A">
        <w:rPr>
          <w:rFonts w:ascii="Times New Roman" w:hAnsi="Times New Roman" w:cs="Times New Roman"/>
          <w:sz w:val="24"/>
          <w:szCs w:val="24"/>
        </w:rPr>
        <w:t>Расчет оплаты трудоустроенных несовершеннолетних граждан в возрасте от 14 до 18 лет в свободное от учёбы время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21"/>
        <w:gridCol w:w="1949"/>
      </w:tblGrid>
      <w:tr w:rsidR="007930EC" w:rsidTr="007930EC">
        <w:trPr>
          <w:trHeight w:val="465"/>
        </w:trPr>
        <w:tc>
          <w:tcPr>
            <w:tcW w:w="7621" w:type="dxa"/>
          </w:tcPr>
          <w:p w:rsidR="007930EC" w:rsidRPr="00A23F35" w:rsidRDefault="007930EC" w:rsidP="00826B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bCs/>
                <w:sz w:val="24"/>
                <w:szCs w:val="24"/>
              </w:rPr>
              <w:t>минимальный размер оплаты труда в 2022 г</w:t>
            </w:r>
            <w:r w:rsidR="00A23F35" w:rsidRPr="00A23F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(рублей)</w:t>
            </w:r>
          </w:p>
        </w:tc>
        <w:tc>
          <w:tcPr>
            <w:tcW w:w="1949" w:type="dxa"/>
          </w:tcPr>
          <w:p w:rsidR="007930EC" w:rsidRPr="00A23F35" w:rsidRDefault="007930EC" w:rsidP="00826B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sz w:val="24"/>
                <w:szCs w:val="24"/>
              </w:rPr>
              <w:t>15279</w:t>
            </w:r>
          </w:p>
        </w:tc>
      </w:tr>
      <w:tr w:rsidR="007930EC" w:rsidTr="007930EC">
        <w:trPr>
          <w:trHeight w:val="587"/>
        </w:trPr>
        <w:tc>
          <w:tcPr>
            <w:tcW w:w="7621" w:type="dxa"/>
          </w:tcPr>
          <w:p w:rsidR="007930EC" w:rsidRPr="00A23F35" w:rsidRDefault="007930EC" w:rsidP="00826B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sz w:val="24"/>
                <w:szCs w:val="24"/>
              </w:rPr>
              <w:t>районный коэффициент 40%  15279*40%=6111,6</w:t>
            </w:r>
            <w:r w:rsidR="00A23F35" w:rsidRPr="00A23F35">
              <w:rPr>
                <w:rFonts w:ascii="Times New Roman" w:hAnsi="Times New Roman" w:cs="Times New Roman"/>
                <w:sz w:val="24"/>
                <w:szCs w:val="24"/>
              </w:rPr>
              <w:t xml:space="preserve"> (рублей)</w:t>
            </w:r>
          </w:p>
        </w:tc>
        <w:tc>
          <w:tcPr>
            <w:tcW w:w="1949" w:type="dxa"/>
          </w:tcPr>
          <w:p w:rsidR="007930EC" w:rsidRPr="00A23F35" w:rsidRDefault="007930EC" w:rsidP="00826B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sz w:val="24"/>
                <w:szCs w:val="24"/>
              </w:rPr>
              <w:t>6111,60</w:t>
            </w:r>
          </w:p>
        </w:tc>
      </w:tr>
      <w:tr w:rsidR="007930EC" w:rsidTr="007930EC">
        <w:tc>
          <w:tcPr>
            <w:tcW w:w="7621" w:type="dxa"/>
          </w:tcPr>
          <w:p w:rsidR="007930EC" w:rsidRPr="00A23F35" w:rsidRDefault="007930EC" w:rsidP="00826B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sz w:val="24"/>
                <w:szCs w:val="24"/>
              </w:rPr>
              <w:t>северный коэффициент 50% 15279*50%=7639,5</w:t>
            </w:r>
            <w:r w:rsidR="00A23F35" w:rsidRPr="00A23F35">
              <w:rPr>
                <w:rFonts w:ascii="Times New Roman" w:hAnsi="Times New Roman" w:cs="Times New Roman"/>
                <w:sz w:val="24"/>
                <w:szCs w:val="24"/>
              </w:rPr>
              <w:t xml:space="preserve"> (рублей)</w:t>
            </w:r>
          </w:p>
        </w:tc>
        <w:tc>
          <w:tcPr>
            <w:tcW w:w="1949" w:type="dxa"/>
          </w:tcPr>
          <w:p w:rsidR="007930EC" w:rsidRPr="00A23F35" w:rsidRDefault="007930EC" w:rsidP="00826B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sz w:val="24"/>
                <w:szCs w:val="24"/>
              </w:rPr>
              <w:t>7639,50</w:t>
            </w:r>
          </w:p>
        </w:tc>
      </w:tr>
      <w:tr w:rsidR="007930EC" w:rsidTr="007930EC">
        <w:tc>
          <w:tcPr>
            <w:tcW w:w="7621" w:type="dxa"/>
          </w:tcPr>
          <w:p w:rsidR="007930EC" w:rsidRPr="00A23F35" w:rsidRDefault="007930EC" w:rsidP="00826B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sz w:val="24"/>
                <w:szCs w:val="24"/>
              </w:rPr>
              <w:t>Всего начисленная сумма в месяц</w:t>
            </w:r>
            <w:r w:rsidR="00A23F35" w:rsidRPr="00A23F35">
              <w:rPr>
                <w:rFonts w:ascii="Times New Roman" w:hAnsi="Times New Roman" w:cs="Times New Roman"/>
                <w:sz w:val="24"/>
                <w:szCs w:val="24"/>
              </w:rPr>
              <w:t xml:space="preserve"> (рублей)</w:t>
            </w:r>
          </w:p>
        </w:tc>
        <w:tc>
          <w:tcPr>
            <w:tcW w:w="1949" w:type="dxa"/>
          </w:tcPr>
          <w:p w:rsidR="007930EC" w:rsidRPr="00A23F35" w:rsidRDefault="007930EC" w:rsidP="00826B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bCs/>
                <w:sz w:val="24"/>
                <w:szCs w:val="24"/>
              </w:rPr>
              <w:t>29030,1</w:t>
            </w:r>
          </w:p>
        </w:tc>
      </w:tr>
      <w:tr w:rsidR="007930EC" w:rsidTr="007930EC">
        <w:tc>
          <w:tcPr>
            <w:tcW w:w="7621" w:type="dxa"/>
          </w:tcPr>
          <w:p w:rsidR="007930EC" w:rsidRPr="00A23F35" w:rsidRDefault="007930EC" w:rsidP="00826B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sz w:val="24"/>
                <w:szCs w:val="24"/>
              </w:rPr>
              <w:t>Начисленная сумма ЗП за 1 день (в среднем в месяц 22 рабочих дня) 29030,1/22=1319,55</w:t>
            </w:r>
            <w:r w:rsidR="00A23F35" w:rsidRPr="00A23F35">
              <w:rPr>
                <w:rFonts w:ascii="Times New Roman" w:hAnsi="Times New Roman" w:cs="Times New Roman"/>
                <w:sz w:val="24"/>
                <w:szCs w:val="24"/>
              </w:rPr>
              <w:t xml:space="preserve"> (рублей)</w:t>
            </w:r>
          </w:p>
        </w:tc>
        <w:tc>
          <w:tcPr>
            <w:tcW w:w="1949" w:type="dxa"/>
          </w:tcPr>
          <w:p w:rsidR="007930EC" w:rsidRPr="00A23F35" w:rsidRDefault="007930EC" w:rsidP="00826B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bCs/>
                <w:sz w:val="24"/>
                <w:szCs w:val="24"/>
              </w:rPr>
              <w:t>1319,55</w:t>
            </w:r>
          </w:p>
        </w:tc>
      </w:tr>
      <w:tr w:rsidR="007930EC" w:rsidTr="007930EC">
        <w:tc>
          <w:tcPr>
            <w:tcW w:w="7621" w:type="dxa"/>
          </w:tcPr>
          <w:p w:rsidR="007930EC" w:rsidRPr="00A23F35" w:rsidRDefault="007930EC" w:rsidP="007930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sz w:val="24"/>
                <w:szCs w:val="24"/>
              </w:rPr>
              <w:t xml:space="preserve">Начисленная сумма ЗП за 1 час (в день 8 рабочих часов) </w:t>
            </w:r>
          </w:p>
          <w:p w:rsidR="007930EC" w:rsidRPr="00A23F35" w:rsidRDefault="007930EC" w:rsidP="007930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sz w:val="24"/>
                <w:szCs w:val="24"/>
              </w:rPr>
              <w:t>1319,55/8=164,94</w:t>
            </w:r>
            <w:r w:rsidR="00A23F35" w:rsidRPr="00A23F35">
              <w:rPr>
                <w:rFonts w:ascii="Times New Roman" w:hAnsi="Times New Roman" w:cs="Times New Roman"/>
                <w:sz w:val="24"/>
                <w:szCs w:val="24"/>
              </w:rPr>
              <w:t xml:space="preserve"> (рублей)</w:t>
            </w:r>
          </w:p>
        </w:tc>
        <w:tc>
          <w:tcPr>
            <w:tcW w:w="1949" w:type="dxa"/>
          </w:tcPr>
          <w:p w:rsidR="007930EC" w:rsidRPr="00A23F35" w:rsidRDefault="007930EC" w:rsidP="00826B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bCs/>
                <w:sz w:val="24"/>
                <w:szCs w:val="24"/>
              </w:rPr>
              <w:t>164,96</w:t>
            </w:r>
          </w:p>
        </w:tc>
      </w:tr>
      <w:tr w:rsidR="007930EC" w:rsidTr="007930EC">
        <w:tc>
          <w:tcPr>
            <w:tcW w:w="7621" w:type="dxa"/>
          </w:tcPr>
          <w:p w:rsidR="007930EC" w:rsidRPr="00A23F35" w:rsidRDefault="007930EC" w:rsidP="007930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sz w:val="24"/>
                <w:szCs w:val="24"/>
              </w:rPr>
              <w:t>Норма работы в день в часах на одного несовершеннолетнего</w:t>
            </w:r>
          </w:p>
        </w:tc>
        <w:tc>
          <w:tcPr>
            <w:tcW w:w="1949" w:type="dxa"/>
          </w:tcPr>
          <w:p w:rsidR="007930EC" w:rsidRPr="00A23F35" w:rsidRDefault="007930EC" w:rsidP="00826B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bCs/>
                <w:sz w:val="24"/>
                <w:szCs w:val="24"/>
              </w:rPr>
              <w:t>4 часа в день</w:t>
            </w:r>
          </w:p>
        </w:tc>
      </w:tr>
      <w:tr w:rsidR="007930EC" w:rsidTr="007930EC">
        <w:tc>
          <w:tcPr>
            <w:tcW w:w="7621" w:type="dxa"/>
          </w:tcPr>
          <w:p w:rsidR="007930EC" w:rsidRPr="00A23F35" w:rsidRDefault="007930EC" w:rsidP="007930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sz w:val="24"/>
                <w:szCs w:val="24"/>
              </w:rPr>
              <w:t>Оплата труда в день на одного несовершеннолетнего ребенка</w:t>
            </w:r>
            <w:r w:rsidR="00A23F35">
              <w:rPr>
                <w:rFonts w:ascii="Times New Roman" w:hAnsi="Times New Roman" w:cs="Times New Roman"/>
                <w:sz w:val="24"/>
                <w:szCs w:val="24"/>
              </w:rPr>
              <w:t xml:space="preserve"> (рублей)</w:t>
            </w:r>
          </w:p>
        </w:tc>
        <w:tc>
          <w:tcPr>
            <w:tcW w:w="1949" w:type="dxa"/>
          </w:tcPr>
          <w:p w:rsidR="007930EC" w:rsidRPr="00A23F35" w:rsidRDefault="007930EC" w:rsidP="00826B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bCs/>
                <w:sz w:val="24"/>
                <w:szCs w:val="24"/>
              </w:rPr>
              <w:t>659,84</w:t>
            </w:r>
          </w:p>
        </w:tc>
      </w:tr>
      <w:tr w:rsidR="007930EC" w:rsidTr="007930EC">
        <w:tc>
          <w:tcPr>
            <w:tcW w:w="7621" w:type="dxa"/>
          </w:tcPr>
          <w:p w:rsidR="007930EC" w:rsidRPr="00A23F35" w:rsidRDefault="00B51113" w:rsidP="007930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sz w:val="24"/>
                <w:szCs w:val="24"/>
              </w:rPr>
              <w:t>Количество дней работы одного несовершеннолетнего ребенка в неделю</w:t>
            </w:r>
          </w:p>
        </w:tc>
        <w:tc>
          <w:tcPr>
            <w:tcW w:w="1949" w:type="dxa"/>
          </w:tcPr>
          <w:p w:rsidR="007930EC" w:rsidRPr="00A23F35" w:rsidRDefault="00B51113" w:rsidP="00826B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bCs/>
                <w:sz w:val="24"/>
                <w:szCs w:val="24"/>
              </w:rPr>
              <w:t>5 дней</w:t>
            </w:r>
          </w:p>
        </w:tc>
      </w:tr>
      <w:tr w:rsidR="00B51113" w:rsidTr="007930EC">
        <w:tc>
          <w:tcPr>
            <w:tcW w:w="7621" w:type="dxa"/>
          </w:tcPr>
          <w:p w:rsidR="00B51113" w:rsidRPr="00A23F35" w:rsidRDefault="00B51113" w:rsidP="007930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sz w:val="24"/>
                <w:szCs w:val="24"/>
              </w:rPr>
              <w:t>Оплата труда на одного несовершеннолетнего ребенка за 5 дней в неделю</w:t>
            </w:r>
            <w:r w:rsidR="00A23F35" w:rsidRPr="00A23F35">
              <w:rPr>
                <w:rFonts w:ascii="Times New Roman" w:hAnsi="Times New Roman" w:cs="Times New Roman"/>
                <w:sz w:val="24"/>
                <w:szCs w:val="24"/>
              </w:rPr>
              <w:t xml:space="preserve"> (рублей)</w:t>
            </w:r>
          </w:p>
        </w:tc>
        <w:tc>
          <w:tcPr>
            <w:tcW w:w="1949" w:type="dxa"/>
          </w:tcPr>
          <w:p w:rsidR="00B51113" w:rsidRPr="00A23F35" w:rsidRDefault="00B51113" w:rsidP="00826B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bCs/>
                <w:sz w:val="24"/>
                <w:szCs w:val="24"/>
              </w:rPr>
              <w:t>3299,20</w:t>
            </w:r>
          </w:p>
        </w:tc>
      </w:tr>
      <w:tr w:rsidR="00B51113" w:rsidTr="007930EC">
        <w:tc>
          <w:tcPr>
            <w:tcW w:w="7621" w:type="dxa"/>
          </w:tcPr>
          <w:p w:rsidR="00B51113" w:rsidRPr="00A23F35" w:rsidRDefault="00741081" w:rsidP="007930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sz w:val="24"/>
                <w:szCs w:val="24"/>
              </w:rPr>
              <w:t>Сумма страховых взносов в ПФР 22% (3299,20*22%)</w:t>
            </w:r>
            <w:r w:rsidR="00A23F35">
              <w:rPr>
                <w:rFonts w:ascii="Times New Roman" w:hAnsi="Times New Roman" w:cs="Times New Roman"/>
                <w:sz w:val="24"/>
                <w:szCs w:val="24"/>
              </w:rPr>
              <w:t xml:space="preserve"> (рублей)</w:t>
            </w:r>
          </w:p>
        </w:tc>
        <w:tc>
          <w:tcPr>
            <w:tcW w:w="1949" w:type="dxa"/>
          </w:tcPr>
          <w:p w:rsidR="00B51113" w:rsidRPr="00A23F35" w:rsidRDefault="00741081" w:rsidP="00826B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bCs/>
                <w:sz w:val="24"/>
                <w:szCs w:val="24"/>
              </w:rPr>
              <w:t>725,82</w:t>
            </w:r>
          </w:p>
        </w:tc>
      </w:tr>
      <w:tr w:rsidR="00741081" w:rsidTr="007930EC">
        <w:tc>
          <w:tcPr>
            <w:tcW w:w="7621" w:type="dxa"/>
          </w:tcPr>
          <w:p w:rsidR="00741081" w:rsidRPr="00A23F35" w:rsidRDefault="00741081" w:rsidP="007930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sz w:val="24"/>
                <w:szCs w:val="24"/>
              </w:rPr>
              <w:t>Общая сумма на одного ребенка со страховыми взносами в ПФР 22%</w:t>
            </w:r>
            <w:r w:rsidR="00A23F35" w:rsidRPr="00A23F35">
              <w:rPr>
                <w:rFonts w:ascii="Times New Roman" w:hAnsi="Times New Roman" w:cs="Times New Roman"/>
                <w:sz w:val="24"/>
                <w:szCs w:val="24"/>
              </w:rPr>
              <w:t xml:space="preserve"> (рублей)</w:t>
            </w:r>
          </w:p>
        </w:tc>
        <w:tc>
          <w:tcPr>
            <w:tcW w:w="1949" w:type="dxa"/>
          </w:tcPr>
          <w:p w:rsidR="00741081" w:rsidRPr="00A23F35" w:rsidRDefault="00741081" w:rsidP="00826B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bCs/>
                <w:sz w:val="24"/>
                <w:szCs w:val="24"/>
              </w:rPr>
              <w:t>4025,02</w:t>
            </w:r>
          </w:p>
        </w:tc>
      </w:tr>
      <w:tr w:rsidR="00741081" w:rsidTr="007930EC">
        <w:tc>
          <w:tcPr>
            <w:tcW w:w="7621" w:type="dxa"/>
          </w:tcPr>
          <w:p w:rsidR="00741081" w:rsidRPr="00A23F35" w:rsidRDefault="00741081" w:rsidP="007930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sz w:val="24"/>
                <w:szCs w:val="24"/>
              </w:rPr>
              <w:t>Сумма оплаты на одного ребенка за минусом НДФЛ 3299,20*13%</w:t>
            </w:r>
            <w:r w:rsidR="00A23F35" w:rsidRPr="00A23F35">
              <w:rPr>
                <w:rFonts w:ascii="Times New Roman" w:hAnsi="Times New Roman" w:cs="Times New Roman"/>
                <w:sz w:val="24"/>
                <w:szCs w:val="24"/>
              </w:rPr>
              <w:t xml:space="preserve"> (рублей)</w:t>
            </w:r>
          </w:p>
        </w:tc>
        <w:tc>
          <w:tcPr>
            <w:tcW w:w="1949" w:type="dxa"/>
          </w:tcPr>
          <w:p w:rsidR="00741081" w:rsidRPr="00A23F35" w:rsidRDefault="00741081" w:rsidP="00826B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bCs/>
                <w:sz w:val="24"/>
                <w:szCs w:val="24"/>
              </w:rPr>
              <w:t>428,90</w:t>
            </w:r>
          </w:p>
        </w:tc>
      </w:tr>
      <w:tr w:rsidR="00741081" w:rsidTr="007930EC">
        <w:tc>
          <w:tcPr>
            <w:tcW w:w="7621" w:type="dxa"/>
          </w:tcPr>
          <w:p w:rsidR="00741081" w:rsidRPr="00A23F35" w:rsidRDefault="00741081" w:rsidP="007930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sz w:val="24"/>
                <w:szCs w:val="24"/>
              </w:rPr>
              <w:t>Сумма к выдаче на одного ребенка</w:t>
            </w:r>
            <w:r w:rsidR="00A23F35" w:rsidRPr="00A23F35">
              <w:rPr>
                <w:rFonts w:ascii="Times New Roman" w:hAnsi="Times New Roman" w:cs="Times New Roman"/>
                <w:sz w:val="24"/>
                <w:szCs w:val="24"/>
              </w:rPr>
              <w:t xml:space="preserve"> (рублей)</w:t>
            </w:r>
            <w:r w:rsidR="00A23F35">
              <w:rPr>
                <w:rFonts w:ascii="Times New Roman" w:hAnsi="Times New Roman" w:cs="Times New Roman"/>
                <w:sz w:val="24"/>
                <w:szCs w:val="24"/>
              </w:rPr>
              <w:t xml:space="preserve"> из муниципального бюджета за 5 дней работы (рублей)</w:t>
            </w:r>
          </w:p>
        </w:tc>
        <w:tc>
          <w:tcPr>
            <w:tcW w:w="1949" w:type="dxa"/>
          </w:tcPr>
          <w:p w:rsidR="00741081" w:rsidRPr="00A23F35" w:rsidRDefault="00741081" w:rsidP="00826B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bCs/>
                <w:sz w:val="24"/>
                <w:szCs w:val="24"/>
              </w:rPr>
              <w:t>2870,30</w:t>
            </w:r>
          </w:p>
        </w:tc>
      </w:tr>
      <w:tr w:rsidR="00A23F35" w:rsidTr="007930EC">
        <w:tc>
          <w:tcPr>
            <w:tcW w:w="7621" w:type="dxa"/>
          </w:tcPr>
          <w:p w:rsidR="00A23F35" w:rsidRPr="00A23F35" w:rsidRDefault="00A23F35" w:rsidP="007930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материальной поддержки из республиканского бюджета на одного ребенка (рублей)</w:t>
            </w:r>
          </w:p>
        </w:tc>
        <w:tc>
          <w:tcPr>
            <w:tcW w:w="1949" w:type="dxa"/>
          </w:tcPr>
          <w:p w:rsidR="00A23F35" w:rsidRPr="00A23F35" w:rsidRDefault="00A23F35" w:rsidP="00826B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2100</w:t>
            </w:r>
          </w:p>
        </w:tc>
      </w:tr>
      <w:tr w:rsidR="00A23F35" w:rsidTr="007930EC">
        <w:tc>
          <w:tcPr>
            <w:tcW w:w="7621" w:type="dxa"/>
          </w:tcPr>
          <w:p w:rsidR="00A23F35" w:rsidRDefault="00A23F35" w:rsidP="007930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сумма к получению на одного ребенка с материальной поддержкой на руки (рублей)</w:t>
            </w:r>
          </w:p>
        </w:tc>
        <w:tc>
          <w:tcPr>
            <w:tcW w:w="1949" w:type="dxa"/>
          </w:tcPr>
          <w:p w:rsidR="00A23F35" w:rsidRDefault="00A23F35" w:rsidP="00826B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4970,30</w:t>
            </w:r>
          </w:p>
        </w:tc>
      </w:tr>
      <w:tr w:rsidR="00741081" w:rsidTr="007930EC">
        <w:tc>
          <w:tcPr>
            <w:tcW w:w="7621" w:type="dxa"/>
          </w:tcPr>
          <w:p w:rsidR="00741081" w:rsidRPr="00A23F35" w:rsidRDefault="00741081" w:rsidP="007930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детей, принимающих участие во временном трудоустройстве </w:t>
            </w:r>
            <w:r w:rsidR="00A23F35" w:rsidRPr="00A23F35">
              <w:rPr>
                <w:rFonts w:ascii="Times New Roman" w:hAnsi="Times New Roman" w:cs="Times New Roman"/>
                <w:sz w:val="24"/>
                <w:szCs w:val="24"/>
              </w:rPr>
              <w:t>(человек)</w:t>
            </w:r>
          </w:p>
        </w:tc>
        <w:tc>
          <w:tcPr>
            <w:tcW w:w="1949" w:type="dxa"/>
          </w:tcPr>
          <w:p w:rsidR="00741081" w:rsidRPr="00A23F35" w:rsidRDefault="00741081" w:rsidP="00826B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</w:tr>
      <w:tr w:rsidR="00741081" w:rsidTr="007930EC">
        <w:tc>
          <w:tcPr>
            <w:tcW w:w="7621" w:type="dxa"/>
          </w:tcPr>
          <w:p w:rsidR="00741081" w:rsidRPr="00A23F35" w:rsidRDefault="00741081" w:rsidP="007930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sz w:val="24"/>
                <w:szCs w:val="24"/>
              </w:rPr>
              <w:t>Общая сумма финансирования программы 4025,02*25 детей</w:t>
            </w:r>
            <w:r w:rsidR="00A23F35" w:rsidRPr="00A23F35"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 муниципального района «</w:t>
            </w:r>
            <w:proofErr w:type="spellStart"/>
            <w:r w:rsidR="00A23F35" w:rsidRPr="00A23F35">
              <w:rPr>
                <w:rFonts w:ascii="Times New Roman" w:hAnsi="Times New Roman" w:cs="Times New Roman"/>
                <w:sz w:val="24"/>
                <w:szCs w:val="24"/>
              </w:rPr>
              <w:t>Кызылскийкожуун</w:t>
            </w:r>
            <w:proofErr w:type="spellEnd"/>
            <w:r w:rsidR="00A23F35" w:rsidRPr="00A23F35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Тыва»</w:t>
            </w:r>
          </w:p>
        </w:tc>
        <w:tc>
          <w:tcPr>
            <w:tcW w:w="1949" w:type="dxa"/>
          </w:tcPr>
          <w:p w:rsidR="00741081" w:rsidRPr="00A23F35" w:rsidRDefault="00741081" w:rsidP="00826B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bCs/>
                <w:sz w:val="24"/>
                <w:szCs w:val="24"/>
              </w:rPr>
              <w:t>100626</w:t>
            </w:r>
          </w:p>
        </w:tc>
      </w:tr>
      <w:tr w:rsidR="00741081" w:rsidTr="007930EC">
        <w:tc>
          <w:tcPr>
            <w:tcW w:w="7621" w:type="dxa"/>
          </w:tcPr>
          <w:p w:rsidR="00741081" w:rsidRPr="00A23F35" w:rsidRDefault="00A23F35" w:rsidP="007930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sz w:val="24"/>
                <w:szCs w:val="24"/>
              </w:rPr>
              <w:t>Общая сумма материальной поддержки на 25 детей (на 1 ребенка 2100 рублей) из республиканского бюджета</w:t>
            </w:r>
            <w:r w:rsidR="006B7970">
              <w:rPr>
                <w:rFonts w:ascii="Times New Roman" w:hAnsi="Times New Roman" w:cs="Times New Roman"/>
                <w:sz w:val="24"/>
                <w:szCs w:val="24"/>
              </w:rPr>
              <w:t xml:space="preserve"> (рублей)</w:t>
            </w:r>
          </w:p>
        </w:tc>
        <w:tc>
          <w:tcPr>
            <w:tcW w:w="1949" w:type="dxa"/>
          </w:tcPr>
          <w:p w:rsidR="00741081" w:rsidRPr="00A23F35" w:rsidRDefault="00A23F35" w:rsidP="00826B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bCs/>
                <w:sz w:val="24"/>
                <w:szCs w:val="24"/>
              </w:rPr>
              <w:t>52500</w:t>
            </w:r>
          </w:p>
        </w:tc>
      </w:tr>
      <w:tr w:rsidR="00A23F35" w:rsidTr="007930EC">
        <w:tc>
          <w:tcPr>
            <w:tcW w:w="7621" w:type="dxa"/>
          </w:tcPr>
          <w:p w:rsidR="00A23F35" w:rsidRPr="00A23F35" w:rsidRDefault="00A23F35" w:rsidP="007930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sz w:val="24"/>
                <w:szCs w:val="24"/>
              </w:rPr>
              <w:t>Итого финансовое обеспечение программы</w:t>
            </w:r>
            <w:r w:rsidR="006B7970">
              <w:rPr>
                <w:rFonts w:ascii="Times New Roman" w:hAnsi="Times New Roman" w:cs="Times New Roman"/>
                <w:sz w:val="24"/>
                <w:szCs w:val="24"/>
              </w:rPr>
              <w:t xml:space="preserve"> (рублей)</w:t>
            </w:r>
          </w:p>
        </w:tc>
        <w:tc>
          <w:tcPr>
            <w:tcW w:w="1949" w:type="dxa"/>
          </w:tcPr>
          <w:p w:rsidR="00A23F35" w:rsidRPr="00A23F35" w:rsidRDefault="00A23F35" w:rsidP="00826BB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35">
              <w:rPr>
                <w:rFonts w:ascii="Times New Roman" w:hAnsi="Times New Roman" w:cs="Times New Roman"/>
                <w:bCs/>
                <w:sz w:val="24"/>
                <w:szCs w:val="24"/>
              </w:rPr>
              <w:t>153126</w:t>
            </w:r>
          </w:p>
        </w:tc>
      </w:tr>
    </w:tbl>
    <w:p w:rsidR="00746390" w:rsidRPr="0019227C" w:rsidRDefault="00746390" w:rsidP="00A23F3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46390" w:rsidRPr="0019227C" w:rsidSect="00D36286"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A24DB"/>
    <w:multiLevelType w:val="hybridMultilevel"/>
    <w:tmpl w:val="47E453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7611D"/>
    <w:multiLevelType w:val="hybridMultilevel"/>
    <w:tmpl w:val="45202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C033C"/>
    <w:multiLevelType w:val="hybridMultilevel"/>
    <w:tmpl w:val="7C681F58"/>
    <w:lvl w:ilvl="0" w:tplc="D2BACDE8">
      <w:start w:val="1"/>
      <w:numFmt w:val="decimal"/>
      <w:lvlText w:val="%1."/>
      <w:lvlJc w:val="left"/>
      <w:pPr>
        <w:ind w:left="1113" w:hanging="40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2B42BC6"/>
    <w:multiLevelType w:val="multilevel"/>
    <w:tmpl w:val="61D002B4"/>
    <w:lvl w:ilvl="0">
      <w:start w:val="1"/>
      <w:numFmt w:val="decimal"/>
      <w:lvlText w:val="%1."/>
      <w:legacy w:legacy="1" w:legacySpace="0" w:legacyIndent="284"/>
      <w:lvlJc w:val="left"/>
      <w:pPr>
        <w:ind w:left="180" w:firstLine="0"/>
      </w:pPr>
      <w:rPr>
        <w:rFonts w:ascii="Times New Roman" w:hAnsi="Times New Roman" w:cs="Times New Roman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4423B5"/>
    <w:multiLevelType w:val="hybridMultilevel"/>
    <w:tmpl w:val="9EB0321C"/>
    <w:lvl w:ilvl="0" w:tplc="D6366962">
      <w:start w:val="1"/>
      <w:numFmt w:val="decimal"/>
      <w:lvlText w:val="%1."/>
      <w:lvlJc w:val="left"/>
      <w:pPr>
        <w:ind w:left="250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1"/>
    </w:lvlOverride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22D7D"/>
    <w:rsid w:val="00007BA7"/>
    <w:rsid w:val="00044218"/>
    <w:rsid w:val="00046193"/>
    <w:rsid w:val="00051148"/>
    <w:rsid w:val="00054AE5"/>
    <w:rsid w:val="00057B99"/>
    <w:rsid w:val="0007617F"/>
    <w:rsid w:val="00080CF2"/>
    <w:rsid w:val="00082715"/>
    <w:rsid w:val="00090742"/>
    <w:rsid w:val="000A2589"/>
    <w:rsid w:val="000B6F53"/>
    <w:rsid w:val="000C128C"/>
    <w:rsid w:val="000C298E"/>
    <w:rsid w:val="001005C1"/>
    <w:rsid w:val="001242A9"/>
    <w:rsid w:val="00162D5B"/>
    <w:rsid w:val="00164A30"/>
    <w:rsid w:val="0019227C"/>
    <w:rsid w:val="001B0942"/>
    <w:rsid w:val="00222127"/>
    <w:rsid w:val="002516C9"/>
    <w:rsid w:val="00280E58"/>
    <w:rsid w:val="00291B1C"/>
    <w:rsid w:val="002A287E"/>
    <w:rsid w:val="002C417A"/>
    <w:rsid w:val="002D18DE"/>
    <w:rsid w:val="002F0E78"/>
    <w:rsid w:val="00300DBD"/>
    <w:rsid w:val="00313CEE"/>
    <w:rsid w:val="003261DF"/>
    <w:rsid w:val="00332EC7"/>
    <w:rsid w:val="00367586"/>
    <w:rsid w:val="0037218B"/>
    <w:rsid w:val="003A315B"/>
    <w:rsid w:val="00404EFE"/>
    <w:rsid w:val="004063A9"/>
    <w:rsid w:val="0041045C"/>
    <w:rsid w:val="004340AA"/>
    <w:rsid w:val="00494406"/>
    <w:rsid w:val="004B2E20"/>
    <w:rsid w:val="004F1CF2"/>
    <w:rsid w:val="004F2C5E"/>
    <w:rsid w:val="00514F5B"/>
    <w:rsid w:val="00553D0F"/>
    <w:rsid w:val="00565E69"/>
    <w:rsid w:val="00585E7F"/>
    <w:rsid w:val="00587796"/>
    <w:rsid w:val="005A53C0"/>
    <w:rsid w:val="005E15FB"/>
    <w:rsid w:val="0062166D"/>
    <w:rsid w:val="00647436"/>
    <w:rsid w:val="006A5659"/>
    <w:rsid w:val="006A602B"/>
    <w:rsid w:val="006A6765"/>
    <w:rsid w:val="006B023C"/>
    <w:rsid w:val="006B7970"/>
    <w:rsid w:val="006C0B77"/>
    <w:rsid w:val="006D4602"/>
    <w:rsid w:val="00701503"/>
    <w:rsid w:val="007020B9"/>
    <w:rsid w:val="00741081"/>
    <w:rsid w:val="00746390"/>
    <w:rsid w:val="007475AB"/>
    <w:rsid w:val="00776322"/>
    <w:rsid w:val="00781B45"/>
    <w:rsid w:val="007930EC"/>
    <w:rsid w:val="00796DA9"/>
    <w:rsid w:val="007A54E8"/>
    <w:rsid w:val="007D3440"/>
    <w:rsid w:val="007E5D95"/>
    <w:rsid w:val="007F74C0"/>
    <w:rsid w:val="008242FF"/>
    <w:rsid w:val="00826BB5"/>
    <w:rsid w:val="00870751"/>
    <w:rsid w:val="008D7377"/>
    <w:rsid w:val="008E0380"/>
    <w:rsid w:val="008F7D40"/>
    <w:rsid w:val="00922C48"/>
    <w:rsid w:val="00922D7D"/>
    <w:rsid w:val="00966B3F"/>
    <w:rsid w:val="0096768F"/>
    <w:rsid w:val="00971109"/>
    <w:rsid w:val="00994EA9"/>
    <w:rsid w:val="009E7E06"/>
    <w:rsid w:val="009F5A00"/>
    <w:rsid w:val="00A177E8"/>
    <w:rsid w:val="00A23F35"/>
    <w:rsid w:val="00A27F4E"/>
    <w:rsid w:val="00A311FD"/>
    <w:rsid w:val="00A637A1"/>
    <w:rsid w:val="00A71663"/>
    <w:rsid w:val="00A82699"/>
    <w:rsid w:val="00A9419B"/>
    <w:rsid w:val="00AA5C20"/>
    <w:rsid w:val="00AB18A1"/>
    <w:rsid w:val="00AD2F6F"/>
    <w:rsid w:val="00AE697A"/>
    <w:rsid w:val="00B51113"/>
    <w:rsid w:val="00B5483A"/>
    <w:rsid w:val="00B57341"/>
    <w:rsid w:val="00B573BF"/>
    <w:rsid w:val="00B915B7"/>
    <w:rsid w:val="00BD0853"/>
    <w:rsid w:val="00C37940"/>
    <w:rsid w:val="00C442F6"/>
    <w:rsid w:val="00C56D24"/>
    <w:rsid w:val="00C75B27"/>
    <w:rsid w:val="00C819E2"/>
    <w:rsid w:val="00C82E5A"/>
    <w:rsid w:val="00CC723B"/>
    <w:rsid w:val="00D1438B"/>
    <w:rsid w:val="00D36286"/>
    <w:rsid w:val="00D4088A"/>
    <w:rsid w:val="00D506D5"/>
    <w:rsid w:val="00D568FB"/>
    <w:rsid w:val="00D67631"/>
    <w:rsid w:val="00D85E7A"/>
    <w:rsid w:val="00DE100D"/>
    <w:rsid w:val="00E02D2C"/>
    <w:rsid w:val="00E04A8E"/>
    <w:rsid w:val="00E21A95"/>
    <w:rsid w:val="00E30F32"/>
    <w:rsid w:val="00EA59DF"/>
    <w:rsid w:val="00EB5C66"/>
    <w:rsid w:val="00EC0679"/>
    <w:rsid w:val="00EE4070"/>
    <w:rsid w:val="00F07AE2"/>
    <w:rsid w:val="00F12C76"/>
    <w:rsid w:val="00F15BEA"/>
    <w:rsid w:val="00F32E45"/>
    <w:rsid w:val="00F606FA"/>
    <w:rsid w:val="00F84A96"/>
    <w:rsid w:val="00FB2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86E271-9B45-4AC8-9589-6576F868D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28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57B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715"/>
    <w:pPr>
      <w:spacing w:after="160" w:line="240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0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50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57B9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styleId="a6">
    <w:name w:val="Hyperlink"/>
    <w:basedOn w:val="a0"/>
    <w:uiPriority w:val="99"/>
    <w:unhideWhenUsed/>
    <w:rsid w:val="00514F5B"/>
    <w:rPr>
      <w:color w:val="0563C1" w:themeColor="hyperlink"/>
      <w:u w:val="single"/>
    </w:rPr>
  </w:style>
  <w:style w:type="table" w:styleId="a7">
    <w:name w:val="Table Grid"/>
    <w:basedOn w:val="a1"/>
    <w:uiPriority w:val="59"/>
    <w:rsid w:val="007D344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9D2A3-57BE-48CA-8C79-6BA09A9C7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8</Pages>
  <Words>2021</Words>
  <Characters>11522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User_2021_1</dc:creator>
  <cp:lastModifiedBy>Econom1</cp:lastModifiedBy>
  <cp:revision>35</cp:revision>
  <cp:lastPrinted>2022-11-03T07:25:00Z</cp:lastPrinted>
  <dcterms:created xsi:type="dcterms:W3CDTF">2022-09-27T10:38:00Z</dcterms:created>
  <dcterms:modified xsi:type="dcterms:W3CDTF">2022-11-24T08:01:00Z</dcterms:modified>
</cp:coreProperties>
</file>