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073" w:rsidRPr="00FB3D95" w:rsidRDefault="0099034C" w:rsidP="0099034C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F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4210" cy="809625"/>
            <wp:effectExtent l="19050" t="0" r="2540" b="0"/>
            <wp:docPr id="1" name="Рисунок 2" descr="Монтажная область 1@3x (2) 25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онтажная область 1@3x (2) 25%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t>ТЫВА РЕСПУБЛИКАНЫН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ind w:left="-720"/>
        <w:jc w:val="center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t>МУНИЦИПАЛДЫГ РАЙОНУ «КЫЗЫЛ КОЖУУН» ЧАГЫРГАЗЫ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D95">
        <w:rPr>
          <w:rFonts w:ascii="Times New Roman" w:hAnsi="Times New Roman" w:cs="Times New Roman"/>
          <w:b/>
          <w:sz w:val="24"/>
          <w:szCs w:val="24"/>
        </w:rPr>
        <w:t xml:space="preserve">Д О К Т А </w:t>
      </w:r>
      <w:proofErr w:type="spellStart"/>
      <w:r w:rsidRPr="00FB3D95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FB3D95">
        <w:rPr>
          <w:rFonts w:ascii="Times New Roman" w:hAnsi="Times New Roman" w:cs="Times New Roman"/>
          <w:b/>
          <w:sz w:val="24"/>
          <w:szCs w:val="24"/>
        </w:rPr>
        <w:t xml:space="preserve"> Л 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t>РЕСПУБЛИКА ТЫВА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t>АДМИНИСТРАЦИЯ МУНИЦИПАЛЬНОГО РАЙОНА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t>«КЫЗЫЛСКИЙ КОЖУУН»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D95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073" w:rsidRPr="00FB3D95" w:rsidRDefault="00610073" w:rsidP="00FB3D95">
      <w:pPr>
        <w:pStyle w:val="ad"/>
        <w:shd w:val="clear" w:color="auto" w:fill="FFFFFF" w:themeFill="background1"/>
        <w:spacing w:after="0"/>
        <w:rPr>
          <w:rFonts w:ascii="Times New Roman" w:hAnsi="Times New Roman" w:cs="Times New Roman"/>
        </w:rPr>
      </w:pPr>
      <w:r w:rsidRPr="00FB3D95">
        <w:rPr>
          <w:rFonts w:ascii="Times New Roman" w:hAnsi="Times New Roman" w:cs="Times New Roman"/>
        </w:rPr>
        <w:t xml:space="preserve">  «____»   ___________  202</w:t>
      </w:r>
      <w:r w:rsidR="008744F3">
        <w:rPr>
          <w:rFonts w:ascii="Times New Roman" w:hAnsi="Times New Roman" w:cs="Times New Roman"/>
        </w:rPr>
        <w:t>2</w:t>
      </w:r>
      <w:r w:rsidRPr="00FB3D95">
        <w:rPr>
          <w:rFonts w:ascii="Times New Roman" w:hAnsi="Times New Roman" w:cs="Times New Roman"/>
        </w:rPr>
        <w:t xml:space="preserve"> г.                                       </w:t>
      </w:r>
      <w:r w:rsidR="008744F3">
        <w:rPr>
          <w:rFonts w:ascii="Times New Roman" w:hAnsi="Times New Roman" w:cs="Times New Roman"/>
        </w:rPr>
        <w:t xml:space="preserve">                                                     </w:t>
      </w:r>
      <w:r w:rsidRPr="00FB3D95">
        <w:rPr>
          <w:rFonts w:ascii="Times New Roman" w:hAnsi="Times New Roman" w:cs="Times New Roman"/>
        </w:rPr>
        <w:t xml:space="preserve">  №_____</w:t>
      </w:r>
    </w:p>
    <w:p w:rsidR="00610073" w:rsidRPr="00FB3D95" w:rsidRDefault="00610073" w:rsidP="00FB3D95">
      <w:pPr>
        <w:pStyle w:val="ConsPlusTitle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3D95">
        <w:rPr>
          <w:rFonts w:ascii="Times New Roman" w:hAnsi="Times New Roman" w:cs="Times New Roman"/>
          <w:b w:val="0"/>
          <w:sz w:val="28"/>
          <w:szCs w:val="28"/>
        </w:rPr>
        <w:t>пгт. Каа-Хем</w:t>
      </w:r>
    </w:p>
    <w:p w:rsidR="00A944B0" w:rsidRPr="00FB3D95" w:rsidRDefault="00A944B0" w:rsidP="00FB3D9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4B0" w:rsidRPr="00FB3D95" w:rsidRDefault="00A944B0" w:rsidP="00FB3D9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b/>
          <w:sz w:val="28"/>
          <w:szCs w:val="28"/>
        </w:rPr>
        <w:t xml:space="preserve">О муниципальной </w:t>
      </w:r>
      <w:r w:rsidR="00610073" w:rsidRPr="00FB3D95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432B89" w:rsidRPr="00FB3D95">
        <w:rPr>
          <w:rFonts w:ascii="Times New Roman" w:hAnsi="Times New Roman" w:cs="Times New Roman"/>
          <w:b/>
          <w:sz w:val="28"/>
          <w:szCs w:val="28"/>
        </w:rPr>
        <w:br/>
      </w:r>
      <w:r w:rsidR="00610073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F87B8D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Социальная поддержка</w:t>
      </w:r>
      <w:r w:rsidR="00432B89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</w:t>
      </w:r>
      <w:r w:rsidR="001A15E3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ем</w:t>
      </w:r>
      <w:r w:rsidR="003C42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ей</w:t>
      </w:r>
      <w:r w:rsidR="00703C6B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детьми </w:t>
      </w:r>
      <w:proofErr w:type="spellStart"/>
      <w:r w:rsidR="005E6B2A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Кызылского</w:t>
      </w:r>
      <w:proofErr w:type="spellEnd"/>
      <w:r w:rsidR="005E6B2A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5E6B2A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кожууна</w:t>
      </w:r>
      <w:proofErr w:type="spellEnd"/>
      <w:r w:rsidR="005E6B2A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E6B2A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1A15E3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</w:t>
      </w:r>
      <w:r w:rsidR="00874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7C4F99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-202</w:t>
      </w:r>
      <w:r w:rsidR="00874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7C4F99"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  <w:r w:rsidRPr="00FB3D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p w:rsidR="00A944B0" w:rsidRPr="00FB3D95" w:rsidRDefault="00A944B0" w:rsidP="00FB3D9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B89" w:rsidRPr="00FB3D95" w:rsidRDefault="00432B89" w:rsidP="00FB3D9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государственной политики в отношении семьи </w:t>
      </w:r>
      <w:r w:rsidR="00720DD1" w:rsidRPr="00FB3D9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 w:rsidRPr="00FB3D95">
        <w:rPr>
          <w:rFonts w:ascii="Times New Roman" w:hAnsi="Times New Roman" w:cs="Times New Roman"/>
          <w:sz w:val="28"/>
          <w:szCs w:val="28"/>
        </w:rPr>
        <w:t>дет</w:t>
      </w:r>
      <w:r w:rsidR="00720DD1" w:rsidRPr="00FB3D95">
        <w:rPr>
          <w:rFonts w:ascii="Times New Roman" w:hAnsi="Times New Roman" w:cs="Times New Roman"/>
          <w:sz w:val="28"/>
          <w:szCs w:val="28"/>
        </w:rPr>
        <w:t>ьм</w:t>
      </w:r>
      <w:r w:rsidR="003C4215">
        <w:rPr>
          <w:rFonts w:ascii="Times New Roman" w:hAnsi="Times New Roman" w:cs="Times New Roman"/>
          <w:sz w:val="28"/>
          <w:szCs w:val="28"/>
        </w:rPr>
        <w:t>и</w:t>
      </w:r>
      <w:r w:rsidRPr="00FB3D95">
        <w:rPr>
          <w:rFonts w:ascii="Times New Roman" w:hAnsi="Times New Roman" w:cs="Times New Roman"/>
          <w:sz w:val="28"/>
          <w:szCs w:val="28"/>
        </w:rPr>
        <w:t>,</w:t>
      </w:r>
      <w:r w:rsidR="00610073" w:rsidRPr="00FB3D95">
        <w:rPr>
          <w:rFonts w:ascii="Times New Roman" w:hAnsi="Times New Roman" w:cs="Times New Roman"/>
          <w:sz w:val="28"/>
          <w:szCs w:val="28"/>
        </w:rPr>
        <w:t>улучшения</w:t>
      </w:r>
      <w:proofErr w:type="gramEnd"/>
      <w:r w:rsidR="00610073" w:rsidRPr="00FB3D95">
        <w:rPr>
          <w:rFonts w:ascii="Times New Roman" w:hAnsi="Times New Roman" w:cs="Times New Roman"/>
          <w:sz w:val="28"/>
          <w:szCs w:val="28"/>
        </w:rPr>
        <w:t xml:space="preserve"> положения семьей с детьми</w:t>
      </w:r>
      <w:r w:rsidR="008744F3">
        <w:rPr>
          <w:rFonts w:ascii="Times New Roman" w:hAnsi="Times New Roman" w:cs="Times New Roman"/>
          <w:sz w:val="28"/>
          <w:szCs w:val="28"/>
        </w:rPr>
        <w:t>, в том числе детей –сирот  и детей, оставшихся без попечения родителей,</w:t>
      </w:r>
      <w:r w:rsidR="00A944B0" w:rsidRPr="00FB3D95">
        <w:rPr>
          <w:rFonts w:ascii="Times New Roman" w:hAnsi="Times New Roman" w:cs="Times New Roman"/>
          <w:sz w:val="28"/>
          <w:szCs w:val="28"/>
        </w:rPr>
        <w:t xml:space="preserve"> и создания благоприятных условий их комплексного развития и жизнедеятельности, обеспечения безопасности и охраны здоровья детей администрация </w:t>
      </w:r>
      <w:r w:rsidRPr="00FB3D95">
        <w:rPr>
          <w:rFonts w:ascii="Times New Roman" w:hAnsi="Times New Roman" w:cs="Times New Roman"/>
          <w:sz w:val="28"/>
          <w:szCs w:val="28"/>
        </w:rPr>
        <w:t>МР «Кызылский кожуун»,</w:t>
      </w:r>
    </w:p>
    <w:p w:rsidR="00A944B0" w:rsidRPr="00FB3D95" w:rsidRDefault="00432B89" w:rsidP="00FB3D95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744F3" w:rsidRPr="00B15743" w:rsidRDefault="00B15743" w:rsidP="00B15743">
      <w:pPr>
        <w:pStyle w:val="a7"/>
        <w:numPr>
          <w:ilvl w:val="0"/>
          <w:numId w:val="3"/>
        </w:numPr>
        <w:shd w:val="clear" w:color="auto" w:fill="FFFFFF" w:themeFill="background1"/>
        <w:jc w:val="both"/>
        <w:rPr>
          <w:color w:val="000000" w:themeColor="text1"/>
          <w:sz w:val="28"/>
          <w:szCs w:val="28"/>
        </w:rPr>
      </w:pPr>
      <w:r w:rsidRPr="00B15743">
        <w:rPr>
          <w:sz w:val="28"/>
          <w:szCs w:val="28"/>
        </w:rPr>
        <w:t xml:space="preserve">Отменить Постановление администрации муниципального района </w:t>
      </w:r>
      <w:proofErr w:type="gramStart"/>
      <w:r w:rsidRPr="00B15743">
        <w:rPr>
          <w:sz w:val="28"/>
          <w:szCs w:val="28"/>
        </w:rPr>
        <w:t xml:space="preserve">« </w:t>
      </w:r>
      <w:proofErr w:type="spellStart"/>
      <w:r w:rsidRPr="00B15743">
        <w:rPr>
          <w:sz w:val="28"/>
          <w:szCs w:val="28"/>
        </w:rPr>
        <w:t>Кызылский</w:t>
      </w:r>
      <w:proofErr w:type="spellEnd"/>
      <w:proofErr w:type="gramEnd"/>
      <w:r w:rsidRPr="00B15743">
        <w:rPr>
          <w:sz w:val="28"/>
          <w:szCs w:val="28"/>
        </w:rPr>
        <w:t xml:space="preserve"> </w:t>
      </w:r>
      <w:proofErr w:type="spellStart"/>
      <w:r w:rsidRPr="00B15743">
        <w:rPr>
          <w:sz w:val="28"/>
          <w:szCs w:val="28"/>
        </w:rPr>
        <w:t>кожуун</w:t>
      </w:r>
      <w:proofErr w:type="spellEnd"/>
      <w:r w:rsidRPr="00B15743">
        <w:rPr>
          <w:sz w:val="28"/>
          <w:szCs w:val="28"/>
        </w:rPr>
        <w:t>» № 181 от 23.10.2021г « О принятии муниципальной программы</w:t>
      </w:r>
      <w:r w:rsidRPr="00B15743">
        <w:rPr>
          <w:color w:val="000000" w:themeColor="text1"/>
          <w:sz w:val="28"/>
          <w:szCs w:val="28"/>
        </w:rPr>
        <w:t xml:space="preserve">«Социальная поддержка семей с детьми </w:t>
      </w:r>
      <w:proofErr w:type="spellStart"/>
      <w:r>
        <w:rPr>
          <w:color w:val="000000" w:themeColor="text1"/>
          <w:sz w:val="28"/>
          <w:szCs w:val="28"/>
        </w:rPr>
        <w:t>Кызылского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кожууна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B15743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</w:rPr>
        <w:t>2</w:t>
      </w:r>
      <w:r w:rsidRPr="00B15743">
        <w:rPr>
          <w:color w:val="000000" w:themeColor="text1"/>
          <w:sz w:val="28"/>
          <w:szCs w:val="28"/>
        </w:rPr>
        <w:t xml:space="preserve"> -202</w:t>
      </w:r>
      <w:r>
        <w:rPr>
          <w:color w:val="000000" w:themeColor="text1"/>
          <w:sz w:val="28"/>
          <w:szCs w:val="28"/>
        </w:rPr>
        <w:t>4</w:t>
      </w:r>
      <w:r w:rsidRPr="00B15743">
        <w:rPr>
          <w:color w:val="000000" w:themeColor="text1"/>
          <w:sz w:val="28"/>
          <w:szCs w:val="28"/>
        </w:rPr>
        <w:t xml:space="preserve"> годы»</w:t>
      </w:r>
      <w:r>
        <w:rPr>
          <w:color w:val="000000" w:themeColor="text1"/>
          <w:sz w:val="28"/>
          <w:szCs w:val="28"/>
        </w:rPr>
        <w:t>.</w:t>
      </w:r>
      <w:r w:rsidRPr="00B15743">
        <w:rPr>
          <w:color w:val="000000" w:themeColor="text1"/>
          <w:sz w:val="28"/>
          <w:szCs w:val="28"/>
        </w:rPr>
        <w:t xml:space="preserve"> </w:t>
      </w:r>
      <w:r w:rsidRPr="00B15743">
        <w:rPr>
          <w:sz w:val="28"/>
          <w:szCs w:val="28"/>
        </w:rPr>
        <w:t xml:space="preserve"> </w:t>
      </w:r>
    </w:p>
    <w:p w:rsidR="00A944B0" w:rsidRPr="00FB3D95" w:rsidRDefault="00A944B0" w:rsidP="00FB3D95">
      <w:pPr>
        <w:pStyle w:val="a7"/>
        <w:numPr>
          <w:ilvl w:val="0"/>
          <w:numId w:val="3"/>
        </w:num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FB3D95">
        <w:rPr>
          <w:sz w:val="28"/>
          <w:szCs w:val="28"/>
        </w:rPr>
        <w:t>Утвердить прилагаемую муниципальную программу «</w:t>
      </w:r>
      <w:r w:rsidR="00432B89" w:rsidRPr="00FB3D95">
        <w:rPr>
          <w:sz w:val="28"/>
          <w:szCs w:val="28"/>
        </w:rPr>
        <w:t>Социаль</w:t>
      </w:r>
      <w:r w:rsidR="00703C6B" w:rsidRPr="00FB3D95">
        <w:rPr>
          <w:sz w:val="28"/>
          <w:szCs w:val="28"/>
        </w:rPr>
        <w:t>ная поддержка</w:t>
      </w:r>
      <w:r w:rsidR="001A15E3" w:rsidRPr="00FB3D95">
        <w:rPr>
          <w:sz w:val="28"/>
          <w:szCs w:val="28"/>
        </w:rPr>
        <w:t xml:space="preserve"> сем</w:t>
      </w:r>
      <w:r w:rsidR="00703C6B" w:rsidRPr="00FB3D95">
        <w:rPr>
          <w:sz w:val="28"/>
          <w:szCs w:val="28"/>
        </w:rPr>
        <w:t>ей с детьми</w:t>
      </w:r>
      <w:r w:rsidR="008744F3">
        <w:rPr>
          <w:sz w:val="28"/>
          <w:szCs w:val="28"/>
        </w:rPr>
        <w:t xml:space="preserve"> </w:t>
      </w:r>
      <w:proofErr w:type="spellStart"/>
      <w:r w:rsidR="005E6B2A" w:rsidRPr="00FB3D95">
        <w:rPr>
          <w:sz w:val="28"/>
          <w:szCs w:val="28"/>
        </w:rPr>
        <w:t>Кызылского</w:t>
      </w:r>
      <w:proofErr w:type="spellEnd"/>
      <w:r w:rsidR="005E6B2A" w:rsidRPr="00FB3D95">
        <w:rPr>
          <w:sz w:val="28"/>
          <w:szCs w:val="28"/>
        </w:rPr>
        <w:t xml:space="preserve"> </w:t>
      </w:r>
      <w:proofErr w:type="spellStart"/>
      <w:r w:rsidR="005E6B2A" w:rsidRPr="00FB3D95">
        <w:rPr>
          <w:sz w:val="28"/>
          <w:szCs w:val="28"/>
        </w:rPr>
        <w:t>кожууна</w:t>
      </w:r>
      <w:proofErr w:type="spellEnd"/>
      <w:r w:rsidR="005E6B2A" w:rsidRPr="00FB3D95">
        <w:rPr>
          <w:sz w:val="28"/>
          <w:szCs w:val="28"/>
        </w:rPr>
        <w:t xml:space="preserve"> </w:t>
      </w:r>
      <w:r w:rsidR="001A15E3" w:rsidRPr="00FB3D95">
        <w:rPr>
          <w:sz w:val="28"/>
          <w:szCs w:val="28"/>
        </w:rPr>
        <w:t>на 202</w:t>
      </w:r>
      <w:r w:rsidR="008744F3">
        <w:rPr>
          <w:sz w:val="28"/>
          <w:szCs w:val="28"/>
        </w:rPr>
        <w:t>3</w:t>
      </w:r>
      <w:r w:rsidR="00516BF2" w:rsidRPr="00FB3D95">
        <w:rPr>
          <w:sz w:val="28"/>
          <w:szCs w:val="28"/>
        </w:rPr>
        <w:t>-202</w:t>
      </w:r>
      <w:r w:rsidR="008744F3">
        <w:rPr>
          <w:sz w:val="28"/>
          <w:szCs w:val="28"/>
        </w:rPr>
        <w:t>5</w:t>
      </w:r>
      <w:r w:rsidR="00432B89" w:rsidRPr="00FB3D95">
        <w:rPr>
          <w:sz w:val="28"/>
          <w:szCs w:val="28"/>
        </w:rPr>
        <w:t xml:space="preserve"> годы» (</w:t>
      </w:r>
      <w:r w:rsidRPr="00FB3D95">
        <w:rPr>
          <w:sz w:val="28"/>
          <w:szCs w:val="28"/>
        </w:rPr>
        <w:t>далее –программа прилагается)</w:t>
      </w:r>
      <w:r w:rsidR="00432B89" w:rsidRPr="00FB3D95">
        <w:rPr>
          <w:sz w:val="28"/>
          <w:szCs w:val="28"/>
        </w:rPr>
        <w:t>.</w:t>
      </w:r>
    </w:p>
    <w:p w:rsidR="00A944B0" w:rsidRPr="00FB3D95" w:rsidRDefault="003C1FBB" w:rsidP="00FB3D95">
      <w:pPr>
        <w:pStyle w:val="a7"/>
        <w:numPr>
          <w:ilvl w:val="0"/>
          <w:numId w:val="3"/>
        </w:num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FB3D95">
        <w:rPr>
          <w:sz w:val="28"/>
          <w:szCs w:val="28"/>
        </w:rPr>
        <w:t>З</w:t>
      </w:r>
      <w:r w:rsidR="00A944B0" w:rsidRPr="00FB3D95">
        <w:rPr>
          <w:sz w:val="28"/>
          <w:szCs w:val="28"/>
        </w:rPr>
        <w:t>аместител</w:t>
      </w:r>
      <w:r w:rsidRPr="00FB3D95">
        <w:rPr>
          <w:sz w:val="28"/>
          <w:szCs w:val="28"/>
        </w:rPr>
        <w:t>ю</w:t>
      </w:r>
      <w:r w:rsidR="00A944B0" w:rsidRPr="00FB3D95">
        <w:rPr>
          <w:sz w:val="28"/>
          <w:szCs w:val="28"/>
        </w:rPr>
        <w:t xml:space="preserve"> председателя администр</w:t>
      </w:r>
      <w:r w:rsidR="00432B89" w:rsidRPr="00FB3D95">
        <w:rPr>
          <w:sz w:val="28"/>
          <w:szCs w:val="28"/>
        </w:rPr>
        <w:t xml:space="preserve">ации </w:t>
      </w:r>
      <w:r w:rsidRPr="00FB3D95">
        <w:rPr>
          <w:sz w:val="28"/>
          <w:szCs w:val="28"/>
        </w:rPr>
        <w:t xml:space="preserve">по социальной политике </w:t>
      </w:r>
      <w:r w:rsidR="00A944B0" w:rsidRPr="00FB3D95">
        <w:rPr>
          <w:sz w:val="28"/>
          <w:szCs w:val="28"/>
        </w:rPr>
        <w:t>при формировании проекта местного бюджета на</w:t>
      </w:r>
      <w:r w:rsidR="008744F3">
        <w:rPr>
          <w:sz w:val="28"/>
          <w:szCs w:val="28"/>
        </w:rPr>
        <w:t xml:space="preserve"> </w:t>
      </w:r>
      <w:r w:rsidR="00A944B0" w:rsidRPr="00FB3D95">
        <w:rPr>
          <w:sz w:val="28"/>
          <w:szCs w:val="28"/>
        </w:rPr>
        <w:t>202</w:t>
      </w:r>
      <w:r w:rsidR="008744F3">
        <w:rPr>
          <w:sz w:val="28"/>
          <w:szCs w:val="28"/>
        </w:rPr>
        <w:t>3</w:t>
      </w:r>
      <w:r w:rsidR="00A944B0" w:rsidRPr="00FB3D95">
        <w:rPr>
          <w:sz w:val="28"/>
          <w:szCs w:val="28"/>
        </w:rPr>
        <w:t xml:space="preserve"> г. включить </w:t>
      </w:r>
      <w:r w:rsidR="00432B89" w:rsidRPr="00FB3D95">
        <w:rPr>
          <w:sz w:val="28"/>
          <w:szCs w:val="28"/>
        </w:rPr>
        <w:t>Программу в</w:t>
      </w:r>
      <w:r w:rsidR="00A944B0" w:rsidRPr="00FB3D95">
        <w:rPr>
          <w:sz w:val="28"/>
          <w:szCs w:val="28"/>
        </w:rPr>
        <w:t xml:space="preserve"> перечень муниципальных программ, подлежащих</w:t>
      </w:r>
      <w:r w:rsidRPr="00FB3D95">
        <w:rPr>
          <w:sz w:val="28"/>
          <w:szCs w:val="28"/>
        </w:rPr>
        <w:t xml:space="preserve"> финансированию за счёт муниципального</w:t>
      </w:r>
      <w:r w:rsidR="00A944B0" w:rsidRPr="00FB3D95">
        <w:rPr>
          <w:sz w:val="28"/>
          <w:szCs w:val="28"/>
        </w:rPr>
        <w:t xml:space="preserve"> бюджета</w:t>
      </w:r>
      <w:r w:rsidR="005E6B2A" w:rsidRPr="00FB3D95">
        <w:rPr>
          <w:sz w:val="28"/>
          <w:szCs w:val="28"/>
        </w:rPr>
        <w:t>.</w:t>
      </w:r>
    </w:p>
    <w:p w:rsidR="00A944B0" w:rsidRPr="00FB3D95" w:rsidRDefault="00A944B0" w:rsidP="00FB3D95">
      <w:pPr>
        <w:pStyle w:val="a7"/>
        <w:numPr>
          <w:ilvl w:val="0"/>
          <w:numId w:val="3"/>
        </w:num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FB3D95">
        <w:rPr>
          <w:sz w:val="28"/>
          <w:szCs w:val="28"/>
        </w:rPr>
        <w:t xml:space="preserve">Контроль над исполнением данного постановления возложить на заместителя председателя администрации по социальной </w:t>
      </w:r>
      <w:r w:rsidR="000A3388" w:rsidRPr="00FB3D95">
        <w:rPr>
          <w:sz w:val="28"/>
          <w:szCs w:val="28"/>
        </w:rPr>
        <w:t>политике</w:t>
      </w:r>
      <w:r w:rsidR="00A21C34" w:rsidRPr="00FB3D95">
        <w:rPr>
          <w:sz w:val="28"/>
          <w:szCs w:val="28"/>
        </w:rPr>
        <w:t>.</w:t>
      </w:r>
    </w:p>
    <w:p w:rsidR="003C1FBB" w:rsidRPr="00FB3D95" w:rsidRDefault="003C1FBB" w:rsidP="00FB3D9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B8D" w:rsidRPr="00FB3D95" w:rsidRDefault="00063162" w:rsidP="00FB3D95">
      <w:pPr>
        <w:shd w:val="clear" w:color="auto" w:fill="FFFFFF" w:themeFill="background1"/>
        <w:tabs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8744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1FBB" w:rsidRPr="00FB3D95">
        <w:rPr>
          <w:rFonts w:ascii="Times New Roman" w:hAnsi="Times New Roman" w:cs="Times New Roman"/>
          <w:sz w:val="28"/>
          <w:szCs w:val="28"/>
        </w:rPr>
        <w:t>П</w:t>
      </w:r>
      <w:r w:rsidR="00A944B0" w:rsidRPr="00FB3D9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3415C6" w:rsidRPr="00FB3D95">
        <w:rPr>
          <w:rFonts w:ascii="Times New Roman" w:hAnsi="Times New Roman" w:cs="Times New Roman"/>
          <w:sz w:val="28"/>
          <w:szCs w:val="28"/>
        </w:rPr>
        <w:br/>
      </w:r>
      <w:r w:rsidR="008744F3">
        <w:rPr>
          <w:rFonts w:ascii="Times New Roman" w:hAnsi="Times New Roman" w:cs="Times New Roman"/>
          <w:sz w:val="28"/>
          <w:szCs w:val="28"/>
        </w:rPr>
        <w:t xml:space="preserve">    </w:t>
      </w:r>
      <w:r w:rsidR="00A944B0" w:rsidRPr="00FB3D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1574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М.Х. Кара-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оол</w:t>
      </w:r>
      <w:proofErr w:type="spellEnd"/>
    </w:p>
    <w:p w:rsidR="003415C6" w:rsidRPr="00FB3D95" w:rsidRDefault="003415C6" w:rsidP="00702DD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9034C" w:rsidRDefault="0099034C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215" w:rsidRDefault="00DC11E5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D9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A944B0" w:rsidRDefault="003C4215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D9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C4215" w:rsidRDefault="003C4215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«Социальная поддержка семей с детьми </w:t>
      </w:r>
    </w:p>
    <w:p w:rsidR="003C4215" w:rsidRDefault="00F53A4C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15743">
        <w:rPr>
          <w:rFonts w:ascii="Times New Roman" w:hAnsi="Times New Roman" w:cs="Times New Roman"/>
          <w:b/>
          <w:sz w:val="28"/>
          <w:szCs w:val="28"/>
        </w:rPr>
        <w:t>3</w:t>
      </w:r>
      <w:r w:rsidR="003C4215">
        <w:rPr>
          <w:rFonts w:ascii="Times New Roman" w:hAnsi="Times New Roman" w:cs="Times New Roman"/>
          <w:b/>
          <w:sz w:val="28"/>
          <w:szCs w:val="28"/>
        </w:rPr>
        <w:t>-202</w:t>
      </w:r>
      <w:r w:rsidR="00B15743">
        <w:rPr>
          <w:rFonts w:ascii="Times New Roman" w:hAnsi="Times New Roman" w:cs="Times New Roman"/>
          <w:b/>
          <w:sz w:val="28"/>
          <w:szCs w:val="28"/>
        </w:rPr>
        <w:t>5</w:t>
      </w:r>
      <w:r w:rsidR="003C4215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3C4215" w:rsidRPr="00FB3D95" w:rsidRDefault="003C4215" w:rsidP="003C4215">
      <w:pPr>
        <w:shd w:val="clear" w:color="auto" w:fill="FFFFFF" w:themeFill="background1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Ind w:w="-284" w:type="dxa"/>
        <w:tblLook w:val="04A0" w:firstRow="1" w:lastRow="0" w:firstColumn="1" w:lastColumn="0" w:noHBand="0" w:noVBand="1"/>
      </w:tblPr>
      <w:tblGrid>
        <w:gridCol w:w="3706"/>
        <w:gridCol w:w="5782"/>
      </w:tblGrid>
      <w:tr w:rsidR="005120C1" w:rsidRPr="00826470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82" w:type="dxa"/>
          </w:tcPr>
          <w:p w:rsidR="005120C1" w:rsidRPr="00826470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470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«Социальная поддержка семей с детьми </w:t>
            </w:r>
          </w:p>
          <w:p w:rsidR="005120C1" w:rsidRPr="00826470" w:rsidRDefault="005120C1" w:rsidP="007F3B76">
            <w:pPr>
              <w:shd w:val="clear" w:color="auto" w:fill="FFFFFF" w:themeFill="background1"/>
              <w:tabs>
                <w:tab w:val="left" w:pos="556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470">
              <w:rPr>
                <w:rFonts w:ascii="Times New Roman" w:hAnsi="Times New Roman" w:cs="Times New Roman"/>
                <w:sz w:val="28"/>
                <w:szCs w:val="28"/>
              </w:rPr>
              <w:t>Кызылского</w:t>
            </w:r>
            <w:proofErr w:type="spellEnd"/>
            <w:r w:rsidRPr="00826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6470"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 w:rsidRPr="00826470">
              <w:rPr>
                <w:rFonts w:ascii="Times New Roman" w:hAnsi="Times New Roman" w:cs="Times New Roman"/>
                <w:sz w:val="28"/>
                <w:szCs w:val="28"/>
              </w:rPr>
              <w:t xml:space="preserve"> на 2023-2025годы»</w:t>
            </w:r>
          </w:p>
        </w:tc>
      </w:tr>
      <w:tr w:rsidR="005120C1" w:rsidRPr="00FB3D95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блок администрация 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br/>
              <w:t>МР «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Кызылский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кожуун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120C1" w:rsidRPr="00FB3D95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Кызылский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кожуун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120C1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Кызылский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кожуун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ГБУ РТ «Центр социальной помощи семье и детям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Кызылского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ГКУ РТ «Центр занятости населения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Кызылского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120C1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ГБУЗ РТ «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Кызылская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ЦКБ»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опеки и попечительства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Некоммерческие общественные организации</w:t>
            </w:r>
          </w:p>
        </w:tc>
      </w:tr>
      <w:tr w:rsidR="005120C1" w:rsidRPr="006C0159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spacing w:before="75"/>
              <w:ind w:firstLin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крепление института семьи;</w:t>
            </w:r>
          </w:p>
          <w:p w:rsidR="005120C1" w:rsidRPr="001D0600" w:rsidRDefault="005120C1" w:rsidP="007F3B76">
            <w:pPr>
              <w:shd w:val="clear" w:color="auto" w:fill="FFFFFF" w:themeFill="background1"/>
              <w:spacing w:before="75"/>
              <w:ind w:firstLin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6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Pr="001D0600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поддержки</w:t>
            </w:r>
            <w:r w:rsidRPr="001D0600">
              <w:rPr>
                <w:rFonts w:ascii="Times New Roman" w:hAnsi="Times New Roman" w:cs="Times New Roman"/>
                <w:sz w:val="28"/>
                <w:szCs w:val="28"/>
              </w:rPr>
              <w:t xml:space="preserve"> семьям с детьми и детям, находящимся в трудной жизненной ситуации;</w:t>
            </w:r>
          </w:p>
          <w:p w:rsidR="005120C1" w:rsidRDefault="005120C1" w:rsidP="007F3B76">
            <w:pPr>
              <w:shd w:val="clear" w:color="auto" w:fill="FFFFFF" w:themeFill="background1"/>
              <w:spacing w:before="75"/>
              <w:ind w:firstLin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поддержки малоимущим семьям в рамках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антикризистных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20C1" w:rsidRDefault="005120C1" w:rsidP="007F3B76">
            <w:pPr>
              <w:shd w:val="clear" w:color="auto" w:fill="FFFFFF" w:themeFill="background1"/>
              <w:spacing w:before="75"/>
              <w:ind w:firstLine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-социальная поддержка многодетных семей.</w:t>
            </w:r>
          </w:p>
          <w:p w:rsidR="005120C1" w:rsidRDefault="005120C1" w:rsidP="007F3B7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организация профилактической работы с семьями и детьми (в первую очередь, с семьями, находящимися в социально опасном положении), </w:t>
            </w:r>
          </w:p>
          <w:p w:rsidR="005120C1" w:rsidRDefault="005120C1" w:rsidP="007F3B7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сохранения ребенку во всех возможных случаях его родной семьи</w:t>
            </w:r>
          </w:p>
          <w:p w:rsidR="005120C1" w:rsidRPr="006C0159" w:rsidRDefault="005120C1" w:rsidP="007F3B7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-проведение реабилитационной работы с родителями, лишенными родительский прав или ограниченными в родительских правах, оказанию им необходимой помощи с целью восстановления родной семьи. </w:t>
            </w:r>
          </w:p>
        </w:tc>
      </w:tr>
      <w:tr w:rsidR="005120C1" w:rsidRPr="008D618D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782" w:type="dxa"/>
          </w:tcPr>
          <w:p w:rsidR="005120C1" w:rsidRDefault="005120C1" w:rsidP="007F3B76">
            <w:pPr>
              <w:shd w:val="clear" w:color="auto" w:fill="FFFFFF" w:themeFill="background1"/>
              <w:spacing w:before="75" w:after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всестороннее укрепление института семьи как формы гармоничной жизнедеятельности личности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20C1" w:rsidRPr="00FB3D95" w:rsidRDefault="005120C1" w:rsidP="007F3B76">
            <w:pPr>
              <w:shd w:val="clear" w:color="auto" w:fill="FFFFFF" w:themeFill="background1"/>
              <w:spacing w:before="75" w:after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условий для наилучшего выполнения семьей своих основных функций: социализация детей, экономическая, репродуктивная, воспитательная функция;</w:t>
            </w:r>
          </w:p>
          <w:p w:rsidR="005120C1" w:rsidRPr="00FB3D95" w:rsidRDefault="005120C1" w:rsidP="007F3B76">
            <w:pPr>
              <w:shd w:val="clear" w:color="auto" w:fill="FFFFFF" w:themeFill="background1"/>
              <w:spacing w:before="75" w:after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профилактика социального неблагополучия семей с детьми, защита прав и интересов детей;</w:t>
            </w:r>
          </w:p>
          <w:p w:rsidR="005120C1" w:rsidRPr="00FB3D95" w:rsidRDefault="005120C1" w:rsidP="007F3B76">
            <w:pPr>
              <w:shd w:val="clear" w:color="auto" w:fill="FFFFFF" w:themeFill="background1"/>
              <w:spacing w:before="75" w:after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семьям;</w:t>
            </w:r>
          </w:p>
          <w:p w:rsidR="005120C1" w:rsidRPr="008D618D" w:rsidRDefault="005120C1" w:rsidP="007F3B76">
            <w:pPr>
              <w:shd w:val="clear" w:color="auto" w:fill="FFFFFF" w:themeFill="background1"/>
              <w:spacing w:before="75" w:after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предостав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натуральной помощи семьям;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стимулирование активных действий по преодолению трудной жизненной ситуации;</w:t>
            </w:r>
          </w:p>
        </w:tc>
      </w:tr>
      <w:tr w:rsidR="005120C1" w:rsidRPr="00FB3D95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</w:t>
            </w:r>
            <w:proofErr w:type="gram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индикаторы  и</w:t>
            </w:r>
            <w:proofErr w:type="gram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меньшение числа семей, оказавшихся в трудной жизненной ситуации;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количества семей в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кожууне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от 10678 до 12000;</w:t>
            </w:r>
          </w:p>
          <w:p w:rsidR="005120C1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д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семей с детьми, преодолевших трудную жизненную ситуацию, с учетом помощи по социальному сопровождению, от общего количества семей с детьми, получивших такую помощь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20C1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числа приемных семей на 10%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-снижение количества детей-сирот и детей, оставшихся без попечения родителей.</w:t>
            </w:r>
          </w:p>
        </w:tc>
      </w:tr>
      <w:tr w:rsidR="005120C1" w:rsidRPr="00FB3D95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</w:t>
            </w:r>
          </w:p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реализуется в один этап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120C1" w:rsidRPr="00B15743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782" w:type="dxa"/>
          </w:tcPr>
          <w:p w:rsidR="005120C1" w:rsidRPr="005B4761" w:rsidRDefault="005120C1" w:rsidP="007F3B76">
            <w:pPr>
              <w:shd w:val="clear" w:color="auto" w:fill="FFFFFF" w:themeFill="background1"/>
              <w:spacing w:befor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76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</w:t>
            </w:r>
            <w:r w:rsidRPr="005B476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B4761">
              <w:rPr>
                <w:rFonts w:ascii="Times New Roman" w:hAnsi="Times New Roman" w:cs="Times New Roman"/>
                <w:sz w:val="28"/>
                <w:szCs w:val="28"/>
              </w:rPr>
              <w:t>0 000 рублей, в том числе по годам:</w:t>
            </w:r>
          </w:p>
          <w:p w:rsidR="005120C1" w:rsidRDefault="005120C1" w:rsidP="007F3B76">
            <w:pPr>
              <w:shd w:val="clear" w:color="auto" w:fill="FFFFFF" w:themeFill="background1"/>
              <w:spacing w:befor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761">
              <w:rPr>
                <w:rFonts w:ascii="Times New Roman" w:hAnsi="Times New Roman" w:cs="Times New Roman"/>
                <w:sz w:val="28"/>
                <w:szCs w:val="28"/>
              </w:rPr>
              <w:t xml:space="preserve">2023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B4761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120C1" w:rsidRPr="00112E8D" w:rsidRDefault="005120C1" w:rsidP="007F3B76">
            <w:pPr>
              <w:shd w:val="clear" w:color="auto" w:fill="FFFFFF" w:themeFill="background1"/>
              <w:spacing w:befor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</w:t>
            </w:r>
            <w:r w:rsidRPr="00112E8D">
              <w:rPr>
                <w:rFonts w:ascii="Times New Roman" w:hAnsi="Times New Roman" w:cs="Times New Roman"/>
                <w:sz w:val="28"/>
                <w:szCs w:val="28"/>
              </w:rPr>
              <w:t>100 000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120C1" w:rsidRPr="005B4761" w:rsidRDefault="005120C1" w:rsidP="007F3B76">
            <w:pPr>
              <w:shd w:val="clear" w:color="auto" w:fill="FFFFFF" w:themeFill="background1"/>
              <w:spacing w:befor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11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100 000 рублей.</w:t>
            </w:r>
          </w:p>
          <w:p w:rsidR="005120C1" w:rsidRPr="00B15743" w:rsidRDefault="005120C1" w:rsidP="007F3B76">
            <w:pPr>
              <w:shd w:val="clear" w:color="auto" w:fill="FFFFFF" w:themeFill="background1"/>
              <w:spacing w:before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761">
              <w:rPr>
                <w:rFonts w:ascii="Times New Roman" w:hAnsi="Times New Roman" w:cs="Times New Roman"/>
                <w:sz w:val="28"/>
                <w:szCs w:val="28"/>
              </w:rPr>
              <w:t xml:space="preserve"> Объем финансирования мероприятий может корректироваться, исходя из возможностей </w:t>
            </w:r>
            <w:proofErr w:type="spellStart"/>
            <w:r w:rsidRPr="005B4761">
              <w:rPr>
                <w:rFonts w:ascii="Times New Roman" w:hAnsi="Times New Roman" w:cs="Times New Roman"/>
                <w:sz w:val="28"/>
                <w:szCs w:val="28"/>
              </w:rPr>
              <w:t>кожуунного</w:t>
            </w:r>
            <w:proofErr w:type="spellEnd"/>
            <w:r w:rsidRPr="005B476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МР «</w:t>
            </w:r>
            <w:proofErr w:type="spellStart"/>
            <w:r w:rsidRPr="005B4761">
              <w:rPr>
                <w:rFonts w:ascii="Times New Roman" w:hAnsi="Times New Roman" w:cs="Times New Roman"/>
                <w:sz w:val="28"/>
                <w:szCs w:val="28"/>
              </w:rPr>
              <w:t>Кызылский</w:t>
            </w:r>
            <w:proofErr w:type="spellEnd"/>
            <w:r w:rsidRPr="005B4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кожуун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120C1" w:rsidRPr="00FB3D95" w:rsidTr="007F3B76">
        <w:tc>
          <w:tcPr>
            <w:tcW w:w="3706" w:type="dxa"/>
          </w:tcPr>
          <w:p w:rsidR="005120C1" w:rsidRPr="00FB3D95" w:rsidRDefault="005120C1" w:rsidP="007F3B7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782" w:type="dxa"/>
          </w:tcPr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Повышение статуса семьи, формирование позитивного имиджа семьи;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семей в </w:t>
            </w:r>
            <w:proofErr w:type="spell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кожууне</w:t>
            </w:r>
            <w:proofErr w:type="spell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20C1" w:rsidRPr="00FB3D95" w:rsidRDefault="005120C1" w:rsidP="007F3B7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всеми подведомственными учреждениями социального </w:t>
            </w:r>
            <w:proofErr w:type="gramStart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>обслуживания  программы</w:t>
            </w:r>
            <w:proofErr w:type="gramEnd"/>
            <w:r w:rsidRPr="00FB3D9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сопровождения семей с детьми и удовлетворенность социальным сопровождением семей с детьми </w:t>
            </w:r>
            <w:r w:rsidRPr="00FB3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80 процентов от общей численности семей, получивших помощь по социальному сопровождению.</w:t>
            </w:r>
          </w:p>
        </w:tc>
      </w:tr>
    </w:tbl>
    <w:p w:rsidR="00A4694F" w:rsidRDefault="00A4694F" w:rsidP="00B15743">
      <w:pPr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44B0" w:rsidRPr="00B15743" w:rsidRDefault="00B15743" w:rsidP="00B15743">
      <w:pPr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15743">
        <w:rPr>
          <w:rFonts w:ascii="Times New Roman" w:hAnsi="Times New Roman" w:cs="Times New Roman"/>
          <w:b/>
          <w:sz w:val="28"/>
          <w:szCs w:val="28"/>
        </w:rPr>
        <w:t>.</w:t>
      </w:r>
      <w:r w:rsidR="00225DFB" w:rsidRPr="00B15743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семейной политики </w:t>
      </w:r>
      <w:r w:rsidR="001B4EE2" w:rsidRPr="00B15743">
        <w:rPr>
          <w:rFonts w:ascii="Times New Roman" w:hAnsi="Times New Roman" w:cs="Times New Roman"/>
          <w:b/>
          <w:sz w:val="28"/>
          <w:szCs w:val="28"/>
        </w:rPr>
        <w:br/>
      </w:r>
      <w:r w:rsidR="00225DFB" w:rsidRPr="00B15743">
        <w:rPr>
          <w:rFonts w:ascii="Times New Roman" w:hAnsi="Times New Roman" w:cs="Times New Roman"/>
          <w:b/>
          <w:sz w:val="28"/>
          <w:szCs w:val="28"/>
        </w:rPr>
        <w:t>в Кызылском кожууне и ее основные показатели.</w:t>
      </w:r>
    </w:p>
    <w:p w:rsidR="00D950E2" w:rsidRPr="00FB3D95" w:rsidRDefault="00B15743" w:rsidP="00B15743">
      <w:pPr>
        <w:pStyle w:val="a7"/>
        <w:shd w:val="clear" w:color="auto" w:fill="FFFFFF" w:themeFill="background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10527" w:rsidRPr="00FB3D95">
        <w:rPr>
          <w:sz w:val="28"/>
          <w:szCs w:val="28"/>
        </w:rPr>
        <w:t>С</w:t>
      </w:r>
      <w:r w:rsidR="00D950E2" w:rsidRPr="00FB3D95">
        <w:rPr>
          <w:sz w:val="28"/>
          <w:szCs w:val="28"/>
        </w:rPr>
        <w:t xml:space="preserve">емейная политика </w:t>
      </w:r>
      <w:r w:rsidR="00110527" w:rsidRPr="00FB3D95">
        <w:rPr>
          <w:sz w:val="28"/>
          <w:szCs w:val="28"/>
        </w:rPr>
        <w:t xml:space="preserve">в </w:t>
      </w:r>
      <w:proofErr w:type="spellStart"/>
      <w:r w:rsidR="00110527" w:rsidRPr="00FB3D95">
        <w:rPr>
          <w:sz w:val="28"/>
          <w:szCs w:val="28"/>
        </w:rPr>
        <w:t>кожууне</w:t>
      </w:r>
      <w:proofErr w:type="spellEnd"/>
      <w:r w:rsidR="00110527" w:rsidRPr="00FB3D95">
        <w:rPr>
          <w:sz w:val="28"/>
          <w:szCs w:val="28"/>
        </w:rPr>
        <w:t xml:space="preserve"> и в республике </w:t>
      </w:r>
      <w:r w:rsidR="00D950E2" w:rsidRPr="00FB3D95">
        <w:rPr>
          <w:sz w:val="28"/>
          <w:szCs w:val="28"/>
        </w:rPr>
        <w:t xml:space="preserve">является одним их приоритетных направлений социальной политики, основанной на принципах признания ценности семьи, ее всемерной поддержки и сохранения достигнутых социальных гарантий. </w:t>
      </w:r>
    </w:p>
    <w:p w:rsidR="00824DBC" w:rsidRPr="00FB3D95" w:rsidRDefault="00A944B0" w:rsidP="00B15743">
      <w:pPr>
        <w:shd w:val="clear" w:color="auto" w:fill="FFFFFF" w:themeFill="background1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Семья, как один из базовых социальных институтов, сохраняет свою значимость, оставаясь основой общества. На протяжении длительного времени реализация</w:t>
      </w:r>
      <w:r w:rsidR="00110527" w:rsidRPr="00FB3D95">
        <w:rPr>
          <w:rFonts w:ascii="Times New Roman" w:hAnsi="Times New Roman" w:cs="Times New Roman"/>
          <w:sz w:val="28"/>
          <w:szCs w:val="28"/>
        </w:rPr>
        <w:t xml:space="preserve"> семейной политики </w:t>
      </w:r>
      <w:r w:rsidRPr="00FB3D95">
        <w:rPr>
          <w:rFonts w:ascii="Times New Roman" w:hAnsi="Times New Roman" w:cs="Times New Roman"/>
          <w:sz w:val="28"/>
          <w:szCs w:val="28"/>
        </w:rPr>
        <w:t xml:space="preserve">основывается на осуществлении комплекса мер, предусмотренных </w:t>
      </w:r>
      <w:r w:rsidR="00110527" w:rsidRPr="00FB3D95">
        <w:rPr>
          <w:rFonts w:ascii="Times New Roman" w:hAnsi="Times New Roman" w:cs="Times New Roman"/>
          <w:sz w:val="28"/>
          <w:szCs w:val="28"/>
        </w:rPr>
        <w:t>государственной программой</w:t>
      </w:r>
      <w:r w:rsidR="005E6B2A" w:rsidRPr="00FB3D95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03C6B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Социальная защита семьи и детей</w:t>
      </w:r>
      <w:r w:rsidR="005E6B2A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2017-2020 годы»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A3388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Семьи в на</w:t>
      </w:r>
      <w:r w:rsidR="000A3388" w:rsidRPr="00FB3D95">
        <w:rPr>
          <w:rFonts w:ascii="Times New Roman" w:hAnsi="Times New Roman" w:cs="Times New Roman"/>
          <w:sz w:val="28"/>
          <w:szCs w:val="28"/>
        </w:rPr>
        <w:t xml:space="preserve">ши дни переживают </w:t>
      </w:r>
      <w:r w:rsidR="005E6B2A" w:rsidRPr="00FB3D95">
        <w:rPr>
          <w:rFonts w:ascii="Times New Roman" w:hAnsi="Times New Roman" w:cs="Times New Roman"/>
          <w:sz w:val="28"/>
          <w:szCs w:val="28"/>
        </w:rPr>
        <w:t>глубочайший</w:t>
      </w:r>
      <w:r w:rsidR="000A3388" w:rsidRPr="00FB3D95">
        <w:rPr>
          <w:rFonts w:ascii="Times New Roman" w:hAnsi="Times New Roman" w:cs="Times New Roman"/>
          <w:sz w:val="28"/>
          <w:szCs w:val="28"/>
        </w:rPr>
        <w:t xml:space="preserve"> кризис. Безработица, растущая бездуховность, кардинальная смена жизненных и нравственных ориентиров, коренное изменение системы ценностей, коммерциализация досуга и обучения, заметное ослабление устоев семьи разрушают ее и порождают </w:t>
      </w:r>
      <w:r w:rsidR="005E6B2A" w:rsidRPr="00FB3D95">
        <w:rPr>
          <w:rFonts w:ascii="Times New Roman" w:hAnsi="Times New Roman" w:cs="Times New Roman"/>
          <w:sz w:val="28"/>
          <w:szCs w:val="28"/>
        </w:rPr>
        <w:t>кризисные</w:t>
      </w:r>
      <w:r w:rsidR="000A3388" w:rsidRPr="00FB3D95">
        <w:rPr>
          <w:rFonts w:ascii="Times New Roman" w:hAnsi="Times New Roman" w:cs="Times New Roman"/>
          <w:sz w:val="28"/>
          <w:szCs w:val="28"/>
        </w:rPr>
        <w:t xml:space="preserve"> явления. </w:t>
      </w:r>
    </w:p>
    <w:p w:rsidR="00824DBC" w:rsidRPr="00FB3D95" w:rsidRDefault="00824DBC" w:rsidP="00B15743">
      <w:pPr>
        <w:shd w:val="clear" w:color="auto" w:fill="FFFFFF" w:themeFill="background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На 1 января 202</w:t>
      </w:r>
      <w:r w:rsidR="00B15743">
        <w:rPr>
          <w:rFonts w:ascii="Times New Roman" w:hAnsi="Times New Roman" w:cs="Times New Roman"/>
          <w:sz w:val="28"/>
          <w:szCs w:val="28"/>
        </w:rPr>
        <w:t>2</w:t>
      </w:r>
      <w:r w:rsidRPr="00FB3D95">
        <w:rPr>
          <w:rFonts w:ascii="Times New Roman" w:hAnsi="Times New Roman" w:cs="Times New Roman"/>
          <w:sz w:val="28"/>
          <w:szCs w:val="28"/>
        </w:rPr>
        <w:t xml:space="preserve"> года численность населения на территории </w:t>
      </w:r>
      <w:proofErr w:type="spellStart"/>
      <w:r w:rsidRPr="00FB3D9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15743">
        <w:rPr>
          <w:rFonts w:ascii="Times New Roman" w:hAnsi="Times New Roman" w:cs="Times New Roman"/>
          <w:sz w:val="28"/>
          <w:szCs w:val="28"/>
        </w:rPr>
        <w:t xml:space="preserve"> </w:t>
      </w:r>
      <w:r w:rsidRPr="00FB3D95">
        <w:rPr>
          <w:rFonts w:ascii="Times New Roman" w:hAnsi="Times New Roman" w:cs="Times New Roman"/>
          <w:sz w:val="28"/>
          <w:szCs w:val="28"/>
        </w:rPr>
        <w:t>составляет</w:t>
      </w:r>
      <w:r w:rsidR="00B15743">
        <w:rPr>
          <w:rFonts w:ascii="Times New Roman" w:hAnsi="Times New Roman" w:cs="Times New Roman"/>
          <w:sz w:val="28"/>
          <w:szCs w:val="28"/>
        </w:rPr>
        <w:t xml:space="preserve"> </w:t>
      </w:r>
      <w:r w:rsidR="00B15743">
        <w:rPr>
          <w:rFonts w:ascii="Times New Roman" w:hAnsi="Times New Roman" w:cs="Times New Roman"/>
          <w:bCs/>
          <w:sz w:val="28"/>
          <w:szCs w:val="28"/>
        </w:rPr>
        <w:t>38575</w:t>
      </w:r>
      <w:r w:rsidRPr="00FB3D95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что по сравнению с 202</w:t>
      </w:r>
      <w:r w:rsidR="00B1574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годом идет увеличение на </w:t>
      </w:r>
      <w:r w:rsidR="00B1574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4539</w:t>
      </w:r>
      <w:r w:rsidRPr="00FB3D9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(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АППГ – </w:t>
      </w:r>
      <w:r w:rsidR="00B1574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34036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 человек или на 1</w:t>
      </w:r>
      <w:r w:rsidR="00B1574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,5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%.</w:t>
      </w:r>
      <w:r w:rsidRPr="00FB3D95">
        <w:rPr>
          <w:rFonts w:ascii="Times New Roman" w:hAnsi="Times New Roman" w:cs="Times New Roman"/>
          <w:sz w:val="28"/>
          <w:szCs w:val="28"/>
        </w:rPr>
        <w:t xml:space="preserve">Естественный прирост населения обусловлен высокими показателями 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миграции населения из других </w:t>
      </w:r>
      <w:proofErr w:type="spellStart"/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кожууннов</w:t>
      </w:r>
      <w:proofErr w:type="spellEnd"/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Всего семей </w:t>
      </w:r>
      <w:r w:rsidRPr="00FB3D9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10 678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в них детей </w:t>
      </w:r>
      <w:r w:rsidRPr="00FB3D9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14 706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из них многодетных – </w:t>
      </w:r>
      <w:r w:rsidRPr="00FB3D9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2 107 </w:t>
      </w:r>
      <w:r w:rsidRPr="00FB3D9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семей.</w:t>
      </w:r>
    </w:p>
    <w:p w:rsidR="00824DBC" w:rsidRPr="00FB3D95" w:rsidRDefault="00824DBC" w:rsidP="00B157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Неполных семей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1 371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(АППГ-1 403), в них детей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3 856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824DBC" w:rsidRPr="00FB3D95" w:rsidRDefault="00824DBC" w:rsidP="00B157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Число семей с одинокими матерями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1 646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(АППГ-1 563, в них детей – 2548). </w:t>
      </w:r>
    </w:p>
    <w:p w:rsidR="00824DBC" w:rsidRPr="00FB3D95" w:rsidRDefault="00824DBC" w:rsidP="00B157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Число семей с одинокими отцами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(АППГ-11), в них детей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матери, воспитывающие детей-инвалидов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225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4DBC" w:rsidRPr="00FB3D95" w:rsidRDefault="00824DBC" w:rsidP="00B157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Малоимущих семей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4112 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2019 г. – 3 737семей). </w:t>
      </w:r>
    </w:p>
    <w:p w:rsidR="00824DBC" w:rsidRPr="00FB3D95" w:rsidRDefault="00824DBC" w:rsidP="00B1574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Неблагополучные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71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них детей – </w:t>
      </w:r>
      <w:r w:rsidRPr="00FB3D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192</w:t>
      </w: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944B0" w:rsidRPr="00FB3D95" w:rsidRDefault="00824DBC" w:rsidP="00B15743">
      <w:pPr>
        <w:pStyle w:val="ConsPlusNormal"/>
        <w:widowControl/>
        <w:shd w:val="clear" w:color="auto" w:fill="FFFFFF" w:themeFill="background1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 xml:space="preserve">Семьи, находящие в социально-опасном положении </w:t>
      </w:r>
      <w:r w:rsidR="008B25C8" w:rsidRPr="00FB3D95">
        <w:rPr>
          <w:rFonts w:ascii="Times New Roman" w:hAnsi="Times New Roman" w:cs="Times New Roman"/>
          <w:sz w:val="28"/>
          <w:szCs w:val="28"/>
        </w:rPr>
        <w:t>–</w:t>
      </w:r>
      <w:r w:rsidRPr="00FB3D95">
        <w:rPr>
          <w:rFonts w:ascii="Times New Roman" w:hAnsi="Times New Roman" w:cs="Times New Roman"/>
          <w:bCs/>
          <w:sz w:val="28"/>
          <w:szCs w:val="28"/>
        </w:rPr>
        <w:t>2</w:t>
      </w:r>
      <w:r w:rsidR="005370C0">
        <w:rPr>
          <w:rFonts w:ascii="Times New Roman" w:hAnsi="Times New Roman" w:cs="Times New Roman"/>
          <w:bCs/>
          <w:sz w:val="28"/>
          <w:szCs w:val="28"/>
        </w:rPr>
        <w:t>8</w:t>
      </w:r>
      <w:r w:rsidR="008B25C8" w:rsidRPr="00FB3D95">
        <w:rPr>
          <w:rFonts w:ascii="Times New Roman" w:hAnsi="Times New Roman" w:cs="Times New Roman"/>
          <w:bCs/>
          <w:sz w:val="28"/>
          <w:szCs w:val="28"/>
        </w:rPr>
        <w:t xml:space="preserve"> (АППГ-</w:t>
      </w:r>
      <w:r w:rsidR="005370C0">
        <w:rPr>
          <w:rFonts w:ascii="Times New Roman" w:hAnsi="Times New Roman" w:cs="Times New Roman"/>
          <w:bCs/>
          <w:sz w:val="28"/>
          <w:szCs w:val="28"/>
        </w:rPr>
        <w:t>25</w:t>
      </w:r>
      <w:r w:rsidR="008B25C8" w:rsidRPr="00FB3D95">
        <w:rPr>
          <w:rFonts w:ascii="Times New Roman" w:hAnsi="Times New Roman" w:cs="Times New Roman"/>
          <w:bCs/>
          <w:sz w:val="28"/>
          <w:szCs w:val="28"/>
        </w:rPr>
        <w:t>)</w:t>
      </w:r>
      <w:r w:rsidRPr="00FB3D95">
        <w:rPr>
          <w:rFonts w:ascii="Times New Roman" w:hAnsi="Times New Roman" w:cs="Times New Roman"/>
          <w:sz w:val="28"/>
          <w:szCs w:val="28"/>
        </w:rPr>
        <w:t xml:space="preserve">, с которыми ведутся работы по социальному сопровождению на уровне комиссии по делам несовершеннолетних и защите их прав Кызылского кожууна </w:t>
      </w:r>
      <w:r w:rsidRPr="00FB3D95">
        <w:rPr>
          <w:rFonts w:ascii="Times New Roman" w:hAnsi="Times New Roman" w:cs="Times New Roman"/>
          <w:i/>
          <w:iCs/>
          <w:sz w:val="28"/>
          <w:szCs w:val="28"/>
        </w:rPr>
        <w:t>(далее – КДН и ЗП</w:t>
      </w:r>
      <w:proofErr w:type="gramStart"/>
      <w:r w:rsidRPr="00FB3D95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="005E6B2A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>Кризисом</w:t>
      </w:r>
      <w:proofErr w:type="gramEnd"/>
      <w:r w:rsidR="005E6B2A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затронуты основы на которых базируется современная семья, особенно экономически составляющая, ее </w:t>
      </w:r>
      <w:r w:rsidR="005E6B2A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социальный статус. Это все влияет на характер семейной жизни, ее структуру и ценностные ориентации. На сегодняшний день одной из базовых задач государственной политики является укрепление института</w:t>
      </w:r>
      <w:r w:rsidR="00E23776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семьи, сокращение числа детей, оста</w:t>
      </w:r>
      <w:r w:rsidR="00110527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вшихся без попечения родителей, т.е. социальное сиротство. </w:t>
      </w:r>
      <w:r w:rsidR="00E23776"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Принимая во внимание все эти аспекты </w:t>
      </w:r>
      <w:r w:rsidR="00E23776" w:rsidRPr="00FB3D95">
        <w:rPr>
          <w:rFonts w:ascii="Times New Roman" w:hAnsi="Times New Roman" w:cs="Times New Roman"/>
          <w:sz w:val="28"/>
          <w:szCs w:val="28"/>
        </w:rPr>
        <w:t>разработана программа</w:t>
      </w:r>
      <w:r w:rsidR="00FD1053" w:rsidRPr="00FB3D95">
        <w:rPr>
          <w:rFonts w:ascii="Times New Roman" w:hAnsi="Times New Roman" w:cs="Times New Roman"/>
          <w:sz w:val="28"/>
          <w:szCs w:val="28"/>
        </w:rPr>
        <w:t xml:space="preserve"> «Социальная поддержка семей с детьми </w:t>
      </w:r>
      <w:proofErr w:type="spellStart"/>
      <w:r w:rsidR="000A3388" w:rsidRPr="00FB3D95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0A3388" w:rsidRPr="00FB3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388" w:rsidRPr="00FB3D9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A3388" w:rsidRPr="00FB3D95">
        <w:rPr>
          <w:rFonts w:ascii="Times New Roman" w:hAnsi="Times New Roman" w:cs="Times New Roman"/>
          <w:sz w:val="28"/>
          <w:szCs w:val="28"/>
        </w:rPr>
        <w:t xml:space="preserve"> </w:t>
      </w:r>
      <w:r w:rsidR="00110527" w:rsidRPr="00FB3D95">
        <w:rPr>
          <w:rFonts w:ascii="Times New Roman" w:hAnsi="Times New Roman" w:cs="Times New Roman"/>
          <w:sz w:val="28"/>
          <w:szCs w:val="28"/>
        </w:rPr>
        <w:t>на 202</w:t>
      </w:r>
      <w:r w:rsidR="005370C0">
        <w:rPr>
          <w:rFonts w:ascii="Times New Roman" w:hAnsi="Times New Roman" w:cs="Times New Roman"/>
          <w:sz w:val="28"/>
          <w:szCs w:val="28"/>
        </w:rPr>
        <w:t>3</w:t>
      </w:r>
      <w:r w:rsidR="00FD1053" w:rsidRPr="00FB3D95">
        <w:rPr>
          <w:rFonts w:ascii="Times New Roman" w:hAnsi="Times New Roman" w:cs="Times New Roman"/>
          <w:sz w:val="28"/>
          <w:szCs w:val="28"/>
        </w:rPr>
        <w:t>-202</w:t>
      </w:r>
      <w:r w:rsidR="00110527" w:rsidRPr="00FB3D95">
        <w:rPr>
          <w:rFonts w:ascii="Times New Roman" w:hAnsi="Times New Roman" w:cs="Times New Roman"/>
          <w:sz w:val="28"/>
          <w:szCs w:val="28"/>
        </w:rPr>
        <w:t>5</w:t>
      </w:r>
      <w:r w:rsidR="00FD1053" w:rsidRPr="00FB3D95">
        <w:rPr>
          <w:rFonts w:ascii="Times New Roman" w:hAnsi="Times New Roman" w:cs="Times New Roman"/>
          <w:sz w:val="28"/>
          <w:szCs w:val="28"/>
        </w:rPr>
        <w:t xml:space="preserve"> гг.»</w:t>
      </w:r>
      <w:r w:rsidR="00E23776" w:rsidRPr="00FB3D95">
        <w:rPr>
          <w:rFonts w:ascii="Times New Roman" w:hAnsi="Times New Roman" w:cs="Times New Roman"/>
          <w:sz w:val="28"/>
          <w:szCs w:val="28"/>
        </w:rPr>
        <w:t>. Настоящая Программа направлена на решение комплекса проблем, связанных с развитием, защитой и поддержкой семей с детьми, находящихся в трудной жизненной ситуации, профилактика социального неблагополучия семей с детьми.</w:t>
      </w:r>
    </w:p>
    <w:p w:rsidR="00A944B0" w:rsidRPr="00FB3D95" w:rsidRDefault="00FD1053" w:rsidP="00B15743">
      <w:pPr>
        <w:shd w:val="clear" w:color="auto" w:fill="FFFFFF" w:themeFill="background1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/>
          <w:sz w:val="28"/>
          <w:szCs w:val="28"/>
        </w:rPr>
        <w:t xml:space="preserve">За </w:t>
      </w:r>
      <w:r w:rsidR="000D718B" w:rsidRPr="00FB3D95">
        <w:rPr>
          <w:rFonts w:ascii="Times New Roman" w:hAnsi="Times New Roman"/>
          <w:sz w:val="28"/>
          <w:szCs w:val="28"/>
        </w:rPr>
        <w:t>январь-сентябрь 2021</w:t>
      </w:r>
      <w:r w:rsidRPr="00FB3D95">
        <w:rPr>
          <w:rFonts w:ascii="Times New Roman" w:hAnsi="Times New Roman"/>
          <w:sz w:val="28"/>
          <w:szCs w:val="28"/>
        </w:rPr>
        <w:t xml:space="preserve"> г. родилось </w:t>
      </w:r>
      <w:r w:rsidR="005D7BAB" w:rsidRPr="00FB3D95">
        <w:rPr>
          <w:rFonts w:ascii="Times New Roman" w:hAnsi="Times New Roman"/>
          <w:sz w:val="28"/>
          <w:szCs w:val="28"/>
        </w:rPr>
        <w:t>332 младенцев</w:t>
      </w:r>
      <w:r w:rsidRPr="00FB3D95">
        <w:rPr>
          <w:rFonts w:ascii="Times New Roman" w:hAnsi="Times New Roman"/>
          <w:sz w:val="28"/>
          <w:szCs w:val="28"/>
        </w:rPr>
        <w:t>, на 28 меньше (АППГ – 360), уменьшение рождаемости на 18%.</w:t>
      </w:r>
      <w:r w:rsidR="00A944B0" w:rsidRPr="00FB3D95">
        <w:rPr>
          <w:rFonts w:ascii="Times New Roman" w:hAnsi="Times New Roman" w:cs="Times New Roman"/>
          <w:sz w:val="28"/>
          <w:szCs w:val="28"/>
        </w:rPr>
        <w:t>Можно утверждать, что почти треть малоимущих семей проживают в крайней бедности. Порой, единственным источником доход</w:t>
      </w:r>
      <w:r w:rsidR="000D718B" w:rsidRPr="00FB3D95">
        <w:rPr>
          <w:rFonts w:ascii="Times New Roman" w:hAnsi="Times New Roman" w:cs="Times New Roman"/>
          <w:sz w:val="28"/>
          <w:szCs w:val="28"/>
        </w:rPr>
        <w:t>а в таких семьях является выплаты на детей</w:t>
      </w:r>
      <w:r w:rsidR="00A944B0" w:rsidRPr="00FB3D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44B0" w:rsidRPr="00FB3D95" w:rsidRDefault="00A944B0" w:rsidP="00B15743">
      <w:pPr>
        <w:pStyle w:val="ConsPlusNormal"/>
        <w:widowControl/>
        <w:shd w:val="clear" w:color="auto" w:fill="FFFFFF" w:themeFill="background1"/>
        <w:spacing w:line="276" w:lineRule="auto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FB3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Вызывает тревогу то, что растет количество социально неблагополучных семей. </w:t>
      </w:r>
      <w:r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92682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сентябрь </w:t>
      </w:r>
      <w:r w:rsidR="00FD1053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D718B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F87B8D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718B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87B8D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учете в </w:t>
      </w:r>
      <w:r w:rsidR="00450928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>Центра социальной помощи семье и детям Кызылского кожууна</w:t>
      </w:r>
      <w:r w:rsidR="00E36B86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состоит</w:t>
      </w:r>
      <w:r w:rsidR="00F87B8D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71</w:t>
      </w:r>
      <w:r w:rsidR="00110527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(АППГ-68)</w:t>
      </w:r>
      <w:r w:rsidR="00FD1053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семьи, где воспитывается </w:t>
      </w:r>
      <w:r w:rsidR="00F87B8D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>192</w:t>
      </w:r>
      <w:r w:rsidR="00FD1053" w:rsidRPr="00B63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детей.</w:t>
      </w:r>
      <w:r w:rsidRPr="00FB3D95">
        <w:rPr>
          <w:rFonts w:ascii="Times New Roman" w:hAnsi="Times New Roman" w:cs="Times New Roman"/>
          <w:sz w:val="28"/>
          <w:szCs w:val="28"/>
        </w:rPr>
        <w:t>Родители в таких семьях, как правило, не желают работать, зачастую пропивая даже детские пособия, что ведет к отчуждению детей от родителей, толкает их в уличные компании с асоциальной направленностью.</w:t>
      </w:r>
    </w:p>
    <w:p w:rsidR="00A944B0" w:rsidRPr="00FB3D95" w:rsidRDefault="00A944B0" w:rsidP="00B15743">
      <w:pPr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Наряду с такими семьями в категорию бедных попадают и семьи, где оплата труда работающих близка к минимальной. Кроме этого, в связи со сложной ситуацией на рынке труда, многие родители, имея необходимые навыки, квалификацию и образование, а главное- желание, не могут устроиться на работу.   Необходимо введение правовых и финансовых механизмов стимулировани</w:t>
      </w:r>
      <w:r w:rsidR="007578F6" w:rsidRPr="00FB3D95">
        <w:rPr>
          <w:rFonts w:ascii="Times New Roman" w:hAnsi="Times New Roman" w:cs="Times New Roman"/>
          <w:sz w:val="28"/>
          <w:szCs w:val="28"/>
        </w:rPr>
        <w:t>я семей, имеющих 3-х и более детей, семей зарегистрировавших брак первыми в новом году, семей, где ребенок по</w:t>
      </w:r>
      <w:r w:rsidR="00110527" w:rsidRPr="00FB3D95">
        <w:rPr>
          <w:rFonts w:ascii="Times New Roman" w:hAnsi="Times New Roman" w:cs="Times New Roman"/>
          <w:sz w:val="28"/>
          <w:szCs w:val="28"/>
        </w:rPr>
        <w:t>явился первым в новом году, ОРВО</w:t>
      </w:r>
      <w:r w:rsidR="00B63A5A">
        <w:rPr>
          <w:rFonts w:ascii="Times New Roman" w:hAnsi="Times New Roman" w:cs="Times New Roman"/>
          <w:sz w:val="28"/>
          <w:szCs w:val="28"/>
        </w:rPr>
        <w:t>.</w:t>
      </w:r>
    </w:p>
    <w:p w:rsidR="00A944B0" w:rsidRPr="005370C0" w:rsidRDefault="005370C0" w:rsidP="005370C0">
      <w:pPr>
        <w:shd w:val="clear" w:color="auto" w:fill="FFFFFF" w:themeFill="background1"/>
        <w:spacing w:before="75" w:after="75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0C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370C0">
        <w:rPr>
          <w:rFonts w:ascii="Times New Roman" w:hAnsi="Times New Roman" w:cs="Times New Roman"/>
          <w:b/>
          <w:sz w:val="28"/>
          <w:szCs w:val="28"/>
        </w:rPr>
        <w:t>.</w:t>
      </w:r>
      <w:r w:rsidR="000F4F84" w:rsidRPr="005370C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0F4F84" w:rsidRPr="005370C0">
        <w:rPr>
          <w:rFonts w:ascii="Times New Roman" w:hAnsi="Times New Roman" w:cs="Times New Roman"/>
          <w:b/>
          <w:sz w:val="28"/>
          <w:szCs w:val="28"/>
        </w:rPr>
        <w:t>роки реализации</w:t>
      </w:r>
      <w:r w:rsidRPr="00512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F84" w:rsidRPr="005370C0">
        <w:rPr>
          <w:rFonts w:ascii="Times New Roman" w:hAnsi="Times New Roman" w:cs="Times New Roman"/>
          <w:b/>
          <w:sz w:val="28"/>
          <w:szCs w:val="28"/>
        </w:rPr>
        <w:t>п</w:t>
      </w:r>
      <w:r w:rsidR="00A944B0" w:rsidRPr="005370C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467BA" w:rsidRPr="00FB3D95" w:rsidRDefault="00E46017" w:rsidP="00B15743">
      <w:pPr>
        <w:shd w:val="clear" w:color="auto" w:fill="FFFFFF" w:themeFill="background1"/>
        <w:spacing w:before="75" w:after="75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Срок реализации Программы 202</w:t>
      </w:r>
      <w:r w:rsidR="005370C0">
        <w:rPr>
          <w:rFonts w:ascii="Times New Roman" w:hAnsi="Times New Roman" w:cs="Times New Roman"/>
          <w:sz w:val="28"/>
          <w:szCs w:val="28"/>
        </w:rPr>
        <w:t>3</w:t>
      </w:r>
      <w:r w:rsidRPr="00FB3D95">
        <w:rPr>
          <w:rFonts w:ascii="Times New Roman" w:hAnsi="Times New Roman" w:cs="Times New Roman"/>
          <w:sz w:val="28"/>
          <w:szCs w:val="28"/>
        </w:rPr>
        <w:t>-202</w:t>
      </w:r>
      <w:r w:rsidR="005370C0">
        <w:rPr>
          <w:rFonts w:ascii="Times New Roman" w:hAnsi="Times New Roman" w:cs="Times New Roman"/>
          <w:sz w:val="28"/>
          <w:szCs w:val="28"/>
        </w:rPr>
        <w:t>5</w:t>
      </w:r>
      <w:r w:rsidRPr="00FB3D95">
        <w:rPr>
          <w:rFonts w:ascii="Times New Roman" w:hAnsi="Times New Roman" w:cs="Times New Roman"/>
          <w:sz w:val="28"/>
          <w:szCs w:val="28"/>
        </w:rPr>
        <w:t>годы</w:t>
      </w:r>
    </w:p>
    <w:p w:rsidR="00723648" w:rsidRPr="005370C0" w:rsidRDefault="005370C0" w:rsidP="005370C0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135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III</w:t>
      </w:r>
      <w:r w:rsidRPr="005370C0">
        <w:rPr>
          <w:b/>
          <w:sz w:val="28"/>
          <w:szCs w:val="28"/>
        </w:rPr>
        <w:t xml:space="preserve"> .</w:t>
      </w:r>
      <w:proofErr w:type="gramEnd"/>
      <w:r w:rsidRPr="005370C0">
        <w:rPr>
          <w:b/>
          <w:sz w:val="28"/>
          <w:szCs w:val="28"/>
        </w:rPr>
        <w:t xml:space="preserve"> </w:t>
      </w:r>
      <w:r w:rsidR="00493820" w:rsidRPr="001B4EE2">
        <w:rPr>
          <w:b/>
          <w:sz w:val="28"/>
          <w:szCs w:val="28"/>
        </w:rPr>
        <w:t>П</w:t>
      </w:r>
      <w:r w:rsidR="000F4F84" w:rsidRPr="001B4EE2">
        <w:rPr>
          <w:b/>
          <w:sz w:val="28"/>
          <w:szCs w:val="28"/>
        </w:rPr>
        <w:t xml:space="preserve">еречень мероприятий программы </w:t>
      </w:r>
      <w:r w:rsidR="00F82B8D">
        <w:rPr>
          <w:b/>
          <w:sz w:val="28"/>
          <w:szCs w:val="28"/>
        </w:rPr>
        <w:br/>
      </w:r>
      <w:r w:rsidR="00493820" w:rsidRPr="001B4EE2">
        <w:rPr>
          <w:b/>
          <w:sz w:val="28"/>
          <w:szCs w:val="28"/>
        </w:rPr>
        <w:t>и ожидаемых результатов</w:t>
      </w:r>
    </w:p>
    <w:p w:rsidR="00E227B0" w:rsidRPr="00FB3D95" w:rsidRDefault="00E2719C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FB3D95">
        <w:rPr>
          <w:sz w:val="28"/>
          <w:szCs w:val="28"/>
        </w:rPr>
        <w:t xml:space="preserve">В целях повышения ценностей семейного образа жизни, сохранение духовно-нравственных традиций </w:t>
      </w:r>
      <w:r w:rsidR="001745B7" w:rsidRPr="00FB3D95">
        <w:rPr>
          <w:sz w:val="28"/>
          <w:szCs w:val="28"/>
        </w:rPr>
        <w:t>в семейных отношениях и семейного воспитания</w:t>
      </w:r>
      <w:r w:rsidRPr="00FB3D95">
        <w:rPr>
          <w:sz w:val="28"/>
          <w:szCs w:val="28"/>
        </w:rPr>
        <w:t xml:space="preserve">, на оказание содействия в реализации  воспитательного и культурно-образовательного потенциала семьи </w:t>
      </w:r>
      <w:r w:rsidR="001745B7" w:rsidRPr="00FB3D95">
        <w:rPr>
          <w:sz w:val="28"/>
          <w:szCs w:val="28"/>
        </w:rPr>
        <w:t xml:space="preserve">необходимо поддержать семей участвующих в ежегодном региональном этапе Всероссийского </w:t>
      </w:r>
      <w:r w:rsidR="001745B7" w:rsidRPr="00FB3D95">
        <w:rPr>
          <w:sz w:val="28"/>
          <w:szCs w:val="28"/>
        </w:rPr>
        <w:lastRenderedPageBreak/>
        <w:t xml:space="preserve">конкурса «Семья года» </w:t>
      </w:r>
      <w:r w:rsidRPr="00FB3D95">
        <w:rPr>
          <w:sz w:val="28"/>
          <w:szCs w:val="28"/>
        </w:rPr>
        <w:t xml:space="preserve">в </w:t>
      </w:r>
      <w:r w:rsidR="008B25C8" w:rsidRPr="00FB3D95">
        <w:rPr>
          <w:sz w:val="28"/>
          <w:szCs w:val="28"/>
        </w:rPr>
        <w:t xml:space="preserve"> соответствии с распоряжением Правительства Республики Тыва от 11 декабря 2018 г. №531-р «Об утверждении плана мероприятий по реализации в Республике Тыва второго этапа Концепции семейной государственной политики   в Российской Федерации на период до 2025 года», распоряжения МР «Кызылский кожуун» № 1030 от 14 декабря 2018 г. «Об утверждении плана мероприятий по реализации второго этапа  </w:t>
      </w:r>
      <w:r w:rsidRPr="00FB3D95">
        <w:rPr>
          <w:sz w:val="28"/>
          <w:szCs w:val="28"/>
        </w:rPr>
        <w:t>Концепции семейной государственной политики   в</w:t>
      </w:r>
      <w:r w:rsidR="005370C0" w:rsidRPr="005370C0">
        <w:rPr>
          <w:sz w:val="28"/>
          <w:szCs w:val="28"/>
        </w:rPr>
        <w:t xml:space="preserve"> </w:t>
      </w:r>
      <w:proofErr w:type="spellStart"/>
      <w:r w:rsidRPr="00FB3D95">
        <w:rPr>
          <w:sz w:val="28"/>
          <w:szCs w:val="28"/>
        </w:rPr>
        <w:t>Кызылском</w:t>
      </w:r>
      <w:proofErr w:type="spellEnd"/>
      <w:r w:rsidRPr="00FB3D95">
        <w:rPr>
          <w:sz w:val="28"/>
          <w:szCs w:val="28"/>
        </w:rPr>
        <w:t xml:space="preserve"> </w:t>
      </w:r>
      <w:proofErr w:type="spellStart"/>
      <w:r w:rsidRPr="00FB3D95">
        <w:rPr>
          <w:sz w:val="28"/>
          <w:szCs w:val="28"/>
        </w:rPr>
        <w:t>кожууне</w:t>
      </w:r>
      <w:proofErr w:type="spellEnd"/>
      <w:r w:rsidRPr="00FB3D95">
        <w:rPr>
          <w:sz w:val="28"/>
          <w:szCs w:val="28"/>
        </w:rPr>
        <w:t xml:space="preserve"> на период до 2025 года»</w:t>
      </w:r>
      <w:r w:rsidR="001745B7" w:rsidRPr="00FB3D95">
        <w:rPr>
          <w:sz w:val="28"/>
          <w:szCs w:val="28"/>
        </w:rPr>
        <w:t>.</w:t>
      </w:r>
    </w:p>
    <w:p w:rsidR="00E227B0" w:rsidRPr="00FB3D95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FB3D95">
        <w:rPr>
          <w:sz w:val="28"/>
          <w:szCs w:val="28"/>
        </w:rPr>
        <w:t>Во исполнение данных распоряжений запланированы мероприятия:</w:t>
      </w:r>
    </w:p>
    <w:p w:rsidR="00E227B0" w:rsidRPr="007916BA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7916BA">
        <w:rPr>
          <w:sz w:val="28"/>
          <w:szCs w:val="28"/>
        </w:rPr>
        <w:t>- организация и участие в ежегодном республиканском конкурсе «Семья года», конкурс среди молодых семей «Молодая семья – будущее Тувы».</w:t>
      </w:r>
    </w:p>
    <w:p w:rsidR="00E227B0" w:rsidRPr="007916BA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7916BA">
        <w:rPr>
          <w:sz w:val="28"/>
          <w:szCs w:val="28"/>
        </w:rPr>
        <w:t>- организация Дня семьи, любви и верности;</w:t>
      </w:r>
    </w:p>
    <w:p w:rsidR="00E227B0" w:rsidRPr="007916BA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7916BA">
        <w:rPr>
          <w:sz w:val="28"/>
          <w:szCs w:val="28"/>
        </w:rPr>
        <w:t>- мероприятия для семей, имеющих детей-инвалидов;</w:t>
      </w:r>
    </w:p>
    <w:p w:rsidR="00E227B0" w:rsidRPr="007916BA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7916BA">
        <w:rPr>
          <w:sz w:val="28"/>
          <w:szCs w:val="28"/>
        </w:rPr>
        <w:t>-день защиты детей – 1 июня;</w:t>
      </w:r>
    </w:p>
    <w:p w:rsidR="007916BA" w:rsidRDefault="00E227B0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7916BA">
        <w:rPr>
          <w:sz w:val="28"/>
          <w:szCs w:val="28"/>
        </w:rPr>
        <w:t xml:space="preserve">- </w:t>
      </w:r>
      <w:r w:rsidR="00C121EB" w:rsidRPr="007916BA">
        <w:rPr>
          <w:sz w:val="28"/>
          <w:szCs w:val="28"/>
        </w:rPr>
        <w:t xml:space="preserve">поддержка </w:t>
      </w:r>
      <w:r w:rsidR="007916BA">
        <w:rPr>
          <w:sz w:val="28"/>
          <w:szCs w:val="28"/>
        </w:rPr>
        <w:t>семьи, где ребенок родился первым в наступившем новом году;</w:t>
      </w:r>
    </w:p>
    <w:p w:rsidR="00E227B0" w:rsidRPr="007916BA" w:rsidRDefault="007916BA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поддержка </w:t>
      </w:r>
      <w:r w:rsidR="00C121EB" w:rsidRPr="007916BA">
        <w:rPr>
          <w:sz w:val="28"/>
          <w:szCs w:val="28"/>
        </w:rPr>
        <w:t>молодоженов, зарегистрировавших брак первыми в новом году.</w:t>
      </w:r>
    </w:p>
    <w:p w:rsidR="000357CE" w:rsidRPr="00FB3D95" w:rsidRDefault="0019778F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color w:val="222222"/>
          <w:sz w:val="28"/>
          <w:szCs w:val="28"/>
          <w:shd w:val="clear" w:color="auto" w:fill="FFFFFF"/>
        </w:rPr>
      </w:pPr>
      <w:r w:rsidRPr="00FB3D95">
        <w:rPr>
          <w:color w:val="222222"/>
          <w:sz w:val="28"/>
          <w:szCs w:val="28"/>
          <w:shd w:val="clear" w:color="auto" w:fill="FFFFFF"/>
        </w:rPr>
        <w:t xml:space="preserve"> </w:t>
      </w:r>
      <w:r w:rsidR="00810E53" w:rsidRPr="00FB3D95">
        <w:rPr>
          <w:color w:val="222222"/>
          <w:sz w:val="28"/>
          <w:szCs w:val="28"/>
          <w:shd w:val="clear" w:color="auto" w:fill="FFFFFF"/>
        </w:rPr>
        <w:t xml:space="preserve">Фото лучших хранителей семейных традиций отныне украшен "Семейный парк» столицы под лозунгом </w:t>
      </w:r>
      <w:r w:rsidR="00810E53" w:rsidRPr="00FB3D95">
        <w:rPr>
          <w:b/>
          <w:color w:val="222222"/>
          <w:sz w:val="28"/>
          <w:szCs w:val="28"/>
          <w:shd w:val="clear" w:color="auto" w:fill="FFFFFF"/>
        </w:rPr>
        <w:t>«</w:t>
      </w:r>
      <w:r w:rsidR="00810E53" w:rsidRPr="00FB3D95">
        <w:rPr>
          <w:rStyle w:val="af1"/>
          <w:b w:val="0"/>
          <w:color w:val="222222"/>
          <w:sz w:val="28"/>
          <w:szCs w:val="28"/>
          <w:shd w:val="clear" w:color="auto" w:fill="FFFFFF"/>
        </w:rPr>
        <w:t>Крепкая семья сегодня – это надежная страна завтра</w:t>
      </w:r>
      <w:r w:rsidR="00810E53" w:rsidRPr="00FB3D95">
        <w:rPr>
          <w:rStyle w:val="af1"/>
          <w:color w:val="222222"/>
          <w:sz w:val="28"/>
          <w:szCs w:val="28"/>
          <w:shd w:val="clear" w:color="auto" w:fill="FFFFFF"/>
        </w:rPr>
        <w:t>!</w:t>
      </w:r>
      <w:r w:rsidR="00810E53" w:rsidRPr="00FB3D95">
        <w:rPr>
          <w:color w:val="222222"/>
          <w:sz w:val="28"/>
          <w:szCs w:val="28"/>
          <w:shd w:val="clear" w:color="auto" w:fill="FFFFFF"/>
        </w:rPr>
        <w:t>». Семья – самое главное в жизни каждого из нас, семья – истоки всех начал. Семья – это близкие и родные люди — те, кого мы любим, с кого берем пример, о ком заботимся, кому желаем добра и счастья.</w:t>
      </w:r>
    </w:p>
    <w:p w:rsidR="00CC1FC3" w:rsidRPr="00FB3D95" w:rsidRDefault="00CC1FC3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FB3D95">
        <w:rPr>
          <w:color w:val="000000"/>
          <w:sz w:val="28"/>
          <w:szCs w:val="28"/>
          <w:shd w:val="clear" w:color="auto" w:fill="FFFFFF"/>
        </w:rPr>
        <w:t xml:space="preserve">В рамках Всероссийского дня семьи, любви и верности ежегодно чествуют образцовых семей на Скульптурном комплексе «Центр Азии». За 3 года медалью «За любовь и верность»в кожууне удостоены </w:t>
      </w:r>
      <w:r w:rsidR="00E227B0" w:rsidRPr="00FB3D95">
        <w:rPr>
          <w:color w:val="000000"/>
          <w:sz w:val="28"/>
          <w:szCs w:val="28"/>
          <w:shd w:val="clear" w:color="auto" w:fill="FFFFFF"/>
        </w:rPr>
        <w:t>39</w:t>
      </w:r>
      <w:r w:rsidR="00FB3D95">
        <w:rPr>
          <w:color w:val="000000"/>
          <w:sz w:val="28"/>
          <w:szCs w:val="28"/>
          <w:shd w:val="clear" w:color="auto" w:fill="FFFFFF"/>
        </w:rPr>
        <w:t xml:space="preserve"> супружеских пар. В 2021</w:t>
      </w:r>
      <w:r w:rsidRPr="00FB3D95">
        <w:rPr>
          <w:color w:val="000000"/>
          <w:sz w:val="28"/>
          <w:szCs w:val="28"/>
          <w:shd w:val="clear" w:color="auto" w:fill="FFFFFF"/>
        </w:rPr>
        <w:t xml:space="preserve"> году </w:t>
      </w:r>
      <w:r w:rsidR="003F5206" w:rsidRPr="00FB3D95">
        <w:rPr>
          <w:color w:val="000000"/>
          <w:sz w:val="28"/>
          <w:szCs w:val="28"/>
          <w:shd w:val="clear" w:color="auto" w:fill="FFFFFF"/>
        </w:rPr>
        <w:t>получили медали 11 образцовых</w:t>
      </w:r>
      <w:r w:rsidRPr="00FB3D95">
        <w:rPr>
          <w:color w:val="000000"/>
          <w:sz w:val="28"/>
          <w:szCs w:val="28"/>
          <w:shd w:val="clear" w:color="auto" w:fill="FFFFFF"/>
        </w:rPr>
        <w:t xml:space="preserve"> сем</w:t>
      </w:r>
      <w:r w:rsidR="003F5206" w:rsidRPr="00FB3D95">
        <w:rPr>
          <w:color w:val="000000"/>
          <w:sz w:val="28"/>
          <w:szCs w:val="28"/>
          <w:shd w:val="clear" w:color="auto" w:fill="FFFFFF"/>
        </w:rPr>
        <w:t>ей</w:t>
      </w:r>
      <w:r w:rsidRPr="00FB3D95">
        <w:rPr>
          <w:color w:val="000000"/>
          <w:sz w:val="28"/>
          <w:szCs w:val="28"/>
          <w:shd w:val="clear" w:color="auto" w:fill="FFFFFF"/>
        </w:rPr>
        <w:t>.</w:t>
      </w:r>
    </w:p>
    <w:p w:rsidR="00516BF2" w:rsidRPr="00FB3D95" w:rsidRDefault="003F5206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 w:rsidRPr="00FB3D95">
        <w:rPr>
          <w:color w:val="000000"/>
          <w:sz w:val="28"/>
          <w:szCs w:val="28"/>
          <w:shd w:val="clear" w:color="auto" w:fill="FFFFFF"/>
        </w:rPr>
        <w:t xml:space="preserve">В соответствии с распоряжением </w:t>
      </w:r>
      <w:r w:rsidRPr="00FB3D95">
        <w:rPr>
          <w:sz w:val="28"/>
          <w:szCs w:val="28"/>
        </w:rPr>
        <w:t xml:space="preserve">Правительства Республики Тыва от 20 марта 2020 г. № 103-р «Об утверждении плана мероприятий по реализации </w:t>
      </w:r>
      <w:r w:rsidR="007916BA">
        <w:rPr>
          <w:sz w:val="28"/>
          <w:szCs w:val="28"/>
        </w:rPr>
        <w:br/>
      </w:r>
      <w:r w:rsidRPr="00FB3D95">
        <w:rPr>
          <w:sz w:val="28"/>
          <w:szCs w:val="28"/>
        </w:rPr>
        <w:t>в 2020-2022 годах на территории Республики Тыва Национальной стратегии действий в интересах женщин на 2017-2022 годы», распоряжения МР «Кызылский кожуун» № 134 от 03.04.2020 г. «Об утверждении плана мероприятий по реализации в 2020-2022 годах на территории Республики Тыва Национальной стратегии действий в интересах женщин на 2017-2022 годы» запланированы мероприятия</w:t>
      </w:r>
      <w:r w:rsidR="00C1714C" w:rsidRPr="00FB3D95">
        <w:rPr>
          <w:sz w:val="28"/>
          <w:szCs w:val="28"/>
        </w:rPr>
        <w:t xml:space="preserve">, направленные на поддержку семей имеющих детей, это ценный подарок на первого родившегося ребенка, ко Дню матери, </w:t>
      </w:r>
      <w:r w:rsidR="0019778F">
        <w:rPr>
          <w:sz w:val="28"/>
          <w:szCs w:val="28"/>
        </w:rPr>
        <w:t xml:space="preserve">ко дня </w:t>
      </w:r>
      <w:r w:rsidR="00C1714C" w:rsidRPr="00FB3D95">
        <w:rPr>
          <w:sz w:val="28"/>
          <w:szCs w:val="28"/>
        </w:rPr>
        <w:t>отца</w:t>
      </w:r>
      <w:r w:rsidR="0019778F">
        <w:rPr>
          <w:sz w:val="28"/>
          <w:szCs w:val="28"/>
        </w:rPr>
        <w:t xml:space="preserve"> и</w:t>
      </w:r>
      <w:r w:rsidR="00C1714C" w:rsidRPr="00FB3D95">
        <w:rPr>
          <w:sz w:val="28"/>
          <w:szCs w:val="28"/>
        </w:rPr>
        <w:t xml:space="preserve"> ребенка.</w:t>
      </w:r>
    </w:p>
    <w:p w:rsidR="00CA6AC7" w:rsidRPr="00FB3D95" w:rsidRDefault="00CA6AC7" w:rsidP="00B15743">
      <w:pPr>
        <w:shd w:val="clear" w:color="auto" w:fill="FFFFFF" w:themeFill="background1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В Кызылском кожууне успешно внедряется губернаторский проект </w:t>
      </w:r>
      <w:r w:rsidRPr="00FB3D9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«</w:t>
      </w:r>
      <w:r w:rsidRPr="00FB3D95">
        <w:rPr>
          <w:rStyle w:val="af1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В каждой семье не менее одного ребенка с высшим образованием</w:t>
      </w:r>
      <w:r w:rsidRPr="00FB3D9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». </w:t>
      </w:r>
      <w:r w:rsidRPr="00FB3D9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Целью проекта является создание условий для получения высшего образования не менее чем одним ребенком в каждой семье, не имеющей лиц с высшим образованием в трех поколениях. Основная задача - ежегодное увеличение количества выпускников, поступивших в высшие учебные заведения из семей, не имеющих лиц с высшим образованием в 3-х поколениях. </w:t>
      </w:r>
      <w:r w:rsidRPr="00FB3D95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в базе данных всего студентов участников губернаторского проекта 148 человек. Из них в высших учебных заведениях обучаются 96 чел, в средних учебных заведениях - 52 чел. В учебных заведениях г. Кызыла обучаются 61 </w:t>
      </w:r>
      <w:proofErr w:type="gramStart"/>
      <w:r w:rsidRPr="00FB3D95">
        <w:rPr>
          <w:rFonts w:ascii="Times New Roman" w:eastAsia="Calibri" w:hAnsi="Times New Roman" w:cs="Times New Roman"/>
          <w:sz w:val="28"/>
          <w:szCs w:val="28"/>
        </w:rPr>
        <w:t>чел</w:t>
      </w:r>
      <w:proofErr w:type="gramEnd"/>
      <w:r w:rsidRPr="00FB3D95">
        <w:rPr>
          <w:rFonts w:ascii="Times New Roman" w:eastAsia="Calibri" w:hAnsi="Times New Roman" w:cs="Times New Roman"/>
          <w:sz w:val="28"/>
          <w:szCs w:val="28"/>
        </w:rPr>
        <w:t xml:space="preserve">, из них в Тувинском государственном университете обучаются 42 чел. В учебных заведениях других городов РФ обучаются 45 студентов. </w:t>
      </w:r>
    </w:p>
    <w:p w:rsidR="007916BA" w:rsidRDefault="00CA6AC7" w:rsidP="00B15743">
      <w:pPr>
        <w:shd w:val="clear" w:color="auto" w:fill="FFFFFF" w:themeFill="background1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95">
        <w:rPr>
          <w:rFonts w:ascii="Times New Roman" w:eastAsia="Calibri" w:hAnsi="Times New Roman" w:cs="Times New Roman"/>
          <w:sz w:val="28"/>
          <w:szCs w:val="28"/>
        </w:rPr>
        <w:t xml:space="preserve">В 2021 году заканчивают обучение всего 25 студентов, из них </w:t>
      </w:r>
      <w:proofErr w:type="spellStart"/>
      <w:r w:rsidRPr="00FB3D95">
        <w:rPr>
          <w:rFonts w:ascii="Times New Roman" w:eastAsia="Calibri" w:hAnsi="Times New Roman" w:cs="Times New Roman"/>
          <w:sz w:val="28"/>
          <w:szCs w:val="28"/>
        </w:rPr>
        <w:t>ТывГу</w:t>
      </w:r>
      <w:proofErr w:type="spellEnd"/>
      <w:r w:rsidRPr="00FB3D95">
        <w:rPr>
          <w:rFonts w:ascii="Times New Roman" w:eastAsia="Calibri" w:hAnsi="Times New Roman" w:cs="Times New Roman"/>
          <w:sz w:val="28"/>
          <w:szCs w:val="28"/>
        </w:rPr>
        <w:t xml:space="preserve"> заканчивают 9 чел.  </w:t>
      </w:r>
    </w:p>
    <w:p w:rsidR="00CF6BAB" w:rsidRPr="00FB3D95" w:rsidRDefault="00CA6AC7" w:rsidP="00B15743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FB3D95">
        <w:rPr>
          <w:rFonts w:ascii="Times New Roman" w:eastAsia="Calibri" w:hAnsi="Times New Roman" w:cs="Times New Roman"/>
          <w:sz w:val="28"/>
          <w:szCs w:val="28"/>
        </w:rPr>
        <w:t>Данный проект способствует увеличению количества выпускников школ из семей, не имеющих в составе лиц с высшим образованием в трех поколениях и приведет к уменьшению количества семей, находящихся на пороге бедности через государственную поддержку в виде педагогического и социального сопровождения не менее чем одного ребенка в семье в процессе его обучения в школе, в период его поступления в ВУЗ и обучения. Минус проекта: нет материальной поддержки со стороны государства, в связи с чем, необходимо адресная поддержка участников проекта</w:t>
      </w:r>
      <w:r w:rsidR="00E93948" w:rsidRPr="00FB3D95">
        <w:rPr>
          <w:rFonts w:ascii="Times New Roman" w:eastAsia="Calibri" w:hAnsi="Times New Roman" w:cs="Times New Roman"/>
          <w:sz w:val="28"/>
          <w:szCs w:val="28"/>
        </w:rPr>
        <w:t xml:space="preserve"> кожууна</w:t>
      </w:r>
      <w:r w:rsidRPr="00FB3D9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370C0" w:rsidRPr="005370C0" w:rsidRDefault="00CF6BAB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color w:val="303030"/>
          <w:sz w:val="28"/>
          <w:szCs w:val="28"/>
        </w:rPr>
      </w:pPr>
      <w:r w:rsidRPr="00FB3D95">
        <w:rPr>
          <w:color w:val="000000" w:themeColor="text1"/>
          <w:sz w:val="28"/>
          <w:szCs w:val="28"/>
        </w:rPr>
        <w:t>Для развития огородничества среди малоимущих семей и для стимулирования активных действий по преодолению трудной жизненной ситуации необходимо поддерживать семей оказывая адресную помощь в виде семян овощных культур. Привлекая семей</w:t>
      </w:r>
      <w:r w:rsidR="003735FA" w:rsidRPr="00FB3D95">
        <w:rPr>
          <w:color w:val="303030"/>
          <w:sz w:val="28"/>
          <w:szCs w:val="28"/>
        </w:rPr>
        <w:t xml:space="preserve"> к огородничеству </w:t>
      </w:r>
      <w:r w:rsidRPr="00FB3D95">
        <w:rPr>
          <w:color w:val="303030"/>
          <w:sz w:val="28"/>
          <w:szCs w:val="28"/>
        </w:rPr>
        <w:t xml:space="preserve">   направляем их</w:t>
      </w:r>
      <w:r w:rsidR="003735FA" w:rsidRPr="00FB3D95">
        <w:rPr>
          <w:color w:val="303030"/>
          <w:sz w:val="28"/>
          <w:szCs w:val="28"/>
        </w:rPr>
        <w:t xml:space="preserve"> на повышение качества жизни, расширения занятости, изготовление заготовок</w:t>
      </w:r>
      <w:r w:rsidRPr="00FB3D95">
        <w:rPr>
          <w:color w:val="303030"/>
          <w:sz w:val="28"/>
          <w:szCs w:val="28"/>
        </w:rPr>
        <w:t xml:space="preserve"> на зиму</w:t>
      </w:r>
      <w:r w:rsidR="003735FA" w:rsidRPr="00FB3D95">
        <w:rPr>
          <w:color w:val="303030"/>
          <w:sz w:val="28"/>
          <w:szCs w:val="28"/>
        </w:rPr>
        <w:t>. Не все семьи умеют сеять семена, особенно когда впервые в жизни берут их в руки. Поэтому ежегодно для всех желающих семей и для новых участников губернаторских проектов, как «Социальный картофель», «Корова-кормилица», «Социальный уголь» благодаря которому число огородников в кожууне также растет из года в год, в</w:t>
      </w:r>
      <w:r w:rsidR="005370C0">
        <w:rPr>
          <w:color w:val="303030"/>
          <w:sz w:val="28"/>
          <w:szCs w:val="28"/>
        </w:rPr>
        <w:t xml:space="preserve"> </w:t>
      </w:r>
      <w:proofErr w:type="spellStart"/>
      <w:r w:rsidR="005370C0">
        <w:rPr>
          <w:color w:val="303030"/>
          <w:sz w:val="28"/>
          <w:szCs w:val="28"/>
        </w:rPr>
        <w:t>сумонах</w:t>
      </w:r>
      <w:proofErr w:type="spellEnd"/>
      <w:r w:rsidR="005370C0">
        <w:rPr>
          <w:color w:val="303030"/>
          <w:sz w:val="28"/>
          <w:szCs w:val="28"/>
        </w:rPr>
        <w:t xml:space="preserve"> проводят мастер-классы</w:t>
      </w:r>
      <w:r w:rsidR="003735FA" w:rsidRPr="00FB3D95">
        <w:rPr>
          <w:color w:val="303030"/>
          <w:sz w:val="28"/>
          <w:szCs w:val="28"/>
        </w:rPr>
        <w:t xml:space="preserve">. Опытные наставники показывают, как культивировать почву, сеять семена, высаживать рассаду, ухаживать за всходами, заниматься прополкой, рыхлением, как выкапывать урожай, солить и мариновать овощные консервы, хранить заготовки, как запасаться семенами. </w:t>
      </w:r>
      <w:r w:rsidR="005370C0">
        <w:rPr>
          <w:color w:val="303030"/>
          <w:sz w:val="28"/>
          <w:szCs w:val="28"/>
        </w:rPr>
        <w:t xml:space="preserve">Ежегодно проводится </w:t>
      </w:r>
      <w:proofErr w:type="spellStart"/>
      <w:r w:rsidR="005370C0">
        <w:rPr>
          <w:color w:val="303030"/>
          <w:sz w:val="28"/>
          <w:szCs w:val="28"/>
        </w:rPr>
        <w:t>кожуунный</w:t>
      </w:r>
      <w:proofErr w:type="spellEnd"/>
      <w:r w:rsidR="005370C0">
        <w:rPr>
          <w:color w:val="303030"/>
          <w:sz w:val="28"/>
          <w:szCs w:val="28"/>
        </w:rPr>
        <w:t xml:space="preserve"> конкурс « лучший приусадебный участок».</w:t>
      </w:r>
    </w:p>
    <w:p w:rsidR="004A0B8C" w:rsidRPr="006D5102" w:rsidRDefault="004A0B8C" w:rsidP="00B15743">
      <w:pPr>
        <w:pStyle w:val="a7"/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540"/>
        <w:jc w:val="both"/>
        <w:rPr>
          <w:sz w:val="28"/>
          <w:szCs w:val="28"/>
        </w:rPr>
      </w:pPr>
      <w:r>
        <w:rPr>
          <w:color w:val="303030"/>
          <w:sz w:val="28"/>
          <w:szCs w:val="28"/>
        </w:rPr>
        <w:lastRenderedPageBreak/>
        <w:t xml:space="preserve">Охрана материнства и детства – это созданные государством условия, направленные на обеспечение необходимых условий для рождения, защиты </w:t>
      </w:r>
      <w:r w:rsidR="006D5102">
        <w:rPr>
          <w:color w:val="303030"/>
          <w:sz w:val="28"/>
          <w:szCs w:val="28"/>
        </w:rPr>
        <w:t>детей, их полноценного развития.</w:t>
      </w:r>
      <w:r w:rsidR="001671D4">
        <w:rPr>
          <w:sz w:val="28"/>
          <w:szCs w:val="28"/>
        </w:rPr>
        <w:t xml:space="preserve">И в этих целях в кожууне </w:t>
      </w:r>
      <w:r w:rsidR="00864A61">
        <w:rPr>
          <w:sz w:val="28"/>
          <w:szCs w:val="28"/>
        </w:rPr>
        <w:t xml:space="preserve">проводится </w:t>
      </w:r>
      <w:r w:rsidR="006D5102">
        <w:rPr>
          <w:sz w:val="28"/>
          <w:szCs w:val="28"/>
        </w:rPr>
        <w:t xml:space="preserve">разные </w:t>
      </w:r>
      <w:r w:rsidR="00864A61">
        <w:rPr>
          <w:sz w:val="28"/>
          <w:szCs w:val="28"/>
        </w:rPr>
        <w:t>мероприятия</w:t>
      </w:r>
      <w:r w:rsidR="001671D4">
        <w:rPr>
          <w:sz w:val="28"/>
          <w:szCs w:val="28"/>
        </w:rPr>
        <w:t xml:space="preserve"> по профилактике младенческой смертности. Одним из мероприятий является </w:t>
      </w:r>
      <w:r w:rsidR="00864A61">
        <w:rPr>
          <w:sz w:val="28"/>
          <w:szCs w:val="28"/>
        </w:rPr>
        <w:t xml:space="preserve">оказание адресной социальной помощи </w:t>
      </w:r>
      <w:r w:rsidR="006D5102">
        <w:rPr>
          <w:sz w:val="28"/>
          <w:szCs w:val="28"/>
        </w:rPr>
        <w:t xml:space="preserve">(детской кроваткой или коляской) </w:t>
      </w:r>
      <w:r w:rsidR="00864A61">
        <w:rPr>
          <w:sz w:val="28"/>
          <w:szCs w:val="28"/>
        </w:rPr>
        <w:t xml:space="preserve">семье, чей ребенок родился первым в </w:t>
      </w:r>
      <w:r w:rsidR="006D5102">
        <w:rPr>
          <w:sz w:val="28"/>
          <w:szCs w:val="28"/>
        </w:rPr>
        <w:t xml:space="preserve">наступившем новом году. По профилактике младенческой смертности также проводится </w:t>
      </w:r>
      <w:r w:rsidR="00864A61">
        <w:rPr>
          <w:sz w:val="28"/>
          <w:szCs w:val="28"/>
        </w:rPr>
        <w:t>акци</w:t>
      </w:r>
      <w:r w:rsidR="006D5102">
        <w:rPr>
          <w:sz w:val="28"/>
          <w:szCs w:val="28"/>
        </w:rPr>
        <w:t>я</w:t>
      </w:r>
      <w:r w:rsidR="001671D4">
        <w:rPr>
          <w:sz w:val="28"/>
          <w:szCs w:val="28"/>
        </w:rPr>
        <w:t xml:space="preserve"> «Поделись кроваткой» </w:t>
      </w:r>
      <w:r w:rsidR="006D5102">
        <w:rPr>
          <w:sz w:val="28"/>
          <w:szCs w:val="28"/>
        </w:rPr>
        <w:t>так</w:t>
      </w:r>
      <w:r w:rsidR="001671D4">
        <w:rPr>
          <w:sz w:val="28"/>
          <w:szCs w:val="28"/>
        </w:rPr>
        <w:t xml:space="preserve"> в 202</w:t>
      </w:r>
      <w:r w:rsidR="005370C0">
        <w:rPr>
          <w:sz w:val="28"/>
          <w:szCs w:val="28"/>
        </w:rPr>
        <w:t>2</w:t>
      </w:r>
      <w:r w:rsidR="001671D4">
        <w:rPr>
          <w:sz w:val="28"/>
          <w:szCs w:val="28"/>
        </w:rPr>
        <w:t xml:space="preserve"> году приобретены 6 детских кроваток для семей с новорожденными детьми.</w:t>
      </w:r>
      <w:r w:rsidR="000B1B06">
        <w:rPr>
          <w:sz w:val="28"/>
          <w:szCs w:val="28"/>
        </w:rPr>
        <w:t>За 9</w:t>
      </w:r>
      <w:r w:rsidR="00B32E2A" w:rsidRPr="005E1692">
        <w:rPr>
          <w:sz w:val="28"/>
          <w:szCs w:val="28"/>
        </w:rPr>
        <w:t xml:space="preserve"> месяцев 2021г</w:t>
      </w:r>
      <w:r w:rsidR="001807AF">
        <w:rPr>
          <w:sz w:val="28"/>
          <w:szCs w:val="28"/>
        </w:rPr>
        <w:t>.</w:t>
      </w:r>
      <w:r w:rsidR="00B32E2A" w:rsidRPr="005E1692">
        <w:rPr>
          <w:sz w:val="28"/>
          <w:szCs w:val="28"/>
        </w:rPr>
        <w:t xml:space="preserve"> в Кызылском кожууне зарегистрировано 447 новорожденных, что на 10 детей больше, чем в аналогичном периоде прошлого года, в 2020г</w:t>
      </w:r>
      <w:r w:rsidR="000B1B06">
        <w:rPr>
          <w:sz w:val="28"/>
          <w:szCs w:val="28"/>
        </w:rPr>
        <w:t>.</w:t>
      </w:r>
      <w:r w:rsidR="00B32E2A" w:rsidRPr="005E1692">
        <w:rPr>
          <w:sz w:val="28"/>
          <w:szCs w:val="28"/>
        </w:rPr>
        <w:t xml:space="preserve"> родилось 437 детей. </w:t>
      </w:r>
      <w:r w:rsidR="001807AF" w:rsidRPr="00F90018">
        <w:rPr>
          <w:sz w:val="28"/>
          <w:szCs w:val="28"/>
        </w:rPr>
        <w:t>За</w:t>
      </w:r>
      <w:r w:rsidR="000B1B06">
        <w:rPr>
          <w:sz w:val="28"/>
          <w:szCs w:val="28"/>
        </w:rPr>
        <w:t>первое</w:t>
      </w:r>
      <w:r w:rsidR="00F90018" w:rsidRPr="00F90018">
        <w:rPr>
          <w:sz w:val="28"/>
          <w:szCs w:val="28"/>
        </w:rPr>
        <w:t xml:space="preserve"> полугодие 2021г.в кожууне зарегистрировано </w:t>
      </w:r>
      <w:r w:rsidR="00B32E2A">
        <w:rPr>
          <w:sz w:val="28"/>
          <w:szCs w:val="28"/>
        </w:rPr>
        <w:t>4</w:t>
      </w:r>
      <w:r w:rsidR="00F90018" w:rsidRPr="00F90018">
        <w:rPr>
          <w:sz w:val="28"/>
          <w:szCs w:val="28"/>
        </w:rPr>
        <w:t xml:space="preserve"> случа</w:t>
      </w:r>
      <w:r w:rsidR="00B32E2A">
        <w:rPr>
          <w:sz w:val="28"/>
          <w:szCs w:val="28"/>
        </w:rPr>
        <w:t xml:space="preserve">я младенческой </w:t>
      </w:r>
      <w:r w:rsidR="001807AF">
        <w:rPr>
          <w:sz w:val="28"/>
          <w:szCs w:val="28"/>
        </w:rPr>
        <w:t xml:space="preserve">смертности </w:t>
      </w:r>
      <w:r w:rsidR="001807AF" w:rsidRPr="00F90018">
        <w:rPr>
          <w:sz w:val="28"/>
          <w:szCs w:val="28"/>
        </w:rPr>
        <w:t>(</w:t>
      </w:r>
      <w:r w:rsidR="00F90018" w:rsidRPr="00F90018">
        <w:rPr>
          <w:sz w:val="28"/>
          <w:szCs w:val="28"/>
        </w:rPr>
        <w:t xml:space="preserve">АППГ 2020г. </w:t>
      </w:r>
      <w:r w:rsidR="001807AF">
        <w:rPr>
          <w:sz w:val="28"/>
          <w:szCs w:val="28"/>
        </w:rPr>
        <w:t>– 1 случай</w:t>
      </w:r>
      <w:r w:rsidR="00F90018" w:rsidRPr="00F90018">
        <w:rPr>
          <w:sz w:val="28"/>
          <w:szCs w:val="28"/>
        </w:rPr>
        <w:t xml:space="preserve">). </w:t>
      </w:r>
      <w:r w:rsidR="006D5102">
        <w:rPr>
          <w:sz w:val="28"/>
          <w:szCs w:val="28"/>
        </w:rPr>
        <w:t xml:space="preserve">Показатели младенческой смертности </w:t>
      </w:r>
    </w:p>
    <w:p w:rsidR="00D66A6B" w:rsidRPr="00FB3D95" w:rsidRDefault="00E93948" w:rsidP="00B15743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FB3D95">
        <w:rPr>
          <w:rFonts w:ascii="Times New Roman" w:hAnsi="Times New Roman" w:cs="Times New Roman"/>
          <w:sz w:val="28"/>
        </w:rPr>
        <w:t xml:space="preserve">Оказание социальной помощи в виде школьных и канцелярских принадлежностей малоимущим и неблагополучным семьям с детьми в начале учебного года является традиционным в рамках акции «Помоги собраться в школу». </w:t>
      </w:r>
      <w:r w:rsidR="004A0B8C" w:rsidRPr="004A0B8C">
        <w:rPr>
          <w:rFonts w:ascii="Times New Roman" w:hAnsi="Times New Roman" w:cs="Times New Roman"/>
          <w:sz w:val="28"/>
        </w:rPr>
        <w:t>В</w:t>
      </w:r>
      <w:r w:rsidR="004A0B8C" w:rsidRPr="00FB3D95">
        <w:rPr>
          <w:rFonts w:ascii="Times New Roman" w:hAnsi="Times New Roman" w:cs="Times New Roman"/>
          <w:sz w:val="28"/>
        </w:rPr>
        <w:t xml:space="preserve">целях своевременной подготовки детей из </w:t>
      </w:r>
      <w:r w:rsidR="004A0B8C">
        <w:rPr>
          <w:rFonts w:ascii="Times New Roman" w:hAnsi="Times New Roman" w:cs="Times New Roman"/>
          <w:sz w:val="28"/>
        </w:rPr>
        <w:t xml:space="preserve">неблагополучных, </w:t>
      </w:r>
      <w:r w:rsidR="004A0B8C" w:rsidRPr="00FB3D95">
        <w:rPr>
          <w:rFonts w:ascii="Times New Roman" w:hAnsi="Times New Roman" w:cs="Times New Roman"/>
          <w:sz w:val="28"/>
        </w:rPr>
        <w:t>многодетных малообеспеченных детей совместно с Центром социальной помощи семье и детям, социальными педагогами образовательных учреждений, администрациями сельских поселений и пгт. Каа-Хем был проведен мониторинг нуждающихся семей, подворный обход малоимущих и неблагополучных семей, определили, в чем именно нуждаются дети, в результате был сформирован список из 1303 ребенка.</w:t>
      </w:r>
    </w:p>
    <w:p w:rsidR="008B25C8" w:rsidRDefault="00E93948" w:rsidP="00B15743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</w:rPr>
      </w:pPr>
      <w:r w:rsidRPr="00FB3D95">
        <w:rPr>
          <w:rFonts w:ascii="Times New Roman" w:hAnsi="Times New Roman" w:cs="Times New Roman"/>
          <w:sz w:val="28"/>
        </w:rPr>
        <w:t xml:space="preserve">За </w:t>
      </w:r>
      <w:r w:rsidR="0019778F">
        <w:rPr>
          <w:rFonts w:ascii="Times New Roman" w:hAnsi="Times New Roman" w:cs="Times New Roman"/>
          <w:sz w:val="28"/>
        </w:rPr>
        <w:t xml:space="preserve">последние </w:t>
      </w:r>
      <w:r w:rsidRPr="00FB3D95">
        <w:rPr>
          <w:rFonts w:ascii="Times New Roman" w:hAnsi="Times New Roman" w:cs="Times New Roman"/>
          <w:sz w:val="28"/>
        </w:rPr>
        <w:t>годы наблюдается, что нерадивые родители выполняют свои родительские обя</w:t>
      </w:r>
      <w:r w:rsidR="0019778F">
        <w:rPr>
          <w:rFonts w:ascii="Times New Roman" w:hAnsi="Times New Roman" w:cs="Times New Roman"/>
          <w:sz w:val="28"/>
        </w:rPr>
        <w:t>занности не на должном уровне: своих</w:t>
      </w:r>
      <w:r w:rsidRPr="00FB3D95">
        <w:rPr>
          <w:rFonts w:ascii="Times New Roman" w:hAnsi="Times New Roman" w:cs="Times New Roman"/>
          <w:sz w:val="28"/>
        </w:rPr>
        <w:t xml:space="preserve"> детей </w:t>
      </w:r>
      <w:r w:rsidR="0019778F">
        <w:rPr>
          <w:rFonts w:ascii="Times New Roman" w:hAnsi="Times New Roman" w:cs="Times New Roman"/>
          <w:sz w:val="28"/>
        </w:rPr>
        <w:t>не обеспечивают</w:t>
      </w:r>
      <w:r w:rsidRPr="00FB3D95">
        <w:rPr>
          <w:rFonts w:ascii="Times New Roman" w:hAnsi="Times New Roman" w:cs="Times New Roman"/>
          <w:sz w:val="28"/>
        </w:rPr>
        <w:t xml:space="preserve"> канцелярски</w:t>
      </w:r>
      <w:r w:rsidR="0019778F">
        <w:rPr>
          <w:rFonts w:ascii="Times New Roman" w:hAnsi="Times New Roman" w:cs="Times New Roman"/>
          <w:sz w:val="28"/>
        </w:rPr>
        <w:t xml:space="preserve">мии школьными </w:t>
      </w:r>
      <w:r w:rsidRPr="00FB3D95">
        <w:rPr>
          <w:rFonts w:ascii="Times New Roman" w:hAnsi="Times New Roman" w:cs="Times New Roman"/>
          <w:sz w:val="28"/>
        </w:rPr>
        <w:t>принадлежност</w:t>
      </w:r>
      <w:r w:rsidR="0019778F">
        <w:rPr>
          <w:rFonts w:ascii="Times New Roman" w:hAnsi="Times New Roman" w:cs="Times New Roman"/>
          <w:sz w:val="28"/>
        </w:rPr>
        <w:t xml:space="preserve">ями </w:t>
      </w:r>
      <w:r w:rsidRPr="00FB3D95">
        <w:rPr>
          <w:rFonts w:ascii="Times New Roman" w:hAnsi="Times New Roman" w:cs="Times New Roman"/>
          <w:sz w:val="28"/>
        </w:rPr>
        <w:t xml:space="preserve">в начале учебного года. </w:t>
      </w:r>
      <w:r w:rsidR="004A0B8C">
        <w:rPr>
          <w:rFonts w:ascii="Times New Roman" w:hAnsi="Times New Roman" w:cs="Times New Roman"/>
          <w:sz w:val="28"/>
        </w:rPr>
        <w:t xml:space="preserve">Выплаты на поддержку детей выпивают, хотя социальная служба сельских поселений принимают меры по защите прав детей. </w:t>
      </w:r>
      <w:r w:rsidRPr="00FB3D95">
        <w:rPr>
          <w:rFonts w:ascii="Times New Roman" w:hAnsi="Times New Roman" w:cs="Times New Roman"/>
          <w:sz w:val="28"/>
        </w:rPr>
        <w:t>В большинстве детей нуждаются в обуви и в школьных портфелях.</w:t>
      </w:r>
      <w:r w:rsidR="00D66A6B" w:rsidRPr="00FB3D95">
        <w:rPr>
          <w:rFonts w:ascii="Times New Roman" w:hAnsi="Times New Roman" w:cs="Times New Roman"/>
          <w:sz w:val="28"/>
        </w:rPr>
        <w:t xml:space="preserve"> Число не равнодушных жителей кожууна для оказания помощи с каждым годом становится мень</w:t>
      </w:r>
      <w:r w:rsidR="00772132">
        <w:rPr>
          <w:rFonts w:ascii="Times New Roman" w:hAnsi="Times New Roman" w:cs="Times New Roman"/>
          <w:sz w:val="28"/>
        </w:rPr>
        <w:t>ше, а нуждающихся детей больше.</w:t>
      </w:r>
    </w:p>
    <w:p w:rsidR="006C0159" w:rsidRPr="007F6C48" w:rsidRDefault="006C0159" w:rsidP="00B15743">
      <w:pPr>
        <w:spacing w:after="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F6C48">
        <w:rPr>
          <w:rFonts w:ascii="Times New Roman" w:eastAsia="Times New Roman" w:hAnsi="Times New Roman"/>
          <w:sz w:val="28"/>
          <w:szCs w:val="28"/>
        </w:rPr>
        <w:t xml:space="preserve">По состоянию на </w:t>
      </w:r>
      <w:r w:rsidRPr="007F6C48">
        <w:rPr>
          <w:rFonts w:ascii="Times New Roman" w:eastAsia="Times New Roman" w:hAnsi="Times New Roman"/>
          <w:sz w:val="28"/>
          <w:szCs w:val="28"/>
          <w:u w:val="single"/>
        </w:rPr>
        <w:t>«01» июня 2022г</w:t>
      </w:r>
      <w:r w:rsidRPr="007F6C48">
        <w:rPr>
          <w:rFonts w:ascii="Times New Roman" w:eastAsia="Times New Roman" w:hAnsi="Times New Roman"/>
          <w:sz w:val="28"/>
          <w:szCs w:val="28"/>
        </w:rPr>
        <w:t>. о</w:t>
      </w:r>
      <w:r w:rsidRPr="007F6C48">
        <w:rPr>
          <w:rFonts w:ascii="Times New Roman" w:hAnsi="Times New Roman"/>
          <w:color w:val="000000"/>
          <w:sz w:val="28"/>
          <w:szCs w:val="28"/>
        </w:rPr>
        <w:t xml:space="preserve">бщая численность детей-сирот и детей, оставшихся без попечения родителей в </w:t>
      </w:r>
      <w:proofErr w:type="spellStart"/>
      <w:r w:rsidRPr="007F6C48">
        <w:rPr>
          <w:rFonts w:ascii="Times New Roman" w:hAnsi="Times New Roman"/>
          <w:color w:val="000000"/>
          <w:sz w:val="28"/>
          <w:szCs w:val="28"/>
        </w:rPr>
        <w:t>Кызылском</w:t>
      </w:r>
      <w:proofErr w:type="spellEnd"/>
      <w:r w:rsidR="005370C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F6C48">
        <w:rPr>
          <w:rFonts w:ascii="Times New Roman" w:hAnsi="Times New Roman"/>
          <w:color w:val="000000"/>
          <w:sz w:val="28"/>
          <w:szCs w:val="28"/>
        </w:rPr>
        <w:t>кожууне</w:t>
      </w:r>
      <w:proofErr w:type="spellEnd"/>
      <w:r w:rsidRPr="007F6C48">
        <w:rPr>
          <w:rFonts w:ascii="Times New Roman" w:hAnsi="Times New Roman"/>
          <w:color w:val="000000"/>
          <w:sz w:val="28"/>
          <w:szCs w:val="28"/>
        </w:rPr>
        <w:t xml:space="preserve">, составляет </w:t>
      </w:r>
      <w:r w:rsidRPr="007F6C48">
        <w:rPr>
          <w:rFonts w:ascii="Times New Roman" w:hAnsi="Times New Roman"/>
          <w:b/>
          <w:bCs/>
          <w:color w:val="000000"/>
          <w:sz w:val="28"/>
          <w:szCs w:val="28"/>
        </w:rPr>
        <w:t>375</w:t>
      </w:r>
      <w:r w:rsidRPr="007F6C48">
        <w:rPr>
          <w:rFonts w:ascii="Times New Roman" w:hAnsi="Times New Roman"/>
          <w:sz w:val="28"/>
          <w:szCs w:val="28"/>
        </w:rPr>
        <w:t>. И</w:t>
      </w:r>
      <w:r w:rsidRPr="007F6C48">
        <w:rPr>
          <w:rFonts w:ascii="Times New Roman" w:hAnsi="Times New Roman"/>
          <w:color w:val="000000"/>
          <w:sz w:val="28"/>
          <w:szCs w:val="28"/>
        </w:rPr>
        <w:t xml:space="preserve">з них сирот - 133, детей, оставшихся без попечения родителей </w:t>
      </w:r>
      <w:r>
        <w:rPr>
          <w:rFonts w:ascii="Times New Roman" w:hAnsi="Times New Roman"/>
          <w:bCs/>
          <w:color w:val="000000"/>
          <w:sz w:val="28"/>
          <w:szCs w:val="28"/>
        </w:rPr>
        <w:t>–</w:t>
      </w:r>
      <w:r w:rsidRPr="007F6C48">
        <w:rPr>
          <w:rFonts w:ascii="Times New Roman" w:hAnsi="Times New Roman"/>
          <w:bCs/>
          <w:color w:val="000000"/>
          <w:sz w:val="28"/>
          <w:szCs w:val="28"/>
        </w:rPr>
        <w:t xml:space="preserve"> 242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(социальные сироты).</w:t>
      </w:r>
    </w:p>
    <w:p w:rsidR="006C0159" w:rsidRPr="007F6C48" w:rsidRDefault="006C0159" w:rsidP="00B1574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C48">
        <w:rPr>
          <w:rFonts w:ascii="Times New Roman" w:hAnsi="Times New Roman"/>
          <w:color w:val="000000"/>
          <w:sz w:val="28"/>
          <w:szCs w:val="28"/>
        </w:rPr>
        <w:t xml:space="preserve">Всего в </w:t>
      </w:r>
      <w:proofErr w:type="spellStart"/>
      <w:r w:rsidRPr="007F6C48">
        <w:rPr>
          <w:rFonts w:ascii="Times New Roman" w:hAnsi="Times New Roman"/>
          <w:color w:val="000000"/>
          <w:sz w:val="28"/>
          <w:szCs w:val="28"/>
        </w:rPr>
        <w:t>кожууне</w:t>
      </w:r>
      <w:proofErr w:type="spellEnd"/>
      <w:r w:rsidRPr="007F6C48">
        <w:rPr>
          <w:rFonts w:ascii="Times New Roman" w:hAnsi="Times New Roman"/>
          <w:color w:val="000000"/>
          <w:sz w:val="28"/>
          <w:szCs w:val="28"/>
        </w:rPr>
        <w:t xml:space="preserve"> семей опекунов 203 чел. (муж.-7, жен.-196), в них воспитывается 274 детей (сирот-117, БПР-157) </w:t>
      </w:r>
    </w:p>
    <w:p w:rsidR="006C0159" w:rsidRDefault="006C0159" w:rsidP="00B15743">
      <w:pPr>
        <w:pBdr>
          <w:bottom w:val="single" w:sz="12" w:space="1" w:color="auto"/>
        </w:pBd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F6C48">
        <w:rPr>
          <w:rFonts w:ascii="Times New Roman" w:hAnsi="Times New Roman"/>
          <w:sz w:val="28"/>
          <w:szCs w:val="28"/>
        </w:rPr>
        <w:t xml:space="preserve">Всего численность приемных семей в </w:t>
      </w:r>
      <w:proofErr w:type="spellStart"/>
      <w:r w:rsidRPr="007F6C48">
        <w:rPr>
          <w:rFonts w:ascii="Times New Roman" w:hAnsi="Times New Roman"/>
          <w:sz w:val="28"/>
          <w:szCs w:val="28"/>
        </w:rPr>
        <w:t>кожууне</w:t>
      </w:r>
      <w:proofErr w:type="spellEnd"/>
      <w:r w:rsidRPr="007F6C48">
        <w:rPr>
          <w:rFonts w:ascii="Times New Roman" w:hAnsi="Times New Roman"/>
          <w:sz w:val="28"/>
          <w:szCs w:val="28"/>
        </w:rPr>
        <w:t xml:space="preserve"> составляет </w:t>
      </w:r>
      <w:r w:rsidRPr="007F6C48">
        <w:rPr>
          <w:rFonts w:ascii="Times New Roman" w:hAnsi="Times New Roman"/>
          <w:bCs/>
          <w:sz w:val="28"/>
          <w:szCs w:val="28"/>
        </w:rPr>
        <w:t>_</w:t>
      </w:r>
      <w:r w:rsidRPr="007F6C48">
        <w:rPr>
          <w:rFonts w:ascii="Times New Roman" w:hAnsi="Times New Roman"/>
          <w:bCs/>
          <w:sz w:val="28"/>
          <w:szCs w:val="28"/>
          <w:u w:val="single"/>
        </w:rPr>
        <w:t>21</w:t>
      </w:r>
      <w:r w:rsidRPr="007F6C48">
        <w:rPr>
          <w:rFonts w:ascii="Times New Roman" w:hAnsi="Times New Roman"/>
          <w:bCs/>
          <w:sz w:val="28"/>
          <w:szCs w:val="28"/>
        </w:rPr>
        <w:t>_</w:t>
      </w:r>
      <w:r w:rsidRPr="007F6C48">
        <w:rPr>
          <w:rFonts w:ascii="Times New Roman" w:hAnsi="Times New Roman"/>
          <w:sz w:val="28"/>
          <w:szCs w:val="28"/>
        </w:rPr>
        <w:t xml:space="preserve">. В них </w:t>
      </w:r>
      <w:r>
        <w:rPr>
          <w:rFonts w:ascii="Times New Roman" w:hAnsi="Times New Roman"/>
          <w:sz w:val="28"/>
          <w:szCs w:val="28"/>
        </w:rPr>
        <w:t>в</w:t>
      </w:r>
      <w:r w:rsidRPr="007F6C48">
        <w:rPr>
          <w:rFonts w:ascii="Times New Roman" w:hAnsi="Times New Roman"/>
          <w:sz w:val="28"/>
          <w:szCs w:val="28"/>
        </w:rPr>
        <w:t xml:space="preserve">оспитываются </w:t>
      </w:r>
      <w:r w:rsidRPr="007F6C48">
        <w:rPr>
          <w:rFonts w:ascii="Times New Roman" w:hAnsi="Times New Roman"/>
          <w:bCs/>
          <w:sz w:val="28"/>
          <w:szCs w:val="28"/>
        </w:rPr>
        <w:t>_</w:t>
      </w:r>
      <w:r w:rsidRPr="007F6C48">
        <w:rPr>
          <w:rFonts w:ascii="Times New Roman" w:hAnsi="Times New Roman"/>
          <w:bCs/>
          <w:sz w:val="28"/>
          <w:szCs w:val="28"/>
          <w:u w:val="single"/>
        </w:rPr>
        <w:t>101</w:t>
      </w:r>
      <w:r w:rsidRPr="007F6C48">
        <w:rPr>
          <w:rFonts w:ascii="Times New Roman" w:hAnsi="Times New Roman"/>
          <w:bCs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7F6C48">
        <w:rPr>
          <w:rFonts w:ascii="Times New Roman" w:hAnsi="Times New Roman"/>
          <w:sz w:val="28"/>
          <w:szCs w:val="28"/>
        </w:rPr>
        <w:t xml:space="preserve"> (сирот-_</w:t>
      </w:r>
      <w:r w:rsidRPr="007F6C48">
        <w:rPr>
          <w:rFonts w:ascii="Times New Roman" w:hAnsi="Times New Roman"/>
          <w:sz w:val="28"/>
          <w:szCs w:val="28"/>
          <w:u w:val="single"/>
        </w:rPr>
        <w:t>17</w:t>
      </w:r>
      <w:r w:rsidRPr="007F6C48">
        <w:rPr>
          <w:rFonts w:ascii="Times New Roman" w:hAnsi="Times New Roman"/>
          <w:sz w:val="28"/>
          <w:szCs w:val="28"/>
        </w:rPr>
        <w:t>_, БПР-_</w:t>
      </w:r>
      <w:r w:rsidRPr="007F6C48">
        <w:rPr>
          <w:rFonts w:ascii="Times New Roman" w:hAnsi="Times New Roman"/>
          <w:sz w:val="28"/>
          <w:szCs w:val="28"/>
          <w:u w:val="single"/>
        </w:rPr>
        <w:t>84</w:t>
      </w:r>
      <w:r w:rsidRPr="007F6C48">
        <w:rPr>
          <w:rFonts w:ascii="Times New Roman" w:hAnsi="Times New Roman"/>
          <w:sz w:val="28"/>
          <w:szCs w:val="28"/>
        </w:rPr>
        <w:t>_)</w:t>
      </w:r>
      <w:r w:rsidRPr="007F6C48">
        <w:rPr>
          <w:rFonts w:ascii="Times New Roman" w:hAnsi="Times New Roman"/>
          <w:sz w:val="28"/>
          <w:szCs w:val="28"/>
          <w:vertAlign w:val="superscript"/>
        </w:rPr>
        <w:t>1</w:t>
      </w:r>
      <w:r w:rsidRPr="007F6C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</w:p>
    <w:p w:rsidR="006C0159" w:rsidRDefault="006C0159" w:rsidP="00B15743">
      <w:pPr>
        <w:pBdr>
          <w:bottom w:val="single" w:sz="12" w:space="1" w:color="auto"/>
        </w:pBd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</w:t>
      </w:r>
      <w:r w:rsidRPr="007F6C48">
        <w:rPr>
          <w:rFonts w:ascii="Times New Roman" w:hAnsi="Times New Roman"/>
          <w:sz w:val="28"/>
          <w:szCs w:val="28"/>
        </w:rPr>
        <w:t>о  состоянию</w:t>
      </w:r>
      <w:proofErr w:type="gramEnd"/>
      <w:r w:rsidRPr="007F6C48">
        <w:rPr>
          <w:rFonts w:ascii="Times New Roman" w:hAnsi="Times New Roman"/>
          <w:sz w:val="28"/>
          <w:szCs w:val="28"/>
        </w:rPr>
        <w:t xml:space="preserve"> на 01.01.2022г. всего в </w:t>
      </w:r>
      <w:proofErr w:type="spellStart"/>
      <w:r w:rsidRPr="007F6C48">
        <w:rPr>
          <w:rFonts w:ascii="Times New Roman" w:hAnsi="Times New Roman"/>
          <w:sz w:val="28"/>
          <w:szCs w:val="28"/>
        </w:rPr>
        <w:t>Кызылскомкожууне</w:t>
      </w:r>
      <w:proofErr w:type="spellEnd"/>
      <w:r w:rsidRPr="007F6C48">
        <w:rPr>
          <w:rFonts w:ascii="Times New Roman" w:hAnsi="Times New Roman"/>
          <w:sz w:val="28"/>
          <w:szCs w:val="28"/>
        </w:rPr>
        <w:t xml:space="preserve"> в очереди на жилье детей-сирот и детей, оставшихся без попечения родителей и лиц из числа детей-сирот, и детей, оставшихся без попече</w:t>
      </w:r>
      <w:r w:rsidR="005370C0">
        <w:rPr>
          <w:rFonts w:ascii="Times New Roman" w:hAnsi="Times New Roman"/>
          <w:sz w:val="28"/>
          <w:szCs w:val="28"/>
        </w:rPr>
        <w:t>ния родителей состоят – 388 чел</w:t>
      </w:r>
    </w:p>
    <w:p w:rsidR="006C0159" w:rsidRPr="007F6C48" w:rsidRDefault="006C0159" w:rsidP="00B15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F6C48">
        <w:rPr>
          <w:rFonts w:ascii="Times New Roman" w:hAnsi="Times New Roman"/>
          <w:sz w:val="28"/>
          <w:szCs w:val="28"/>
        </w:rPr>
        <w:t>4-17 лет – 26 чел,</w:t>
      </w:r>
    </w:p>
    <w:p w:rsidR="006C0159" w:rsidRPr="007F6C48" w:rsidRDefault="006C0159" w:rsidP="00B15743">
      <w:pPr>
        <w:rPr>
          <w:rFonts w:ascii="Times New Roman" w:hAnsi="Times New Roman"/>
          <w:sz w:val="28"/>
          <w:szCs w:val="28"/>
        </w:rPr>
      </w:pPr>
      <w:r w:rsidRPr="007F6C48">
        <w:rPr>
          <w:rFonts w:ascii="Times New Roman" w:hAnsi="Times New Roman"/>
          <w:sz w:val="28"/>
          <w:szCs w:val="28"/>
        </w:rPr>
        <w:t>18-22 лет – 133 чел,</w:t>
      </w:r>
    </w:p>
    <w:p w:rsidR="006C0159" w:rsidRPr="007F6C48" w:rsidRDefault="006C0159" w:rsidP="00B15743">
      <w:pPr>
        <w:rPr>
          <w:rFonts w:ascii="Times New Roman" w:hAnsi="Times New Roman"/>
          <w:sz w:val="28"/>
          <w:szCs w:val="28"/>
        </w:rPr>
      </w:pPr>
      <w:r w:rsidRPr="007F6C48">
        <w:rPr>
          <w:rFonts w:ascii="Times New Roman" w:hAnsi="Times New Roman"/>
          <w:sz w:val="28"/>
          <w:szCs w:val="28"/>
        </w:rPr>
        <w:t>С 23 лет – 206 чел.</w:t>
      </w:r>
    </w:p>
    <w:p w:rsidR="006C0159" w:rsidRDefault="006C0159" w:rsidP="00B15743">
      <w:pPr>
        <w:rPr>
          <w:rFonts w:ascii="Times New Roman" w:hAnsi="Times New Roman"/>
          <w:sz w:val="28"/>
          <w:szCs w:val="28"/>
        </w:rPr>
      </w:pPr>
      <w:r w:rsidRPr="007F6C48">
        <w:rPr>
          <w:rFonts w:ascii="Times New Roman" w:hAnsi="Times New Roman"/>
          <w:sz w:val="28"/>
          <w:szCs w:val="28"/>
        </w:rPr>
        <w:t>Количество лиц из числа детей-сирот, и детей, оставшихся без попечения родителей, чье право на получение жилья наступило – 361 чел.</w:t>
      </w:r>
    </w:p>
    <w:p w:rsidR="000C3325" w:rsidRPr="0058594D" w:rsidRDefault="006C0159" w:rsidP="0058594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Д</w:t>
      </w:r>
      <w:r>
        <w:rPr>
          <w:rFonts w:ascii="Times New Roman" w:hAnsi="Times New Roman"/>
          <w:sz w:val="28"/>
        </w:rPr>
        <w:t xml:space="preserve">еятельностью отдела опеки и попечительства является защита права ребенка на семью, организация профилактической работы с семьями и детьми (в первую очередь, с семьями, находящимися в социально опасном положении), предусматривающей создание условий для своевременного выявления и коррекции проблем ранней стадии семейного неблагополучия, сохранения, сохранения ребенку во всех возможных случаях его родной семьи. Действия должны быть направлены на сохранение семьи, проведение реабилитационной работы с родителями, лишенными родительский прав или ограниченными в родительских правах, оказанию им необходимой помощи с целью восстановления родной семьи. </w:t>
      </w:r>
    </w:p>
    <w:p w:rsidR="00772132" w:rsidRPr="0058594D" w:rsidRDefault="0058594D" w:rsidP="0058594D">
      <w:pPr>
        <w:widowControl w:val="0"/>
        <w:shd w:val="clear" w:color="auto" w:fill="FFFFFF" w:themeFill="background1"/>
        <w:autoSpaceDE w:val="0"/>
        <w:autoSpaceDN w:val="0"/>
        <w:adjustRightInd w:val="0"/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58594D">
        <w:rPr>
          <w:b/>
          <w:sz w:val="28"/>
          <w:szCs w:val="28"/>
        </w:rPr>
        <w:t>.</w:t>
      </w:r>
      <w:r w:rsidR="000C3325" w:rsidRPr="0058594D">
        <w:rPr>
          <w:b/>
          <w:sz w:val="28"/>
          <w:szCs w:val="28"/>
        </w:rPr>
        <w:t xml:space="preserve">Перечень целевых индикаторов и показателей программы </w:t>
      </w:r>
      <w:r w:rsidR="00723648" w:rsidRPr="0058594D">
        <w:rPr>
          <w:b/>
          <w:sz w:val="28"/>
          <w:szCs w:val="28"/>
        </w:rPr>
        <w:br/>
      </w:r>
      <w:r w:rsidR="000C3325" w:rsidRPr="0058594D">
        <w:rPr>
          <w:b/>
          <w:sz w:val="28"/>
          <w:szCs w:val="28"/>
        </w:rPr>
        <w:t>с расшифровкой плановых значений по годам ее реализации</w:t>
      </w:r>
    </w:p>
    <w:p w:rsidR="005F167B" w:rsidRPr="005F167B" w:rsidRDefault="005F167B" w:rsidP="00B15743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F167B">
        <w:rPr>
          <w:rFonts w:ascii="Times New Roman" w:hAnsi="Times New Roman" w:cs="Times New Roman"/>
          <w:sz w:val="28"/>
          <w:szCs w:val="28"/>
        </w:rPr>
        <w:t>уменьшение числа семей, оказавшихся в трудной жизненной ситуации;</w:t>
      </w:r>
    </w:p>
    <w:p w:rsidR="005F167B" w:rsidRPr="005F167B" w:rsidRDefault="005F167B" w:rsidP="00B15743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5F167B">
        <w:rPr>
          <w:rFonts w:ascii="Times New Roman" w:hAnsi="Times New Roman" w:cs="Times New Roman"/>
          <w:sz w:val="28"/>
          <w:szCs w:val="28"/>
        </w:rPr>
        <w:t>- увеличение количества семей в кожууне от 10678 до 12000;</w:t>
      </w:r>
    </w:p>
    <w:p w:rsidR="005F167B" w:rsidRDefault="005F167B" w:rsidP="00B15743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F167B">
        <w:rPr>
          <w:rFonts w:ascii="Times New Roman" w:hAnsi="Times New Roman" w:cs="Times New Roman"/>
          <w:sz w:val="28"/>
          <w:szCs w:val="28"/>
        </w:rPr>
        <w:t xml:space="preserve">- </w:t>
      </w:r>
      <w:r w:rsidR="00B63A5A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5F167B">
        <w:rPr>
          <w:rFonts w:ascii="Times New Roman" w:hAnsi="Times New Roman" w:cs="Times New Roman"/>
          <w:sz w:val="28"/>
          <w:szCs w:val="28"/>
        </w:rPr>
        <w:t>дол</w:t>
      </w:r>
      <w:r w:rsidR="00B63A5A">
        <w:rPr>
          <w:rFonts w:ascii="Times New Roman" w:hAnsi="Times New Roman" w:cs="Times New Roman"/>
          <w:sz w:val="28"/>
          <w:szCs w:val="28"/>
        </w:rPr>
        <w:t>и</w:t>
      </w:r>
      <w:r w:rsidRPr="005F167B">
        <w:rPr>
          <w:rFonts w:ascii="Times New Roman" w:hAnsi="Times New Roman" w:cs="Times New Roman"/>
          <w:sz w:val="28"/>
          <w:szCs w:val="28"/>
        </w:rPr>
        <w:t xml:space="preserve"> семей с детьми, преодолевших трудную жизненную ситуацию, с учетом помощи по социальному сопровождению, от общего количества семей с детьми, получивших такую помощь – 67 процентов.</w:t>
      </w:r>
    </w:p>
    <w:p w:rsidR="0007639B" w:rsidRPr="0058594D" w:rsidRDefault="0007639B" w:rsidP="0058594D">
      <w:pPr>
        <w:rPr>
          <w:rFonts w:ascii="Times New Roman" w:hAnsi="Times New Roman" w:cs="Times New Roman"/>
          <w:sz w:val="28"/>
          <w:szCs w:val="28"/>
        </w:rPr>
      </w:pPr>
      <w:r w:rsidRPr="0058594D">
        <w:rPr>
          <w:rFonts w:ascii="Times New Roman" w:hAnsi="Times New Roman" w:cs="Times New Roman"/>
          <w:sz w:val="28"/>
          <w:szCs w:val="28"/>
        </w:rPr>
        <w:t xml:space="preserve">- Снижение </w:t>
      </w:r>
      <w:proofErr w:type="gramStart"/>
      <w:r w:rsidRPr="0058594D">
        <w:rPr>
          <w:rFonts w:ascii="Times New Roman" w:hAnsi="Times New Roman" w:cs="Times New Roman"/>
          <w:sz w:val="28"/>
          <w:szCs w:val="28"/>
        </w:rPr>
        <w:t>числа  детей</w:t>
      </w:r>
      <w:proofErr w:type="gramEnd"/>
      <w:r w:rsidRPr="0058594D">
        <w:rPr>
          <w:rFonts w:ascii="Times New Roman" w:hAnsi="Times New Roman" w:cs="Times New Roman"/>
          <w:sz w:val="28"/>
          <w:szCs w:val="28"/>
        </w:rPr>
        <w:t xml:space="preserve"> -сирот   и детей, оставшихся без попечения родителей;</w:t>
      </w:r>
    </w:p>
    <w:p w:rsidR="0007639B" w:rsidRPr="0058594D" w:rsidRDefault="0058594D" w:rsidP="0058594D">
      <w:pPr>
        <w:spacing w:after="12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8594D">
        <w:rPr>
          <w:rFonts w:ascii="Times New Roman" w:hAnsi="Times New Roman" w:cs="Times New Roman"/>
          <w:sz w:val="28"/>
          <w:szCs w:val="28"/>
        </w:rPr>
        <w:t>-</w:t>
      </w:r>
      <w:r w:rsidR="0007639B" w:rsidRPr="0058594D">
        <w:rPr>
          <w:rFonts w:ascii="Times New Roman" w:hAnsi="Times New Roman" w:cs="Times New Roman"/>
          <w:sz w:val="28"/>
          <w:szCs w:val="28"/>
        </w:rPr>
        <w:t xml:space="preserve">Увеличение приемных семей на 10% в </w:t>
      </w:r>
      <w:proofErr w:type="gramStart"/>
      <w:r w:rsidR="0007639B" w:rsidRPr="0058594D">
        <w:rPr>
          <w:rFonts w:ascii="Times New Roman" w:hAnsi="Times New Roman" w:cs="Times New Roman"/>
          <w:sz w:val="28"/>
          <w:szCs w:val="28"/>
        </w:rPr>
        <w:t>год .</w:t>
      </w:r>
      <w:proofErr w:type="gramEnd"/>
    </w:p>
    <w:p w:rsidR="00833F88" w:rsidRPr="0058594D" w:rsidRDefault="0058594D" w:rsidP="0058594D">
      <w:pPr>
        <w:shd w:val="clear" w:color="auto" w:fill="FFFFFF" w:themeFill="background1"/>
        <w:spacing w:before="75" w:after="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58594D">
        <w:rPr>
          <w:b/>
          <w:sz w:val="28"/>
          <w:szCs w:val="28"/>
        </w:rPr>
        <w:t xml:space="preserve">. </w:t>
      </w:r>
      <w:r w:rsidR="00A944B0" w:rsidRPr="0058594D">
        <w:rPr>
          <w:b/>
          <w:sz w:val="28"/>
          <w:szCs w:val="28"/>
        </w:rPr>
        <w:t>Ресурсное обеспечение Программы</w:t>
      </w:r>
      <w:r w:rsidR="00A944B0" w:rsidRPr="0058594D">
        <w:rPr>
          <w:sz w:val="28"/>
          <w:szCs w:val="28"/>
        </w:rPr>
        <w:br/>
      </w:r>
      <w:r w:rsidR="0009687C" w:rsidRPr="0058594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944B0" w:rsidRPr="0058594D">
        <w:rPr>
          <w:rFonts w:ascii="Times New Roman" w:hAnsi="Times New Roman" w:cs="Times New Roman"/>
          <w:sz w:val="28"/>
          <w:szCs w:val="28"/>
        </w:rPr>
        <w:t xml:space="preserve">мероприятий Программы </w:t>
      </w:r>
      <w:r w:rsidR="0009687C" w:rsidRPr="0058594D">
        <w:rPr>
          <w:rFonts w:ascii="Times New Roman" w:hAnsi="Times New Roman" w:cs="Times New Roman"/>
          <w:sz w:val="28"/>
          <w:szCs w:val="28"/>
        </w:rPr>
        <w:t>будет</w:t>
      </w:r>
      <w:r w:rsidR="00C47724" w:rsidRPr="0058594D">
        <w:rPr>
          <w:rFonts w:ascii="Times New Roman" w:hAnsi="Times New Roman" w:cs="Times New Roman"/>
          <w:sz w:val="28"/>
          <w:szCs w:val="28"/>
        </w:rPr>
        <w:t xml:space="preserve"> осуществлять</w:t>
      </w:r>
      <w:r w:rsidR="0009687C" w:rsidRPr="0058594D">
        <w:rPr>
          <w:rFonts w:ascii="Times New Roman" w:hAnsi="Times New Roman" w:cs="Times New Roman"/>
          <w:sz w:val="28"/>
          <w:szCs w:val="28"/>
        </w:rPr>
        <w:t xml:space="preserve">ся за счет </w:t>
      </w:r>
      <w:proofErr w:type="spellStart"/>
      <w:r w:rsidR="0009687C" w:rsidRPr="0058594D">
        <w:rPr>
          <w:rFonts w:ascii="Times New Roman" w:hAnsi="Times New Roman" w:cs="Times New Roman"/>
          <w:sz w:val="28"/>
          <w:szCs w:val="28"/>
        </w:rPr>
        <w:t>к</w:t>
      </w:r>
      <w:r w:rsidR="00FE742A" w:rsidRPr="0058594D">
        <w:rPr>
          <w:rFonts w:ascii="Times New Roman" w:hAnsi="Times New Roman" w:cs="Times New Roman"/>
          <w:sz w:val="28"/>
          <w:szCs w:val="28"/>
        </w:rPr>
        <w:t>ожунного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4B0" w:rsidRPr="0058594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54C72" w:rsidRPr="0058594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2941" w:rsidRPr="0058594D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75789D" w:rsidRPr="0058594D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75789D" w:rsidRPr="005859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89D" w:rsidRPr="0058594D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75789D" w:rsidRPr="0058594D">
        <w:rPr>
          <w:rFonts w:ascii="Times New Roman" w:hAnsi="Times New Roman" w:cs="Times New Roman"/>
          <w:sz w:val="28"/>
          <w:szCs w:val="28"/>
        </w:rPr>
        <w:t>»</w:t>
      </w:r>
      <w:r w:rsidR="00F77979" w:rsidRPr="0058594D">
        <w:rPr>
          <w:rFonts w:ascii="Times New Roman" w:hAnsi="Times New Roman" w:cs="Times New Roman"/>
          <w:sz w:val="28"/>
          <w:szCs w:val="28"/>
        </w:rPr>
        <w:t xml:space="preserve">. Общий </w:t>
      </w:r>
      <w:r w:rsidR="0009687C" w:rsidRPr="005859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бъем финансирования составляет 1380</w:t>
      </w:r>
      <w:r w:rsidR="0009687C" w:rsidRPr="0058594D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09687C" w:rsidRDefault="0009687C" w:rsidP="00B15743">
      <w:pPr>
        <w:pStyle w:val="a7"/>
        <w:shd w:val="clear" w:color="auto" w:fill="FFFFFF" w:themeFill="background1"/>
        <w:spacing w:before="75" w:after="75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8594D">
        <w:rPr>
          <w:sz w:val="28"/>
          <w:szCs w:val="28"/>
        </w:rPr>
        <w:t>3</w:t>
      </w:r>
      <w:r>
        <w:rPr>
          <w:sz w:val="28"/>
          <w:szCs w:val="28"/>
        </w:rPr>
        <w:t xml:space="preserve"> г. – </w:t>
      </w:r>
      <w:r w:rsidR="0058594D">
        <w:rPr>
          <w:sz w:val="28"/>
          <w:szCs w:val="28"/>
        </w:rPr>
        <w:t>460</w:t>
      </w:r>
      <w:r>
        <w:rPr>
          <w:sz w:val="28"/>
          <w:szCs w:val="28"/>
        </w:rPr>
        <w:t>тыс. рублей;</w:t>
      </w:r>
    </w:p>
    <w:p w:rsidR="0009687C" w:rsidRDefault="0009687C" w:rsidP="00B15743">
      <w:pPr>
        <w:pStyle w:val="a7"/>
        <w:shd w:val="clear" w:color="auto" w:fill="FFFFFF" w:themeFill="background1"/>
        <w:spacing w:before="75" w:after="75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8594D">
        <w:rPr>
          <w:sz w:val="28"/>
          <w:szCs w:val="28"/>
        </w:rPr>
        <w:t>4</w:t>
      </w:r>
      <w:r>
        <w:rPr>
          <w:sz w:val="28"/>
          <w:szCs w:val="28"/>
        </w:rPr>
        <w:t xml:space="preserve"> г. – </w:t>
      </w:r>
      <w:r w:rsidR="0058594D">
        <w:rPr>
          <w:sz w:val="28"/>
          <w:szCs w:val="28"/>
        </w:rPr>
        <w:t>460</w:t>
      </w:r>
      <w:r>
        <w:rPr>
          <w:sz w:val="28"/>
          <w:szCs w:val="28"/>
        </w:rPr>
        <w:t xml:space="preserve"> тыс. рублей;</w:t>
      </w:r>
    </w:p>
    <w:p w:rsidR="007916BA" w:rsidRDefault="0009687C" w:rsidP="00B15743">
      <w:pPr>
        <w:pStyle w:val="a7"/>
        <w:shd w:val="clear" w:color="auto" w:fill="FFFFFF" w:themeFill="background1"/>
        <w:spacing w:before="75" w:after="75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</w:t>
      </w:r>
      <w:r w:rsidR="0058594D">
        <w:rPr>
          <w:sz w:val="28"/>
          <w:szCs w:val="28"/>
        </w:rPr>
        <w:t>5</w:t>
      </w:r>
      <w:r>
        <w:rPr>
          <w:sz w:val="28"/>
          <w:szCs w:val="28"/>
        </w:rPr>
        <w:t xml:space="preserve"> г. – </w:t>
      </w:r>
      <w:r w:rsidR="0058594D">
        <w:rPr>
          <w:sz w:val="28"/>
          <w:szCs w:val="28"/>
        </w:rPr>
        <w:t>460</w:t>
      </w:r>
      <w:r>
        <w:rPr>
          <w:sz w:val="28"/>
          <w:szCs w:val="28"/>
        </w:rPr>
        <w:t xml:space="preserve"> тыс. рублей.</w:t>
      </w:r>
    </w:p>
    <w:p w:rsidR="00A944B0" w:rsidRPr="007916BA" w:rsidRDefault="007916BA" w:rsidP="00B15743">
      <w:pPr>
        <w:pStyle w:val="a7"/>
        <w:shd w:val="clear" w:color="auto" w:fill="FFFFFF" w:themeFill="background1"/>
        <w:spacing w:before="75" w:after="75" w:line="276" w:lineRule="auto"/>
        <w:ind w:left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 w:rsidRPr="007916BA">
        <w:rPr>
          <w:b/>
          <w:sz w:val="28"/>
          <w:szCs w:val="28"/>
          <w:lang w:val="en-US"/>
        </w:rPr>
        <w:t>VI</w:t>
      </w:r>
      <w:r w:rsidRPr="007916BA">
        <w:rPr>
          <w:b/>
          <w:sz w:val="28"/>
          <w:szCs w:val="28"/>
        </w:rPr>
        <w:t xml:space="preserve">. </w:t>
      </w:r>
      <w:r w:rsidR="00A944B0" w:rsidRPr="007916BA">
        <w:rPr>
          <w:b/>
          <w:sz w:val="28"/>
          <w:szCs w:val="28"/>
        </w:rPr>
        <w:t>Механизм реализации Программы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Реализация Программы позволить обеспечить комплексный и межведомственный подход к решению вопросов социальной политик</w:t>
      </w:r>
      <w:r w:rsidR="00211A38">
        <w:rPr>
          <w:rFonts w:ascii="Times New Roman" w:hAnsi="Times New Roman" w:cs="Times New Roman"/>
          <w:sz w:val="28"/>
          <w:szCs w:val="28"/>
        </w:rPr>
        <w:t>и</w:t>
      </w:r>
      <w:r w:rsidRPr="00FB3D95">
        <w:rPr>
          <w:rFonts w:ascii="Times New Roman" w:hAnsi="Times New Roman" w:cs="Times New Roman"/>
          <w:sz w:val="28"/>
          <w:szCs w:val="28"/>
        </w:rPr>
        <w:t xml:space="preserve"> кожууна в области поддержки семей с детьми и семей с детьми, находящихся в трудной жизненной ситуации. </w:t>
      </w:r>
    </w:p>
    <w:p w:rsidR="007916BA" w:rsidRPr="0058594D" w:rsidRDefault="00A944B0" w:rsidP="0058594D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Заместитель председателя администрации по социальной политике в конце года подготавливает отчет о ходе реализации программ</w:t>
      </w:r>
      <w:r w:rsidR="00C47724" w:rsidRPr="00FB3D95">
        <w:rPr>
          <w:rFonts w:ascii="Times New Roman" w:hAnsi="Times New Roman" w:cs="Times New Roman"/>
          <w:sz w:val="28"/>
          <w:szCs w:val="28"/>
        </w:rPr>
        <w:t>ы и представляе</w:t>
      </w:r>
      <w:r w:rsidRPr="00FB3D95">
        <w:rPr>
          <w:rFonts w:ascii="Times New Roman" w:hAnsi="Times New Roman" w:cs="Times New Roman"/>
          <w:sz w:val="28"/>
          <w:szCs w:val="28"/>
        </w:rPr>
        <w:t xml:space="preserve">т </w:t>
      </w:r>
      <w:r w:rsidR="005D7BAB" w:rsidRPr="00FB3D95">
        <w:rPr>
          <w:rFonts w:ascii="Times New Roman" w:hAnsi="Times New Roman" w:cs="Times New Roman"/>
          <w:sz w:val="28"/>
          <w:szCs w:val="28"/>
        </w:rPr>
        <w:t>на итоговую</w:t>
      </w:r>
      <w:r w:rsidR="00C47724" w:rsidRPr="00FB3D95">
        <w:rPr>
          <w:rFonts w:ascii="Times New Roman" w:hAnsi="Times New Roman" w:cs="Times New Roman"/>
          <w:sz w:val="28"/>
          <w:szCs w:val="28"/>
        </w:rPr>
        <w:t xml:space="preserve"> колл</w:t>
      </w:r>
      <w:r w:rsidR="00A54C72" w:rsidRPr="00FB3D95">
        <w:rPr>
          <w:rFonts w:ascii="Times New Roman" w:hAnsi="Times New Roman" w:cs="Times New Roman"/>
          <w:sz w:val="28"/>
          <w:szCs w:val="28"/>
        </w:rPr>
        <w:t>егию а</w:t>
      </w:r>
      <w:r w:rsidR="008C6019" w:rsidRPr="00FB3D95">
        <w:rPr>
          <w:rFonts w:ascii="Times New Roman" w:hAnsi="Times New Roman" w:cs="Times New Roman"/>
          <w:sz w:val="28"/>
          <w:szCs w:val="28"/>
        </w:rPr>
        <w:t>дминистрации МР "</w:t>
      </w:r>
      <w:r w:rsidR="00C47724" w:rsidRPr="00FB3D95">
        <w:rPr>
          <w:rFonts w:ascii="Times New Roman" w:hAnsi="Times New Roman" w:cs="Times New Roman"/>
          <w:sz w:val="28"/>
          <w:szCs w:val="28"/>
        </w:rPr>
        <w:t xml:space="preserve">Кызылский </w:t>
      </w:r>
      <w:r w:rsidR="003C1FBB" w:rsidRPr="00FB3D95">
        <w:rPr>
          <w:rFonts w:ascii="Times New Roman" w:hAnsi="Times New Roman" w:cs="Times New Roman"/>
          <w:sz w:val="28"/>
          <w:szCs w:val="28"/>
        </w:rPr>
        <w:t>кожуун". Ежегодно готовит</w:t>
      </w:r>
      <w:r w:rsidRPr="00FB3D95">
        <w:rPr>
          <w:rFonts w:ascii="Times New Roman" w:hAnsi="Times New Roman" w:cs="Times New Roman"/>
          <w:sz w:val="28"/>
          <w:szCs w:val="28"/>
        </w:rPr>
        <w:t xml:space="preserve"> в установленном порядке предложения по уточнению перечня программных мероприятий на очередной финансовый год, уточняют затраты по программным мероприятиям, механизм реали</w:t>
      </w:r>
      <w:r w:rsidR="00300B69" w:rsidRPr="00FB3D95">
        <w:rPr>
          <w:rFonts w:ascii="Times New Roman" w:hAnsi="Times New Roman" w:cs="Times New Roman"/>
          <w:sz w:val="28"/>
          <w:szCs w:val="28"/>
        </w:rPr>
        <w:t>зации Программы, разрабатывае</w:t>
      </w:r>
      <w:r w:rsidRPr="00FB3D95">
        <w:rPr>
          <w:rFonts w:ascii="Times New Roman" w:hAnsi="Times New Roman" w:cs="Times New Roman"/>
          <w:sz w:val="28"/>
          <w:szCs w:val="28"/>
        </w:rPr>
        <w:t>т</w:t>
      </w:r>
      <w:r w:rsidR="00300B69" w:rsidRPr="00FB3D95">
        <w:rPr>
          <w:rFonts w:ascii="Times New Roman" w:hAnsi="Times New Roman" w:cs="Times New Roman"/>
          <w:sz w:val="28"/>
          <w:szCs w:val="28"/>
        </w:rPr>
        <w:t xml:space="preserve"> с соисполнителями</w:t>
      </w:r>
      <w:r w:rsidRPr="00FB3D95">
        <w:rPr>
          <w:rFonts w:ascii="Times New Roman" w:hAnsi="Times New Roman" w:cs="Times New Roman"/>
          <w:sz w:val="28"/>
          <w:szCs w:val="28"/>
        </w:rPr>
        <w:t xml:space="preserve"> перечень целевых индикаторов и показателей для мониторинга реализации прог</w:t>
      </w:r>
      <w:r w:rsidR="00300B69" w:rsidRPr="00FB3D95">
        <w:rPr>
          <w:rFonts w:ascii="Times New Roman" w:hAnsi="Times New Roman" w:cs="Times New Roman"/>
          <w:sz w:val="28"/>
          <w:szCs w:val="28"/>
        </w:rPr>
        <w:t>раммных мероприятий, осуществляе</w:t>
      </w:r>
      <w:r w:rsidRPr="00FB3D95">
        <w:rPr>
          <w:rFonts w:ascii="Times New Roman" w:hAnsi="Times New Roman" w:cs="Times New Roman"/>
          <w:sz w:val="28"/>
          <w:szCs w:val="28"/>
        </w:rPr>
        <w:t>т отбор на конкурсной основе исполнителей работ и услуг по каждому программному мероприятию.</w:t>
      </w:r>
    </w:p>
    <w:p w:rsidR="007916BA" w:rsidRPr="0058594D" w:rsidRDefault="0058594D" w:rsidP="0058594D">
      <w:pPr>
        <w:shd w:val="clear" w:color="auto" w:fill="FFFFFF" w:themeFill="background1"/>
        <w:spacing w:before="75" w:after="75"/>
        <w:ind w:left="1353"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58594D">
        <w:rPr>
          <w:b/>
          <w:sz w:val="28"/>
          <w:szCs w:val="28"/>
        </w:rPr>
        <w:t>.</w:t>
      </w:r>
      <w:r w:rsidR="00A944B0" w:rsidRPr="0058594D">
        <w:rPr>
          <w:b/>
          <w:sz w:val="28"/>
          <w:szCs w:val="28"/>
        </w:rPr>
        <w:t>Оценка социально-экономической эффективности</w:t>
      </w:r>
      <w:r w:rsidR="007916BA" w:rsidRPr="0058594D">
        <w:rPr>
          <w:b/>
          <w:sz w:val="28"/>
          <w:szCs w:val="28"/>
        </w:rPr>
        <w:br/>
      </w:r>
      <w:r w:rsidR="00A944B0" w:rsidRPr="0058594D">
        <w:rPr>
          <w:b/>
          <w:sz w:val="28"/>
          <w:szCs w:val="28"/>
        </w:rPr>
        <w:t xml:space="preserve"> реализации</w:t>
      </w:r>
      <w:r>
        <w:rPr>
          <w:b/>
          <w:sz w:val="28"/>
          <w:szCs w:val="28"/>
        </w:rPr>
        <w:t xml:space="preserve"> </w:t>
      </w:r>
      <w:r w:rsidR="00A944B0" w:rsidRPr="0058594D">
        <w:rPr>
          <w:b/>
          <w:color w:val="000000" w:themeColor="text1"/>
          <w:sz w:val="28"/>
          <w:szCs w:val="28"/>
        </w:rPr>
        <w:t>Программы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Основными результатами реализации Программы предусматриваются: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повышение статуса семьи, формирование позитивного имиджа семьи;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увеличение численности семей в кожууне;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увеличение численности семей с детьми, преодолевших трудную жизненную сит</w:t>
      </w:r>
      <w:r w:rsidR="005D7BAB" w:rsidRPr="00FB3D95">
        <w:rPr>
          <w:rFonts w:ascii="Times New Roman" w:hAnsi="Times New Roman" w:cs="Times New Roman"/>
          <w:sz w:val="28"/>
          <w:szCs w:val="28"/>
        </w:rPr>
        <w:t>уацию.</w:t>
      </w:r>
    </w:p>
    <w:p w:rsidR="00922941" w:rsidRPr="00FB3D95" w:rsidRDefault="00922941" w:rsidP="00B15743">
      <w:pPr>
        <w:shd w:val="clear" w:color="auto" w:fill="FFFFFF" w:themeFill="background1"/>
        <w:spacing w:before="75" w:after="7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2330" w:rsidRPr="00FB3D95" w:rsidRDefault="00622330" w:rsidP="00B15743">
      <w:pPr>
        <w:shd w:val="clear" w:color="auto" w:fill="FFFFFF" w:themeFill="background1"/>
        <w:tabs>
          <w:tab w:val="left" w:pos="4151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22330" w:rsidRPr="00FB3D95" w:rsidRDefault="00622330" w:rsidP="00B15743">
      <w:pPr>
        <w:shd w:val="clear" w:color="auto" w:fill="FFFFFF" w:themeFill="background1"/>
        <w:tabs>
          <w:tab w:val="left" w:pos="415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2330" w:rsidRPr="00FB3D95" w:rsidRDefault="00622330" w:rsidP="00B15743">
      <w:pPr>
        <w:shd w:val="clear" w:color="auto" w:fill="FFFFFF" w:themeFill="background1"/>
        <w:tabs>
          <w:tab w:val="left" w:pos="415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C1FBB" w:rsidRPr="00FB3D95" w:rsidRDefault="003C1FBB" w:rsidP="00B15743">
      <w:pPr>
        <w:shd w:val="clear" w:color="auto" w:fill="FFFFFF" w:themeFill="background1"/>
        <w:tabs>
          <w:tab w:val="left" w:pos="415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86" w:rsidRPr="00FB3D95" w:rsidRDefault="00E36B86" w:rsidP="00B15743">
      <w:pPr>
        <w:shd w:val="clear" w:color="auto" w:fill="FFFFFF" w:themeFill="background1"/>
        <w:tabs>
          <w:tab w:val="left" w:pos="415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70ECA" w:rsidRPr="00FB3D95" w:rsidRDefault="00A70ECA" w:rsidP="00B15743">
      <w:pPr>
        <w:shd w:val="clear" w:color="auto" w:fill="FFFFFF" w:themeFill="background1"/>
        <w:tabs>
          <w:tab w:val="left" w:pos="4151"/>
        </w:tabs>
        <w:spacing w:after="0"/>
        <w:rPr>
          <w:rFonts w:ascii="Times New Roman" w:hAnsi="Times New Roman" w:cs="Times New Roman"/>
          <w:sz w:val="24"/>
          <w:szCs w:val="24"/>
        </w:rPr>
        <w:sectPr w:rsidR="00A70ECA" w:rsidRPr="00FB3D95" w:rsidSect="007916BA">
          <w:pgSz w:w="11906" w:h="16838"/>
          <w:pgMar w:top="851" w:right="991" w:bottom="993" w:left="1701" w:header="708" w:footer="708" w:gutter="0"/>
          <w:cols w:space="708"/>
          <w:docGrid w:linePitch="360"/>
        </w:sectPr>
      </w:pPr>
    </w:p>
    <w:p w:rsidR="00A944B0" w:rsidRPr="00FB3D95" w:rsidRDefault="00A944B0" w:rsidP="00FB3D95">
      <w:pPr>
        <w:shd w:val="clear" w:color="auto" w:fill="FFFFFF" w:themeFill="background1"/>
        <w:tabs>
          <w:tab w:val="left" w:pos="4151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D9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C02F90" w:rsidRPr="00FB3D95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A944B0" w:rsidRPr="00FB3D95" w:rsidRDefault="00A944B0" w:rsidP="00FB3D95">
      <w:pPr>
        <w:shd w:val="clear" w:color="auto" w:fill="FFFFFF" w:themeFill="background1"/>
        <w:tabs>
          <w:tab w:val="left" w:pos="4151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FB3D95">
        <w:rPr>
          <w:rFonts w:ascii="Times New Roman" w:hAnsi="Times New Roman" w:cs="Times New Roman"/>
        </w:rPr>
        <w:t>к муниципальной  программе</w:t>
      </w:r>
    </w:p>
    <w:p w:rsidR="00A944B0" w:rsidRPr="00FB3D95" w:rsidRDefault="00A944B0" w:rsidP="00FB3D95">
      <w:pPr>
        <w:shd w:val="clear" w:color="auto" w:fill="FFFFFF" w:themeFill="background1"/>
        <w:tabs>
          <w:tab w:val="left" w:pos="4151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FB3D95">
        <w:rPr>
          <w:rFonts w:ascii="Times New Roman" w:hAnsi="Times New Roman" w:cs="Times New Roman"/>
        </w:rPr>
        <w:t>«</w:t>
      </w:r>
      <w:r w:rsidR="00A70ECA" w:rsidRPr="00FB3D95">
        <w:rPr>
          <w:rFonts w:ascii="Times New Roman" w:hAnsi="Times New Roman" w:cs="Times New Roman"/>
        </w:rPr>
        <w:t>Социальная поддержка семей с детьми Кызылского кожууна</w:t>
      </w:r>
      <w:r w:rsidRPr="00FB3D95">
        <w:rPr>
          <w:rFonts w:ascii="Times New Roman" w:hAnsi="Times New Roman" w:cs="Times New Roman"/>
        </w:rPr>
        <w:t>»</w:t>
      </w:r>
    </w:p>
    <w:p w:rsidR="00A944B0" w:rsidRPr="00FB3D95" w:rsidRDefault="00A944B0" w:rsidP="00FB3D95">
      <w:pPr>
        <w:shd w:val="clear" w:color="auto" w:fill="FFFFFF" w:themeFill="background1"/>
        <w:tabs>
          <w:tab w:val="left" w:pos="415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95">
        <w:rPr>
          <w:rFonts w:ascii="Times New Roman" w:hAnsi="Times New Roman" w:cs="Times New Roman"/>
          <w:sz w:val="28"/>
          <w:szCs w:val="28"/>
        </w:rPr>
        <w:t>П Е Р Е Ч Е Н Ь</w:t>
      </w:r>
    </w:p>
    <w:p w:rsidR="00A944B0" w:rsidRPr="00FB3D95" w:rsidRDefault="00A944B0" w:rsidP="00FB3D95">
      <w:pPr>
        <w:shd w:val="clear" w:color="auto" w:fill="FFFFFF" w:themeFill="background1"/>
        <w:tabs>
          <w:tab w:val="left" w:pos="4151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FB3D95">
        <w:rPr>
          <w:rFonts w:ascii="Times New Roman" w:hAnsi="Times New Roman" w:cs="Times New Roman"/>
        </w:rPr>
        <w:t>мероприятий муниципальной программы «</w:t>
      </w:r>
      <w:r w:rsidR="00300B69" w:rsidRPr="00FB3D95">
        <w:rPr>
          <w:rFonts w:ascii="Times New Roman" w:hAnsi="Times New Roman" w:cs="Times New Roman"/>
        </w:rPr>
        <w:t>Социальная поддержка семей с детьми</w:t>
      </w:r>
      <w:r w:rsidRPr="00FB3D95">
        <w:rPr>
          <w:rFonts w:ascii="Times New Roman" w:hAnsi="Times New Roman" w:cs="Times New Roman"/>
        </w:rPr>
        <w:t>» на 202</w:t>
      </w:r>
      <w:r w:rsidR="007B11BC">
        <w:rPr>
          <w:rFonts w:ascii="Times New Roman" w:hAnsi="Times New Roman" w:cs="Times New Roman"/>
        </w:rPr>
        <w:t>2</w:t>
      </w:r>
      <w:r w:rsidR="00300B69" w:rsidRPr="00FB3D95">
        <w:rPr>
          <w:rFonts w:ascii="Times New Roman" w:hAnsi="Times New Roman" w:cs="Times New Roman"/>
        </w:rPr>
        <w:t>-202</w:t>
      </w:r>
      <w:r w:rsidR="007B11BC">
        <w:rPr>
          <w:rFonts w:ascii="Times New Roman" w:hAnsi="Times New Roman" w:cs="Times New Roman"/>
        </w:rPr>
        <w:t>5</w:t>
      </w:r>
      <w:r w:rsidRPr="00FB3D95">
        <w:rPr>
          <w:rFonts w:ascii="Times New Roman" w:hAnsi="Times New Roman" w:cs="Times New Roman"/>
        </w:rPr>
        <w:t xml:space="preserve"> год</w:t>
      </w:r>
      <w:r w:rsidR="00300B69" w:rsidRPr="00FB3D95">
        <w:rPr>
          <w:rFonts w:ascii="Times New Roman" w:hAnsi="Times New Roman" w:cs="Times New Roman"/>
        </w:rPr>
        <w:t>а</w:t>
      </w:r>
      <w:r w:rsidRPr="00FB3D95">
        <w:rPr>
          <w:rFonts w:ascii="Times New Roman" w:hAnsi="Times New Roman" w:cs="Times New Roman"/>
        </w:rPr>
        <w:t>.</w:t>
      </w:r>
    </w:p>
    <w:tbl>
      <w:tblPr>
        <w:tblW w:w="13750" w:type="dxa"/>
        <w:tblInd w:w="959" w:type="dxa"/>
        <w:tblLook w:val="04A0" w:firstRow="1" w:lastRow="0" w:firstColumn="1" w:lastColumn="0" w:noHBand="0" w:noVBand="1"/>
      </w:tblPr>
      <w:tblGrid>
        <w:gridCol w:w="4268"/>
        <w:gridCol w:w="3763"/>
        <w:gridCol w:w="1317"/>
        <w:gridCol w:w="1480"/>
        <w:gridCol w:w="92"/>
        <w:gridCol w:w="989"/>
        <w:gridCol w:w="707"/>
        <w:gridCol w:w="989"/>
        <w:gridCol w:w="222"/>
      </w:tblGrid>
      <w:tr w:rsidR="00B63A5A" w:rsidRPr="00FB3D95" w:rsidTr="00646260">
        <w:trPr>
          <w:gridAfter w:val="5"/>
          <w:wAfter w:w="3052" w:type="dxa"/>
          <w:trHeight w:val="31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Ответственные исполнители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сроки исполнения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отметки о согласовании</w:t>
            </w:r>
          </w:p>
        </w:tc>
      </w:tr>
      <w:tr w:rsidR="00B63A5A" w:rsidRPr="00FB3D95" w:rsidTr="00646260">
        <w:trPr>
          <w:trHeight w:val="31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7B11BC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7B11B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7B11BC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7B11B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7B11BC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7B11B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A5A" w:rsidRPr="00FB3D95" w:rsidRDefault="00B63A5A" w:rsidP="00FB3D95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21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1.1. Подготовка материалов для выпуска специальных полос в  газете " Вести Кызылского кожууна", организация подготовки, изготовления и трансляция социальных роликов, освещающих проблемы профилактики семейного неблагополучия и социального сиротства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Социальный блок администрации МР «Кызылский кожуун»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FB3D95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1171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1.2. Организация и проведение социально значимых мероприятий, направленных на поддержку семьи и детей, укрепление семейных ценностей и традиций </w:t>
            </w:r>
          </w:p>
        </w:tc>
        <w:tc>
          <w:tcPr>
            <w:tcW w:w="3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Управление образования администрации МР «Кызылский кожуун»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МКУ Управление культуры администрации МР «Кызылский кожуун»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ГБУ РТ «Центр социальной помощи семье и детям Кызылского кожууна»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ГКУ РТ «Центр занятости населения Кызылского кожууна»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ГБУЗ РТ «</w:t>
            </w:r>
            <w:proofErr w:type="spellStart"/>
            <w:r w:rsidRPr="00863C69">
              <w:rPr>
                <w:rFonts w:ascii="Times New Roman" w:hAnsi="Times New Roman" w:cs="Times New Roman"/>
              </w:rPr>
              <w:t>Кызылская</w:t>
            </w:r>
            <w:proofErr w:type="spellEnd"/>
            <w:r w:rsidRPr="00863C69">
              <w:rPr>
                <w:rFonts w:ascii="Times New Roman" w:hAnsi="Times New Roman" w:cs="Times New Roman"/>
              </w:rPr>
              <w:t xml:space="preserve"> ЦКБ»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Некоммерческие общественные организации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3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4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День защиты детей – 1 июня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Администрация,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63A5A" w:rsidRPr="00863C69" w:rsidRDefault="00B63A5A" w:rsidP="00863C6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63C69">
              <w:rPr>
                <w:rFonts w:ascii="Times New Roman" w:hAnsi="Times New Roman" w:cs="Times New Roman"/>
              </w:rPr>
              <w:t>правление культуры администрации МР «Кызылский кожуун»</w:t>
            </w:r>
          </w:p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Ежегодно 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Организация Дня семьи, любви и верности (июль)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40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День матери, отца, ребенка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Администрация, </w:t>
            </w:r>
          </w:p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управление культуры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722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Мероприятия для семей, имеющих детей-инвалидов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Default="00B63A5A" w:rsidP="00E355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Администрация,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63A5A" w:rsidRPr="00863C69" w:rsidRDefault="00B63A5A" w:rsidP="00E355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ГБУ РТ «Центр социальной помощи семье и детям Кызылского кожууна»</w:t>
            </w:r>
          </w:p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653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Организация и участие в ежегодном республиканском конкурсе «Семья года»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Администрация, управление культуры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6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Приобретение "</w:t>
            </w:r>
            <w:proofErr w:type="spellStart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Борщевого</w:t>
            </w:r>
            <w:proofErr w:type="spellEnd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набора семян" для многодетных семей.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0715E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46260" w:rsidRPr="00FB3D95" w:rsidTr="00646260">
        <w:trPr>
          <w:trHeight w:val="6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260" w:rsidRPr="00FB3D95" w:rsidRDefault="0000715E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Кожунный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конкурс «Лучший приусадебный участок»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260" w:rsidRPr="00FB3D95" w:rsidRDefault="00646260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260" w:rsidRPr="00FB3D95" w:rsidRDefault="0000715E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260" w:rsidRPr="00FB3D95" w:rsidRDefault="00646260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6260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6260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6260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6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На приобретение ценного подарка первому родившемуся ребенку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Администрация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00715E">
        <w:trPr>
          <w:trHeight w:val="574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На приобретение ценного подарка первым зарегистрированным молодоженам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12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Оказание адресной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социальной помощи к началу учебного года детям из семей, находящихся в трудной жизненной ситуации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управление образования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7B11BC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00715E">
        <w:trPr>
          <w:trHeight w:val="1039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Организация новогодних утренниковдля детей, находящихся в трудной жизненной ситуации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B63A5A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культуры, </w:t>
            </w:r>
          </w:p>
          <w:p w:rsidR="00B63A5A" w:rsidRPr="00863C69" w:rsidRDefault="00B63A5A" w:rsidP="00E355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ГБУ РТ «Центр социальной помощи семье и детям Кызылского кожууна»</w:t>
            </w:r>
          </w:p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Оказание материальной помощи студентам </w:t>
            </w:r>
            <w:proofErr w:type="spellStart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>ТывГУ</w:t>
            </w:r>
            <w:proofErr w:type="spellEnd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, из малообеспеченных семей. 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12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Оказание материальной помощи  детям  участникам проекта «В каждой семье не менее одного ребенка с высшим образованием»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управление образования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Оказание материальной помощи семьям, оказавшимся</w:t>
            </w:r>
            <w:r w:rsidR="0007639B">
              <w:rPr>
                <w:rFonts w:ascii="Times New Roman" w:eastAsia="Times New Roman" w:hAnsi="Times New Roman" w:cs="Times New Roman"/>
                <w:color w:val="000000"/>
              </w:rPr>
              <w:t xml:space="preserve"> в трудной жизненной ситуации (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погорельцам, смерть ребенка и т.д.)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Default="00B63A5A" w:rsidP="00E35580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B63A5A" w:rsidRPr="0007639B" w:rsidRDefault="00B63A5A" w:rsidP="0007639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C69">
              <w:rPr>
                <w:rFonts w:ascii="Times New Roman" w:hAnsi="Times New Roman" w:cs="Times New Roman"/>
              </w:rPr>
              <w:t>ГБУ РТ «Центр социальной помощи семье и детям Кызылского кожууна»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0159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«круглого стола» на базе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образовательных учреждений </w:t>
            </w: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 на тему «Я и мое будущее», «Мои права и гарантии»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детей-сирот и детей, оставшихся без попечения родителей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6C0159" w:rsidRPr="0007639B" w:rsidRDefault="0007639B" w:rsidP="00E35580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7639B">
              <w:rPr>
                <w:rFonts w:ascii="Times New Roman" w:eastAsia="Times New Roman" w:hAnsi="Times New Roman" w:cs="Times New Roman"/>
                <w:bCs/>
                <w:color w:val="000000"/>
              </w:rPr>
              <w:t>Отдел опеки и попечительства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6C0159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159" w:rsidRPr="00FB3D95" w:rsidRDefault="006C0159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639B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>Организация и  проведение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 приемных родителей  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07639B" w:rsidRPr="00FB3D95" w:rsidRDefault="0007639B" w:rsidP="00E35580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639B">
              <w:rPr>
                <w:rFonts w:ascii="Times New Roman" w:eastAsia="Times New Roman" w:hAnsi="Times New Roman" w:cs="Times New Roman"/>
                <w:bCs/>
                <w:color w:val="000000"/>
              </w:rPr>
              <w:t>Отдел опеки и попечительства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C0159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22F6">
              <w:rPr>
                <w:rFonts w:ascii="Times New Roman" w:eastAsia="Times New Roman" w:hAnsi="Times New Roman"/>
                <w:iCs/>
                <w:spacing w:val="-6"/>
                <w:sz w:val="24"/>
                <w:szCs w:val="24"/>
              </w:rPr>
              <w:t>Разработка и издание брошюр, буклетов, памяток по вопросам семьи, материнства и детства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6C0159" w:rsidRPr="00FB3D95" w:rsidRDefault="0007639B" w:rsidP="00E35580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639B">
              <w:rPr>
                <w:rFonts w:ascii="Times New Roman" w:eastAsia="Times New Roman" w:hAnsi="Times New Roman" w:cs="Times New Roman"/>
                <w:bCs/>
                <w:color w:val="000000"/>
              </w:rPr>
              <w:t>Отдел опеки и попечительства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6C0159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159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159" w:rsidRPr="00FB3D95" w:rsidRDefault="006C0159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639B" w:rsidRPr="00FB3D95" w:rsidTr="0064626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научно-практических семинаров по проблемам семейного неблагополучия.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Default="0007639B" w:rsidP="0007639B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07639B" w:rsidRPr="00FB3D95" w:rsidRDefault="0007639B" w:rsidP="00E35580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7639B">
              <w:rPr>
                <w:rFonts w:ascii="Times New Roman" w:eastAsia="Times New Roman" w:hAnsi="Times New Roman" w:cs="Times New Roman"/>
                <w:bCs/>
                <w:color w:val="000000"/>
              </w:rPr>
              <w:t>Отдел опеки и попечительства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39B" w:rsidRPr="00FB3D95" w:rsidRDefault="0000715E" w:rsidP="00863C69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39B" w:rsidRPr="00FB3D95" w:rsidRDefault="0007639B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3A5A" w:rsidRPr="00FB3D95" w:rsidTr="00646260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AA771A">
              <w:rPr>
                <w:rFonts w:ascii="Times New Roman" w:eastAsia="Times New Roman" w:hAnsi="Times New Roman" w:cs="Times New Roman"/>
                <w:b/>
                <w:bCs/>
              </w:rPr>
              <w:t>Всего финансирование программы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A5A" w:rsidRPr="00FB3D95" w:rsidRDefault="007B11BC" w:rsidP="00602A23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</w:t>
            </w:r>
            <w:r w:rsidR="00602A2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A5A" w:rsidRPr="00FB3D95" w:rsidRDefault="00602A23" w:rsidP="00863C69">
            <w:pPr>
              <w:shd w:val="clear" w:color="auto" w:fill="FFFFFF" w:themeFill="background1"/>
              <w:spacing w:after="0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A5A" w:rsidRPr="00FB3D95" w:rsidRDefault="00602A23" w:rsidP="00863C69">
            <w:pPr>
              <w:shd w:val="clear" w:color="auto" w:fill="FFFFFF" w:themeFill="background1"/>
              <w:spacing w:after="0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A5A" w:rsidRPr="00FB3D95" w:rsidRDefault="00602A23" w:rsidP="00863C69">
            <w:pPr>
              <w:shd w:val="clear" w:color="auto" w:fill="FFFFFF" w:themeFill="background1"/>
              <w:spacing w:after="0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460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A5A" w:rsidRPr="00FB3D95" w:rsidRDefault="00B63A5A" w:rsidP="00863C69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556B7" w:rsidRPr="00FB3D95" w:rsidRDefault="001556B7" w:rsidP="00FB3D95">
      <w:pPr>
        <w:shd w:val="clear" w:color="auto" w:fill="FFFFFF" w:themeFill="background1"/>
        <w:rPr>
          <w:rFonts w:ascii="Times New Roman" w:hAnsi="Times New Roman" w:cs="Times New Roman"/>
        </w:rPr>
      </w:pPr>
    </w:p>
    <w:p w:rsidR="00C02F90" w:rsidRPr="00FB3D95" w:rsidRDefault="00C02F90" w:rsidP="00FB3D95">
      <w:pPr>
        <w:shd w:val="clear" w:color="auto" w:fill="FFFFFF" w:themeFill="background1"/>
        <w:rPr>
          <w:rFonts w:ascii="Times New Roman" w:hAnsi="Times New Roman" w:cs="Times New Roman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B63A5A" w:rsidRDefault="00B63A5A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602A23" w:rsidRDefault="00602A23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FB3D95">
        <w:rPr>
          <w:rFonts w:ascii="Arial" w:eastAsia="Times New Roman" w:hAnsi="Arial" w:cs="Arial"/>
          <w:sz w:val="20"/>
          <w:szCs w:val="20"/>
        </w:rPr>
        <w:lastRenderedPageBreak/>
        <w:t>Приложение № 2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FB3D95">
        <w:rPr>
          <w:rFonts w:ascii="Arial" w:eastAsia="Times New Roman" w:hAnsi="Arial" w:cs="Arial"/>
          <w:b/>
          <w:sz w:val="20"/>
          <w:szCs w:val="20"/>
        </w:rPr>
        <w:t>СВЕДЕНИЯ О ДОСТИЖЕНИИ ЗНАЧЕНИЙ ЦЕЛЕВЫХ ИНДИКАТОРОВ И  ПОКАЗАТЕЛЕЙ МУНИЦИПАЛЬНОЙ ПРОГРАММЫ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274"/>
        <w:gridCol w:w="2835"/>
        <w:gridCol w:w="1404"/>
        <w:gridCol w:w="1275"/>
        <w:gridCol w:w="2268"/>
        <w:gridCol w:w="2268"/>
      </w:tblGrid>
      <w:tr w:rsidR="00C02F90" w:rsidRPr="00FB3D95" w:rsidTr="005A4FF5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N  п/п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показателя программы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Показатель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% выполнения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Примечание</w:t>
            </w:r>
          </w:p>
        </w:tc>
      </w:tr>
      <w:tr w:rsidR="00C02F90" w:rsidRPr="00FB3D95" w:rsidTr="005A4FF5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факт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C02F90" w:rsidRPr="00FB3D95" w:rsidTr="005A4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Программа</w:t>
            </w:r>
          </w:p>
        </w:tc>
      </w:tr>
      <w:tr w:rsidR="00C02F90" w:rsidRPr="00FB3D95" w:rsidTr="005A4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D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1.1.1.1.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9E5EE2" w:rsidP="009E5EE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E5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уменьшение числа семей, оказавшихс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я в трудной жизненной ситуации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EE2" w:rsidRPr="00FB3D95" w:rsidTr="005A4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B3D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1.1.1.2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E5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увеличение количества сем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ей в кожууне от 10678 до 12000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004AC8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E2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9E5EE2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1.1.1.3.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9E5EE2" w:rsidP="00004A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E5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- доля семей с детьми, преодолевших трудную жизненную ситуацию, с учетом помощи по социальному сопровождению, от общего количества семей с детьми, получивших такую помощь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004AC8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:rsidR="00C02F90" w:rsidRPr="00FB3D95" w:rsidRDefault="00C02F90" w:rsidP="005F20A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3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646260" w:rsidRDefault="0064626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FB3D95">
        <w:rPr>
          <w:rFonts w:ascii="Arial" w:eastAsia="Times New Roman" w:hAnsi="Arial" w:cs="Arial"/>
          <w:sz w:val="20"/>
          <w:szCs w:val="20"/>
        </w:rPr>
        <w:lastRenderedPageBreak/>
        <w:t>Приложение № 3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bookmarkStart w:id="1" w:name="Par511"/>
      <w:bookmarkEnd w:id="1"/>
      <w:r w:rsidRPr="00FB3D95">
        <w:rPr>
          <w:rFonts w:ascii="Arial" w:eastAsia="Times New Roman" w:hAnsi="Arial" w:cs="Arial"/>
          <w:b/>
          <w:sz w:val="20"/>
          <w:szCs w:val="20"/>
        </w:rPr>
        <w:t>СТЕПЕНЬ ВЫПОЛНЕНИЯ МЕРОПРИЯТИЙ ПРОГРАММЫ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6"/>
        <w:gridCol w:w="2929"/>
        <w:gridCol w:w="3813"/>
        <w:gridCol w:w="1560"/>
        <w:gridCol w:w="1701"/>
        <w:gridCol w:w="3260"/>
      </w:tblGrid>
      <w:tr w:rsidR="00C02F90" w:rsidRPr="00FB3D95" w:rsidTr="005A4FF5">
        <w:trPr>
          <w:tblCellSpacing w:w="5" w:type="nil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N  п/п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Наименование основного мероприятия подпрограммы программы</w:t>
            </w:r>
          </w:p>
        </w:tc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Финансовое обеспечение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</w:tc>
      </w:tr>
      <w:tr w:rsidR="00C02F90" w:rsidRPr="00FB3D95" w:rsidTr="005A4FF5">
        <w:trPr>
          <w:tblCellSpacing w:w="5" w:type="nil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План (тыс.руб.)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 xml:space="preserve">Факт </w:t>
            </w:r>
          </w:p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(тыс.руб.)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C02F90" w:rsidRPr="00FB3D95" w:rsidTr="005A4FF5">
        <w:trPr>
          <w:gridAfter w:val="5"/>
          <w:wAfter w:w="13263" w:type="dxa"/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День защиты детей – 1 июня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Организация Дня семьи, любви и верности (июль)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День матери, отца, ребенка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Мероприятия для семей, имеющих детей-инвалидов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 Организация и участие в ежегодном республиканском конкурсе «Семья года»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Приобретение "</w:t>
            </w:r>
            <w:proofErr w:type="spellStart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Борщевого</w:t>
            </w:r>
            <w:proofErr w:type="spellEnd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набора семян" для многодетных семей.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2A23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3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A23" w:rsidRPr="00FB3D95" w:rsidRDefault="00602A23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Кожууный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конкурс « Лучший приусадебный участок»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3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2A23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3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3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На приобретение ценного подарка первому родившемуся ребенку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BC7917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На приобретение ценного подарка первым зарегистрированным молодоженам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4A386C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602A23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Оказание адресной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социальной помощи к началу учебного года детям из семей, находящихся в </w:t>
            </w:r>
            <w:r w:rsidRPr="00FB3D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трудной жизненной ситуации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4A386C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Организация новогодних утренниковдля детей, находящихся в трудной жизненной ситуации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1D060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 Оказание материальной помощи студентам </w:t>
            </w:r>
            <w:proofErr w:type="spellStart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>ТывГУ</w:t>
            </w:r>
            <w:proofErr w:type="spellEnd"/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, из малообеспеченных семей.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1D060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602A23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Оказание материальной помощи  детям  участникам проекта «В каждой семье не менее одного ребенка с высшим образованием»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7917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 xml:space="preserve">Оказание материальной помощи семьям, оказавшимся в трудной жизненной ситуации ( </w:t>
            </w:r>
          </w:p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погорельцам, смерть ребенка и т.д.)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7917" w:rsidRPr="00FB3D95" w:rsidRDefault="00BC7917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3D9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17" w:rsidRPr="00FB3D95" w:rsidRDefault="00BC7917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46260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Default="00646260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46260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«круглого стола» на базе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образовательных учреждений </w:t>
            </w: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 на тему «Я и мое будущее», «Мои права и гарантии»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детей-сирот и детей, оставшихся без попечения родителей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46260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46260" w:rsidRDefault="00646260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46260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>Организация и  проведение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 xml:space="preserve"> приемных родителей  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46260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Default="00646260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46260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22F6">
              <w:rPr>
                <w:rFonts w:ascii="Times New Roman" w:eastAsia="Times New Roman" w:hAnsi="Times New Roman"/>
                <w:iCs/>
                <w:spacing w:val="-6"/>
                <w:sz w:val="24"/>
                <w:szCs w:val="24"/>
              </w:rPr>
              <w:t xml:space="preserve">Разработка и издание брошюр, буклетов, памяток </w:t>
            </w:r>
            <w:r w:rsidRPr="008522F6">
              <w:rPr>
                <w:rFonts w:ascii="Times New Roman" w:eastAsia="Times New Roman" w:hAnsi="Times New Roman"/>
                <w:iCs/>
                <w:spacing w:val="-6"/>
                <w:sz w:val="24"/>
                <w:szCs w:val="24"/>
              </w:rPr>
              <w:lastRenderedPageBreak/>
              <w:t>по вопросам семьи, материнства и детства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46260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Default="00646260" w:rsidP="00602A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</w:t>
            </w:r>
            <w:r w:rsidR="00602A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8522F6" w:rsidRDefault="00646260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/>
                <w:iCs/>
                <w:spacing w:val="-6"/>
                <w:sz w:val="24"/>
                <w:szCs w:val="24"/>
              </w:rPr>
            </w:pPr>
            <w:r w:rsidRPr="008522F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научно-практических семинаров по проблемам семейного неблагополучия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46260" w:rsidRPr="00FB3D95" w:rsidTr="00646260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8522F6" w:rsidRDefault="00646260" w:rsidP="00BC7917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260" w:rsidRPr="00FB3D95" w:rsidRDefault="00602A23" w:rsidP="00BC7917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0" w:rsidRPr="00FB3D95" w:rsidRDefault="00646260" w:rsidP="00BC79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  <w:sectPr w:rsidR="00C02F90" w:rsidRPr="00FB3D95" w:rsidSect="005A4F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  <w:sectPr w:rsidR="00C02F90" w:rsidRPr="00FB3D95" w:rsidSect="005A4F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FB3D95">
        <w:rPr>
          <w:rFonts w:ascii="Arial" w:eastAsia="Times New Roman" w:hAnsi="Arial" w:cs="Arial"/>
          <w:sz w:val="20"/>
          <w:szCs w:val="20"/>
        </w:rPr>
        <w:lastRenderedPageBreak/>
        <w:t>Приложение № 4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bookmarkStart w:id="2" w:name="Par726"/>
      <w:bookmarkEnd w:id="2"/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B3D95">
        <w:rPr>
          <w:rFonts w:ascii="Arial" w:eastAsia="Times New Roman" w:hAnsi="Arial" w:cs="Arial"/>
          <w:b/>
          <w:sz w:val="20"/>
          <w:szCs w:val="20"/>
        </w:rPr>
        <w:t>ОТЧЕТ ОБ ИСПОЛЬЗОВАНИИ СРЕДСТВ БЮДЖЕТА НА РЕАЛИЗАЦИЮ  МУНИЦИПАЛЬНОЙ  ПРОГРАММЫ</w:t>
      </w:r>
    </w:p>
    <w:p w:rsidR="00C02F90" w:rsidRPr="00FB3D95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452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13"/>
        <w:gridCol w:w="4899"/>
        <w:gridCol w:w="1276"/>
        <w:gridCol w:w="1701"/>
        <w:gridCol w:w="1559"/>
        <w:gridCol w:w="1276"/>
        <w:gridCol w:w="1021"/>
        <w:gridCol w:w="992"/>
        <w:gridCol w:w="822"/>
        <w:gridCol w:w="62"/>
      </w:tblGrid>
      <w:tr w:rsidR="00C02F90" w:rsidRPr="00FB3D95" w:rsidTr="005A4FF5">
        <w:trPr>
          <w:tblCellSpacing w:w="5" w:type="nil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п/п</w:t>
            </w:r>
          </w:p>
        </w:tc>
        <w:tc>
          <w:tcPr>
            <w:tcW w:w="4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Наименование программы, подпрограммы программы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Целевая статья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(тыс.руб.)</w:t>
            </w:r>
          </w:p>
        </w:tc>
        <w:tc>
          <w:tcPr>
            <w:tcW w:w="2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Фактические расходы по годам</w:t>
            </w:r>
          </w:p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Подпрограмма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DE1AF6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DE1AF6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2023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90" w:rsidRPr="00FB3D95" w:rsidRDefault="00DE1AF6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2024</w:t>
            </w: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Программа,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FB3D95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C02F90" w:rsidTr="00FB3D9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FB3D95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B3D9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C02F90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02F90" w:rsidRPr="00C02F90" w:rsidTr="005A4FF5">
        <w:trPr>
          <w:gridAfter w:val="1"/>
          <w:wAfter w:w="62" w:type="dxa"/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90" w:rsidRPr="00C02F90" w:rsidRDefault="00C02F90" w:rsidP="00FB3D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2F90" w:rsidRPr="00C02F90" w:rsidRDefault="00C02F90" w:rsidP="00FB3D9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C02F90" w:rsidRPr="00C02F90" w:rsidSect="005A4F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C02F90" w:rsidRPr="003C1FBB" w:rsidRDefault="00C02F90" w:rsidP="00FB3D95">
      <w:pPr>
        <w:shd w:val="clear" w:color="auto" w:fill="FFFFFF" w:themeFill="background1"/>
        <w:rPr>
          <w:rFonts w:ascii="Times New Roman" w:hAnsi="Times New Roman" w:cs="Times New Roman"/>
        </w:rPr>
      </w:pPr>
    </w:p>
    <w:sectPr w:rsidR="00C02F90" w:rsidRPr="003C1FBB" w:rsidSect="00A70ECA">
      <w:pgSz w:w="16838" w:h="11906" w:orient="landscape"/>
      <w:pgMar w:top="992" w:right="720" w:bottom="170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327"/>
    <w:multiLevelType w:val="hybridMultilevel"/>
    <w:tmpl w:val="C7D0185E"/>
    <w:lvl w:ilvl="0" w:tplc="F6329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7A24DB"/>
    <w:multiLevelType w:val="hybridMultilevel"/>
    <w:tmpl w:val="47E453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B2FF5"/>
    <w:multiLevelType w:val="hybridMultilevel"/>
    <w:tmpl w:val="CB586DB0"/>
    <w:lvl w:ilvl="0" w:tplc="23A8584C">
      <w:start w:val="7"/>
      <w:numFmt w:val="upperRoman"/>
      <w:lvlText w:val="%1."/>
      <w:lvlJc w:val="left"/>
      <w:pPr>
        <w:ind w:left="2073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1D7A14C7"/>
    <w:multiLevelType w:val="hybridMultilevel"/>
    <w:tmpl w:val="7556D3B4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3A775C3"/>
    <w:multiLevelType w:val="hybridMultilevel"/>
    <w:tmpl w:val="18E09972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28D22EFD"/>
    <w:multiLevelType w:val="hybridMultilevel"/>
    <w:tmpl w:val="0CD0CED4"/>
    <w:lvl w:ilvl="0" w:tplc="092895C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114827"/>
    <w:multiLevelType w:val="hybridMultilevel"/>
    <w:tmpl w:val="FE8C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D1DA3"/>
    <w:multiLevelType w:val="hybridMultilevel"/>
    <w:tmpl w:val="CB8C5034"/>
    <w:lvl w:ilvl="0" w:tplc="4D7CE8CE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A9610EF"/>
    <w:multiLevelType w:val="hybridMultilevel"/>
    <w:tmpl w:val="780C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A584C"/>
    <w:multiLevelType w:val="hybridMultilevel"/>
    <w:tmpl w:val="555E7470"/>
    <w:lvl w:ilvl="0" w:tplc="04190013">
      <w:start w:val="1"/>
      <w:numFmt w:val="upperRoman"/>
      <w:lvlText w:val="%1."/>
      <w:lvlJc w:val="righ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0">
    <w:nsid w:val="60F017DF"/>
    <w:multiLevelType w:val="multilevel"/>
    <w:tmpl w:val="6FBE6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2041128"/>
    <w:multiLevelType w:val="hybridMultilevel"/>
    <w:tmpl w:val="0E10B86E"/>
    <w:lvl w:ilvl="0" w:tplc="0419001B">
      <w:start w:val="1"/>
      <w:numFmt w:val="lowerRoman"/>
      <w:lvlText w:val="%1."/>
      <w:lvlJc w:val="right"/>
      <w:pPr>
        <w:ind w:left="1287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C4123F"/>
    <w:multiLevelType w:val="hybridMultilevel"/>
    <w:tmpl w:val="4A86541C"/>
    <w:lvl w:ilvl="0" w:tplc="B380ED7C">
      <w:start w:val="1"/>
      <w:numFmt w:val="decimal"/>
      <w:lvlText w:val="(%1."/>
      <w:lvlJc w:val="left"/>
      <w:pPr>
        <w:ind w:left="987" w:hanging="42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F4B36BF"/>
    <w:multiLevelType w:val="hybridMultilevel"/>
    <w:tmpl w:val="CE5E73F2"/>
    <w:lvl w:ilvl="0" w:tplc="4522A022">
      <w:start w:val="2"/>
      <w:numFmt w:val="upperRoman"/>
      <w:lvlText w:val="%1."/>
      <w:lvlJc w:val="left"/>
      <w:pPr>
        <w:ind w:left="234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8"/>
  </w:num>
  <w:num w:numId="9">
    <w:abstractNumId w:val="11"/>
  </w:num>
  <w:num w:numId="10">
    <w:abstractNumId w:val="3"/>
  </w:num>
  <w:num w:numId="11">
    <w:abstractNumId w:val="9"/>
  </w:num>
  <w:num w:numId="12">
    <w:abstractNumId w:val="2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944B0"/>
    <w:rsid w:val="00004AC8"/>
    <w:rsid w:val="0000715E"/>
    <w:rsid w:val="00015F8A"/>
    <w:rsid w:val="000357CE"/>
    <w:rsid w:val="00036C38"/>
    <w:rsid w:val="00063162"/>
    <w:rsid w:val="0007639B"/>
    <w:rsid w:val="0009152D"/>
    <w:rsid w:val="0009687C"/>
    <w:rsid w:val="000A3388"/>
    <w:rsid w:val="000A649C"/>
    <w:rsid w:val="000B1B06"/>
    <w:rsid w:val="000C1169"/>
    <w:rsid w:val="000C3325"/>
    <w:rsid w:val="000D718B"/>
    <w:rsid w:val="000D7AC8"/>
    <w:rsid w:val="000F4F84"/>
    <w:rsid w:val="00107EE2"/>
    <w:rsid w:val="00110527"/>
    <w:rsid w:val="00114687"/>
    <w:rsid w:val="001556B7"/>
    <w:rsid w:val="001671D4"/>
    <w:rsid w:val="001745B7"/>
    <w:rsid w:val="001807AF"/>
    <w:rsid w:val="0019778F"/>
    <w:rsid w:val="001A15E3"/>
    <w:rsid w:val="001B4EE2"/>
    <w:rsid w:val="001D0600"/>
    <w:rsid w:val="001E2027"/>
    <w:rsid w:val="001F2A6B"/>
    <w:rsid w:val="00211A38"/>
    <w:rsid w:val="00225DFB"/>
    <w:rsid w:val="002523C1"/>
    <w:rsid w:val="00281DF6"/>
    <w:rsid w:val="00292682"/>
    <w:rsid w:val="002B4BC3"/>
    <w:rsid w:val="002B547C"/>
    <w:rsid w:val="00300B69"/>
    <w:rsid w:val="003039B1"/>
    <w:rsid w:val="00316149"/>
    <w:rsid w:val="003343DE"/>
    <w:rsid w:val="00336723"/>
    <w:rsid w:val="003415C6"/>
    <w:rsid w:val="00345FEF"/>
    <w:rsid w:val="00357774"/>
    <w:rsid w:val="003735FA"/>
    <w:rsid w:val="00373630"/>
    <w:rsid w:val="00384EA6"/>
    <w:rsid w:val="00391C68"/>
    <w:rsid w:val="003C1FBB"/>
    <w:rsid w:val="003C4215"/>
    <w:rsid w:val="003C5C1E"/>
    <w:rsid w:val="003F5206"/>
    <w:rsid w:val="00420C2B"/>
    <w:rsid w:val="00432B89"/>
    <w:rsid w:val="0044304D"/>
    <w:rsid w:val="00450928"/>
    <w:rsid w:val="004859D8"/>
    <w:rsid w:val="00493820"/>
    <w:rsid w:val="004A0B8C"/>
    <w:rsid w:val="004A386C"/>
    <w:rsid w:val="004D4351"/>
    <w:rsid w:val="005120C1"/>
    <w:rsid w:val="00516BF2"/>
    <w:rsid w:val="00530AB2"/>
    <w:rsid w:val="00531967"/>
    <w:rsid w:val="005370C0"/>
    <w:rsid w:val="005846B7"/>
    <w:rsid w:val="0058594D"/>
    <w:rsid w:val="005970AB"/>
    <w:rsid w:val="005A4FF5"/>
    <w:rsid w:val="005D7BAB"/>
    <w:rsid w:val="005E6B2A"/>
    <w:rsid w:val="005F167B"/>
    <w:rsid w:val="005F20A3"/>
    <w:rsid w:val="00602A23"/>
    <w:rsid w:val="006071D5"/>
    <w:rsid w:val="00610073"/>
    <w:rsid w:val="006151B7"/>
    <w:rsid w:val="00622330"/>
    <w:rsid w:val="00646260"/>
    <w:rsid w:val="00656089"/>
    <w:rsid w:val="00697190"/>
    <w:rsid w:val="006A0B09"/>
    <w:rsid w:val="006C0159"/>
    <w:rsid w:val="006D09EE"/>
    <w:rsid w:val="006D5102"/>
    <w:rsid w:val="006E7D6B"/>
    <w:rsid w:val="00702DD0"/>
    <w:rsid w:val="00703C6B"/>
    <w:rsid w:val="007059D1"/>
    <w:rsid w:val="007138A5"/>
    <w:rsid w:val="00720DD1"/>
    <w:rsid w:val="00723648"/>
    <w:rsid w:val="0072387D"/>
    <w:rsid w:val="007467BA"/>
    <w:rsid w:val="0075789D"/>
    <w:rsid w:val="007578F6"/>
    <w:rsid w:val="00772132"/>
    <w:rsid w:val="007916BA"/>
    <w:rsid w:val="007B11BC"/>
    <w:rsid w:val="007B2E04"/>
    <w:rsid w:val="007C1F0E"/>
    <w:rsid w:val="007C4F99"/>
    <w:rsid w:val="007D1AAE"/>
    <w:rsid w:val="008078CA"/>
    <w:rsid w:val="00810E53"/>
    <w:rsid w:val="00824DBC"/>
    <w:rsid w:val="00833F88"/>
    <w:rsid w:val="00846483"/>
    <w:rsid w:val="00860641"/>
    <w:rsid w:val="00863C69"/>
    <w:rsid w:val="00864A61"/>
    <w:rsid w:val="008744F3"/>
    <w:rsid w:val="008B25C8"/>
    <w:rsid w:val="008C470D"/>
    <w:rsid w:val="008C6019"/>
    <w:rsid w:val="008D07AC"/>
    <w:rsid w:val="008D618D"/>
    <w:rsid w:val="00904179"/>
    <w:rsid w:val="00922941"/>
    <w:rsid w:val="0093553D"/>
    <w:rsid w:val="0094712A"/>
    <w:rsid w:val="0095523C"/>
    <w:rsid w:val="009665B6"/>
    <w:rsid w:val="00980D19"/>
    <w:rsid w:val="0099034C"/>
    <w:rsid w:val="009B69B1"/>
    <w:rsid w:val="009D3BB0"/>
    <w:rsid w:val="009E5EE2"/>
    <w:rsid w:val="009F3D4C"/>
    <w:rsid w:val="00A21C34"/>
    <w:rsid w:val="00A239C4"/>
    <w:rsid w:val="00A43391"/>
    <w:rsid w:val="00A4694F"/>
    <w:rsid w:val="00A54C72"/>
    <w:rsid w:val="00A70ECA"/>
    <w:rsid w:val="00A944B0"/>
    <w:rsid w:val="00AA065A"/>
    <w:rsid w:val="00AA73D6"/>
    <w:rsid w:val="00AA771A"/>
    <w:rsid w:val="00AC1AAD"/>
    <w:rsid w:val="00AF0618"/>
    <w:rsid w:val="00B04F0C"/>
    <w:rsid w:val="00B114FC"/>
    <w:rsid w:val="00B1175A"/>
    <w:rsid w:val="00B15743"/>
    <w:rsid w:val="00B22C43"/>
    <w:rsid w:val="00B32E2A"/>
    <w:rsid w:val="00B5678C"/>
    <w:rsid w:val="00B63A5A"/>
    <w:rsid w:val="00B75772"/>
    <w:rsid w:val="00B8027F"/>
    <w:rsid w:val="00B82B8E"/>
    <w:rsid w:val="00B93408"/>
    <w:rsid w:val="00BA08D2"/>
    <w:rsid w:val="00BB69E4"/>
    <w:rsid w:val="00BC572F"/>
    <w:rsid w:val="00BC7917"/>
    <w:rsid w:val="00BE65EB"/>
    <w:rsid w:val="00C02F90"/>
    <w:rsid w:val="00C06D80"/>
    <w:rsid w:val="00C121EB"/>
    <w:rsid w:val="00C1714C"/>
    <w:rsid w:val="00C34D56"/>
    <w:rsid w:val="00C45F3B"/>
    <w:rsid w:val="00C47724"/>
    <w:rsid w:val="00C8781A"/>
    <w:rsid w:val="00CA6AC7"/>
    <w:rsid w:val="00CC1FC3"/>
    <w:rsid w:val="00CF107D"/>
    <w:rsid w:val="00CF6BAB"/>
    <w:rsid w:val="00D06A73"/>
    <w:rsid w:val="00D145FB"/>
    <w:rsid w:val="00D414AF"/>
    <w:rsid w:val="00D4651F"/>
    <w:rsid w:val="00D66A6B"/>
    <w:rsid w:val="00D950E2"/>
    <w:rsid w:val="00DC11E5"/>
    <w:rsid w:val="00DE1AF6"/>
    <w:rsid w:val="00DE67E3"/>
    <w:rsid w:val="00E17BF3"/>
    <w:rsid w:val="00E227B0"/>
    <w:rsid w:val="00E23776"/>
    <w:rsid w:val="00E2719C"/>
    <w:rsid w:val="00E35580"/>
    <w:rsid w:val="00E36B86"/>
    <w:rsid w:val="00E46017"/>
    <w:rsid w:val="00E51F7C"/>
    <w:rsid w:val="00E550D3"/>
    <w:rsid w:val="00E64060"/>
    <w:rsid w:val="00E740D4"/>
    <w:rsid w:val="00E80AF6"/>
    <w:rsid w:val="00E93948"/>
    <w:rsid w:val="00EA0E2D"/>
    <w:rsid w:val="00EB55B3"/>
    <w:rsid w:val="00F41715"/>
    <w:rsid w:val="00F53A4C"/>
    <w:rsid w:val="00F61351"/>
    <w:rsid w:val="00F738F4"/>
    <w:rsid w:val="00F77979"/>
    <w:rsid w:val="00F813C1"/>
    <w:rsid w:val="00F82B8D"/>
    <w:rsid w:val="00F87B8D"/>
    <w:rsid w:val="00F90018"/>
    <w:rsid w:val="00F96D35"/>
    <w:rsid w:val="00FB3D95"/>
    <w:rsid w:val="00FC0ABD"/>
    <w:rsid w:val="00FD1053"/>
    <w:rsid w:val="00FE7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F582E-D913-4FBA-80B7-F51EC3A4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944B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944B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944B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Normal">
    <w:name w:val="ConsPlusNormal"/>
    <w:rsid w:val="00A94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link w:val="a6"/>
    <w:uiPriority w:val="1"/>
    <w:qFormat/>
    <w:rsid w:val="00A94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8"/>
    <w:uiPriority w:val="34"/>
    <w:qFormat/>
    <w:rsid w:val="00A944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A944B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A944B0"/>
    <w:pPr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a">
    <w:name w:val="Подзаголовок Знак"/>
    <w:basedOn w:val="a0"/>
    <w:link w:val="a9"/>
    <w:rsid w:val="00A944B0"/>
    <w:rPr>
      <w:rFonts w:ascii="Arial" w:eastAsia="Times New Roman" w:hAnsi="Arial" w:cs="Times New Roman"/>
      <w:i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9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44B0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610073"/>
    <w:pPr>
      <w:spacing w:after="120"/>
    </w:pPr>
  </w:style>
  <w:style w:type="character" w:customStyle="1" w:styleId="ae">
    <w:name w:val="Основной текст Знак"/>
    <w:basedOn w:val="a0"/>
    <w:link w:val="ad"/>
    <w:rsid w:val="00610073"/>
  </w:style>
  <w:style w:type="paragraph" w:customStyle="1" w:styleId="ConsPlusTitle">
    <w:name w:val="ConsPlusTitle"/>
    <w:uiPriority w:val="99"/>
    <w:rsid w:val="006100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f">
    <w:name w:val="Table Grid"/>
    <w:basedOn w:val="a1"/>
    <w:uiPriority w:val="59"/>
    <w:rsid w:val="001A1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7"/>
    <w:uiPriority w:val="34"/>
    <w:locked/>
    <w:rsid w:val="00FD1053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824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24DBC"/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810E53"/>
    <w:rPr>
      <w:color w:val="0000FF"/>
      <w:u w:val="single"/>
    </w:rPr>
  </w:style>
  <w:style w:type="character" w:styleId="af1">
    <w:name w:val="Strong"/>
    <w:basedOn w:val="a0"/>
    <w:uiPriority w:val="22"/>
    <w:qFormat/>
    <w:rsid w:val="00810E53"/>
    <w:rPr>
      <w:b/>
      <w:bCs/>
    </w:rPr>
  </w:style>
  <w:style w:type="paragraph" w:styleId="af2">
    <w:name w:val="Normal (Web)"/>
    <w:basedOn w:val="a"/>
    <w:uiPriority w:val="99"/>
    <w:semiHidden/>
    <w:unhideWhenUsed/>
    <w:rsid w:val="00810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B63A5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3A5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3A5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3A5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3A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680AE-FECB-42FF-9BF2-37BC9228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20</Pages>
  <Words>3907</Words>
  <Characters>22271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Econom1</cp:lastModifiedBy>
  <cp:revision>37</cp:revision>
  <cp:lastPrinted>2022-11-03T07:17:00Z</cp:lastPrinted>
  <dcterms:created xsi:type="dcterms:W3CDTF">2021-10-07T08:39:00Z</dcterms:created>
  <dcterms:modified xsi:type="dcterms:W3CDTF">2022-11-24T08:06:00Z</dcterms:modified>
</cp:coreProperties>
</file>