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10572" w:type="dxa"/>
        <w:tblInd w:w="-567" w:type="dxa"/>
        <w:tblLayout w:type="fixed"/>
        <w:tblLook w:val="01E0" w:firstRow="1" w:lastRow="1" w:firstColumn="1" w:lastColumn="1" w:noHBand="0" w:noVBand="0"/>
      </w:tblPr>
      <w:tblGrid>
        <w:gridCol w:w="2625"/>
        <w:gridCol w:w="7947"/>
      </w:tblGrid>
      <w:tr w:rsidR="006726DE" w14:paraId="761BAF38" w14:textId="77777777" w:rsidTr="00862BED">
        <w:trPr>
          <w:trHeight w:val="929"/>
        </w:trPr>
        <w:tc>
          <w:tcPr>
            <w:tcW w:w="2625" w:type="dxa"/>
          </w:tcPr>
          <w:p w14:paraId="4A7DF073" w14:textId="77777777" w:rsidR="006726DE" w:rsidRDefault="006726DE" w:rsidP="006726DE">
            <w:pPr>
              <w:pStyle w:val="TableParagraph"/>
              <w:rPr>
                <w:rFonts w:ascii="Times New Roman"/>
                <w:sz w:val="24"/>
              </w:rPr>
            </w:pPr>
          </w:p>
        </w:tc>
        <w:tc>
          <w:tcPr>
            <w:tcW w:w="7947" w:type="dxa"/>
          </w:tcPr>
          <w:p w14:paraId="5C7E58A6" w14:textId="7A3F18E8" w:rsidR="006726DE" w:rsidRPr="006726DE" w:rsidRDefault="00757029" w:rsidP="006726DE">
            <w:pPr>
              <w:pStyle w:val="TableParagraph"/>
              <w:ind w:left="271" w:right="1055"/>
              <w:rPr>
                <w:b/>
                <w:sz w:val="24"/>
              </w:rPr>
            </w:pPr>
            <w:r>
              <w:rPr>
                <w:b/>
                <w:bCs/>
                <w:sz w:val="26"/>
                <w:szCs w:val="26"/>
              </w:rPr>
              <w:t>КЫЗЫЛСКИЙ</w:t>
            </w:r>
            <w:r w:rsidR="006726DE" w:rsidRPr="006726DE">
              <w:rPr>
                <w:b/>
                <w:bCs/>
                <w:sz w:val="26"/>
                <w:szCs w:val="26"/>
              </w:rPr>
              <w:t xml:space="preserve"> КОЖУУН РЕСПУБЛИКИ ТЫВА</w:t>
            </w:r>
          </w:p>
        </w:tc>
      </w:tr>
      <w:tr w:rsidR="006726DE" w14:paraId="01B12C1D" w14:textId="77777777" w:rsidTr="00862BED">
        <w:trPr>
          <w:trHeight w:val="2004"/>
        </w:trPr>
        <w:tc>
          <w:tcPr>
            <w:tcW w:w="2625" w:type="dxa"/>
          </w:tcPr>
          <w:p w14:paraId="1F1DEC29" w14:textId="77777777" w:rsidR="006726DE" w:rsidRDefault="006726DE" w:rsidP="006726DE">
            <w:pPr>
              <w:pStyle w:val="TableParagraph"/>
              <w:rPr>
                <w:rFonts w:ascii="Times New Roman"/>
                <w:sz w:val="24"/>
              </w:rPr>
            </w:pPr>
          </w:p>
        </w:tc>
        <w:tc>
          <w:tcPr>
            <w:tcW w:w="7947" w:type="dxa"/>
          </w:tcPr>
          <w:p w14:paraId="59F99B43" w14:textId="77777777" w:rsidR="006726DE" w:rsidRPr="00AC31C9" w:rsidRDefault="006726DE" w:rsidP="006726DE">
            <w:pPr>
              <w:pStyle w:val="TableParagraph"/>
              <w:spacing w:before="11"/>
              <w:rPr>
                <w:b/>
                <w:sz w:val="28"/>
                <w:highlight w:val="green"/>
              </w:rPr>
            </w:pPr>
          </w:p>
          <w:p w14:paraId="6C833C67" w14:textId="14EB9432" w:rsidR="006726DE" w:rsidRPr="00AC31C9" w:rsidRDefault="006726DE" w:rsidP="006726DE">
            <w:pPr>
              <w:pStyle w:val="TableParagraph"/>
              <w:ind w:left="338" w:right="669"/>
              <w:rPr>
                <w:sz w:val="24"/>
                <w:highlight w:val="green"/>
              </w:rPr>
            </w:pPr>
          </w:p>
        </w:tc>
      </w:tr>
      <w:tr w:rsidR="006726DE" w14:paraId="23C6EB90" w14:textId="77777777" w:rsidTr="00862BED">
        <w:trPr>
          <w:trHeight w:val="2452"/>
        </w:trPr>
        <w:tc>
          <w:tcPr>
            <w:tcW w:w="2625" w:type="dxa"/>
          </w:tcPr>
          <w:p w14:paraId="04F60F35" w14:textId="77777777" w:rsidR="006726DE" w:rsidRDefault="006726DE" w:rsidP="006726DE">
            <w:pPr>
              <w:pStyle w:val="TableParagraph"/>
              <w:rPr>
                <w:rFonts w:ascii="Times New Roman"/>
                <w:sz w:val="24"/>
              </w:rPr>
            </w:pPr>
          </w:p>
        </w:tc>
        <w:tc>
          <w:tcPr>
            <w:tcW w:w="7947" w:type="dxa"/>
          </w:tcPr>
          <w:p w14:paraId="6EB22059" w14:textId="77777777" w:rsidR="006726DE" w:rsidRPr="006726DE" w:rsidRDefault="006726DE" w:rsidP="006726DE">
            <w:pPr>
              <w:pStyle w:val="TableParagraph"/>
              <w:spacing w:line="276" w:lineRule="auto"/>
              <w:ind w:left="228" w:right="3175"/>
              <w:rPr>
                <w:b/>
                <w:sz w:val="26"/>
              </w:rPr>
            </w:pPr>
            <w:r w:rsidRPr="006726DE">
              <w:rPr>
                <w:b/>
                <w:sz w:val="26"/>
              </w:rPr>
              <w:t>ПРОЕКТ ВНЕСЕНИЯ ИЗМЕНЕНИЙ В ГЕНЕРАЛЬНЫЙ ПЛАН</w:t>
            </w:r>
          </w:p>
          <w:p w14:paraId="428FDABA" w14:textId="5C8052B4" w:rsidR="006726DE" w:rsidRPr="006726DE" w:rsidRDefault="006726DE" w:rsidP="00C12127">
            <w:pPr>
              <w:pStyle w:val="TableParagraph"/>
              <w:spacing w:before="46" w:line="276" w:lineRule="auto"/>
              <w:ind w:left="271" w:right="1055"/>
              <w:rPr>
                <w:b/>
                <w:sz w:val="26"/>
              </w:rPr>
            </w:pPr>
            <w:r w:rsidRPr="006726DE">
              <w:rPr>
                <w:b/>
                <w:sz w:val="26"/>
              </w:rPr>
              <w:t xml:space="preserve">СЕЛЬСКОГО ПОСЕЛЕНИЯ СУМОН </w:t>
            </w:r>
            <w:r w:rsidR="00C12127">
              <w:rPr>
                <w:b/>
                <w:bCs/>
                <w:sz w:val="26"/>
                <w:szCs w:val="26"/>
              </w:rPr>
              <w:t>ЧЕРБИНСКИЙ</w:t>
            </w:r>
            <w:r w:rsidR="00757029">
              <w:rPr>
                <w:b/>
                <w:bCs/>
                <w:sz w:val="26"/>
                <w:szCs w:val="26"/>
              </w:rPr>
              <w:t xml:space="preserve"> КЫЗЫЛСКОГО</w:t>
            </w:r>
            <w:r w:rsidRPr="006726DE">
              <w:rPr>
                <w:b/>
                <w:bCs/>
                <w:sz w:val="26"/>
                <w:szCs w:val="26"/>
              </w:rPr>
              <w:t xml:space="preserve"> КОЖУУНА РЕСПУБЛИКИ ТЫВА</w:t>
            </w:r>
          </w:p>
        </w:tc>
      </w:tr>
      <w:tr w:rsidR="006726DE" w14:paraId="4C8F8719" w14:textId="77777777" w:rsidTr="00862BED">
        <w:trPr>
          <w:trHeight w:val="1860"/>
        </w:trPr>
        <w:tc>
          <w:tcPr>
            <w:tcW w:w="2625" w:type="dxa"/>
          </w:tcPr>
          <w:p w14:paraId="2147AC8F" w14:textId="77777777" w:rsidR="006726DE" w:rsidRDefault="006726DE" w:rsidP="006726DE">
            <w:pPr>
              <w:pStyle w:val="TableParagraph"/>
              <w:rPr>
                <w:rFonts w:ascii="Times New Roman"/>
                <w:sz w:val="24"/>
              </w:rPr>
            </w:pPr>
          </w:p>
        </w:tc>
        <w:tc>
          <w:tcPr>
            <w:tcW w:w="7947" w:type="dxa"/>
          </w:tcPr>
          <w:p w14:paraId="55B3BB18" w14:textId="77777777" w:rsidR="006726DE" w:rsidRDefault="006726DE" w:rsidP="006726DE">
            <w:pPr>
              <w:pStyle w:val="TableParagraph"/>
              <w:spacing w:before="5"/>
              <w:rPr>
                <w:b/>
                <w:sz w:val="40"/>
              </w:rPr>
            </w:pPr>
          </w:p>
          <w:p w14:paraId="6B1D7D0E" w14:textId="77777777" w:rsidR="006726DE" w:rsidRDefault="006726DE" w:rsidP="006726DE">
            <w:pPr>
              <w:pStyle w:val="TableParagraph"/>
              <w:spacing w:line="276" w:lineRule="auto"/>
              <w:ind w:left="309" w:right="741"/>
              <w:rPr>
                <w:sz w:val="26"/>
              </w:rPr>
            </w:pPr>
            <w:r>
              <w:rPr>
                <w:sz w:val="26"/>
              </w:rPr>
              <w:t>МАТЕРИАЛЫ ПО ОБОСНОВАНИЮ ГЕНЕРАЛЬНОГО ПЛАНА В ТЕКСТОВОЙ ФОРМЕ</w:t>
            </w:r>
          </w:p>
          <w:p w14:paraId="65536D28" w14:textId="77777777" w:rsidR="006726DE" w:rsidRDefault="006726DE" w:rsidP="006726DE">
            <w:pPr>
              <w:pStyle w:val="TableParagraph"/>
              <w:spacing w:line="312" w:lineRule="exact"/>
              <w:ind w:left="309"/>
              <w:rPr>
                <w:sz w:val="26"/>
              </w:rPr>
            </w:pPr>
            <w:r>
              <w:rPr>
                <w:sz w:val="26"/>
              </w:rPr>
              <w:t>ТОМ 1</w:t>
            </w:r>
          </w:p>
        </w:tc>
      </w:tr>
      <w:tr w:rsidR="006726DE" w14:paraId="39CEF751" w14:textId="77777777" w:rsidTr="00862BED">
        <w:trPr>
          <w:trHeight w:val="947"/>
        </w:trPr>
        <w:tc>
          <w:tcPr>
            <w:tcW w:w="2625" w:type="dxa"/>
          </w:tcPr>
          <w:p w14:paraId="393EB5AE" w14:textId="77777777" w:rsidR="006726DE" w:rsidRDefault="006726DE" w:rsidP="006726DE">
            <w:pPr>
              <w:pStyle w:val="TableParagraph"/>
              <w:spacing w:before="11"/>
              <w:rPr>
                <w:b/>
                <w:sz w:val="39"/>
              </w:rPr>
            </w:pPr>
          </w:p>
          <w:p w14:paraId="35CCA7C2" w14:textId="77777777" w:rsidR="006726DE" w:rsidRDefault="006726DE" w:rsidP="006726DE">
            <w:pPr>
              <w:pStyle w:val="TableParagraph"/>
              <w:ind w:left="200"/>
              <w:rPr>
                <w:b/>
                <w:sz w:val="24"/>
              </w:rPr>
            </w:pPr>
            <w:r>
              <w:rPr>
                <w:b/>
                <w:sz w:val="24"/>
              </w:rPr>
              <w:t>Заказчик:</w:t>
            </w:r>
          </w:p>
        </w:tc>
        <w:tc>
          <w:tcPr>
            <w:tcW w:w="7947" w:type="dxa"/>
          </w:tcPr>
          <w:p w14:paraId="074C8543" w14:textId="77777777" w:rsidR="006726DE" w:rsidRDefault="006726DE" w:rsidP="006726DE">
            <w:pPr>
              <w:pStyle w:val="TableParagraph"/>
              <w:rPr>
                <w:b/>
                <w:sz w:val="28"/>
              </w:rPr>
            </w:pPr>
          </w:p>
          <w:p w14:paraId="1DA10F44" w14:textId="742B47E7" w:rsidR="006726DE" w:rsidRDefault="006726DE" w:rsidP="006726DE">
            <w:pPr>
              <w:pStyle w:val="TableParagraph"/>
              <w:ind w:left="338" w:right="1701"/>
              <w:rPr>
                <w:bCs/>
                <w:sz w:val="24"/>
                <w:szCs w:val="26"/>
              </w:rPr>
            </w:pPr>
            <w:r w:rsidRPr="007966CF">
              <w:rPr>
                <w:sz w:val="24"/>
              </w:rPr>
              <w:t xml:space="preserve">Администрация </w:t>
            </w:r>
            <w:proofErr w:type="spellStart"/>
            <w:r w:rsidRPr="007966CF">
              <w:rPr>
                <w:sz w:val="24"/>
              </w:rPr>
              <w:t>спс</w:t>
            </w:r>
            <w:proofErr w:type="spellEnd"/>
            <w:r w:rsidRPr="007966CF">
              <w:rPr>
                <w:sz w:val="24"/>
              </w:rPr>
              <w:t xml:space="preserve"> </w:t>
            </w:r>
            <w:proofErr w:type="spellStart"/>
            <w:r w:rsidR="00C12127">
              <w:rPr>
                <w:sz w:val="24"/>
              </w:rPr>
              <w:t>Чербинский</w:t>
            </w:r>
            <w:proofErr w:type="spellEnd"/>
            <w:r w:rsidRPr="007966CF">
              <w:rPr>
                <w:sz w:val="24"/>
              </w:rPr>
              <w:t xml:space="preserve"> </w:t>
            </w:r>
            <w:proofErr w:type="spellStart"/>
            <w:r w:rsidR="00757029">
              <w:rPr>
                <w:bCs/>
                <w:sz w:val="24"/>
                <w:szCs w:val="26"/>
              </w:rPr>
              <w:t>Кызылского</w:t>
            </w:r>
            <w:proofErr w:type="spellEnd"/>
            <w:r w:rsidRPr="007966CF">
              <w:rPr>
                <w:bCs/>
                <w:sz w:val="24"/>
                <w:szCs w:val="26"/>
              </w:rPr>
              <w:t xml:space="preserve"> </w:t>
            </w:r>
            <w:proofErr w:type="spellStart"/>
            <w:r w:rsidRPr="007966CF">
              <w:rPr>
                <w:bCs/>
                <w:sz w:val="24"/>
                <w:szCs w:val="26"/>
              </w:rPr>
              <w:t>кожууна</w:t>
            </w:r>
            <w:proofErr w:type="spellEnd"/>
            <w:r w:rsidRPr="007966CF">
              <w:rPr>
                <w:bCs/>
                <w:sz w:val="24"/>
                <w:szCs w:val="26"/>
              </w:rPr>
              <w:t xml:space="preserve"> Республики Тыва</w:t>
            </w:r>
          </w:p>
          <w:p w14:paraId="46D378D2" w14:textId="77777777" w:rsidR="006726DE" w:rsidRDefault="006726DE" w:rsidP="006726DE">
            <w:pPr>
              <w:pStyle w:val="TableParagraph"/>
              <w:ind w:left="338" w:right="1701"/>
              <w:rPr>
                <w:sz w:val="24"/>
              </w:rPr>
            </w:pPr>
          </w:p>
        </w:tc>
      </w:tr>
      <w:tr w:rsidR="006726DE" w14:paraId="67CBB9EE" w14:textId="77777777" w:rsidTr="00862BED">
        <w:trPr>
          <w:trHeight w:val="691"/>
        </w:trPr>
        <w:tc>
          <w:tcPr>
            <w:tcW w:w="2625" w:type="dxa"/>
          </w:tcPr>
          <w:p w14:paraId="53F2AEE6" w14:textId="77777777" w:rsidR="006726DE" w:rsidRDefault="006726DE" w:rsidP="006726DE">
            <w:pPr>
              <w:pStyle w:val="TableParagraph"/>
              <w:ind w:left="200"/>
              <w:rPr>
                <w:b/>
                <w:sz w:val="24"/>
              </w:rPr>
            </w:pPr>
            <w:r w:rsidRPr="007966CF">
              <w:rPr>
                <w:b/>
                <w:sz w:val="24"/>
              </w:rPr>
              <w:t>Договор:</w:t>
            </w:r>
          </w:p>
        </w:tc>
        <w:tc>
          <w:tcPr>
            <w:tcW w:w="7947" w:type="dxa"/>
          </w:tcPr>
          <w:p w14:paraId="202C8A8B" w14:textId="52818FFB" w:rsidR="006726DE" w:rsidRDefault="00C12127" w:rsidP="006726DE">
            <w:pPr>
              <w:pStyle w:val="TableParagraph"/>
              <w:ind w:left="338" w:right="1701"/>
              <w:rPr>
                <w:sz w:val="24"/>
              </w:rPr>
            </w:pPr>
            <w:r>
              <w:rPr>
                <w:sz w:val="24"/>
              </w:rPr>
              <w:t>№ 54</w:t>
            </w:r>
            <w:r w:rsidR="002725B6">
              <w:rPr>
                <w:sz w:val="24"/>
              </w:rPr>
              <w:t xml:space="preserve"> от 26.04.2021</w:t>
            </w:r>
          </w:p>
        </w:tc>
      </w:tr>
      <w:tr w:rsidR="006726DE" w14:paraId="7CABD0A6" w14:textId="77777777" w:rsidTr="00862BED">
        <w:trPr>
          <w:trHeight w:val="556"/>
        </w:trPr>
        <w:tc>
          <w:tcPr>
            <w:tcW w:w="2625" w:type="dxa"/>
          </w:tcPr>
          <w:p w14:paraId="0DA8CB96" w14:textId="77777777" w:rsidR="006726DE" w:rsidRDefault="006726DE" w:rsidP="006726DE">
            <w:pPr>
              <w:pStyle w:val="TableParagraph"/>
              <w:spacing w:before="82"/>
              <w:ind w:left="200"/>
              <w:rPr>
                <w:b/>
                <w:sz w:val="24"/>
              </w:rPr>
            </w:pPr>
            <w:r>
              <w:rPr>
                <w:b/>
                <w:sz w:val="24"/>
              </w:rPr>
              <w:t>Исполнитель:</w:t>
            </w:r>
          </w:p>
        </w:tc>
        <w:tc>
          <w:tcPr>
            <w:tcW w:w="7947" w:type="dxa"/>
          </w:tcPr>
          <w:p w14:paraId="1F96F117" w14:textId="77777777" w:rsidR="006726DE" w:rsidRDefault="006726DE" w:rsidP="006726DE">
            <w:pPr>
              <w:pStyle w:val="TableParagraph"/>
              <w:spacing w:before="82"/>
              <w:ind w:left="338"/>
              <w:rPr>
                <w:sz w:val="24"/>
              </w:rPr>
            </w:pPr>
            <w:r w:rsidRPr="007966CF">
              <w:rPr>
                <w:sz w:val="24"/>
              </w:rPr>
              <w:t>ООО «Проектная Мастерская АРХАТ»</w:t>
            </w:r>
          </w:p>
        </w:tc>
      </w:tr>
      <w:tr w:rsidR="006726DE" w14:paraId="6B71D276" w14:textId="77777777" w:rsidTr="00862BED">
        <w:trPr>
          <w:trHeight w:val="995"/>
        </w:trPr>
        <w:tc>
          <w:tcPr>
            <w:tcW w:w="2625" w:type="dxa"/>
          </w:tcPr>
          <w:p w14:paraId="66707394" w14:textId="77777777" w:rsidR="006726DE" w:rsidRDefault="006726DE" w:rsidP="006726DE">
            <w:pPr>
              <w:pStyle w:val="TableParagraph"/>
              <w:spacing w:before="185"/>
              <w:ind w:left="200"/>
              <w:rPr>
                <w:b/>
                <w:sz w:val="24"/>
              </w:rPr>
            </w:pPr>
            <w:r>
              <w:rPr>
                <w:b/>
                <w:sz w:val="24"/>
              </w:rPr>
              <w:t>Шифр проекта:</w:t>
            </w:r>
          </w:p>
        </w:tc>
        <w:tc>
          <w:tcPr>
            <w:tcW w:w="7947" w:type="dxa"/>
          </w:tcPr>
          <w:p w14:paraId="030ED79A" w14:textId="43990C93" w:rsidR="006726DE" w:rsidRDefault="00863E10" w:rsidP="006726DE">
            <w:pPr>
              <w:pStyle w:val="TableParagraph"/>
              <w:spacing w:before="185"/>
              <w:ind w:left="338"/>
              <w:rPr>
                <w:sz w:val="24"/>
              </w:rPr>
            </w:pPr>
            <w:r>
              <w:rPr>
                <w:sz w:val="24"/>
              </w:rPr>
              <w:t>ДТП 54.04.2021/2021</w:t>
            </w:r>
            <w:bookmarkStart w:id="0" w:name="_GoBack"/>
            <w:bookmarkEnd w:id="0"/>
          </w:p>
        </w:tc>
      </w:tr>
      <w:tr w:rsidR="006726DE" w14:paraId="6EA44A2C" w14:textId="77777777" w:rsidTr="00862BED">
        <w:trPr>
          <w:trHeight w:val="1226"/>
        </w:trPr>
        <w:tc>
          <w:tcPr>
            <w:tcW w:w="2625" w:type="dxa"/>
          </w:tcPr>
          <w:p w14:paraId="08A3D675" w14:textId="77777777" w:rsidR="006726DE" w:rsidRDefault="006726DE" w:rsidP="006726DE">
            <w:pPr>
              <w:pStyle w:val="TableParagraph"/>
              <w:rPr>
                <w:b/>
                <w:sz w:val="28"/>
              </w:rPr>
            </w:pPr>
          </w:p>
          <w:p w14:paraId="10670BF7" w14:textId="77777777" w:rsidR="006726DE" w:rsidRDefault="006726DE" w:rsidP="006726DE">
            <w:pPr>
              <w:pStyle w:val="TableParagraph"/>
              <w:spacing w:before="182"/>
              <w:ind w:left="200" w:right="723"/>
              <w:rPr>
                <w:b/>
                <w:sz w:val="24"/>
              </w:rPr>
            </w:pPr>
            <w:r>
              <w:rPr>
                <w:b/>
                <w:sz w:val="24"/>
              </w:rPr>
              <w:t>Генеральный директор</w:t>
            </w:r>
          </w:p>
        </w:tc>
        <w:tc>
          <w:tcPr>
            <w:tcW w:w="7947" w:type="dxa"/>
          </w:tcPr>
          <w:p w14:paraId="5C42C4D1" w14:textId="77777777" w:rsidR="006726DE" w:rsidRPr="00AC604E" w:rsidRDefault="006726DE" w:rsidP="006726DE">
            <w:pPr>
              <w:pStyle w:val="TableParagraph"/>
              <w:rPr>
                <w:b/>
                <w:sz w:val="28"/>
              </w:rPr>
            </w:pPr>
          </w:p>
          <w:p w14:paraId="088567B6" w14:textId="77777777" w:rsidR="006726DE" w:rsidRPr="00AC604E" w:rsidRDefault="006726DE" w:rsidP="006726DE">
            <w:pPr>
              <w:pStyle w:val="TableParagraph"/>
              <w:rPr>
                <w:b/>
                <w:sz w:val="27"/>
              </w:rPr>
            </w:pPr>
          </w:p>
          <w:p w14:paraId="00E8662C" w14:textId="77777777" w:rsidR="006726DE" w:rsidRPr="00AC604E" w:rsidRDefault="006726DE" w:rsidP="006726DE">
            <w:pPr>
              <w:pStyle w:val="TableParagraph"/>
              <w:tabs>
                <w:tab w:val="left" w:pos="2376"/>
                <w:tab w:val="left" w:pos="4923"/>
              </w:tabs>
              <w:ind w:left="338"/>
              <w:rPr>
                <w:rFonts w:ascii="Times New Roman" w:hAnsi="Times New Roman"/>
                <w:sz w:val="24"/>
              </w:rPr>
            </w:pPr>
            <w:proofErr w:type="spellStart"/>
            <w:r w:rsidRPr="00AC604E">
              <w:rPr>
                <w:sz w:val="24"/>
              </w:rPr>
              <w:t>Часкым</w:t>
            </w:r>
            <w:proofErr w:type="spellEnd"/>
            <w:r w:rsidRPr="00AC604E">
              <w:rPr>
                <w:sz w:val="24"/>
              </w:rPr>
              <w:t xml:space="preserve"> А.А.</w:t>
            </w:r>
            <w:r w:rsidRPr="00AC604E">
              <w:rPr>
                <w:sz w:val="24"/>
              </w:rPr>
              <w:tab/>
            </w:r>
            <w:r w:rsidRPr="00AC604E">
              <w:rPr>
                <w:rFonts w:ascii="Times New Roman" w:hAnsi="Times New Roman"/>
                <w:sz w:val="24"/>
                <w:u w:val="single"/>
              </w:rPr>
              <w:t xml:space="preserve"> </w:t>
            </w:r>
            <w:r w:rsidRPr="00AC604E">
              <w:rPr>
                <w:rFonts w:ascii="Times New Roman" w:hAnsi="Times New Roman"/>
                <w:sz w:val="24"/>
                <w:u w:val="single"/>
              </w:rPr>
              <w:tab/>
            </w:r>
          </w:p>
        </w:tc>
      </w:tr>
      <w:tr w:rsidR="006726DE" w14:paraId="1C6FE5EC" w14:textId="77777777" w:rsidTr="00862BED">
        <w:trPr>
          <w:trHeight w:val="708"/>
        </w:trPr>
        <w:tc>
          <w:tcPr>
            <w:tcW w:w="2625" w:type="dxa"/>
          </w:tcPr>
          <w:p w14:paraId="2FBE6FED" w14:textId="77777777" w:rsidR="006726DE" w:rsidRDefault="006726DE" w:rsidP="006726DE">
            <w:pPr>
              <w:pStyle w:val="TableParagraph"/>
              <w:spacing w:before="128" w:line="290" w:lineRule="atLeast"/>
              <w:ind w:left="200" w:right="648"/>
              <w:rPr>
                <w:b/>
                <w:sz w:val="24"/>
              </w:rPr>
            </w:pPr>
            <w:r>
              <w:rPr>
                <w:b/>
                <w:sz w:val="24"/>
              </w:rPr>
              <w:t>Руководитель проекта</w:t>
            </w:r>
          </w:p>
        </w:tc>
        <w:tc>
          <w:tcPr>
            <w:tcW w:w="7947" w:type="dxa"/>
          </w:tcPr>
          <w:p w14:paraId="37D8925E" w14:textId="77777777" w:rsidR="006726DE" w:rsidRPr="00AC604E" w:rsidRDefault="006726DE" w:rsidP="006726DE">
            <w:pPr>
              <w:pStyle w:val="TableParagraph"/>
              <w:spacing w:before="7"/>
              <w:rPr>
                <w:b/>
              </w:rPr>
            </w:pPr>
          </w:p>
          <w:p w14:paraId="0A73EDA1" w14:textId="53854CB0" w:rsidR="006726DE" w:rsidRPr="00AC604E" w:rsidRDefault="00862BED" w:rsidP="006726DE">
            <w:pPr>
              <w:pStyle w:val="TableParagraph"/>
              <w:tabs>
                <w:tab w:val="left" w:pos="2611"/>
                <w:tab w:val="left" w:pos="5155"/>
              </w:tabs>
              <w:ind w:left="338"/>
              <w:rPr>
                <w:rFonts w:ascii="Times New Roman" w:hAnsi="Times New Roman"/>
                <w:sz w:val="24"/>
              </w:rPr>
            </w:pPr>
            <w:proofErr w:type="spellStart"/>
            <w:r>
              <w:rPr>
                <w:sz w:val="24"/>
              </w:rPr>
              <w:t>Сат</w:t>
            </w:r>
            <w:proofErr w:type="spellEnd"/>
            <w:r>
              <w:rPr>
                <w:sz w:val="24"/>
              </w:rPr>
              <w:t xml:space="preserve"> Н.О</w:t>
            </w:r>
            <w:r w:rsidR="006726DE" w:rsidRPr="00AC604E">
              <w:rPr>
                <w:sz w:val="24"/>
              </w:rPr>
              <w:t>.</w:t>
            </w:r>
            <w:r w:rsidR="006726DE" w:rsidRPr="00AC604E">
              <w:rPr>
                <w:sz w:val="24"/>
              </w:rPr>
              <w:tab/>
            </w:r>
            <w:r w:rsidR="006726DE" w:rsidRPr="00AC604E">
              <w:rPr>
                <w:rFonts w:ascii="Times New Roman" w:hAnsi="Times New Roman"/>
                <w:sz w:val="24"/>
                <w:u w:val="single"/>
              </w:rPr>
              <w:t xml:space="preserve"> </w:t>
            </w:r>
            <w:r w:rsidR="006726DE" w:rsidRPr="00AC604E">
              <w:rPr>
                <w:rFonts w:ascii="Times New Roman" w:hAnsi="Times New Roman"/>
                <w:sz w:val="24"/>
                <w:u w:val="single"/>
              </w:rPr>
              <w:tab/>
            </w:r>
          </w:p>
        </w:tc>
      </w:tr>
    </w:tbl>
    <w:p w14:paraId="0BD45D90" w14:textId="77777777" w:rsidR="006726DE" w:rsidRDefault="006726DE" w:rsidP="006726DE">
      <w:pPr>
        <w:pStyle w:val="ac"/>
        <w:ind w:left="0"/>
        <w:jc w:val="left"/>
        <w:rPr>
          <w:b/>
          <w:sz w:val="20"/>
        </w:rPr>
      </w:pPr>
    </w:p>
    <w:p w14:paraId="6D161415" w14:textId="77777777" w:rsidR="006726DE" w:rsidRDefault="006726DE" w:rsidP="006726DE">
      <w:pPr>
        <w:pStyle w:val="ac"/>
        <w:ind w:left="0"/>
        <w:jc w:val="left"/>
        <w:rPr>
          <w:b/>
          <w:sz w:val="20"/>
        </w:rPr>
      </w:pPr>
    </w:p>
    <w:p w14:paraId="030D615E" w14:textId="77777777" w:rsidR="006726DE" w:rsidRDefault="006726DE" w:rsidP="006726DE">
      <w:pPr>
        <w:pStyle w:val="ac"/>
        <w:ind w:left="0"/>
        <w:jc w:val="left"/>
        <w:rPr>
          <w:b/>
          <w:sz w:val="20"/>
        </w:rPr>
      </w:pPr>
    </w:p>
    <w:p w14:paraId="335D10D1" w14:textId="77777777" w:rsidR="006726DE" w:rsidRDefault="006726DE" w:rsidP="006726DE">
      <w:pPr>
        <w:pStyle w:val="ac"/>
        <w:ind w:left="0"/>
        <w:jc w:val="left"/>
        <w:rPr>
          <w:b/>
          <w:sz w:val="20"/>
        </w:rPr>
      </w:pPr>
    </w:p>
    <w:p w14:paraId="3E087099" w14:textId="77777777" w:rsidR="006726DE" w:rsidRDefault="006726DE" w:rsidP="006726DE">
      <w:pPr>
        <w:pStyle w:val="ac"/>
        <w:spacing w:before="4"/>
        <w:ind w:left="0"/>
        <w:jc w:val="left"/>
        <w:rPr>
          <w:b/>
          <w:sz w:val="22"/>
        </w:rPr>
      </w:pPr>
    </w:p>
    <w:p w14:paraId="64D47E03" w14:textId="77777777" w:rsidR="006726DE" w:rsidRDefault="006726DE" w:rsidP="006726DE">
      <w:pPr>
        <w:spacing w:before="101"/>
        <w:ind w:left="2015" w:right="3865"/>
        <w:jc w:val="center"/>
        <w:rPr>
          <w:b/>
          <w:sz w:val="28"/>
        </w:rPr>
      </w:pPr>
      <w:r w:rsidRPr="00AC604E">
        <w:rPr>
          <w:noProof/>
          <w:lang w:eastAsia="ru-RU"/>
        </w:rPr>
        <mc:AlternateContent>
          <mc:Choice Requires="wps">
            <w:drawing>
              <wp:anchor distT="0" distB="0" distL="114300" distR="114300" simplePos="0" relativeHeight="251658752" behindDoc="1" locked="0" layoutInCell="1" allowOverlap="1" wp14:anchorId="6BDF828D" wp14:editId="78A04A57">
                <wp:simplePos x="0" y="0"/>
                <wp:positionH relativeFrom="page">
                  <wp:posOffset>6944360</wp:posOffset>
                </wp:positionH>
                <wp:positionV relativeFrom="paragraph">
                  <wp:posOffset>593725</wp:posOffset>
                </wp:positionV>
                <wp:extent cx="76835" cy="16954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4D85" w14:textId="0B02FE02" w:rsidR="00F7152F" w:rsidRDefault="00F7152F" w:rsidP="006726DE">
                            <w:pPr>
                              <w:spacing w:before="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6.8pt;margin-top:46.75pt;width:6.05pt;height:13.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Zrg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" filled="f" stroked="f">
                <v:textbox inset="0,0,0,0">
                  <w:txbxContent>
                    <w:p w14:paraId="69584D85" w14:textId="0B02FE02" w:rsidR="00AD408E" w:rsidRDefault="00AD408E" w:rsidP="006726DE">
                      <w:pPr>
                        <w:spacing w:before="1"/>
                      </w:pPr>
                    </w:p>
                  </w:txbxContent>
                </v:textbox>
                <w10:wrap anchorx="page"/>
              </v:shape>
            </w:pict>
          </mc:Fallback>
        </mc:AlternateContent>
      </w:r>
      <w:r w:rsidRPr="00AC604E">
        <w:rPr>
          <w:b/>
          <w:sz w:val="28"/>
        </w:rPr>
        <w:t>Кызыл</w:t>
      </w:r>
      <w:r w:rsidRPr="00AC604E">
        <w:rPr>
          <w:b/>
          <w:sz w:val="28"/>
        </w:rPr>
        <w:br/>
        <w:t>2021</w:t>
      </w:r>
    </w:p>
    <w:p w14:paraId="1A5315D6" w14:textId="77777777" w:rsidR="00012953" w:rsidRDefault="00012953">
      <w:pPr>
        <w:rPr>
          <w:rFonts w:ascii="Times New Roman" w:hAnsi="Times New Roman"/>
          <w:sz w:val="24"/>
        </w:rPr>
        <w:sectPr w:rsidR="00012953" w:rsidSect="00193675">
          <w:pgSz w:w="11910" w:h="16840"/>
          <w:pgMar w:top="851" w:right="567" w:bottom="1134" w:left="1701" w:header="720" w:footer="720" w:gutter="0"/>
          <w:cols w:space="720"/>
        </w:sectPr>
      </w:pPr>
    </w:p>
    <w:p w14:paraId="504BC25B" w14:textId="77777777" w:rsidR="00012953" w:rsidRDefault="008A3751" w:rsidP="00193675">
      <w:pPr>
        <w:spacing w:before="76"/>
        <w:ind w:right="1139"/>
        <w:jc w:val="center"/>
        <w:rPr>
          <w:sz w:val="20"/>
        </w:rPr>
      </w:pPr>
      <w:r>
        <w:rPr>
          <w:sz w:val="20"/>
        </w:rPr>
        <w:lastRenderedPageBreak/>
        <w:t>СОДЕРЖАНИЕ:</w:t>
      </w:r>
    </w:p>
    <w:sdt>
      <w:sdtPr>
        <w:rPr>
          <w:rFonts w:ascii="Tahoma" w:eastAsia="Tahoma" w:hAnsi="Tahoma" w:cs="Tahoma"/>
          <w:b w:val="0"/>
          <w:bCs w:val="0"/>
          <w:color w:val="auto"/>
          <w:sz w:val="22"/>
          <w:szCs w:val="22"/>
          <w:lang w:eastAsia="en-US"/>
        </w:rPr>
        <w:id w:val="-1020312148"/>
        <w:docPartObj>
          <w:docPartGallery w:val="Table of Contents"/>
          <w:docPartUnique/>
        </w:docPartObj>
      </w:sdtPr>
      <w:sdtContent>
        <w:p w14:paraId="3BA1E979" w14:textId="60714E8F" w:rsidR="00CA187A" w:rsidRPr="001A7C5F" w:rsidRDefault="003316F2" w:rsidP="001A7C5F">
          <w:pPr>
            <w:pStyle w:val="aff5"/>
            <w:tabs>
              <w:tab w:val="clear" w:pos="340"/>
            </w:tabs>
            <w:spacing w:before="0"/>
            <w:ind w:firstLine="0"/>
            <w:rPr>
              <w:rFonts w:asciiTheme="minorHAnsi" w:eastAsiaTheme="minorEastAsia" w:hAnsiTheme="minorHAnsi" w:cstheme="minorBidi"/>
              <w:b w:val="0"/>
              <w:bCs w:val="0"/>
              <w:noProof/>
              <w:sz w:val="22"/>
              <w:szCs w:val="22"/>
            </w:rPr>
          </w:pPr>
          <w:r>
            <w:rPr>
              <w:rFonts w:ascii="Times New Roman" w:eastAsia="Times New Roman" w:hAnsi="Times New Roman" w:cs="Times New Roman"/>
              <w:sz w:val="20"/>
              <w:szCs w:val="20"/>
            </w:rPr>
            <w:fldChar w:fldCharType="begin"/>
          </w:r>
          <w:r>
            <w:instrText xml:space="preserve"> TOC \o "1-3" \h \z \u </w:instrText>
          </w:r>
          <w:r>
            <w:rPr>
              <w:rFonts w:ascii="Times New Roman" w:eastAsia="Times New Roman" w:hAnsi="Times New Roman" w:cs="Times New Roman"/>
              <w:sz w:val="20"/>
              <w:szCs w:val="20"/>
            </w:rPr>
            <w:fldChar w:fldCharType="separate"/>
          </w:r>
        </w:p>
        <w:p w14:paraId="4D86A6DD"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58" w:history="1">
            <w:r w:rsidR="00CA187A" w:rsidRPr="00114F51">
              <w:rPr>
                <w:rStyle w:val="aff4"/>
                <w:rFonts w:eastAsia="Tahoma"/>
                <w:noProof/>
              </w:rPr>
              <w:t>1</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ОБЩИЕ</w:t>
            </w:r>
            <w:r w:rsidR="00CA187A" w:rsidRPr="00114F51">
              <w:rPr>
                <w:rStyle w:val="aff4"/>
                <w:rFonts w:eastAsia="Tahoma"/>
                <w:noProof/>
                <w:spacing w:val="-7"/>
              </w:rPr>
              <w:t xml:space="preserve"> </w:t>
            </w:r>
            <w:r w:rsidR="00CA187A" w:rsidRPr="00114F51">
              <w:rPr>
                <w:rStyle w:val="aff4"/>
                <w:rFonts w:eastAsia="Tahoma"/>
                <w:noProof/>
              </w:rPr>
              <w:t>ПОЛОЖЕНИЯ</w:t>
            </w:r>
            <w:r w:rsidR="00CA187A">
              <w:rPr>
                <w:noProof/>
                <w:webHidden/>
              </w:rPr>
              <w:tab/>
            </w:r>
            <w:r w:rsidR="00CA187A">
              <w:rPr>
                <w:noProof/>
                <w:webHidden/>
              </w:rPr>
              <w:fldChar w:fldCharType="begin"/>
            </w:r>
            <w:r w:rsidR="00CA187A">
              <w:rPr>
                <w:noProof/>
                <w:webHidden/>
              </w:rPr>
              <w:instrText xml:space="preserve"> PAGEREF _Toc90823558 \h </w:instrText>
            </w:r>
            <w:r w:rsidR="00CA187A">
              <w:rPr>
                <w:noProof/>
                <w:webHidden/>
              </w:rPr>
            </w:r>
            <w:r w:rsidR="00CA187A">
              <w:rPr>
                <w:noProof/>
                <w:webHidden/>
              </w:rPr>
              <w:fldChar w:fldCharType="separate"/>
            </w:r>
            <w:r w:rsidR="001A7C5F">
              <w:rPr>
                <w:noProof/>
                <w:webHidden/>
              </w:rPr>
              <w:t>4</w:t>
            </w:r>
            <w:r w:rsidR="00CA187A">
              <w:rPr>
                <w:noProof/>
                <w:webHidden/>
              </w:rPr>
              <w:fldChar w:fldCharType="end"/>
            </w:r>
          </w:hyperlink>
        </w:p>
        <w:p w14:paraId="41BC594E"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59" w:history="1">
            <w:r w:rsidR="00CA187A" w:rsidRPr="00114F51">
              <w:rPr>
                <w:rStyle w:val="aff4"/>
                <w:rFonts w:eastAsia="Tahoma"/>
                <w:noProof/>
                <w:w w:val="99"/>
                <w:lang w:eastAsia="ru-RU" w:bidi="ru-RU"/>
              </w:rPr>
              <w:t>1.1</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Сведения о документах стратегического планирования федерального и регионального</w:t>
            </w:r>
            <w:r w:rsidR="00CA187A" w:rsidRPr="00114F51">
              <w:rPr>
                <w:rStyle w:val="aff4"/>
                <w:rFonts w:eastAsia="Tahoma"/>
                <w:noProof/>
                <w:spacing w:val="1"/>
              </w:rPr>
              <w:t xml:space="preserve"> </w:t>
            </w:r>
            <w:r w:rsidR="00CA187A" w:rsidRPr="00114F51">
              <w:rPr>
                <w:rStyle w:val="aff4"/>
                <w:rFonts w:eastAsia="Tahoma"/>
                <w:noProof/>
              </w:rPr>
              <w:t>уровней</w:t>
            </w:r>
            <w:r w:rsidR="00CA187A">
              <w:rPr>
                <w:noProof/>
                <w:webHidden/>
              </w:rPr>
              <w:tab/>
            </w:r>
            <w:r w:rsidR="00CA187A">
              <w:rPr>
                <w:noProof/>
                <w:webHidden/>
              </w:rPr>
              <w:fldChar w:fldCharType="begin"/>
            </w:r>
            <w:r w:rsidR="00CA187A">
              <w:rPr>
                <w:noProof/>
                <w:webHidden/>
              </w:rPr>
              <w:instrText xml:space="preserve"> PAGEREF _Toc90823559 \h </w:instrText>
            </w:r>
            <w:r w:rsidR="00CA187A">
              <w:rPr>
                <w:noProof/>
                <w:webHidden/>
              </w:rPr>
            </w:r>
            <w:r w:rsidR="00CA187A">
              <w:rPr>
                <w:noProof/>
                <w:webHidden/>
              </w:rPr>
              <w:fldChar w:fldCharType="separate"/>
            </w:r>
            <w:r w:rsidR="001A7C5F">
              <w:rPr>
                <w:noProof/>
                <w:webHidden/>
              </w:rPr>
              <w:t>6</w:t>
            </w:r>
            <w:r w:rsidR="00CA187A">
              <w:rPr>
                <w:noProof/>
                <w:webHidden/>
              </w:rPr>
              <w:fldChar w:fldCharType="end"/>
            </w:r>
          </w:hyperlink>
        </w:p>
        <w:p w14:paraId="71BAEA30" w14:textId="77777777" w:rsidR="00CA187A" w:rsidRDefault="00F7152F" w:rsidP="00F7152F">
          <w:pPr>
            <w:pStyle w:val="14"/>
            <w:tabs>
              <w:tab w:val="left" w:pos="1211"/>
              <w:tab w:val="right" w:leader="dot" w:pos="9639"/>
            </w:tabs>
            <w:spacing w:before="0"/>
            <w:rPr>
              <w:rFonts w:asciiTheme="minorHAnsi" w:eastAsiaTheme="minorEastAsia" w:hAnsiTheme="minorHAnsi" w:cstheme="minorBidi"/>
              <w:b w:val="0"/>
              <w:bCs w:val="0"/>
              <w:noProof/>
              <w:sz w:val="22"/>
              <w:szCs w:val="22"/>
              <w:lang w:eastAsia="ru-RU"/>
            </w:rPr>
          </w:pPr>
          <w:hyperlink w:anchor="_Toc90823560" w:history="1">
            <w:r w:rsidR="00CA187A" w:rsidRPr="00114F51">
              <w:rPr>
                <w:rStyle w:val="aff4"/>
                <w:rFonts w:eastAsia="Tahoma"/>
                <w:noProof/>
              </w:rPr>
              <w:t>2</w:t>
            </w:r>
            <w:r w:rsidR="00CA187A">
              <w:rPr>
                <w:rFonts w:asciiTheme="minorHAnsi" w:eastAsiaTheme="minorEastAsia" w:hAnsiTheme="minorHAnsi" w:cstheme="minorBidi"/>
                <w:b w:val="0"/>
                <w:bCs w:val="0"/>
                <w:noProof/>
                <w:sz w:val="22"/>
                <w:szCs w:val="22"/>
                <w:lang w:eastAsia="ru-RU"/>
              </w:rPr>
              <w:tab/>
            </w:r>
            <w:r w:rsidR="00CA187A" w:rsidRPr="00114F51">
              <w:rPr>
                <w:rStyle w:val="aff4"/>
                <w:rFonts w:eastAsia="Tahoma"/>
                <w:noProof/>
              </w:rPr>
              <w:t>ПЛАНЫ И ПРОГРАММЫ КОМПЛЕКСНОГО СОЦИАЛЬНО-</w:t>
            </w:r>
            <w:r w:rsidR="00CA187A" w:rsidRPr="00114F51">
              <w:rPr>
                <w:rStyle w:val="aff4"/>
                <w:rFonts w:eastAsia="Tahoma"/>
                <w:noProof/>
                <w:spacing w:val="1"/>
              </w:rPr>
              <w:t xml:space="preserve"> </w:t>
            </w:r>
            <w:r w:rsidR="00CA187A" w:rsidRPr="00114F51">
              <w:rPr>
                <w:rStyle w:val="aff4"/>
                <w:rFonts w:eastAsia="Tahoma"/>
                <w:noProof/>
              </w:rPr>
              <w:t>ЭКОНОМИЧЕСКОГО РАЗВИТИЯ СЕЛЬСКОГО ПОСЕЛЕНИЯ ЧЕРБИНСКИЙ,</w:t>
            </w:r>
            <w:r w:rsidR="00CA187A" w:rsidRPr="00114F51">
              <w:rPr>
                <w:rStyle w:val="aff4"/>
                <w:rFonts w:eastAsia="Tahoma"/>
                <w:noProof/>
                <w:spacing w:val="1"/>
              </w:rPr>
              <w:t xml:space="preserve"> </w:t>
            </w:r>
            <w:r w:rsidR="00CA187A" w:rsidRPr="00114F51">
              <w:rPr>
                <w:rStyle w:val="aff4"/>
                <w:rFonts w:eastAsia="Tahoma"/>
                <w:noProof/>
              </w:rPr>
              <w:t>ДЛЯ</w:t>
            </w:r>
            <w:r w:rsidR="00CA187A" w:rsidRPr="00114F51">
              <w:rPr>
                <w:rStyle w:val="aff4"/>
                <w:rFonts w:eastAsia="Tahoma"/>
                <w:noProof/>
                <w:spacing w:val="-6"/>
              </w:rPr>
              <w:t xml:space="preserve"> </w:t>
            </w:r>
            <w:r w:rsidR="00CA187A" w:rsidRPr="00114F51">
              <w:rPr>
                <w:rStyle w:val="aff4"/>
                <w:rFonts w:eastAsia="Tahoma"/>
                <w:noProof/>
              </w:rPr>
              <w:t>РЕАЛИЗАЦИИ</w:t>
            </w:r>
            <w:r w:rsidR="00CA187A" w:rsidRPr="00114F51">
              <w:rPr>
                <w:rStyle w:val="aff4"/>
                <w:rFonts w:eastAsia="Tahoma"/>
                <w:noProof/>
                <w:spacing w:val="-5"/>
              </w:rPr>
              <w:t xml:space="preserve"> </w:t>
            </w:r>
            <w:r w:rsidR="00CA187A" w:rsidRPr="00114F51">
              <w:rPr>
                <w:rStyle w:val="aff4"/>
                <w:rFonts w:eastAsia="Tahoma"/>
                <w:noProof/>
              </w:rPr>
              <w:t>КОТОРЫХ</w:t>
            </w:r>
            <w:r w:rsidR="00CA187A" w:rsidRPr="00114F51">
              <w:rPr>
                <w:rStyle w:val="aff4"/>
                <w:rFonts w:eastAsia="Tahoma"/>
                <w:noProof/>
                <w:spacing w:val="-5"/>
              </w:rPr>
              <w:t xml:space="preserve"> </w:t>
            </w:r>
            <w:r w:rsidR="00CA187A" w:rsidRPr="00114F51">
              <w:rPr>
                <w:rStyle w:val="aff4"/>
                <w:rFonts w:eastAsia="Tahoma"/>
                <w:noProof/>
              </w:rPr>
              <w:t>ОСУЩЕСТВЛЯЕТСЯ</w:t>
            </w:r>
            <w:r w:rsidR="00CA187A" w:rsidRPr="00114F51">
              <w:rPr>
                <w:rStyle w:val="aff4"/>
                <w:rFonts w:eastAsia="Tahoma"/>
                <w:noProof/>
                <w:spacing w:val="-6"/>
              </w:rPr>
              <w:t xml:space="preserve"> </w:t>
            </w:r>
            <w:r w:rsidR="00CA187A" w:rsidRPr="00114F51">
              <w:rPr>
                <w:rStyle w:val="aff4"/>
                <w:rFonts w:eastAsia="Tahoma"/>
                <w:noProof/>
              </w:rPr>
              <w:t>СОЗДАНИЕ</w:t>
            </w:r>
            <w:r w:rsidR="00CA187A" w:rsidRPr="00114F51">
              <w:rPr>
                <w:rStyle w:val="aff4"/>
                <w:rFonts w:eastAsia="Tahoma"/>
                <w:noProof/>
                <w:spacing w:val="-6"/>
              </w:rPr>
              <w:t xml:space="preserve"> </w:t>
            </w:r>
            <w:r w:rsidR="00CA187A" w:rsidRPr="00114F51">
              <w:rPr>
                <w:rStyle w:val="aff4"/>
                <w:rFonts w:eastAsia="Tahoma"/>
                <w:noProof/>
              </w:rPr>
              <w:t>ОБЪЕКТОВ МЕСТНОГО</w:t>
            </w:r>
            <w:r w:rsidR="00CA187A" w:rsidRPr="00114F51">
              <w:rPr>
                <w:rStyle w:val="aff4"/>
                <w:rFonts w:eastAsia="Tahoma"/>
                <w:noProof/>
                <w:spacing w:val="-6"/>
              </w:rPr>
              <w:t xml:space="preserve"> </w:t>
            </w:r>
            <w:r w:rsidR="00CA187A" w:rsidRPr="00114F51">
              <w:rPr>
                <w:rStyle w:val="aff4"/>
                <w:rFonts w:eastAsia="Tahoma"/>
                <w:noProof/>
              </w:rPr>
              <w:t>ЗНАЧЕНИЯ</w:t>
            </w:r>
            <w:r w:rsidR="00CA187A" w:rsidRPr="00114F51">
              <w:rPr>
                <w:rStyle w:val="aff4"/>
                <w:rFonts w:eastAsia="Tahoma"/>
                <w:noProof/>
                <w:spacing w:val="-2"/>
              </w:rPr>
              <w:t xml:space="preserve"> </w:t>
            </w:r>
            <w:r w:rsidR="00CA187A" w:rsidRPr="00114F51">
              <w:rPr>
                <w:rStyle w:val="aff4"/>
                <w:rFonts w:eastAsia="Tahoma"/>
                <w:noProof/>
              </w:rPr>
              <w:t>ПОСЕЛЕНИЯ</w:t>
            </w:r>
            <w:r w:rsidR="00CA187A">
              <w:rPr>
                <w:noProof/>
                <w:webHidden/>
              </w:rPr>
              <w:tab/>
            </w:r>
            <w:r w:rsidR="00CA187A">
              <w:rPr>
                <w:noProof/>
                <w:webHidden/>
              </w:rPr>
              <w:fldChar w:fldCharType="begin"/>
            </w:r>
            <w:r w:rsidR="00CA187A">
              <w:rPr>
                <w:noProof/>
                <w:webHidden/>
              </w:rPr>
              <w:instrText xml:space="preserve"> PAGEREF _Toc90823560 \h </w:instrText>
            </w:r>
            <w:r w:rsidR="00CA187A">
              <w:rPr>
                <w:noProof/>
                <w:webHidden/>
              </w:rPr>
            </w:r>
            <w:r w:rsidR="00CA187A">
              <w:rPr>
                <w:noProof/>
                <w:webHidden/>
              </w:rPr>
              <w:fldChar w:fldCharType="separate"/>
            </w:r>
            <w:r w:rsidR="001A7C5F">
              <w:rPr>
                <w:noProof/>
                <w:webHidden/>
              </w:rPr>
              <w:t>7</w:t>
            </w:r>
            <w:r w:rsidR="00CA187A">
              <w:rPr>
                <w:noProof/>
                <w:webHidden/>
              </w:rPr>
              <w:fldChar w:fldCharType="end"/>
            </w:r>
          </w:hyperlink>
        </w:p>
        <w:p w14:paraId="2AB72003" w14:textId="77777777" w:rsidR="00CA187A" w:rsidRDefault="00F7152F" w:rsidP="00F7152F">
          <w:pPr>
            <w:pStyle w:val="14"/>
            <w:tabs>
              <w:tab w:val="left" w:pos="1211"/>
              <w:tab w:val="right" w:leader="dot" w:pos="9639"/>
            </w:tabs>
            <w:spacing w:before="0"/>
            <w:rPr>
              <w:rFonts w:asciiTheme="minorHAnsi" w:eastAsiaTheme="minorEastAsia" w:hAnsiTheme="minorHAnsi" w:cstheme="minorBidi"/>
              <w:b w:val="0"/>
              <w:bCs w:val="0"/>
              <w:noProof/>
              <w:sz w:val="22"/>
              <w:szCs w:val="22"/>
              <w:lang w:eastAsia="ru-RU"/>
            </w:rPr>
          </w:pPr>
          <w:hyperlink w:anchor="_Toc90823561" w:history="1">
            <w:r w:rsidR="00CA187A" w:rsidRPr="00114F51">
              <w:rPr>
                <w:rStyle w:val="aff4"/>
                <w:rFonts w:eastAsia="Tahoma"/>
                <w:noProof/>
                <w:w w:val="99"/>
              </w:rPr>
              <w:t>3</w:t>
            </w:r>
            <w:r w:rsidR="00CA187A">
              <w:rPr>
                <w:rFonts w:asciiTheme="minorHAnsi" w:eastAsiaTheme="minorEastAsia" w:hAnsiTheme="minorHAnsi" w:cstheme="minorBidi"/>
                <w:b w:val="0"/>
                <w:bCs w:val="0"/>
                <w:noProof/>
                <w:sz w:val="22"/>
                <w:szCs w:val="22"/>
                <w:lang w:eastAsia="ru-RU"/>
              </w:rPr>
              <w:tab/>
            </w:r>
            <w:r w:rsidR="00CA187A" w:rsidRPr="00114F51">
              <w:rPr>
                <w:rStyle w:val="aff4"/>
                <w:rFonts w:eastAsia="Tahoma"/>
                <w:noProof/>
              </w:rPr>
              <w:t>ОБОСНОВАНИЕ ВЫБРАННОГО ВАРИАНТА РАЗМЕЩЕНИЯ ОБЪЕКТОВ</w:t>
            </w:r>
            <w:r w:rsidR="00CA187A" w:rsidRPr="00114F51">
              <w:rPr>
                <w:rStyle w:val="aff4"/>
                <w:rFonts w:eastAsia="Tahoma"/>
                <w:noProof/>
                <w:spacing w:val="-74"/>
              </w:rPr>
              <w:t xml:space="preserve"> </w:t>
            </w:r>
            <w:r w:rsidR="00CA187A" w:rsidRPr="00114F51">
              <w:rPr>
                <w:rStyle w:val="aff4"/>
                <w:rFonts w:eastAsia="Tahoma"/>
                <w:noProof/>
              </w:rPr>
              <w:t>МЕСТНОГО</w:t>
            </w:r>
            <w:r w:rsidR="00CA187A" w:rsidRPr="00114F51">
              <w:rPr>
                <w:rStyle w:val="aff4"/>
                <w:rFonts w:eastAsia="Tahoma"/>
                <w:noProof/>
                <w:spacing w:val="-2"/>
              </w:rPr>
              <w:t xml:space="preserve"> </w:t>
            </w:r>
            <w:r w:rsidR="00CA187A" w:rsidRPr="00114F51">
              <w:rPr>
                <w:rStyle w:val="aff4"/>
                <w:rFonts w:eastAsia="Tahoma"/>
                <w:noProof/>
              </w:rPr>
              <w:t>ЗНАЧЕНИЯ</w:t>
            </w:r>
            <w:r w:rsidR="00CA187A" w:rsidRPr="00114F51">
              <w:rPr>
                <w:rStyle w:val="aff4"/>
                <w:rFonts w:eastAsia="Tahoma"/>
                <w:noProof/>
                <w:spacing w:val="-1"/>
              </w:rPr>
              <w:t xml:space="preserve"> </w:t>
            </w:r>
            <w:r w:rsidR="00CA187A" w:rsidRPr="00114F51">
              <w:rPr>
                <w:rStyle w:val="aff4"/>
                <w:rFonts w:eastAsia="Tahoma"/>
                <w:noProof/>
              </w:rPr>
              <w:t>ПОСЕЛЕНИЯ</w:t>
            </w:r>
            <w:r w:rsidR="00CA187A" w:rsidRPr="00114F51">
              <w:rPr>
                <w:rStyle w:val="aff4"/>
                <w:rFonts w:eastAsia="Tahoma"/>
                <w:noProof/>
                <w:spacing w:val="-1"/>
              </w:rPr>
              <w:t xml:space="preserve"> </w:t>
            </w:r>
            <w:r w:rsidR="00CA187A" w:rsidRPr="00114F51">
              <w:rPr>
                <w:rStyle w:val="aff4"/>
                <w:rFonts w:eastAsia="Tahoma"/>
                <w:noProof/>
              </w:rPr>
              <w:t>НА</w:t>
            </w:r>
            <w:r w:rsidR="00CA187A" w:rsidRPr="00114F51">
              <w:rPr>
                <w:rStyle w:val="aff4"/>
                <w:rFonts w:eastAsia="Tahoma"/>
                <w:noProof/>
                <w:spacing w:val="-1"/>
              </w:rPr>
              <w:t xml:space="preserve"> </w:t>
            </w:r>
            <w:r w:rsidR="00CA187A" w:rsidRPr="00114F51">
              <w:rPr>
                <w:rStyle w:val="aff4"/>
                <w:rFonts w:eastAsia="Tahoma"/>
                <w:noProof/>
              </w:rPr>
              <w:t>ОСНОВЕ</w:t>
            </w:r>
            <w:r w:rsidR="00CA187A">
              <w:rPr>
                <w:noProof/>
                <w:webHidden/>
              </w:rPr>
              <w:tab/>
            </w:r>
            <w:r w:rsidR="00CA187A">
              <w:rPr>
                <w:noProof/>
                <w:webHidden/>
              </w:rPr>
              <w:fldChar w:fldCharType="begin"/>
            </w:r>
            <w:r w:rsidR="00CA187A">
              <w:rPr>
                <w:noProof/>
                <w:webHidden/>
              </w:rPr>
              <w:instrText xml:space="preserve"> PAGEREF _Toc90823561 \h </w:instrText>
            </w:r>
            <w:r w:rsidR="00CA187A">
              <w:rPr>
                <w:noProof/>
                <w:webHidden/>
              </w:rPr>
            </w:r>
            <w:r w:rsidR="00CA187A">
              <w:rPr>
                <w:noProof/>
                <w:webHidden/>
              </w:rPr>
              <w:fldChar w:fldCharType="separate"/>
            </w:r>
            <w:r w:rsidR="001A7C5F">
              <w:rPr>
                <w:noProof/>
                <w:webHidden/>
              </w:rPr>
              <w:t>8</w:t>
            </w:r>
            <w:r w:rsidR="00CA187A">
              <w:rPr>
                <w:noProof/>
                <w:webHidden/>
              </w:rPr>
              <w:fldChar w:fldCharType="end"/>
            </w:r>
          </w:hyperlink>
        </w:p>
        <w:p w14:paraId="4E53CE35"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2" w:history="1">
            <w:r w:rsidR="00CA187A" w:rsidRPr="00114F51">
              <w:rPr>
                <w:rStyle w:val="aff4"/>
                <w:rFonts w:eastAsia="Tahoma"/>
                <w:noProof/>
              </w:rPr>
              <w:t>3.1</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Общая</w:t>
            </w:r>
            <w:r w:rsidR="00CA187A" w:rsidRPr="00114F51">
              <w:rPr>
                <w:rStyle w:val="aff4"/>
                <w:rFonts w:eastAsia="Tahoma"/>
                <w:noProof/>
                <w:spacing w:val="-8"/>
              </w:rPr>
              <w:t xml:space="preserve"> </w:t>
            </w:r>
            <w:r w:rsidR="00CA187A" w:rsidRPr="00114F51">
              <w:rPr>
                <w:rStyle w:val="aff4"/>
                <w:rFonts w:eastAsia="Tahoma"/>
                <w:noProof/>
              </w:rPr>
              <w:t>характеристика</w:t>
            </w:r>
            <w:r w:rsidR="00CA187A" w:rsidRPr="00114F51">
              <w:rPr>
                <w:rStyle w:val="aff4"/>
                <w:rFonts w:eastAsia="Tahoma"/>
                <w:noProof/>
                <w:spacing w:val="-8"/>
              </w:rPr>
              <w:t xml:space="preserve"> </w:t>
            </w:r>
            <w:r w:rsidR="00CA187A" w:rsidRPr="00114F51">
              <w:rPr>
                <w:rStyle w:val="aff4"/>
                <w:rFonts w:eastAsia="Tahoma"/>
                <w:noProof/>
              </w:rPr>
              <w:t>территории</w:t>
            </w:r>
            <w:r w:rsidR="00CA187A">
              <w:rPr>
                <w:noProof/>
                <w:webHidden/>
              </w:rPr>
              <w:tab/>
            </w:r>
            <w:r w:rsidR="00CA187A">
              <w:rPr>
                <w:noProof/>
                <w:webHidden/>
              </w:rPr>
              <w:fldChar w:fldCharType="begin"/>
            </w:r>
            <w:r w:rsidR="00CA187A">
              <w:rPr>
                <w:noProof/>
                <w:webHidden/>
              </w:rPr>
              <w:instrText xml:space="preserve"> PAGEREF _Toc90823562 \h </w:instrText>
            </w:r>
            <w:r w:rsidR="00CA187A">
              <w:rPr>
                <w:noProof/>
                <w:webHidden/>
              </w:rPr>
            </w:r>
            <w:r w:rsidR="00CA187A">
              <w:rPr>
                <w:noProof/>
                <w:webHidden/>
              </w:rPr>
              <w:fldChar w:fldCharType="separate"/>
            </w:r>
            <w:r w:rsidR="001A7C5F">
              <w:rPr>
                <w:noProof/>
                <w:webHidden/>
              </w:rPr>
              <w:t>8</w:t>
            </w:r>
            <w:r w:rsidR="00CA187A">
              <w:rPr>
                <w:noProof/>
                <w:webHidden/>
              </w:rPr>
              <w:fldChar w:fldCharType="end"/>
            </w:r>
          </w:hyperlink>
        </w:p>
        <w:p w14:paraId="001AAD29"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3" w:history="1">
            <w:r w:rsidR="00CA187A" w:rsidRPr="00114F51">
              <w:rPr>
                <w:rStyle w:val="aff4"/>
                <w:rFonts w:eastAsia="Tahoma"/>
                <w:noProof/>
              </w:rPr>
              <w:t>3.2</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Природные</w:t>
            </w:r>
            <w:r w:rsidR="00CA187A" w:rsidRPr="00114F51">
              <w:rPr>
                <w:rStyle w:val="aff4"/>
                <w:rFonts w:eastAsia="Tahoma"/>
                <w:noProof/>
                <w:spacing w:val="-7"/>
              </w:rPr>
              <w:t xml:space="preserve"> </w:t>
            </w:r>
            <w:r w:rsidR="00CA187A" w:rsidRPr="00114F51">
              <w:rPr>
                <w:rStyle w:val="aff4"/>
                <w:rFonts w:eastAsia="Tahoma"/>
                <w:noProof/>
              </w:rPr>
              <w:t>условия</w:t>
            </w:r>
            <w:r w:rsidR="00CA187A" w:rsidRPr="00114F51">
              <w:rPr>
                <w:rStyle w:val="aff4"/>
                <w:rFonts w:eastAsia="Tahoma"/>
                <w:noProof/>
                <w:spacing w:val="-6"/>
              </w:rPr>
              <w:t xml:space="preserve"> </w:t>
            </w:r>
            <w:r w:rsidR="00CA187A" w:rsidRPr="00114F51">
              <w:rPr>
                <w:rStyle w:val="aff4"/>
                <w:rFonts w:eastAsia="Tahoma"/>
                <w:noProof/>
              </w:rPr>
              <w:t>и</w:t>
            </w:r>
            <w:r w:rsidR="00CA187A" w:rsidRPr="00114F51">
              <w:rPr>
                <w:rStyle w:val="aff4"/>
                <w:rFonts w:eastAsia="Tahoma"/>
                <w:noProof/>
                <w:spacing w:val="-7"/>
              </w:rPr>
              <w:t xml:space="preserve"> </w:t>
            </w:r>
            <w:r w:rsidR="00CA187A" w:rsidRPr="00114F51">
              <w:rPr>
                <w:rStyle w:val="aff4"/>
                <w:rFonts w:eastAsia="Tahoma"/>
                <w:noProof/>
              </w:rPr>
              <w:t>ресурсы</w:t>
            </w:r>
            <w:r w:rsidR="00CA187A" w:rsidRPr="00114F51">
              <w:rPr>
                <w:rStyle w:val="aff4"/>
                <w:rFonts w:eastAsia="Tahoma"/>
                <w:noProof/>
                <w:spacing w:val="-5"/>
              </w:rPr>
              <w:t xml:space="preserve"> </w:t>
            </w:r>
            <w:r w:rsidR="00CA187A" w:rsidRPr="00114F51">
              <w:rPr>
                <w:rStyle w:val="aff4"/>
                <w:rFonts w:eastAsia="Tahoma"/>
                <w:noProof/>
              </w:rPr>
              <w:t>территории</w:t>
            </w:r>
            <w:r w:rsidR="00CA187A">
              <w:rPr>
                <w:noProof/>
                <w:webHidden/>
              </w:rPr>
              <w:tab/>
            </w:r>
            <w:r w:rsidR="00CA187A">
              <w:rPr>
                <w:noProof/>
                <w:webHidden/>
              </w:rPr>
              <w:fldChar w:fldCharType="begin"/>
            </w:r>
            <w:r w:rsidR="00CA187A">
              <w:rPr>
                <w:noProof/>
                <w:webHidden/>
              </w:rPr>
              <w:instrText xml:space="preserve"> PAGEREF _Toc90823563 \h </w:instrText>
            </w:r>
            <w:r w:rsidR="00CA187A">
              <w:rPr>
                <w:noProof/>
                <w:webHidden/>
              </w:rPr>
            </w:r>
            <w:r w:rsidR="00CA187A">
              <w:rPr>
                <w:noProof/>
                <w:webHidden/>
              </w:rPr>
              <w:fldChar w:fldCharType="separate"/>
            </w:r>
            <w:r w:rsidR="001A7C5F">
              <w:rPr>
                <w:noProof/>
                <w:webHidden/>
              </w:rPr>
              <w:t>8</w:t>
            </w:r>
            <w:r w:rsidR="00CA187A">
              <w:rPr>
                <w:noProof/>
                <w:webHidden/>
              </w:rPr>
              <w:fldChar w:fldCharType="end"/>
            </w:r>
          </w:hyperlink>
        </w:p>
        <w:p w14:paraId="1A71B292"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4" w:history="1">
            <w:r w:rsidR="00CA187A" w:rsidRPr="00114F51">
              <w:rPr>
                <w:rStyle w:val="aff4"/>
                <w:rFonts w:eastAsia="Tahoma"/>
                <w:noProof/>
              </w:rPr>
              <w:t>3.3</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Особо</w:t>
            </w:r>
            <w:r w:rsidR="00CA187A" w:rsidRPr="00114F51">
              <w:rPr>
                <w:rStyle w:val="aff4"/>
                <w:rFonts w:eastAsia="Tahoma"/>
                <w:noProof/>
                <w:spacing w:val="-6"/>
              </w:rPr>
              <w:t xml:space="preserve"> </w:t>
            </w:r>
            <w:r w:rsidR="00CA187A" w:rsidRPr="00114F51">
              <w:rPr>
                <w:rStyle w:val="aff4"/>
                <w:rFonts w:eastAsia="Tahoma"/>
                <w:noProof/>
              </w:rPr>
              <w:t>охраняемые</w:t>
            </w:r>
            <w:r w:rsidR="00CA187A" w:rsidRPr="00114F51">
              <w:rPr>
                <w:rStyle w:val="aff4"/>
                <w:rFonts w:eastAsia="Tahoma"/>
                <w:noProof/>
                <w:spacing w:val="-9"/>
              </w:rPr>
              <w:t xml:space="preserve"> </w:t>
            </w:r>
            <w:r w:rsidR="00CA187A" w:rsidRPr="00114F51">
              <w:rPr>
                <w:rStyle w:val="aff4"/>
                <w:rFonts w:eastAsia="Tahoma"/>
                <w:noProof/>
              </w:rPr>
              <w:t>природные</w:t>
            </w:r>
            <w:r w:rsidR="00CA187A" w:rsidRPr="00114F51">
              <w:rPr>
                <w:rStyle w:val="aff4"/>
                <w:rFonts w:eastAsia="Tahoma"/>
                <w:noProof/>
                <w:spacing w:val="-7"/>
              </w:rPr>
              <w:t xml:space="preserve"> </w:t>
            </w:r>
            <w:r w:rsidR="00CA187A" w:rsidRPr="00114F51">
              <w:rPr>
                <w:rStyle w:val="aff4"/>
                <w:rFonts w:eastAsia="Tahoma"/>
                <w:noProof/>
              </w:rPr>
              <w:t>территории</w:t>
            </w:r>
            <w:r w:rsidR="00CA187A">
              <w:rPr>
                <w:noProof/>
                <w:webHidden/>
              </w:rPr>
              <w:tab/>
            </w:r>
            <w:r w:rsidR="00CA187A">
              <w:rPr>
                <w:noProof/>
                <w:webHidden/>
              </w:rPr>
              <w:fldChar w:fldCharType="begin"/>
            </w:r>
            <w:r w:rsidR="00CA187A">
              <w:rPr>
                <w:noProof/>
                <w:webHidden/>
              </w:rPr>
              <w:instrText xml:space="preserve"> PAGEREF _Toc90823564 \h </w:instrText>
            </w:r>
            <w:r w:rsidR="00CA187A">
              <w:rPr>
                <w:noProof/>
                <w:webHidden/>
              </w:rPr>
            </w:r>
            <w:r w:rsidR="00CA187A">
              <w:rPr>
                <w:noProof/>
                <w:webHidden/>
              </w:rPr>
              <w:fldChar w:fldCharType="separate"/>
            </w:r>
            <w:r w:rsidR="001A7C5F">
              <w:rPr>
                <w:noProof/>
                <w:webHidden/>
              </w:rPr>
              <w:t>12</w:t>
            </w:r>
            <w:r w:rsidR="00CA187A">
              <w:rPr>
                <w:noProof/>
                <w:webHidden/>
              </w:rPr>
              <w:fldChar w:fldCharType="end"/>
            </w:r>
          </w:hyperlink>
        </w:p>
        <w:p w14:paraId="16DC591E"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5" w:history="1">
            <w:r w:rsidR="00CA187A" w:rsidRPr="00114F51">
              <w:rPr>
                <w:rStyle w:val="aff4"/>
                <w:rFonts w:eastAsia="Tahoma"/>
                <w:noProof/>
              </w:rPr>
              <w:t>3.4</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Охрана</w:t>
            </w:r>
            <w:r w:rsidR="00CA187A" w:rsidRPr="00114F51">
              <w:rPr>
                <w:rStyle w:val="aff4"/>
                <w:rFonts w:eastAsia="Tahoma"/>
                <w:noProof/>
                <w:spacing w:val="-5"/>
              </w:rPr>
              <w:t xml:space="preserve"> </w:t>
            </w:r>
            <w:r w:rsidR="00CA187A" w:rsidRPr="00114F51">
              <w:rPr>
                <w:rStyle w:val="aff4"/>
                <w:rFonts w:eastAsia="Tahoma"/>
                <w:noProof/>
              </w:rPr>
              <w:t>объектов</w:t>
            </w:r>
            <w:r w:rsidR="00CA187A" w:rsidRPr="00114F51">
              <w:rPr>
                <w:rStyle w:val="aff4"/>
                <w:rFonts w:eastAsia="Tahoma"/>
                <w:noProof/>
                <w:spacing w:val="-5"/>
              </w:rPr>
              <w:t xml:space="preserve"> </w:t>
            </w:r>
            <w:r w:rsidR="00CA187A" w:rsidRPr="00114F51">
              <w:rPr>
                <w:rStyle w:val="aff4"/>
                <w:rFonts w:eastAsia="Tahoma"/>
                <w:noProof/>
              </w:rPr>
              <w:t>культурного</w:t>
            </w:r>
            <w:r w:rsidR="00CA187A" w:rsidRPr="00114F51">
              <w:rPr>
                <w:rStyle w:val="aff4"/>
                <w:rFonts w:eastAsia="Tahoma"/>
                <w:noProof/>
                <w:spacing w:val="-5"/>
              </w:rPr>
              <w:t xml:space="preserve"> </w:t>
            </w:r>
            <w:r w:rsidR="00CA187A" w:rsidRPr="00114F51">
              <w:rPr>
                <w:rStyle w:val="aff4"/>
                <w:rFonts w:eastAsia="Tahoma"/>
                <w:noProof/>
              </w:rPr>
              <w:t>наследия</w:t>
            </w:r>
            <w:r w:rsidR="00CA187A">
              <w:rPr>
                <w:noProof/>
                <w:webHidden/>
              </w:rPr>
              <w:tab/>
            </w:r>
            <w:r w:rsidR="00CA187A">
              <w:rPr>
                <w:noProof/>
                <w:webHidden/>
              </w:rPr>
              <w:fldChar w:fldCharType="begin"/>
            </w:r>
            <w:r w:rsidR="00CA187A">
              <w:rPr>
                <w:noProof/>
                <w:webHidden/>
              </w:rPr>
              <w:instrText xml:space="preserve"> PAGEREF _Toc90823565 \h </w:instrText>
            </w:r>
            <w:r w:rsidR="00CA187A">
              <w:rPr>
                <w:noProof/>
                <w:webHidden/>
              </w:rPr>
            </w:r>
            <w:r w:rsidR="00CA187A">
              <w:rPr>
                <w:noProof/>
                <w:webHidden/>
              </w:rPr>
              <w:fldChar w:fldCharType="separate"/>
            </w:r>
            <w:r w:rsidR="001A7C5F">
              <w:rPr>
                <w:noProof/>
                <w:webHidden/>
              </w:rPr>
              <w:t>18</w:t>
            </w:r>
            <w:r w:rsidR="00CA187A">
              <w:rPr>
                <w:noProof/>
                <w:webHidden/>
              </w:rPr>
              <w:fldChar w:fldCharType="end"/>
            </w:r>
          </w:hyperlink>
        </w:p>
        <w:p w14:paraId="1E53A016" w14:textId="77777777" w:rsidR="00CA187A" w:rsidRDefault="00F7152F" w:rsidP="00F7152F">
          <w:pPr>
            <w:pStyle w:val="34"/>
            <w:tabs>
              <w:tab w:val="right" w:leader="dot" w:pos="9639"/>
            </w:tabs>
            <w:spacing w:before="0"/>
            <w:rPr>
              <w:rFonts w:asciiTheme="minorHAnsi" w:eastAsiaTheme="minorEastAsia" w:hAnsiTheme="minorHAnsi" w:cstheme="minorBidi"/>
              <w:noProof/>
              <w:sz w:val="22"/>
              <w:szCs w:val="22"/>
              <w:lang w:eastAsia="ru-RU"/>
            </w:rPr>
          </w:pPr>
          <w:hyperlink w:anchor="_Toc90823566" w:history="1">
            <w:r w:rsidR="00CA187A" w:rsidRPr="00114F51">
              <w:rPr>
                <w:rStyle w:val="aff4"/>
                <w:rFonts w:ascii="Tahoma" w:eastAsia="Tahoma" w:hAnsi="Tahoma" w:cs="Tahoma"/>
                <w:noProof/>
              </w:rPr>
              <w:t>3.4.1</w:t>
            </w:r>
            <w:r w:rsidR="00CA187A" w:rsidRPr="00114F51">
              <w:rPr>
                <w:rStyle w:val="aff4"/>
                <w:rFonts w:ascii="Tahoma" w:eastAsia="Tahoma" w:hAnsi="Tahoma" w:cs="Tahoma"/>
                <w:noProof/>
                <w:spacing w:val="92"/>
              </w:rPr>
              <w:t xml:space="preserve"> </w:t>
            </w:r>
            <w:r w:rsidR="00CA187A" w:rsidRPr="00114F51">
              <w:rPr>
                <w:rStyle w:val="aff4"/>
                <w:rFonts w:ascii="Tahoma" w:eastAsia="Tahoma" w:hAnsi="Tahoma" w:cs="Tahoma"/>
                <w:noProof/>
              </w:rPr>
              <w:t>Перечень</w:t>
            </w:r>
            <w:r w:rsidR="00CA187A" w:rsidRPr="00114F51">
              <w:rPr>
                <w:rStyle w:val="aff4"/>
                <w:rFonts w:ascii="Tahoma" w:eastAsia="Tahoma" w:hAnsi="Tahoma" w:cs="Tahoma"/>
                <w:noProof/>
                <w:spacing w:val="-4"/>
              </w:rPr>
              <w:t xml:space="preserve"> </w:t>
            </w:r>
            <w:r w:rsidR="00CA187A" w:rsidRPr="00114F51">
              <w:rPr>
                <w:rStyle w:val="aff4"/>
                <w:rFonts w:ascii="Tahoma" w:eastAsia="Tahoma" w:hAnsi="Tahoma" w:cs="Tahoma"/>
                <w:noProof/>
              </w:rPr>
              <w:t>мероприятий</w:t>
            </w:r>
            <w:r w:rsidR="00CA187A" w:rsidRPr="00114F51">
              <w:rPr>
                <w:rStyle w:val="aff4"/>
                <w:rFonts w:ascii="Tahoma" w:eastAsia="Tahoma" w:hAnsi="Tahoma" w:cs="Tahoma"/>
                <w:noProof/>
                <w:spacing w:val="-2"/>
              </w:rPr>
              <w:t xml:space="preserve"> </w:t>
            </w:r>
            <w:r w:rsidR="00CA187A" w:rsidRPr="00114F51">
              <w:rPr>
                <w:rStyle w:val="aff4"/>
                <w:rFonts w:ascii="Tahoma" w:eastAsia="Tahoma" w:hAnsi="Tahoma" w:cs="Tahoma"/>
                <w:noProof/>
              </w:rPr>
              <w:t>по</w:t>
            </w:r>
            <w:r w:rsidR="00CA187A" w:rsidRPr="00114F51">
              <w:rPr>
                <w:rStyle w:val="aff4"/>
                <w:rFonts w:ascii="Tahoma" w:eastAsia="Tahoma" w:hAnsi="Tahoma" w:cs="Tahoma"/>
                <w:noProof/>
                <w:spacing w:val="-4"/>
              </w:rPr>
              <w:t xml:space="preserve"> </w:t>
            </w:r>
            <w:r w:rsidR="00CA187A" w:rsidRPr="00114F51">
              <w:rPr>
                <w:rStyle w:val="aff4"/>
                <w:rFonts w:ascii="Tahoma" w:eastAsia="Tahoma" w:hAnsi="Tahoma" w:cs="Tahoma"/>
                <w:noProof/>
              </w:rPr>
              <w:t>сохранению</w:t>
            </w:r>
            <w:r w:rsidR="00CA187A" w:rsidRPr="00114F51">
              <w:rPr>
                <w:rStyle w:val="aff4"/>
                <w:rFonts w:ascii="Tahoma" w:eastAsia="Tahoma" w:hAnsi="Tahoma" w:cs="Tahoma"/>
                <w:noProof/>
                <w:spacing w:val="-4"/>
              </w:rPr>
              <w:t xml:space="preserve"> </w:t>
            </w:r>
            <w:r w:rsidR="00CA187A" w:rsidRPr="00114F51">
              <w:rPr>
                <w:rStyle w:val="aff4"/>
                <w:rFonts w:ascii="Tahoma" w:eastAsia="Tahoma" w:hAnsi="Tahoma" w:cs="Tahoma"/>
                <w:noProof/>
              </w:rPr>
              <w:t>объектов</w:t>
            </w:r>
            <w:r w:rsidR="00CA187A" w:rsidRPr="00114F51">
              <w:rPr>
                <w:rStyle w:val="aff4"/>
                <w:rFonts w:ascii="Tahoma" w:eastAsia="Tahoma" w:hAnsi="Tahoma" w:cs="Tahoma"/>
                <w:noProof/>
                <w:spacing w:val="-2"/>
              </w:rPr>
              <w:t xml:space="preserve"> </w:t>
            </w:r>
            <w:r w:rsidR="00CA187A" w:rsidRPr="00114F51">
              <w:rPr>
                <w:rStyle w:val="aff4"/>
                <w:rFonts w:ascii="Tahoma" w:eastAsia="Tahoma" w:hAnsi="Tahoma" w:cs="Tahoma"/>
                <w:noProof/>
              </w:rPr>
              <w:t>культурного</w:t>
            </w:r>
            <w:r w:rsidR="00CA187A" w:rsidRPr="00114F51">
              <w:rPr>
                <w:rStyle w:val="aff4"/>
                <w:rFonts w:ascii="Tahoma" w:eastAsia="Tahoma" w:hAnsi="Tahoma" w:cs="Tahoma"/>
                <w:noProof/>
                <w:spacing w:val="-4"/>
              </w:rPr>
              <w:t xml:space="preserve"> </w:t>
            </w:r>
            <w:r w:rsidR="00CA187A" w:rsidRPr="00114F51">
              <w:rPr>
                <w:rStyle w:val="aff4"/>
                <w:rFonts w:ascii="Tahoma" w:eastAsia="Tahoma" w:hAnsi="Tahoma" w:cs="Tahoma"/>
                <w:noProof/>
              </w:rPr>
              <w:t>наследия</w:t>
            </w:r>
            <w:r w:rsidR="00CA187A">
              <w:rPr>
                <w:noProof/>
                <w:webHidden/>
              </w:rPr>
              <w:tab/>
            </w:r>
            <w:r w:rsidR="00CA187A">
              <w:rPr>
                <w:noProof/>
                <w:webHidden/>
              </w:rPr>
              <w:fldChar w:fldCharType="begin"/>
            </w:r>
            <w:r w:rsidR="00CA187A">
              <w:rPr>
                <w:noProof/>
                <w:webHidden/>
              </w:rPr>
              <w:instrText xml:space="preserve"> PAGEREF _Toc90823566 \h </w:instrText>
            </w:r>
            <w:r w:rsidR="00CA187A">
              <w:rPr>
                <w:noProof/>
                <w:webHidden/>
              </w:rPr>
            </w:r>
            <w:r w:rsidR="00CA187A">
              <w:rPr>
                <w:noProof/>
                <w:webHidden/>
              </w:rPr>
              <w:fldChar w:fldCharType="separate"/>
            </w:r>
            <w:r w:rsidR="001A7C5F">
              <w:rPr>
                <w:noProof/>
                <w:webHidden/>
              </w:rPr>
              <w:t>19</w:t>
            </w:r>
            <w:r w:rsidR="00CA187A">
              <w:rPr>
                <w:noProof/>
                <w:webHidden/>
              </w:rPr>
              <w:fldChar w:fldCharType="end"/>
            </w:r>
          </w:hyperlink>
        </w:p>
        <w:p w14:paraId="09311CE8"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7" w:history="1">
            <w:r w:rsidR="00CA187A" w:rsidRPr="00114F51">
              <w:rPr>
                <w:rStyle w:val="aff4"/>
                <w:rFonts w:eastAsia="Tahoma"/>
                <w:noProof/>
                <w:spacing w:val="1"/>
              </w:rPr>
              <w:t>3.5</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Население</w:t>
            </w:r>
            <w:r w:rsidR="00CA187A">
              <w:rPr>
                <w:noProof/>
                <w:webHidden/>
              </w:rPr>
              <w:tab/>
            </w:r>
            <w:r w:rsidR="00CA187A">
              <w:rPr>
                <w:noProof/>
                <w:webHidden/>
              </w:rPr>
              <w:fldChar w:fldCharType="begin"/>
            </w:r>
            <w:r w:rsidR="00CA187A">
              <w:rPr>
                <w:noProof/>
                <w:webHidden/>
              </w:rPr>
              <w:instrText xml:space="preserve"> PAGEREF _Toc90823567 \h </w:instrText>
            </w:r>
            <w:r w:rsidR="00CA187A">
              <w:rPr>
                <w:noProof/>
                <w:webHidden/>
              </w:rPr>
            </w:r>
            <w:r w:rsidR="00CA187A">
              <w:rPr>
                <w:noProof/>
                <w:webHidden/>
              </w:rPr>
              <w:fldChar w:fldCharType="separate"/>
            </w:r>
            <w:r w:rsidR="001A7C5F">
              <w:rPr>
                <w:noProof/>
                <w:webHidden/>
              </w:rPr>
              <w:t>20</w:t>
            </w:r>
            <w:r w:rsidR="00CA187A">
              <w:rPr>
                <w:noProof/>
                <w:webHidden/>
              </w:rPr>
              <w:fldChar w:fldCharType="end"/>
            </w:r>
          </w:hyperlink>
        </w:p>
        <w:p w14:paraId="3C2E9CB7"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8" w:history="1">
            <w:r w:rsidR="00CA187A" w:rsidRPr="00114F51">
              <w:rPr>
                <w:rStyle w:val="aff4"/>
                <w:rFonts w:eastAsia="Tahoma"/>
                <w:noProof/>
              </w:rPr>
              <w:t>3.6</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Отраслевая</w:t>
            </w:r>
            <w:r w:rsidR="00CA187A" w:rsidRPr="00114F51">
              <w:rPr>
                <w:rStyle w:val="aff4"/>
                <w:rFonts w:eastAsia="Tahoma"/>
                <w:noProof/>
                <w:spacing w:val="-8"/>
              </w:rPr>
              <w:t xml:space="preserve"> </w:t>
            </w:r>
            <w:r w:rsidR="00CA187A" w:rsidRPr="00114F51">
              <w:rPr>
                <w:rStyle w:val="aff4"/>
                <w:rFonts w:eastAsia="Tahoma"/>
                <w:noProof/>
              </w:rPr>
              <w:t>специализация</w:t>
            </w:r>
            <w:r w:rsidR="00CA187A">
              <w:rPr>
                <w:noProof/>
                <w:webHidden/>
              </w:rPr>
              <w:tab/>
            </w:r>
            <w:r w:rsidR="00CA187A">
              <w:rPr>
                <w:noProof/>
                <w:webHidden/>
              </w:rPr>
              <w:fldChar w:fldCharType="begin"/>
            </w:r>
            <w:r w:rsidR="00CA187A">
              <w:rPr>
                <w:noProof/>
                <w:webHidden/>
              </w:rPr>
              <w:instrText xml:space="preserve"> PAGEREF _Toc90823568 \h </w:instrText>
            </w:r>
            <w:r w:rsidR="00CA187A">
              <w:rPr>
                <w:noProof/>
                <w:webHidden/>
              </w:rPr>
            </w:r>
            <w:r w:rsidR="00CA187A">
              <w:rPr>
                <w:noProof/>
                <w:webHidden/>
              </w:rPr>
              <w:fldChar w:fldCharType="separate"/>
            </w:r>
            <w:r w:rsidR="001A7C5F">
              <w:rPr>
                <w:noProof/>
                <w:webHidden/>
              </w:rPr>
              <w:t>21</w:t>
            </w:r>
            <w:r w:rsidR="00CA187A">
              <w:rPr>
                <w:noProof/>
                <w:webHidden/>
              </w:rPr>
              <w:fldChar w:fldCharType="end"/>
            </w:r>
          </w:hyperlink>
        </w:p>
        <w:p w14:paraId="633EE74E"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69" w:history="1">
            <w:r w:rsidR="00CA187A" w:rsidRPr="00114F51">
              <w:rPr>
                <w:rStyle w:val="aff4"/>
                <w:rFonts w:eastAsia="Tahoma"/>
                <w:noProof/>
              </w:rPr>
              <w:t>3.7</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Жилищный</w:t>
            </w:r>
            <w:r w:rsidR="00CA187A" w:rsidRPr="00114F51">
              <w:rPr>
                <w:rStyle w:val="aff4"/>
                <w:rFonts w:eastAsia="Tahoma"/>
                <w:noProof/>
                <w:spacing w:val="-6"/>
              </w:rPr>
              <w:t xml:space="preserve"> </w:t>
            </w:r>
            <w:r w:rsidR="00CA187A" w:rsidRPr="00114F51">
              <w:rPr>
                <w:rStyle w:val="aff4"/>
                <w:rFonts w:eastAsia="Tahoma"/>
                <w:noProof/>
              </w:rPr>
              <w:t>фонд</w:t>
            </w:r>
            <w:r w:rsidR="00CA187A">
              <w:rPr>
                <w:noProof/>
                <w:webHidden/>
              </w:rPr>
              <w:tab/>
            </w:r>
            <w:r w:rsidR="00CA187A">
              <w:rPr>
                <w:noProof/>
                <w:webHidden/>
              </w:rPr>
              <w:fldChar w:fldCharType="begin"/>
            </w:r>
            <w:r w:rsidR="00CA187A">
              <w:rPr>
                <w:noProof/>
                <w:webHidden/>
              </w:rPr>
              <w:instrText xml:space="preserve"> PAGEREF _Toc90823569 \h </w:instrText>
            </w:r>
            <w:r w:rsidR="00CA187A">
              <w:rPr>
                <w:noProof/>
                <w:webHidden/>
              </w:rPr>
            </w:r>
            <w:r w:rsidR="00CA187A">
              <w:rPr>
                <w:noProof/>
                <w:webHidden/>
              </w:rPr>
              <w:fldChar w:fldCharType="separate"/>
            </w:r>
            <w:r w:rsidR="001A7C5F">
              <w:rPr>
                <w:noProof/>
                <w:webHidden/>
              </w:rPr>
              <w:t>22</w:t>
            </w:r>
            <w:r w:rsidR="00CA187A">
              <w:rPr>
                <w:noProof/>
                <w:webHidden/>
              </w:rPr>
              <w:fldChar w:fldCharType="end"/>
            </w:r>
          </w:hyperlink>
        </w:p>
        <w:p w14:paraId="7F3C7878"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0" w:history="1">
            <w:r w:rsidR="00CA187A" w:rsidRPr="00114F51">
              <w:rPr>
                <w:rStyle w:val="aff4"/>
                <w:rFonts w:eastAsia="Tahoma"/>
                <w:noProof/>
              </w:rPr>
              <w:t>3.8</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Социальная</w:t>
            </w:r>
            <w:r w:rsidR="00CA187A" w:rsidRPr="00114F51">
              <w:rPr>
                <w:rStyle w:val="aff4"/>
                <w:rFonts w:eastAsia="Tahoma"/>
                <w:noProof/>
                <w:spacing w:val="-12"/>
              </w:rPr>
              <w:t xml:space="preserve"> </w:t>
            </w:r>
            <w:r w:rsidR="00CA187A" w:rsidRPr="00114F51">
              <w:rPr>
                <w:rStyle w:val="aff4"/>
                <w:rFonts w:eastAsia="Tahoma"/>
                <w:noProof/>
              </w:rPr>
              <w:t>инфраструктура</w:t>
            </w:r>
            <w:r w:rsidR="00CA187A">
              <w:rPr>
                <w:noProof/>
                <w:webHidden/>
              </w:rPr>
              <w:tab/>
            </w:r>
            <w:r w:rsidR="00CA187A">
              <w:rPr>
                <w:noProof/>
                <w:webHidden/>
              </w:rPr>
              <w:fldChar w:fldCharType="begin"/>
            </w:r>
            <w:r w:rsidR="00CA187A">
              <w:rPr>
                <w:noProof/>
                <w:webHidden/>
              </w:rPr>
              <w:instrText xml:space="preserve"> PAGEREF _Toc90823570 \h </w:instrText>
            </w:r>
            <w:r w:rsidR="00CA187A">
              <w:rPr>
                <w:noProof/>
                <w:webHidden/>
              </w:rPr>
            </w:r>
            <w:r w:rsidR="00CA187A">
              <w:rPr>
                <w:noProof/>
                <w:webHidden/>
              </w:rPr>
              <w:fldChar w:fldCharType="separate"/>
            </w:r>
            <w:r w:rsidR="001A7C5F">
              <w:rPr>
                <w:noProof/>
                <w:webHidden/>
              </w:rPr>
              <w:t>23</w:t>
            </w:r>
            <w:r w:rsidR="00CA187A">
              <w:rPr>
                <w:noProof/>
                <w:webHidden/>
              </w:rPr>
              <w:fldChar w:fldCharType="end"/>
            </w:r>
          </w:hyperlink>
        </w:p>
        <w:p w14:paraId="4DE68B54"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1" w:history="1">
            <w:r w:rsidR="00CA187A" w:rsidRPr="00114F51">
              <w:rPr>
                <w:rStyle w:val="aff4"/>
                <w:rFonts w:eastAsia="Tahoma"/>
                <w:noProof/>
              </w:rPr>
              <w:t>3.9</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Транспортная</w:t>
            </w:r>
            <w:r w:rsidR="00CA187A" w:rsidRPr="00114F51">
              <w:rPr>
                <w:rStyle w:val="aff4"/>
                <w:rFonts w:eastAsia="Tahoma"/>
                <w:noProof/>
                <w:spacing w:val="-17"/>
              </w:rPr>
              <w:t xml:space="preserve"> </w:t>
            </w:r>
            <w:r w:rsidR="00CA187A" w:rsidRPr="00114F51">
              <w:rPr>
                <w:rStyle w:val="aff4"/>
                <w:rFonts w:eastAsia="Tahoma"/>
                <w:noProof/>
              </w:rPr>
              <w:t>инфраструктура</w:t>
            </w:r>
            <w:r w:rsidR="00CA187A">
              <w:rPr>
                <w:noProof/>
                <w:webHidden/>
              </w:rPr>
              <w:tab/>
            </w:r>
            <w:r w:rsidR="00CA187A">
              <w:rPr>
                <w:noProof/>
                <w:webHidden/>
              </w:rPr>
              <w:fldChar w:fldCharType="begin"/>
            </w:r>
            <w:r w:rsidR="00CA187A">
              <w:rPr>
                <w:noProof/>
                <w:webHidden/>
              </w:rPr>
              <w:instrText xml:space="preserve"> PAGEREF _Toc90823571 \h </w:instrText>
            </w:r>
            <w:r w:rsidR="00CA187A">
              <w:rPr>
                <w:noProof/>
                <w:webHidden/>
              </w:rPr>
            </w:r>
            <w:r w:rsidR="00CA187A">
              <w:rPr>
                <w:noProof/>
                <w:webHidden/>
              </w:rPr>
              <w:fldChar w:fldCharType="separate"/>
            </w:r>
            <w:r w:rsidR="001A7C5F">
              <w:rPr>
                <w:noProof/>
                <w:webHidden/>
              </w:rPr>
              <w:t>25</w:t>
            </w:r>
            <w:r w:rsidR="00CA187A">
              <w:rPr>
                <w:noProof/>
                <w:webHidden/>
              </w:rPr>
              <w:fldChar w:fldCharType="end"/>
            </w:r>
          </w:hyperlink>
        </w:p>
        <w:p w14:paraId="207BF98C"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72" w:history="1">
            <w:r w:rsidR="00CA187A" w:rsidRPr="00114F51">
              <w:rPr>
                <w:rStyle w:val="aff4"/>
                <w:rFonts w:ascii="Tahoma" w:eastAsia="Tahoma" w:hAnsi="Tahoma" w:cs="Tahoma"/>
                <w:noProof/>
              </w:rPr>
              <w:t>3.9.1</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Существующее</w:t>
            </w:r>
            <w:r w:rsidR="00CA187A" w:rsidRPr="00114F51">
              <w:rPr>
                <w:rStyle w:val="aff4"/>
                <w:rFonts w:ascii="Tahoma" w:eastAsia="Tahoma" w:hAnsi="Tahoma" w:cs="Tahoma"/>
                <w:noProof/>
                <w:spacing w:val="-6"/>
              </w:rPr>
              <w:t xml:space="preserve"> </w:t>
            </w:r>
            <w:r w:rsidR="00CA187A" w:rsidRPr="00114F51">
              <w:rPr>
                <w:rStyle w:val="aff4"/>
                <w:rFonts w:ascii="Tahoma" w:eastAsia="Tahoma" w:hAnsi="Tahoma" w:cs="Tahoma"/>
                <w:noProof/>
              </w:rPr>
              <w:t>состояние</w:t>
            </w:r>
            <w:r w:rsidR="00CA187A">
              <w:rPr>
                <w:noProof/>
                <w:webHidden/>
              </w:rPr>
              <w:tab/>
            </w:r>
            <w:r w:rsidR="00CA187A">
              <w:rPr>
                <w:noProof/>
                <w:webHidden/>
              </w:rPr>
              <w:fldChar w:fldCharType="begin"/>
            </w:r>
            <w:r w:rsidR="00CA187A">
              <w:rPr>
                <w:noProof/>
                <w:webHidden/>
              </w:rPr>
              <w:instrText xml:space="preserve"> PAGEREF _Toc90823572 \h </w:instrText>
            </w:r>
            <w:r w:rsidR="00CA187A">
              <w:rPr>
                <w:noProof/>
                <w:webHidden/>
              </w:rPr>
            </w:r>
            <w:r w:rsidR="00CA187A">
              <w:rPr>
                <w:noProof/>
                <w:webHidden/>
              </w:rPr>
              <w:fldChar w:fldCharType="separate"/>
            </w:r>
            <w:r w:rsidR="001A7C5F">
              <w:rPr>
                <w:noProof/>
                <w:webHidden/>
              </w:rPr>
              <w:t>25</w:t>
            </w:r>
            <w:r w:rsidR="00CA187A">
              <w:rPr>
                <w:noProof/>
                <w:webHidden/>
              </w:rPr>
              <w:fldChar w:fldCharType="end"/>
            </w:r>
          </w:hyperlink>
        </w:p>
        <w:p w14:paraId="4F213624"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73" w:history="1">
            <w:r w:rsidR="00CA187A" w:rsidRPr="00114F51">
              <w:rPr>
                <w:rStyle w:val="aff4"/>
                <w:rFonts w:ascii="Tahoma" w:eastAsia="Tahoma" w:hAnsi="Tahoma" w:cs="Tahoma"/>
                <w:noProof/>
              </w:rPr>
              <w:t>3.9.2</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Проектные решения</w:t>
            </w:r>
            <w:r w:rsidR="00CA187A">
              <w:rPr>
                <w:noProof/>
                <w:webHidden/>
              </w:rPr>
              <w:tab/>
            </w:r>
            <w:r w:rsidR="00CA187A">
              <w:rPr>
                <w:noProof/>
                <w:webHidden/>
              </w:rPr>
              <w:fldChar w:fldCharType="begin"/>
            </w:r>
            <w:r w:rsidR="00CA187A">
              <w:rPr>
                <w:noProof/>
                <w:webHidden/>
              </w:rPr>
              <w:instrText xml:space="preserve"> PAGEREF _Toc90823573 \h </w:instrText>
            </w:r>
            <w:r w:rsidR="00CA187A">
              <w:rPr>
                <w:noProof/>
                <w:webHidden/>
              </w:rPr>
            </w:r>
            <w:r w:rsidR="00CA187A">
              <w:rPr>
                <w:noProof/>
                <w:webHidden/>
              </w:rPr>
              <w:fldChar w:fldCharType="separate"/>
            </w:r>
            <w:r w:rsidR="001A7C5F">
              <w:rPr>
                <w:noProof/>
                <w:webHidden/>
              </w:rPr>
              <w:t>26</w:t>
            </w:r>
            <w:r w:rsidR="00CA187A">
              <w:rPr>
                <w:noProof/>
                <w:webHidden/>
              </w:rPr>
              <w:fldChar w:fldCharType="end"/>
            </w:r>
          </w:hyperlink>
        </w:p>
        <w:p w14:paraId="4826EB74"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4" w:history="1">
            <w:r w:rsidR="00CA187A" w:rsidRPr="00114F51">
              <w:rPr>
                <w:rStyle w:val="aff4"/>
                <w:rFonts w:eastAsia="Tahoma"/>
                <w:noProof/>
              </w:rPr>
              <w:t>3.10</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Инженерная</w:t>
            </w:r>
            <w:r w:rsidR="00CA187A" w:rsidRPr="00114F51">
              <w:rPr>
                <w:rStyle w:val="aff4"/>
                <w:rFonts w:eastAsia="Tahoma"/>
                <w:noProof/>
                <w:spacing w:val="-14"/>
              </w:rPr>
              <w:t xml:space="preserve"> </w:t>
            </w:r>
            <w:r w:rsidR="00CA187A" w:rsidRPr="00114F51">
              <w:rPr>
                <w:rStyle w:val="aff4"/>
                <w:rFonts w:eastAsia="Tahoma"/>
                <w:noProof/>
              </w:rPr>
              <w:t>инфраструктура</w:t>
            </w:r>
            <w:r w:rsidR="00CA187A">
              <w:rPr>
                <w:noProof/>
                <w:webHidden/>
              </w:rPr>
              <w:tab/>
            </w:r>
            <w:r w:rsidR="00CA187A">
              <w:rPr>
                <w:noProof/>
                <w:webHidden/>
              </w:rPr>
              <w:fldChar w:fldCharType="begin"/>
            </w:r>
            <w:r w:rsidR="00CA187A">
              <w:rPr>
                <w:noProof/>
                <w:webHidden/>
              </w:rPr>
              <w:instrText xml:space="preserve"> PAGEREF _Toc90823574 \h </w:instrText>
            </w:r>
            <w:r w:rsidR="00CA187A">
              <w:rPr>
                <w:noProof/>
                <w:webHidden/>
              </w:rPr>
            </w:r>
            <w:r w:rsidR="00CA187A">
              <w:rPr>
                <w:noProof/>
                <w:webHidden/>
              </w:rPr>
              <w:fldChar w:fldCharType="separate"/>
            </w:r>
            <w:r w:rsidR="001A7C5F">
              <w:rPr>
                <w:noProof/>
                <w:webHidden/>
              </w:rPr>
              <w:t>27</w:t>
            </w:r>
            <w:r w:rsidR="00CA187A">
              <w:rPr>
                <w:noProof/>
                <w:webHidden/>
              </w:rPr>
              <w:fldChar w:fldCharType="end"/>
            </w:r>
          </w:hyperlink>
        </w:p>
        <w:p w14:paraId="18239BF5"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75" w:history="1">
            <w:r w:rsidR="00CA187A" w:rsidRPr="00114F51">
              <w:rPr>
                <w:rStyle w:val="aff4"/>
                <w:rFonts w:ascii="Tahoma" w:eastAsia="Tahoma" w:hAnsi="Tahoma" w:cs="Tahoma"/>
                <w:noProof/>
              </w:rPr>
              <w:t>3.10.1</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Существующее состояние</w:t>
            </w:r>
            <w:r w:rsidR="00CA187A">
              <w:rPr>
                <w:noProof/>
                <w:webHidden/>
              </w:rPr>
              <w:tab/>
            </w:r>
            <w:r w:rsidR="00CA187A">
              <w:rPr>
                <w:noProof/>
                <w:webHidden/>
              </w:rPr>
              <w:fldChar w:fldCharType="begin"/>
            </w:r>
            <w:r w:rsidR="00CA187A">
              <w:rPr>
                <w:noProof/>
                <w:webHidden/>
              </w:rPr>
              <w:instrText xml:space="preserve"> PAGEREF _Toc90823575 \h </w:instrText>
            </w:r>
            <w:r w:rsidR="00CA187A">
              <w:rPr>
                <w:noProof/>
                <w:webHidden/>
              </w:rPr>
            </w:r>
            <w:r w:rsidR="00CA187A">
              <w:rPr>
                <w:noProof/>
                <w:webHidden/>
              </w:rPr>
              <w:fldChar w:fldCharType="separate"/>
            </w:r>
            <w:r w:rsidR="001A7C5F">
              <w:rPr>
                <w:noProof/>
                <w:webHidden/>
              </w:rPr>
              <w:t>27</w:t>
            </w:r>
            <w:r w:rsidR="00CA187A">
              <w:rPr>
                <w:noProof/>
                <w:webHidden/>
              </w:rPr>
              <w:fldChar w:fldCharType="end"/>
            </w:r>
          </w:hyperlink>
        </w:p>
        <w:p w14:paraId="2922BF2D"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76" w:history="1">
            <w:r w:rsidR="00CA187A" w:rsidRPr="00114F51">
              <w:rPr>
                <w:rStyle w:val="aff4"/>
                <w:rFonts w:ascii="Tahoma" w:eastAsia="Tahoma" w:hAnsi="Tahoma" w:cs="Tahoma"/>
                <w:noProof/>
              </w:rPr>
              <w:t>3.10.2</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Проектные решения</w:t>
            </w:r>
            <w:r w:rsidR="00CA187A">
              <w:rPr>
                <w:noProof/>
                <w:webHidden/>
              </w:rPr>
              <w:tab/>
            </w:r>
            <w:r w:rsidR="00CA187A">
              <w:rPr>
                <w:noProof/>
                <w:webHidden/>
              </w:rPr>
              <w:fldChar w:fldCharType="begin"/>
            </w:r>
            <w:r w:rsidR="00CA187A">
              <w:rPr>
                <w:noProof/>
                <w:webHidden/>
              </w:rPr>
              <w:instrText xml:space="preserve"> PAGEREF _Toc90823576 \h </w:instrText>
            </w:r>
            <w:r w:rsidR="00CA187A">
              <w:rPr>
                <w:noProof/>
                <w:webHidden/>
              </w:rPr>
            </w:r>
            <w:r w:rsidR="00CA187A">
              <w:rPr>
                <w:noProof/>
                <w:webHidden/>
              </w:rPr>
              <w:fldChar w:fldCharType="separate"/>
            </w:r>
            <w:r w:rsidR="001A7C5F">
              <w:rPr>
                <w:noProof/>
                <w:webHidden/>
              </w:rPr>
              <w:t>30</w:t>
            </w:r>
            <w:r w:rsidR="00CA187A">
              <w:rPr>
                <w:noProof/>
                <w:webHidden/>
              </w:rPr>
              <w:fldChar w:fldCharType="end"/>
            </w:r>
          </w:hyperlink>
        </w:p>
        <w:p w14:paraId="350CEB87"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7" w:history="1">
            <w:r w:rsidR="00CA187A" w:rsidRPr="00114F51">
              <w:rPr>
                <w:rStyle w:val="aff4"/>
                <w:rFonts w:eastAsia="Tahoma"/>
                <w:noProof/>
              </w:rPr>
              <w:t>3.11</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Функциональное использование и пространственное развитие</w:t>
            </w:r>
            <w:r w:rsidR="00CA187A" w:rsidRPr="00114F51">
              <w:rPr>
                <w:rStyle w:val="aff4"/>
                <w:rFonts w:eastAsia="Tahoma"/>
                <w:noProof/>
                <w:spacing w:val="-69"/>
              </w:rPr>
              <w:t xml:space="preserve"> </w:t>
            </w:r>
            <w:r w:rsidR="00CA187A" w:rsidRPr="00114F51">
              <w:rPr>
                <w:rStyle w:val="aff4"/>
                <w:rFonts w:eastAsia="Tahoma"/>
                <w:noProof/>
              </w:rPr>
              <w:t>территории</w:t>
            </w:r>
            <w:r w:rsidR="00CA187A">
              <w:rPr>
                <w:noProof/>
                <w:webHidden/>
              </w:rPr>
              <w:tab/>
            </w:r>
            <w:r w:rsidR="00CA187A">
              <w:rPr>
                <w:noProof/>
                <w:webHidden/>
              </w:rPr>
              <w:fldChar w:fldCharType="begin"/>
            </w:r>
            <w:r w:rsidR="00CA187A">
              <w:rPr>
                <w:noProof/>
                <w:webHidden/>
              </w:rPr>
              <w:instrText xml:space="preserve"> PAGEREF _Toc90823577 \h </w:instrText>
            </w:r>
            <w:r w:rsidR="00CA187A">
              <w:rPr>
                <w:noProof/>
                <w:webHidden/>
              </w:rPr>
            </w:r>
            <w:r w:rsidR="00CA187A">
              <w:rPr>
                <w:noProof/>
                <w:webHidden/>
              </w:rPr>
              <w:fldChar w:fldCharType="separate"/>
            </w:r>
            <w:r w:rsidR="001A7C5F">
              <w:rPr>
                <w:noProof/>
                <w:webHidden/>
              </w:rPr>
              <w:t>38</w:t>
            </w:r>
            <w:r w:rsidR="00CA187A">
              <w:rPr>
                <w:noProof/>
                <w:webHidden/>
              </w:rPr>
              <w:fldChar w:fldCharType="end"/>
            </w:r>
          </w:hyperlink>
        </w:p>
        <w:p w14:paraId="4BB46D23"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8" w:history="1">
            <w:r w:rsidR="00CA187A" w:rsidRPr="00114F51">
              <w:rPr>
                <w:rStyle w:val="aff4"/>
                <w:rFonts w:eastAsia="Tahoma"/>
                <w:noProof/>
              </w:rPr>
              <w:t>3.12</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 xml:space="preserve">Обоснование устанавливаемых (изменяемых) границ населенныхь </w:t>
            </w:r>
            <w:r w:rsidR="00CA187A" w:rsidRPr="00114F51">
              <w:rPr>
                <w:rStyle w:val="aff4"/>
                <w:rFonts w:eastAsia="Tahoma"/>
                <w:noProof/>
                <w:spacing w:val="-68"/>
              </w:rPr>
              <w:t xml:space="preserve"> </w:t>
            </w:r>
            <w:r w:rsidR="00CA187A" w:rsidRPr="00114F51">
              <w:rPr>
                <w:rStyle w:val="aff4"/>
                <w:rFonts w:eastAsia="Tahoma"/>
                <w:noProof/>
              </w:rPr>
              <w:t>пунктов</w:t>
            </w:r>
            <w:r w:rsidR="00CA187A">
              <w:rPr>
                <w:noProof/>
                <w:webHidden/>
              </w:rPr>
              <w:tab/>
            </w:r>
            <w:r w:rsidR="00CA187A">
              <w:rPr>
                <w:noProof/>
                <w:webHidden/>
              </w:rPr>
              <w:fldChar w:fldCharType="begin"/>
            </w:r>
            <w:r w:rsidR="00CA187A">
              <w:rPr>
                <w:noProof/>
                <w:webHidden/>
              </w:rPr>
              <w:instrText xml:space="preserve"> PAGEREF _Toc90823578 \h </w:instrText>
            </w:r>
            <w:r w:rsidR="00CA187A">
              <w:rPr>
                <w:noProof/>
                <w:webHidden/>
              </w:rPr>
            </w:r>
            <w:r w:rsidR="00CA187A">
              <w:rPr>
                <w:noProof/>
                <w:webHidden/>
              </w:rPr>
              <w:fldChar w:fldCharType="separate"/>
            </w:r>
            <w:r w:rsidR="001A7C5F">
              <w:rPr>
                <w:noProof/>
                <w:webHidden/>
              </w:rPr>
              <w:t>43</w:t>
            </w:r>
            <w:r w:rsidR="00CA187A">
              <w:rPr>
                <w:noProof/>
                <w:webHidden/>
              </w:rPr>
              <w:fldChar w:fldCharType="end"/>
            </w:r>
          </w:hyperlink>
        </w:p>
        <w:p w14:paraId="63CBC269"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79" w:history="1">
            <w:r w:rsidR="00CA187A" w:rsidRPr="00114F51">
              <w:rPr>
                <w:rStyle w:val="aff4"/>
                <w:rFonts w:eastAsia="Tahoma"/>
                <w:noProof/>
              </w:rPr>
              <w:t>3.13</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Охрана</w:t>
            </w:r>
            <w:r w:rsidR="00CA187A" w:rsidRPr="00114F51">
              <w:rPr>
                <w:rStyle w:val="aff4"/>
                <w:rFonts w:eastAsia="Tahoma"/>
                <w:noProof/>
                <w:spacing w:val="-6"/>
              </w:rPr>
              <w:t xml:space="preserve"> </w:t>
            </w:r>
            <w:r w:rsidR="00CA187A" w:rsidRPr="00114F51">
              <w:rPr>
                <w:rStyle w:val="aff4"/>
                <w:rFonts w:eastAsia="Tahoma"/>
                <w:noProof/>
              </w:rPr>
              <w:t>окружающей</w:t>
            </w:r>
            <w:r w:rsidR="00CA187A" w:rsidRPr="00114F51">
              <w:rPr>
                <w:rStyle w:val="aff4"/>
                <w:rFonts w:eastAsia="Tahoma"/>
                <w:noProof/>
                <w:spacing w:val="-7"/>
              </w:rPr>
              <w:t xml:space="preserve"> </w:t>
            </w:r>
            <w:r w:rsidR="00CA187A" w:rsidRPr="00114F51">
              <w:rPr>
                <w:rStyle w:val="aff4"/>
                <w:rFonts w:eastAsia="Tahoma"/>
                <w:noProof/>
              </w:rPr>
              <w:t>среды</w:t>
            </w:r>
            <w:r w:rsidR="00CA187A">
              <w:rPr>
                <w:noProof/>
                <w:webHidden/>
              </w:rPr>
              <w:tab/>
            </w:r>
            <w:r w:rsidR="00CA187A">
              <w:rPr>
                <w:noProof/>
                <w:webHidden/>
              </w:rPr>
              <w:fldChar w:fldCharType="begin"/>
            </w:r>
            <w:r w:rsidR="00CA187A">
              <w:rPr>
                <w:noProof/>
                <w:webHidden/>
              </w:rPr>
              <w:instrText xml:space="preserve"> PAGEREF _Toc90823579 \h </w:instrText>
            </w:r>
            <w:r w:rsidR="00CA187A">
              <w:rPr>
                <w:noProof/>
                <w:webHidden/>
              </w:rPr>
            </w:r>
            <w:r w:rsidR="00CA187A">
              <w:rPr>
                <w:noProof/>
                <w:webHidden/>
              </w:rPr>
              <w:fldChar w:fldCharType="separate"/>
            </w:r>
            <w:r w:rsidR="001A7C5F">
              <w:rPr>
                <w:noProof/>
                <w:webHidden/>
              </w:rPr>
              <w:t>47</w:t>
            </w:r>
            <w:r w:rsidR="00CA187A">
              <w:rPr>
                <w:noProof/>
                <w:webHidden/>
              </w:rPr>
              <w:fldChar w:fldCharType="end"/>
            </w:r>
          </w:hyperlink>
        </w:p>
        <w:p w14:paraId="1AEE2929"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80" w:history="1">
            <w:r w:rsidR="00CA187A" w:rsidRPr="00114F51">
              <w:rPr>
                <w:rStyle w:val="aff4"/>
                <w:rFonts w:eastAsia="Tahoma"/>
                <w:noProof/>
              </w:rPr>
              <w:t>3.14</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Градостроительные</w:t>
            </w:r>
            <w:r w:rsidR="00CA187A" w:rsidRPr="00114F51">
              <w:rPr>
                <w:rStyle w:val="aff4"/>
                <w:rFonts w:eastAsia="Tahoma"/>
                <w:noProof/>
                <w:spacing w:val="-7"/>
              </w:rPr>
              <w:t xml:space="preserve"> </w:t>
            </w:r>
            <w:r w:rsidR="00CA187A" w:rsidRPr="00114F51">
              <w:rPr>
                <w:rStyle w:val="aff4"/>
                <w:rFonts w:eastAsia="Tahoma"/>
                <w:noProof/>
              </w:rPr>
              <w:t>ограничения</w:t>
            </w:r>
            <w:r w:rsidR="00CA187A" w:rsidRPr="00114F51">
              <w:rPr>
                <w:rStyle w:val="aff4"/>
                <w:rFonts w:eastAsia="Tahoma"/>
                <w:noProof/>
                <w:spacing w:val="-6"/>
              </w:rPr>
              <w:t xml:space="preserve"> </w:t>
            </w:r>
            <w:r w:rsidR="00CA187A" w:rsidRPr="00114F51">
              <w:rPr>
                <w:rStyle w:val="aff4"/>
                <w:rFonts w:eastAsia="Tahoma"/>
                <w:noProof/>
              </w:rPr>
              <w:t>и</w:t>
            </w:r>
            <w:r w:rsidR="00CA187A" w:rsidRPr="00114F51">
              <w:rPr>
                <w:rStyle w:val="aff4"/>
                <w:rFonts w:eastAsia="Tahoma"/>
                <w:noProof/>
                <w:spacing w:val="-7"/>
              </w:rPr>
              <w:t xml:space="preserve"> </w:t>
            </w:r>
            <w:r w:rsidR="00CA187A" w:rsidRPr="00114F51">
              <w:rPr>
                <w:rStyle w:val="aff4"/>
                <w:rFonts w:eastAsia="Tahoma"/>
                <w:noProof/>
              </w:rPr>
              <w:t>особые</w:t>
            </w:r>
            <w:r w:rsidR="00CA187A" w:rsidRPr="00114F51">
              <w:rPr>
                <w:rStyle w:val="aff4"/>
                <w:rFonts w:eastAsia="Tahoma"/>
                <w:noProof/>
                <w:spacing w:val="-7"/>
              </w:rPr>
              <w:t xml:space="preserve"> </w:t>
            </w:r>
            <w:r w:rsidR="00CA187A" w:rsidRPr="00114F51">
              <w:rPr>
                <w:rStyle w:val="aff4"/>
                <w:rFonts w:eastAsia="Tahoma"/>
                <w:noProof/>
              </w:rPr>
              <w:t>условия</w:t>
            </w:r>
            <w:r w:rsidR="00CA187A" w:rsidRPr="00114F51">
              <w:rPr>
                <w:rStyle w:val="aff4"/>
                <w:rFonts w:eastAsia="Tahoma"/>
                <w:noProof/>
                <w:spacing w:val="-6"/>
              </w:rPr>
              <w:t xml:space="preserve"> </w:t>
            </w:r>
            <w:r w:rsidR="00CA187A" w:rsidRPr="00114F51">
              <w:rPr>
                <w:rStyle w:val="aff4"/>
                <w:rFonts w:eastAsia="Tahoma"/>
                <w:noProof/>
              </w:rPr>
              <w:t>использования</w:t>
            </w:r>
            <w:r w:rsidR="00CA187A" w:rsidRPr="00114F51">
              <w:rPr>
                <w:rStyle w:val="aff4"/>
                <w:rFonts w:eastAsia="Tahoma"/>
                <w:noProof/>
                <w:spacing w:val="-68"/>
              </w:rPr>
              <w:t xml:space="preserve"> </w:t>
            </w:r>
            <w:r w:rsidR="00CA187A" w:rsidRPr="00114F51">
              <w:rPr>
                <w:rStyle w:val="aff4"/>
                <w:rFonts w:eastAsia="Tahoma"/>
                <w:noProof/>
              </w:rPr>
              <w:t>территории</w:t>
            </w:r>
            <w:r w:rsidR="00CA187A">
              <w:rPr>
                <w:noProof/>
                <w:webHidden/>
              </w:rPr>
              <w:tab/>
            </w:r>
            <w:r w:rsidR="00CA187A">
              <w:rPr>
                <w:noProof/>
                <w:webHidden/>
              </w:rPr>
              <w:fldChar w:fldCharType="begin"/>
            </w:r>
            <w:r w:rsidR="00CA187A">
              <w:rPr>
                <w:noProof/>
                <w:webHidden/>
              </w:rPr>
              <w:instrText xml:space="preserve"> PAGEREF _Toc90823580 \h </w:instrText>
            </w:r>
            <w:r w:rsidR="00CA187A">
              <w:rPr>
                <w:noProof/>
                <w:webHidden/>
              </w:rPr>
            </w:r>
            <w:r w:rsidR="00CA187A">
              <w:rPr>
                <w:noProof/>
                <w:webHidden/>
              </w:rPr>
              <w:fldChar w:fldCharType="separate"/>
            </w:r>
            <w:r w:rsidR="001A7C5F">
              <w:rPr>
                <w:noProof/>
                <w:webHidden/>
              </w:rPr>
              <w:t>53</w:t>
            </w:r>
            <w:r w:rsidR="00CA187A">
              <w:rPr>
                <w:noProof/>
                <w:webHidden/>
              </w:rPr>
              <w:fldChar w:fldCharType="end"/>
            </w:r>
          </w:hyperlink>
        </w:p>
        <w:p w14:paraId="3DADDCC4"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81" w:history="1">
            <w:r w:rsidR="00CA187A" w:rsidRPr="00114F51">
              <w:rPr>
                <w:rStyle w:val="aff4"/>
                <w:rFonts w:eastAsia="Tahoma"/>
                <w:noProof/>
              </w:rPr>
              <w:t>3.15</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Планируемое распределение земель селького поселения решением генерального плана</w:t>
            </w:r>
            <w:r w:rsidR="00CA187A">
              <w:rPr>
                <w:noProof/>
                <w:webHidden/>
              </w:rPr>
              <w:tab/>
            </w:r>
            <w:r w:rsidR="00CA187A">
              <w:rPr>
                <w:noProof/>
                <w:webHidden/>
              </w:rPr>
              <w:fldChar w:fldCharType="begin"/>
            </w:r>
            <w:r w:rsidR="00CA187A">
              <w:rPr>
                <w:noProof/>
                <w:webHidden/>
              </w:rPr>
              <w:instrText xml:space="preserve"> PAGEREF _Toc90823581 \h </w:instrText>
            </w:r>
            <w:r w:rsidR="00CA187A">
              <w:rPr>
                <w:noProof/>
                <w:webHidden/>
              </w:rPr>
            </w:r>
            <w:r w:rsidR="00CA187A">
              <w:rPr>
                <w:noProof/>
                <w:webHidden/>
              </w:rPr>
              <w:fldChar w:fldCharType="separate"/>
            </w:r>
            <w:r w:rsidR="001A7C5F">
              <w:rPr>
                <w:noProof/>
                <w:webHidden/>
              </w:rPr>
              <w:t>57</w:t>
            </w:r>
            <w:r w:rsidR="00CA187A">
              <w:rPr>
                <w:noProof/>
                <w:webHidden/>
              </w:rPr>
              <w:fldChar w:fldCharType="end"/>
            </w:r>
          </w:hyperlink>
        </w:p>
        <w:p w14:paraId="51FB20FF"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82" w:history="1">
            <w:r w:rsidR="00CA187A" w:rsidRPr="00114F51">
              <w:rPr>
                <w:rStyle w:val="aff4"/>
                <w:rFonts w:eastAsia="Tahoma"/>
                <w:noProof/>
              </w:rPr>
              <w:t>3.16</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Перечень</w:t>
            </w:r>
            <w:r w:rsidR="00CA187A" w:rsidRPr="00114F51">
              <w:rPr>
                <w:rStyle w:val="aff4"/>
                <w:rFonts w:eastAsia="Tahoma"/>
                <w:noProof/>
                <w:spacing w:val="-7"/>
              </w:rPr>
              <w:t xml:space="preserve"> </w:t>
            </w:r>
            <w:r w:rsidR="00CA187A" w:rsidRPr="00114F51">
              <w:rPr>
                <w:rStyle w:val="aff4"/>
                <w:rFonts w:eastAsia="Tahoma"/>
                <w:noProof/>
              </w:rPr>
              <w:t>и</w:t>
            </w:r>
            <w:r w:rsidR="00CA187A" w:rsidRPr="00114F51">
              <w:rPr>
                <w:rStyle w:val="aff4"/>
                <w:rFonts w:eastAsia="Tahoma"/>
                <w:noProof/>
                <w:spacing w:val="-3"/>
              </w:rPr>
              <w:t xml:space="preserve"> </w:t>
            </w:r>
            <w:r w:rsidR="00CA187A" w:rsidRPr="00114F51">
              <w:rPr>
                <w:rStyle w:val="aff4"/>
                <w:rFonts w:eastAsia="Tahoma"/>
                <w:noProof/>
              </w:rPr>
              <w:t>характеристика</w:t>
            </w:r>
            <w:r w:rsidR="00CA187A" w:rsidRPr="00114F51">
              <w:rPr>
                <w:rStyle w:val="aff4"/>
                <w:rFonts w:eastAsia="Tahoma"/>
                <w:noProof/>
                <w:spacing w:val="-4"/>
              </w:rPr>
              <w:t xml:space="preserve"> </w:t>
            </w:r>
            <w:r w:rsidR="00CA187A" w:rsidRPr="00114F51">
              <w:rPr>
                <w:rStyle w:val="aff4"/>
                <w:rFonts w:eastAsia="Tahoma"/>
                <w:noProof/>
              </w:rPr>
              <w:t>основных</w:t>
            </w:r>
            <w:r w:rsidR="00CA187A" w:rsidRPr="00114F51">
              <w:rPr>
                <w:rStyle w:val="aff4"/>
                <w:rFonts w:eastAsia="Tahoma"/>
                <w:noProof/>
                <w:spacing w:val="-6"/>
              </w:rPr>
              <w:t xml:space="preserve"> </w:t>
            </w:r>
            <w:r w:rsidR="00CA187A" w:rsidRPr="00114F51">
              <w:rPr>
                <w:rStyle w:val="aff4"/>
                <w:rFonts w:eastAsia="Tahoma"/>
                <w:noProof/>
              </w:rPr>
              <w:t>факторов</w:t>
            </w:r>
            <w:r w:rsidR="00CA187A" w:rsidRPr="00114F51">
              <w:rPr>
                <w:rStyle w:val="aff4"/>
                <w:rFonts w:eastAsia="Tahoma"/>
                <w:noProof/>
                <w:spacing w:val="-4"/>
              </w:rPr>
              <w:t xml:space="preserve"> </w:t>
            </w:r>
            <w:r w:rsidR="00CA187A" w:rsidRPr="00114F51">
              <w:rPr>
                <w:rStyle w:val="aff4"/>
                <w:rFonts w:eastAsia="Tahoma"/>
                <w:noProof/>
              </w:rPr>
              <w:t>риска возникновения</w:t>
            </w:r>
            <w:r w:rsidR="00CA187A" w:rsidRPr="00114F51">
              <w:rPr>
                <w:rStyle w:val="aff4"/>
                <w:rFonts w:eastAsia="Tahoma"/>
                <w:noProof/>
                <w:spacing w:val="-6"/>
              </w:rPr>
              <w:t xml:space="preserve"> </w:t>
            </w:r>
            <w:r w:rsidR="00CA187A" w:rsidRPr="00114F51">
              <w:rPr>
                <w:rStyle w:val="aff4"/>
                <w:rFonts w:eastAsia="Tahoma"/>
                <w:noProof/>
              </w:rPr>
              <w:t>чрезвычайных</w:t>
            </w:r>
            <w:r w:rsidR="00CA187A" w:rsidRPr="00114F51">
              <w:rPr>
                <w:rStyle w:val="aff4"/>
                <w:rFonts w:eastAsia="Tahoma"/>
                <w:noProof/>
                <w:spacing w:val="-6"/>
              </w:rPr>
              <w:t xml:space="preserve"> </w:t>
            </w:r>
            <w:r w:rsidR="00CA187A" w:rsidRPr="00114F51">
              <w:rPr>
                <w:rStyle w:val="aff4"/>
                <w:rFonts w:eastAsia="Tahoma"/>
                <w:noProof/>
              </w:rPr>
              <w:t>ситуаций</w:t>
            </w:r>
            <w:r w:rsidR="00CA187A" w:rsidRPr="00114F51">
              <w:rPr>
                <w:rStyle w:val="aff4"/>
                <w:rFonts w:eastAsia="Tahoma"/>
                <w:noProof/>
                <w:spacing w:val="-6"/>
              </w:rPr>
              <w:t xml:space="preserve"> </w:t>
            </w:r>
            <w:r w:rsidR="00CA187A" w:rsidRPr="00114F51">
              <w:rPr>
                <w:rStyle w:val="aff4"/>
                <w:rFonts w:eastAsia="Tahoma"/>
                <w:noProof/>
              </w:rPr>
              <w:t>природного</w:t>
            </w:r>
            <w:r w:rsidR="00CA187A" w:rsidRPr="00114F51">
              <w:rPr>
                <w:rStyle w:val="aff4"/>
                <w:rFonts w:eastAsia="Tahoma"/>
                <w:noProof/>
                <w:spacing w:val="-4"/>
              </w:rPr>
              <w:t xml:space="preserve"> </w:t>
            </w:r>
            <w:r w:rsidR="00CA187A" w:rsidRPr="00114F51">
              <w:rPr>
                <w:rStyle w:val="aff4"/>
                <w:rFonts w:eastAsia="Tahoma"/>
                <w:noProof/>
              </w:rPr>
              <w:t>и</w:t>
            </w:r>
            <w:r w:rsidR="00CA187A" w:rsidRPr="00114F51">
              <w:rPr>
                <w:rStyle w:val="aff4"/>
                <w:rFonts w:eastAsia="Tahoma"/>
                <w:noProof/>
                <w:spacing w:val="-5"/>
              </w:rPr>
              <w:t xml:space="preserve"> </w:t>
            </w:r>
            <w:r w:rsidR="00CA187A" w:rsidRPr="00114F51">
              <w:rPr>
                <w:rStyle w:val="aff4"/>
                <w:rFonts w:eastAsia="Tahoma"/>
                <w:noProof/>
              </w:rPr>
              <w:t>техногенного</w:t>
            </w:r>
            <w:r w:rsidR="00CA187A" w:rsidRPr="00114F51">
              <w:rPr>
                <w:rStyle w:val="aff4"/>
                <w:rFonts w:eastAsia="Tahoma"/>
                <w:noProof/>
                <w:spacing w:val="-5"/>
              </w:rPr>
              <w:t xml:space="preserve"> </w:t>
            </w:r>
            <w:r w:rsidR="00CA187A" w:rsidRPr="00114F51">
              <w:rPr>
                <w:rStyle w:val="aff4"/>
                <w:rFonts w:eastAsia="Tahoma"/>
                <w:noProof/>
              </w:rPr>
              <w:t>характера</w:t>
            </w:r>
            <w:r w:rsidR="00CA187A">
              <w:rPr>
                <w:noProof/>
                <w:webHidden/>
              </w:rPr>
              <w:tab/>
            </w:r>
            <w:r w:rsidR="00CA187A">
              <w:rPr>
                <w:noProof/>
                <w:webHidden/>
              </w:rPr>
              <w:fldChar w:fldCharType="begin"/>
            </w:r>
            <w:r w:rsidR="00CA187A">
              <w:rPr>
                <w:noProof/>
                <w:webHidden/>
              </w:rPr>
              <w:instrText xml:space="preserve"> PAGEREF _Toc90823582 \h </w:instrText>
            </w:r>
            <w:r w:rsidR="00CA187A">
              <w:rPr>
                <w:noProof/>
                <w:webHidden/>
              </w:rPr>
            </w:r>
            <w:r w:rsidR="00CA187A">
              <w:rPr>
                <w:noProof/>
                <w:webHidden/>
              </w:rPr>
              <w:fldChar w:fldCharType="separate"/>
            </w:r>
            <w:r w:rsidR="001A7C5F">
              <w:rPr>
                <w:noProof/>
                <w:webHidden/>
              </w:rPr>
              <w:t>58</w:t>
            </w:r>
            <w:r w:rsidR="00CA187A">
              <w:rPr>
                <w:noProof/>
                <w:webHidden/>
              </w:rPr>
              <w:fldChar w:fldCharType="end"/>
            </w:r>
          </w:hyperlink>
        </w:p>
        <w:p w14:paraId="2A2DAFA7"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83" w:history="1">
            <w:r w:rsidR="00CA187A" w:rsidRPr="00114F51">
              <w:rPr>
                <w:rStyle w:val="aff4"/>
                <w:rFonts w:ascii="Tahoma" w:eastAsia="Tahoma" w:hAnsi="Tahoma" w:cs="Tahoma"/>
                <w:noProof/>
              </w:rPr>
              <w:t>3.16.1</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Перечень</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возможных</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источников</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чрезвычайных</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ситуаций</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природного</w:t>
            </w:r>
            <w:r w:rsidR="00CA187A" w:rsidRPr="00114F51">
              <w:rPr>
                <w:rStyle w:val="aff4"/>
                <w:rFonts w:ascii="Tahoma" w:eastAsia="Tahoma" w:hAnsi="Tahoma" w:cs="Tahoma"/>
                <w:noProof/>
                <w:spacing w:val="1"/>
              </w:rPr>
              <w:t xml:space="preserve"> </w:t>
            </w:r>
            <w:r w:rsidR="00CA187A" w:rsidRPr="00114F51">
              <w:rPr>
                <w:rStyle w:val="aff4"/>
                <w:rFonts w:ascii="Tahoma" w:eastAsia="Tahoma" w:hAnsi="Tahoma" w:cs="Tahoma"/>
                <w:noProof/>
              </w:rPr>
              <w:t>характера</w:t>
            </w:r>
            <w:r w:rsidR="00CA187A">
              <w:rPr>
                <w:noProof/>
                <w:webHidden/>
              </w:rPr>
              <w:tab/>
            </w:r>
            <w:r w:rsidR="00CA187A">
              <w:rPr>
                <w:noProof/>
                <w:webHidden/>
              </w:rPr>
              <w:fldChar w:fldCharType="begin"/>
            </w:r>
            <w:r w:rsidR="00CA187A">
              <w:rPr>
                <w:noProof/>
                <w:webHidden/>
              </w:rPr>
              <w:instrText xml:space="preserve"> PAGEREF _Toc90823583 \h </w:instrText>
            </w:r>
            <w:r w:rsidR="00CA187A">
              <w:rPr>
                <w:noProof/>
                <w:webHidden/>
              </w:rPr>
            </w:r>
            <w:r w:rsidR="00CA187A">
              <w:rPr>
                <w:noProof/>
                <w:webHidden/>
              </w:rPr>
              <w:fldChar w:fldCharType="separate"/>
            </w:r>
            <w:r w:rsidR="001A7C5F">
              <w:rPr>
                <w:noProof/>
                <w:webHidden/>
              </w:rPr>
              <w:t>58</w:t>
            </w:r>
            <w:r w:rsidR="00CA187A">
              <w:rPr>
                <w:noProof/>
                <w:webHidden/>
              </w:rPr>
              <w:fldChar w:fldCharType="end"/>
            </w:r>
          </w:hyperlink>
        </w:p>
        <w:p w14:paraId="35B86B6A" w14:textId="77777777" w:rsidR="00CA187A" w:rsidRDefault="00F7152F" w:rsidP="00F7152F">
          <w:pPr>
            <w:pStyle w:val="34"/>
            <w:tabs>
              <w:tab w:val="left" w:pos="1211"/>
              <w:tab w:val="right" w:leader="dot" w:pos="9639"/>
            </w:tabs>
            <w:spacing w:before="0"/>
            <w:rPr>
              <w:rFonts w:asciiTheme="minorHAnsi" w:eastAsiaTheme="minorEastAsia" w:hAnsiTheme="minorHAnsi" w:cstheme="minorBidi"/>
              <w:noProof/>
              <w:sz w:val="22"/>
              <w:szCs w:val="22"/>
              <w:lang w:eastAsia="ru-RU"/>
            </w:rPr>
          </w:pPr>
          <w:hyperlink w:anchor="_Toc90823584" w:history="1">
            <w:r w:rsidR="00CA187A" w:rsidRPr="00114F51">
              <w:rPr>
                <w:rStyle w:val="aff4"/>
                <w:rFonts w:ascii="Tahoma" w:eastAsia="Tahoma" w:hAnsi="Tahoma" w:cs="Tahoma"/>
                <w:noProof/>
              </w:rPr>
              <w:t>3.16.2</w:t>
            </w:r>
            <w:r w:rsidR="00CA187A">
              <w:rPr>
                <w:rFonts w:asciiTheme="minorHAnsi" w:eastAsiaTheme="minorEastAsia" w:hAnsiTheme="minorHAnsi" w:cstheme="minorBidi"/>
                <w:noProof/>
                <w:sz w:val="22"/>
                <w:szCs w:val="22"/>
                <w:lang w:eastAsia="ru-RU"/>
              </w:rPr>
              <w:tab/>
            </w:r>
            <w:r w:rsidR="00CA187A" w:rsidRPr="00114F51">
              <w:rPr>
                <w:rStyle w:val="aff4"/>
                <w:rFonts w:ascii="Tahoma" w:eastAsia="Tahoma" w:hAnsi="Tahoma" w:cs="Tahoma"/>
                <w:noProof/>
              </w:rPr>
              <w:t>Перечень возможных источников чрезвычайных ситуаций техногенного характера</w:t>
            </w:r>
            <w:r w:rsidR="00CA187A">
              <w:rPr>
                <w:noProof/>
                <w:webHidden/>
              </w:rPr>
              <w:tab/>
            </w:r>
            <w:r w:rsidR="00CA187A">
              <w:rPr>
                <w:noProof/>
                <w:webHidden/>
              </w:rPr>
              <w:fldChar w:fldCharType="begin"/>
            </w:r>
            <w:r w:rsidR="00CA187A">
              <w:rPr>
                <w:noProof/>
                <w:webHidden/>
              </w:rPr>
              <w:instrText xml:space="preserve"> PAGEREF _Toc90823584 \h </w:instrText>
            </w:r>
            <w:r w:rsidR="00CA187A">
              <w:rPr>
                <w:noProof/>
                <w:webHidden/>
              </w:rPr>
            </w:r>
            <w:r w:rsidR="00CA187A">
              <w:rPr>
                <w:noProof/>
                <w:webHidden/>
              </w:rPr>
              <w:fldChar w:fldCharType="separate"/>
            </w:r>
            <w:r w:rsidR="001A7C5F">
              <w:rPr>
                <w:noProof/>
                <w:webHidden/>
              </w:rPr>
              <w:t>60</w:t>
            </w:r>
            <w:r w:rsidR="00CA187A">
              <w:rPr>
                <w:noProof/>
                <w:webHidden/>
              </w:rPr>
              <w:fldChar w:fldCharType="end"/>
            </w:r>
          </w:hyperlink>
        </w:p>
        <w:p w14:paraId="7EFDA1DD" w14:textId="77777777" w:rsidR="00CA187A" w:rsidRDefault="00F7152F" w:rsidP="00F7152F">
          <w:pPr>
            <w:pStyle w:val="14"/>
            <w:tabs>
              <w:tab w:val="left" w:pos="1211"/>
              <w:tab w:val="right" w:leader="dot" w:pos="9639"/>
            </w:tabs>
            <w:spacing w:before="0"/>
            <w:rPr>
              <w:rFonts w:asciiTheme="minorHAnsi" w:eastAsiaTheme="minorEastAsia" w:hAnsiTheme="minorHAnsi" w:cstheme="minorBidi"/>
              <w:b w:val="0"/>
              <w:bCs w:val="0"/>
              <w:noProof/>
              <w:sz w:val="22"/>
              <w:szCs w:val="22"/>
              <w:lang w:eastAsia="ru-RU"/>
            </w:rPr>
          </w:pPr>
          <w:hyperlink w:anchor="_Toc90823585" w:history="1">
            <w:r w:rsidR="00CA187A" w:rsidRPr="00114F51">
              <w:rPr>
                <w:rStyle w:val="aff4"/>
                <w:rFonts w:eastAsia="Tahoma"/>
                <w:noProof/>
              </w:rPr>
              <w:t>2</w:t>
            </w:r>
            <w:r w:rsidR="00CA187A">
              <w:rPr>
                <w:rFonts w:asciiTheme="minorHAnsi" w:eastAsiaTheme="minorEastAsia" w:hAnsiTheme="minorHAnsi" w:cstheme="minorBidi"/>
                <w:b w:val="0"/>
                <w:bCs w:val="0"/>
                <w:noProof/>
                <w:sz w:val="22"/>
                <w:szCs w:val="22"/>
                <w:lang w:eastAsia="ru-RU"/>
              </w:rPr>
              <w:tab/>
            </w:r>
            <w:r w:rsidR="00CA187A" w:rsidRPr="00114F51">
              <w:rPr>
                <w:rStyle w:val="aff4"/>
                <w:rFonts w:eastAsia="Tahoma"/>
                <w:noProof/>
              </w:rPr>
              <w:t>4 ОЦЕНКА ВОЗМОЖНОГО ВЛИЯНИЯ ПЛАНИРУЕМЫХ ДЛЯ РАЗМЕЩЕНИЯ</w:t>
            </w:r>
            <w:r w:rsidR="00CA187A" w:rsidRPr="00114F51">
              <w:rPr>
                <w:rStyle w:val="aff4"/>
                <w:rFonts w:eastAsia="Tahoma"/>
                <w:noProof/>
                <w:spacing w:val="-74"/>
              </w:rPr>
              <w:t xml:space="preserve"> </w:t>
            </w:r>
            <w:r w:rsidR="00CA187A" w:rsidRPr="00114F51">
              <w:rPr>
                <w:rStyle w:val="aff4"/>
                <w:rFonts w:eastAsia="Tahoma"/>
                <w:noProof/>
              </w:rPr>
              <w:t>ОБЪЕКТОВ</w:t>
            </w:r>
            <w:r w:rsidR="00CA187A" w:rsidRPr="00114F51">
              <w:rPr>
                <w:rStyle w:val="aff4"/>
                <w:rFonts w:eastAsia="Tahoma"/>
                <w:noProof/>
                <w:spacing w:val="-2"/>
              </w:rPr>
              <w:t xml:space="preserve"> </w:t>
            </w:r>
            <w:r w:rsidR="00CA187A" w:rsidRPr="00114F51">
              <w:rPr>
                <w:rStyle w:val="aff4"/>
                <w:rFonts w:eastAsia="Tahoma"/>
                <w:noProof/>
              </w:rPr>
              <w:t>МЕСТНОГО</w:t>
            </w:r>
            <w:r w:rsidR="00CA187A" w:rsidRPr="00114F51">
              <w:rPr>
                <w:rStyle w:val="aff4"/>
                <w:rFonts w:eastAsia="Tahoma"/>
                <w:noProof/>
                <w:spacing w:val="-2"/>
              </w:rPr>
              <w:t xml:space="preserve"> </w:t>
            </w:r>
            <w:r w:rsidR="00CA187A" w:rsidRPr="00114F51">
              <w:rPr>
                <w:rStyle w:val="aff4"/>
                <w:rFonts w:eastAsia="Tahoma"/>
                <w:noProof/>
              </w:rPr>
              <w:t>ЗНАЧЕНИЯ</w:t>
            </w:r>
            <w:r w:rsidR="00CA187A" w:rsidRPr="00114F51">
              <w:rPr>
                <w:rStyle w:val="aff4"/>
                <w:rFonts w:eastAsia="Tahoma"/>
                <w:noProof/>
                <w:spacing w:val="2"/>
              </w:rPr>
              <w:t xml:space="preserve"> </w:t>
            </w:r>
            <w:r w:rsidR="00CA187A" w:rsidRPr="00114F51">
              <w:rPr>
                <w:rStyle w:val="aff4"/>
                <w:rFonts w:eastAsia="Tahoma"/>
                <w:noProof/>
              </w:rPr>
              <w:t>ПОСЕЛЕНИЯ</w:t>
            </w:r>
            <w:r w:rsidR="00CA187A">
              <w:rPr>
                <w:noProof/>
                <w:webHidden/>
              </w:rPr>
              <w:tab/>
            </w:r>
            <w:r w:rsidR="00CA187A">
              <w:rPr>
                <w:noProof/>
                <w:webHidden/>
              </w:rPr>
              <w:fldChar w:fldCharType="begin"/>
            </w:r>
            <w:r w:rsidR="00CA187A">
              <w:rPr>
                <w:noProof/>
                <w:webHidden/>
              </w:rPr>
              <w:instrText xml:space="preserve"> PAGEREF _Toc90823585 \h </w:instrText>
            </w:r>
            <w:r w:rsidR="00CA187A">
              <w:rPr>
                <w:noProof/>
                <w:webHidden/>
              </w:rPr>
            </w:r>
            <w:r w:rsidR="00CA187A">
              <w:rPr>
                <w:noProof/>
                <w:webHidden/>
              </w:rPr>
              <w:fldChar w:fldCharType="separate"/>
            </w:r>
            <w:r w:rsidR="001A7C5F">
              <w:rPr>
                <w:noProof/>
                <w:webHidden/>
              </w:rPr>
              <w:t>64</w:t>
            </w:r>
            <w:r w:rsidR="00CA187A">
              <w:rPr>
                <w:noProof/>
                <w:webHidden/>
              </w:rPr>
              <w:fldChar w:fldCharType="end"/>
            </w:r>
          </w:hyperlink>
        </w:p>
        <w:p w14:paraId="63378BC0" w14:textId="77777777" w:rsidR="00CA187A" w:rsidRDefault="00F7152F" w:rsidP="00F7152F">
          <w:pPr>
            <w:pStyle w:val="14"/>
            <w:tabs>
              <w:tab w:val="left" w:pos="1211"/>
              <w:tab w:val="right" w:leader="dot" w:pos="9639"/>
            </w:tabs>
            <w:spacing w:before="0"/>
            <w:rPr>
              <w:rFonts w:asciiTheme="minorHAnsi" w:eastAsiaTheme="minorEastAsia" w:hAnsiTheme="minorHAnsi" w:cstheme="minorBidi"/>
              <w:b w:val="0"/>
              <w:bCs w:val="0"/>
              <w:noProof/>
              <w:sz w:val="22"/>
              <w:szCs w:val="22"/>
              <w:lang w:eastAsia="ru-RU"/>
            </w:rPr>
          </w:pPr>
          <w:hyperlink w:anchor="_Toc90823586" w:history="1">
            <w:r w:rsidR="00CA187A" w:rsidRPr="00114F51">
              <w:rPr>
                <w:rStyle w:val="aff4"/>
                <w:rFonts w:eastAsia="Tahoma"/>
                <w:noProof/>
              </w:rPr>
              <w:t>3</w:t>
            </w:r>
            <w:r w:rsidR="00CA187A">
              <w:rPr>
                <w:rFonts w:asciiTheme="minorHAnsi" w:eastAsiaTheme="minorEastAsia" w:hAnsiTheme="minorHAnsi" w:cstheme="minorBidi"/>
                <w:b w:val="0"/>
                <w:bCs w:val="0"/>
                <w:noProof/>
                <w:sz w:val="22"/>
                <w:szCs w:val="22"/>
                <w:lang w:eastAsia="ru-RU"/>
              </w:rPr>
              <w:tab/>
            </w:r>
            <w:r w:rsidR="00CA187A" w:rsidRPr="00114F51">
              <w:rPr>
                <w:rStyle w:val="aff4"/>
                <w:rFonts w:eastAsia="Tahoma"/>
                <w:noProof/>
              </w:rPr>
              <w:t>5 ОЦЕНКА ПОТЕНЦИАЛЬНОЙ ЭКОНОМИЧЕСКОЙ ЭФФЕКТИВНОСТИ</w:t>
            </w:r>
            <w:r w:rsidR="00CA187A" w:rsidRPr="00114F51">
              <w:rPr>
                <w:rStyle w:val="aff4"/>
                <w:rFonts w:eastAsia="Tahoma"/>
                <w:noProof/>
                <w:spacing w:val="1"/>
              </w:rPr>
              <w:t xml:space="preserve"> </w:t>
            </w:r>
            <w:r w:rsidR="00CA187A" w:rsidRPr="00114F51">
              <w:rPr>
                <w:rStyle w:val="aff4"/>
                <w:rFonts w:eastAsia="Tahoma"/>
                <w:noProof/>
              </w:rPr>
              <w:t>РЕШЕНИЙ</w:t>
            </w:r>
            <w:r w:rsidR="00CA187A" w:rsidRPr="00114F51">
              <w:rPr>
                <w:rStyle w:val="aff4"/>
                <w:rFonts w:eastAsia="Tahoma"/>
                <w:noProof/>
                <w:spacing w:val="-4"/>
              </w:rPr>
              <w:t xml:space="preserve"> </w:t>
            </w:r>
            <w:r w:rsidR="00CA187A" w:rsidRPr="00114F51">
              <w:rPr>
                <w:rStyle w:val="aff4"/>
                <w:rFonts w:eastAsia="Tahoma"/>
                <w:noProof/>
              </w:rPr>
              <w:t>ГЕНЕРАЛЬНОГО</w:t>
            </w:r>
            <w:r w:rsidR="00CA187A" w:rsidRPr="00114F51">
              <w:rPr>
                <w:rStyle w:val="aff4"/>
                <w:rFonts w:eastAsia="Tahoma"/>
                <w:noProof/>
                <w:spacing w:val="-4"/>
              </w:rPr>
              <w:t xml:space="preserve"> </w:t>
            </w:r>
            <w:r w:rsidR="00CA187A" w:rsidRPr="00114F51">
              <w:rPr>
                <w:rStyle w:val="aff4"/>
                <w:rFonts w:eastAsia="Tahoma"/>
                <w:noProof/>
              </w:rPr>
              <w:t>ПЛАНА</w:t>
            </w:r>
            <w:r w:rsidR="00CA187A" w:rsidRPr="00114F51">
              <w:rPr>
                <w:rStyle w:val="aff4"/>
                <w:rFonts w:eastAsia="Tahoma"/>
                <w:noProof/>
                <w:spacing w:val="-4"/>
              </w:rPr>
              <w:t xml:space="preserve"> </w:t>
            </w:r>
            <w:r w:rsidR="00CA187A" w:rsidRPr="00114F51">
              <w:rPr>
                <w:rStyle w:val="aff4"/>
                <w:rFonts w:eastAsia="Tahoma"/>
                <w:noProof/>
              </w:rPr>
              <w:t>СЕЛЬСКОГО</w:t>
            </w:r>
            <w:r w:rsidR="00CA187A" w:rsidRPr="00114F51">
              <w:rPr>
                <w:rStyle w:val="aff4"/>
                <w:rFonts w:eastAsia="Tahoma"/>
                <w:noProof/>
                <w:spacing w:val="-5"/>
              </w:rPr>
              <w:t xml:space="preserve"> </w:t>
            </w:r>
            <w:r w:rsidR="00CA187A" w:rsidRPr="00114F51">
              <w:rPr>
                <w:rStyle w:val="aff4"/>
                <w:rFonts w:eastAsia="Tahoma"/>
                <w:noProof/>
              </w:rPr>
              <w:t>ПОСЕЛЕНИЯ</w:t>
            </w:r>
            <w:r w:rsidR="00CA187A" w:rsidRPr="00114F51">
              <w:rPr>
                <w:rStyle w:val="aff4"/>
                <w:rFonts w:eastAsia="Tahoma"/>
                <w:noProof/>
                <w:spacing w:val="-5"/>
              </w:rPr>
              <w:t xml:space="preserve"> </w:t>
            </w:r>
            <w:r w:rsidR="00CA187A" w:rsidRPr="00114F51">
              <w:rPr>
                <w:rStyle w:val="aff4"/>
                <w:rFonts w:eastAsia="Tahoma"/>
                <w:noProof/>
              </w:rPr>
              <w:t>ЧЕРБИНСКИЙ</w:t>
            </w:r>
            <w:r w:rsidR="00CA187A">
              <w:rPr>
                <w:noProof/>
                <w:webHidden/>
              </w:rPr>
              <w:tab/>
            </w:r>
            <w:r w:rsidR="00CA187A">
              <w:rPr>
                <w:noProof/>
                <w:webHidden/>
              </w:rPr>
              <w:fldChar w:fldCharType="begin"/>
            </w:r>
            <w:r w:rsidR="00CA187A">
              <w:rPr>
                <w:noProof/>
                <w:webHidden/>
              </w:rPr>
              <w:instrText xml:space="preserve"> PAGEREF _Toc90823586 \h </w:instrText>
            </w:r>
            <w:r w:rsidR="00CA187A">
              <w:rPr>
                <w:noProof/>
                <w:webHidden/>
              </w:rPr>
            </w:r>
            <w:r w:rsidR="00CA187A">
              <w:rPr>
                <w:noProof/>
                <w:webHidden/>
              </w:rPr>
              <w:fldChar w:fldCharType="separate"/>
            </w:r>
            <w:r w:rsidR="001A7C5F">
              <w:rPr>
                <w:noProof/>
                <w:webHidden/>
              </w:rPr>
              <w:t>65</w:t>
            </w:r>
            <w:r w:rsidR="00CA187A">
              <w:rPr>
                <w:noProof/>
                <w:webHidden/>
              </w:rPr>
              <w:fldChar w:fldCharType="end"/>
            </w:r>
          </w:hyperlink>
        </w:p>
        <w:p w14:paraId="64F93750" w14:textId="77777777" w:rsidR="00CA187A" w:rsidRDefault="00F7152F" w:rsidP="00F7152F">
          <w:pPr>
            <w:pStyle w:val="14"/>
            <w:tabs>
              <w:tab w:val="left" w:pos="1211"/>
              <w:tab w:val="right" w:leader="dot" w:pos="9639"/>
            </w:tabs>
            <w:spacing w:before="0"/>
            <w:rPr>
              <w:rFonts w:asciiTheme="minorHAnsi" w:eastAsiaTheme="minorEastAsia" w:hAnsiTheme="minorHAnsi" w:cstheme="minorBidi"/>
              <w:b w:val="0"/>
              <w:bCs w:val="0"/>
              <w:noProof/>
              <w:sz w:val="22"/>
              <w:szCs w:val="22"/>
              <w:lang w:eastAsia="ru-RU"/>
            </w:rPr>
          </w:pPr>
          <w:hyperlink w:anchor="_Toc90823587" w:history="1">
            <w:r w:rsidR="00CA187A" w:rsidRPr="00114F51">
              <w:rPr>
                <w:rStyle w:val="aff4"/>
                <w:rFonts w:eastAsia="Tahoma"/>
                <w:noProof/>
                <w:w w:val="99"/>
              </w:rPr>
              <w:t>6</w:t>
            </w:r>
            <w:r w:rsidR="00CA187A">
              <w:rPr>
                <w:rFonts w:asciiTheme="minorHAnsi" w:eastAsiaTheme="minorEastAsia" w:hAnsiTheme="minorHAnsi" w:cstheme="minorBidi"/>
                <w:b w:val="0"/>
                <w:bCs w:val="0"/>
                <w:noProof/>
                <w:sz w:val="22"/>
                <w:szCs w:val="22"/>
                <w:lang w:eastAsia="ru-RU"/>
              </w:rPr>
              <w:tab/>
            </w:r>
            <w:r w:rsidR="00CA187A" w:rsidRPr="00114F51">
              <w:rPr>
                <w:rStyle w:val="aff4"/>
                <w:rFonts w:eastAsia="Tahoma"/>
                <w:noProof/>
              </w:rPr>
              <w:t>ОСНОВНЫЕ ТЕХНИКО-ЭКОНОМИЧЕСКИЕ ПОКАЗАТЕЛИ ГЕНЕРАЛЬНОГО</w:t>
            </w:r>
            <w:r w:rsidR="00CA187A" w:rsidRPr="00114F51">
              <w:rPr>
                <w:rStyle w:val="aff4"/>
                <w:rFonts w:eastAsia="Tahoma"/>
                <w:noProof/>
                <w:spacing w:val="-75"/>
              </w:rPr>
              <w:t xml:space="preserve"> </w:t>
            </w:r>
            <w:r w:rsidR="00CA187A" w:rsidRPr="00114F51">
              <w:rPr>
                <w:rStyle w:val="aff4"/>
                <w:rFonts w:eastAsia="Tahoma"/>
                <w:noProof/>
              </w:rPr>
              <w:t>ПЛАНА</w:t>
            </w:r>
            <w:r w:rsidR="00CA187A">
              <w:rPr>
                <w:noProof/>
                <w:webHidden/>
              </w:rPr>
              <w:tab/>
            </w:r>
            <w:r w:rsidR="00CA187A">
              <w:rPr>
                <w:noProof/>
                <w:webHidden/>
              </w:rPr>
              <w:fldChar w:fldCharType="begin"/>
            </w:r>
            <w:r w:rsidR="00CA187A">
              <w:rPr>
                <w:noProof/>
                <w:webHidden/>
              </w:rPr>
              <w:instrText xml:space="preserve"> PAGEREF _Toc90823587 \h </w:instrText>
            </w:r>
            <w:r w:rsidR="00CA187A">
              <w:rPr>
                <w:noProof/>
                <w:webHidden/>
              </w:rPr>
            </w:r>
            <w:r w:rsidR="00CA187A">
              <w:rPr>
                <w:noProof/>
                <w:webHidden/>
              </w:rPr>
              <w:fldChar w:fldCharType="separate"/>
            </w:r>
            <w:r w:rsidR="001A7C5F">
              <w:rPr>
                <w:noProof/>
                <w:webHidden/>
              </w:rPr>
              <w:t>66</w:t>
            </w:r>
            <w:r w:rsidR="00CA187A">
              <w:rPr>
                <w:noProof/>
                <w:webHidden/>
              </w:rPr>
              <w:fldChar w:fldCharType="end"/>
            </w:r>
          </w:hyperlink>
        </w:p>
        <w:p w14:paraId="47CBEDDA" w14:textId="77777777" w:rsidR="00CA187A" w:rsidRDefault="00F7152F" w:rsidP="00F7152F">
          <w:pPr>
            <w:pStyle w:val="24"/>
            <w:tabs>
              <w:tab w:val="right" w:leader="dot" w:pos="9639"/>
            </w:tabs>
            <w:rPr>
              <w:rFonts w:asciiTheme="minorHAnsi" w:eastAsiaTheme="minorEastAsia" w:hAnsiTheme="minorHAnsi" w:cstheme="minorBidi"/>
              <w:noProof/>
              <w:sz w:val="22"/>
              <w:szCs w:val="22"/>
              <w:lang w:eastAsia="ru-RU"/>
            </w:rPr>
          </w:pPr>
          <w:hyperlink w:anchor="_Toc90823588" w:history="1">
            <w:r w:rsidR="00CA187A" w:rsidRPr="00114F51">
              <w:rPr>
                <w:rStyle w:val="aff4"/>
                <w:rFonts w:eastAsia="Tahoma"/>
                <w:noProof/>
              </w:rPr>
              <w:t>6.1</w:t>
            </w:r>
            <w:r w:rsidR="00CA187A">
              <w:rPr>
                <w:rFonts w:asciiTheme="minorHAnsi" w:eastAsiaTheme="minorEastAsia" w:hAnsiTheme="minorHAnsi" w:cstheme="minorBidi"/>
                <w:noProof/>
                <w:sz w:val="22"/>
                <w:szCs w:val="22"/>
                <w:lang w:eastAsia="ru-RU"/>
              </w:rPr>
              <w:tab/>
            </w:r>
            <w:r w:rsidR="00CA187A" w:rsidRPr="00114F51">
              <w:rPr>
                <w:rStyle w:val="aff4"/>
                <w:rFonts w:eastAsia="Tahoma"/>
                <w:noProof/>
              </w:rPr>
              <w:t>Сельское</w:t>
            </w:r>
            <w:r w:rsidR="00CA187A" w:rsidRPr="00114F51">
              <w:rPr>
                <w:rStyle w:val="aff4"/>
                <w:rFonts w:eastAsia="Tahoma"/>
                <w:noProof/>
                <w:spacing w:val="-9"/>
              </w:rPr>
              <w:t xml:space="preserve"> </w:t>
            </w:r>
            <w:r w:rsidR="00CA187A" w:rsidRPr="00114F51">
              <w:rPr>
                <w:rStyle w:val="aff4"/>
                <w:rFonts w:eastAsia="Tahoma"/>
                <w:noProof/>
              </w:rPr>
              <w:t>поселение</w:t>
            </w:r>
            <w:r w:rsidR="00CA187A" w:rsidRPr="00114F51">
              <w:rPr>
                <w:rStyle w:val="aff4"/>
                <w:rFonts w:eastAsia="Tahoma"/>
                <w:noProof/>
                <w:spacing w:val="-9"/>
              </w:rPr>
              <w:t xml:space="preserve"> </w:t>
            </w:r>
            <w:r w:rsidR="00CA187A" w:rsidRPr="00114F51">
              <w:rPr>
                <w:rStyle w:val="aff4"/>
                <w:rFonts w:eastAsia="Tahoma"/>
                <w:noProof/>
              </w:rPr>
              <w:t>Чербинский</w:t>
            </w:r>
            <w:r w:rsidR="00CA187A">
              <w:rPr>
                <w:noProof/>
                <w:webHidden/>
              </w:rPr>
              <w:tab/>
            </w:r>
            <w:r w:rsidR="00CA187A">
              <w:rPr>
                <w:noProof/>
                <w:webHidden/>
              </w:rPr>
              <w:fldChar w:fldCharType="begin"/>
            </w:r>
            <w:r w:rsidR="00CA187A">
              <w:rPr>
                <w:noProof/>
                <w:webHidden/>
              </w:rPr>
              <w:instrText xml:space="preserve"> PAGEREF _Toc90823588 \h </w:instrText>
            </w:r>
            <w:r w:rsidR="00CA187A">
              <w:rPr>
                <w:noProof/>
                <w:webHidden/>
              </w:rPr>
            </w:r>
            <w:r w:rsidR="00CA187A">
              <w:rPr>
                <w:noProof/>
                <w:webHidden/>
              </w:rPr>
              <w:fldChar w:fldCharType="separate"/>
            </w:r>
            <w:r w:rsidR="001A7C5F">
              <w:rPr>
                <w:noProof/>
                <w:webHidden/>
              </w:rPr>
              <w:t>66</w:t>
            </w:r>
            <w:r w:rsidR="00CA187A">
              <w:rPr>
                <w:noProof/>
                <w:webHidden/>
              </w:rPr>
              <w:fldChar w:fldCharType="end"/>
            </w:r>
          </w:hyperlink>
        </w:p>
        <w:p w14:paraId="1BC70913" w14:textId="06455D88" w:rsidR="003316F2" w:rsidRDefault="003316F2" w:rsidP="001A7C5F">
          <w:r>
            <w:rPr>
              <w:b/>
              <w:bCs/>
            </w:rPr>
            <w:fldChar w:fldCharType="end"/>
          </w:r>
        </w:p>
      </w:sdtContent>
    </w:sdt>
    <w:p w14:paraId="125827A6" w14:textId="77777777" w:rsidR="00012953" w:rsidRDefault="00012953">
      <w:pPr>
        <w:rPr>
          <w:rFonts w:ascii="Times New Roman" w:hAnsi="Times New Roman"/>
          <w:sz w:val="20"/>
        </w:rPr>
        <w:sectPr w:rsidR="00012953" w:rsidSect="00C50F5D">
          <w:footerReference w:type="default" r:id="rId9"/>
          <w:pgSz w:w="11910" w:h="16840"/>
          <w:pgMar w:top="851" w:right="567" w:bottom="1134" w:left="1134" w:header="0" w:footer="695" w:gutter="0"/>
          <w:cols w:space="720"/>
        </w:sectPr>
      </w:pPr>
    </w:p>
    <w:p w14:paraId="5AF5D302" w14:textId="77777777" w:rsidR="00012953" w:rsidRDefault="008A3751" w:rsidP="00553A07">
      <w:pPr>
        <w:pStyle w:val="22"/>
        <w:tabs>
          <w:tab w:val="clear" w:pos="1440"/>
        </w:tabs>
        <w:spacing w:before="74"/>
        <w:ind w:left="702" w:right="581" w:firstLine="0"/>
        <w:jc w:val="center"/>
      </w:pPr>
      <w:bookmarkStart w:id="1" w:name="_Toc90823557"/>
      <w:r>
        <w:lastRenderedPageBreak/>
        <w:t>Перечень</w:t>
      </w:r>
      <w:r>
        <w:rPr>
          <w:spacing w:val="-6"/>
        </w:rPr>
        <w:t xml:space="preserve"> </w:t>
      </w:r>
      <w:r>
        <w:t>текстовых</w:t>
      </w:r>
      <w:r>
        <w:rPr>
          <w:spacing w:val="-5"/>
        </w:rPr>
        <w:t xml:space="preserve"> </w:t>
      </w:r>
      <w:r>
        <w:t>материалов</w:t>
      </w:r>
      <w:r>
        <w:rPr>
          <w:spacing w:val="-3"/>
        </w:rPr>
        <w:t xml:space="preserve"> </w:t>
      </w:r>
      <w:r>
        <w:t>генерального</w:t>
      </w:r>
      <w:r>
        <w:rPr>
          <w:spacing w:val="-3"/>
        </w:rPr>
        <w:t xml:space="preserve"> </w:t>
      </w:r>
      <w:r>
        <w:t>плана:</w:t>
      </w:r>
      <w:bookmarkEnd w:id="1"/>
    </w:p>
    <w:p w14:paraId="23ACED6A" w14:textId="77777777" w:rsidR="00012953" w:rsidRDefault="00012953">
      <w:pPr>
        <w:pStyle w:val="ac"/>
        <w:spacing w:before="9" w:after="1"/>
        <w:ind w:left="0"/>
        <w:jc w:val="left"/>
        <w:rPr>
          <w:b/>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615"/>
      </w:tblGrid>
      <w:tr w:rsidR="00012953" w14:paraId="3D5AAD9C" w14:textId="77777777" w:rsidTr="00C50F5D">
        <w:trPr>
          <w:trHeight w:val="530"/>
        </w:trPr>
        <w:tc>
          <w:tcPr>
            <w:tcW w:w="989" w:type="dxa"/>
          </w:tcPr>
          <w:p w14:paraId="3C1CAE62" w14:textId="77777777" w:rsidR="00012953" w:rsidRDefault="008A3751">
            <w:pPr>
              <w:pStyle w:val="TableParagraph"/>
              <w:spacing w:line="266" w:lineRule="exact"/>
              <w:ind w:left="321" w:right="226" w:firstLine="36"/>
              <w:rPr>
                <w:b/>
              </w:rPr>
            </w:pPr>
            <w:r>
              <w:rPr>
                <w:b/>
              </w:rPr>
              <w:t>№</w:t>
            </w:r>
            <w:r>
              <w:rPr>
                <w:b/>
                <w:spacing w:val="1"/>
              </w:rPr>
              <w:t xml:space="preserve"> </w:t>
            </w:r>
            <w:r>
              <w:rPr>
                <w:b/>
              </w:rPr>
              <w:t>п/п</w:t>
            </w:r>
          </w:p>
        </w:tc>
        <w:tc>
          <w:tcPr>
            <w:tcW w:w="8615" w:type="dxa"/>
          </w:tcPr>
          <w:p w14:paraId="335ACC41" w14:textId="77777777" w:rsidR="00012953" w:rsidRDefault="008A3751">
            <w:pPr>
              <w:pStyle w:val="TableParagraph"/>
              <w:spacing w:before="130"/>
              <w:ind w:left="2580" w:right="2567"/>
              <w:jc w:val="center"/>
              <w:rPr>
                <w:b/>
              </w:rPr>
            </w:pPr>
            <w:r>
              <w:rPr>
                <w:b/>
              </w:rPr>
              <w:t>Наименование</w:t>
            </w:r>
            <w:r>
              <w:rPr>
                <w:b/>
                <w:spacing w:val="-3"/>
              </w:rPr>
              <w:t xml:space="preserve"> </w:t>
            </w:r>
            <w:r>
              <w:rPr>
                <w:b/>
              </w:rPr>
              <w:t>документации</w:t>
            </w:r>
          </w:p>
        </w:tc>
      </w:tr>
      <w:tr w:rsidR="00012953" w14:paraId="3C80ED0D" w14:textId="77777777" w:rsidTr="00C50F5D">
        <w:trPr>
          <w:trHeight w:val="264"/>
        </w:trPr>
        <w:tc>
          <w:tcPr>
            <w:tcW w:w="989" w:type="dxa"/>
          </w:tcPr>
          <w:p w14:paraId="5AC304E6" w14:textId="77777777" w:rsidR="00012953" w:rsidRDefault="00012953">
            <w:pPr>
              <w:pStyle w:val="TableParagraph"/>
              <w:rPr>
                <w:rFonts w:ascii="Times New Roman"/>
                <w:sz w:val="18"/>
              </w:rPr>
            </w:pPr>
          </w:p>
        </w:tc>
        <w:tc>
          <w:tcPr>
            <w:tcW w:w="8615" w:type="dxa"/>
          </w:tcPr>
          <w:p w14:paraId="069FD37C" w14:textId="77777777" w:rsidR="00012953" w:rsidRDefault="008A3751" w:rsidP="00193675">
            <w:pPr>
              <w:pStyle w:val="TableParagraph"/>
              <w:tabs>
                <w:tab w:val="center" w:pos="6510"/>
              </w:tabs>
              <w:spacing w:line="244" w:lineRule="exact"/>
              <w:ind w:left="2580" w:right="2567"/>
              <w:jc w:val="center"/>
              <w:rPr>
                <w:b/>
              </w:rPr>
            </w:pPr>
            <w:r>
              <w:rPr>
                <w:b/>
              </w:rPr>
              <w:t>Утверждаемая</w:t>
            </w:r>
            <w:r>
              <w:rPr>
                <w:b/>
                <w:spacing w:val="-5"/>
              </w:rPr>
              <w:t xml:space="preserve"> </w:t>
            </w:r>
            <w:r>
              <w:rPr>
                <w:b/>
              </w:rPr>
              <w:t>часть</w:t>
            </w:r>
          </w:p>
        </w:tc>
      </w:tr>
      <w:tr w:rsidR="00012953" w14:paraId="066E4288" w14:textId="77777777" w:rsidTr="00C50F5D">
        <w:trPr>
          <w:trHeight w:val="532"/>
        </w:trPr>
        <w:tc>
          <w:tcPr>
            <w:tcW w:w="989" w:type="dxa"/>
          </w:tcPr>
          <w:p w14:paraId="3912DD9F" w14:textId="77777777" w:rsidR="00012953" w:rsidRDefault="008A3751">
            <w:pPr>
              <w:pStyle w:val="TableParagraph"/>
              <w:spacing w:before="132"/>
              <w:ind w:left="10"/>
              <w:jc w:val="center"/>
            </w:pPr>
            <w:r>
              <w:t>1</w:t>
            </w:r>
          </w:p>
        </w:tc>
        <w:tc>
          <w:tcPr>
            <w:tcW w:w="8615" w:type="dxa"/>
          </w:tcPr>
          <w:p w14:paraId="23CCE4B2" w14:textId="0AAF44E3" w:rsidR="00012953" w:rsidRDefault="008A3751" w:rsidP="00ED41A7">
            <w:pPr>
              <w:pStyle w:val="TableParagraph"/>
              <w:spacing w:line="264" w:lineRule="exact"/>
              <w:ind w:left="107" w:right="443"/>
            </w:pPr>
            <w:r>
              <w:t xml:space="preserve">Положение о территориальном планировании сельского поселения </w:t>
            </w:r>
            <w:proofErr w:type="spellStart"/>
            <w:r w:rsidR="00C12127">
              <w:t>Чербинский</w:t>
            </w:r>
            <w:proofErr w:type="spellEnd"/>
            <w:r w:rsidR="00ED41A7">
              <w:t xml:space="preserve"> Республики Тыва</w:t>
            </w:r>
          </w:p>
        </w:tc>
      </w:tr>
      <w:tr w:rsidR="00012953" w14:paraId="31F8873C" w14:textId="77777777" w:rsidTr="00C50F5D">
        <w:trPr>
          <w:trHeight w:val="266"/>
        </w:trPr>
        <w:tc>
          <w:tcPr>
            <w:tcW w:w="989" w:type="dxa"/>
          </w:tcPr>
          <w:p w14:paraId="4EFB01EB" w14:textId="77777777" w:rsidR="00012953" w:rsidRDefault="00012953">
            <w:pPr>
              <w:pStyle w:val="TableParagraph"/>
              <w:rPr>
                <w:rFonts w:ascii="Times New Roman"/>
                <w:sz w:val="18"/>
              </w:rPr>
            </w:pPr>
          </w:p>
        </w:tc>
        <w:tc>
          <w:tcPr>
            <w:tcW w:w="8615" w:type="dxa"/>
          </w:tcPr>
          <w:p w14:paraId="0E857C26" w14:textId="77777777" w:rsidR="00012953" w:rsidRDefault="008A3751">
            <w:pPr>
              <w:pStyle w:val="TableParagraph"/>
              <w:spacing w:line="246" w:lineRule="exact"/>
              <w:ind w:left="2580" w:right="2567"/>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6D377D6A" w14:textId="77777777" w:rsidTr="00C50F5D">
        <w:trPr>
          <w:trHeight w:val="450"/>
        </w:trPr>
        <w:tc>
          <w:tcPr>
            <w:tcW w:w="989" w:type="dxa"/>
          </w:tcPr>
          <w:p w14:paraId="2668E2F0" w14:textId="77777777" w:rsidR="00012953" w:rsidRDefault="008A3751">
            <w:pPr>
              <w:pStyle w:val="TableParagraph"/>
              <w:spacing w:before="91"/>
              <w:ind w:left="10"/>
              <w:jc w:val="center"/>
            </w:pPr>
            <w:r>
              <w:t>2</w:t>
            </w:r>
          </w:p>
        </w:tc>
        <w:tc>
          <w:tcPr>
            <w:tcW w:w="8615" w:type="dxa"/>
          </w:tcPr>
          <w:p w14:paraId="20D6D85F" w14:textId="7231AB0B" w:rsidR="00012953" w:rsidRDefault="008A3751" w:rsidP="00ED41A7">
            <w:pPr>
              <w:pStyle w:val="TableParagraph"/>
              <w:spacing w:before="91"/>
              <w:ind w:left="107"/>
            </w:pPr>
            <w:r>
              <w:t>Материалы</w:t>
            </w:r>
            <w:r>
              <w:rPr>
                <w:spacing w:val="-5"/>
              </w:rPr>
              <w:t xml:space="preserve"> </w:t>
            </w:r>
            <w:r>
              <w:t>по</w:t>
            </w:r>
            <w:r>
              <w:rPr>
                <w:spacing w:val="-4"/>
              </w:rPr>
              <w:t xml:space="preserve"> </w:t>
            </w:r>
            <w:r>
              <w:t>обоснованию</w:t>
            </w:r>
            <w:r>
              <w:rPr>
                <w:spacing w:val="-3"/>
              </w:rPr>
              <w:t xml:space="preserve"> </w:t>
            </w:r>
            <w:r>
              <w:t>генерального</w:t>
            </w:r>
            <w:r>
              <w:rPr>
                <w:spacing w:val="-4"/>
              </w:rPr>
              <w:t xml:space="preserve"> </w:t>
            </w:r>
            <w:r>
              <w:t>плана</w:t>
            </w:r>
            <w:r>
              <w:rPr>
                <w:spacing w:val="-1"/>
              </w:rPr>
              <w:t xml:space="preserve"> </w:t>
            </w:r>
            <w:r>
              <w:t>сельского</w:t>
            </w:r>
            <w:r>
              <w:rPr>
                <w:spacing w:val="-2"/>
              </w:rPr>
              <w:t xml:space="preserve"> </w:t>
            </w:r>
            <w:r>
              <w:t>поселения</w:t>
            </w:r>
            <w:r>
              <w:rPr>
                <w:spacing w:val="-3"/>
              </w:rPr>
              <w:t xml:space="preserve"> </w:t>
            </w:r>
            <w:proofErr w:type="spellStart"/>
            <w:r w:rsidR="00C12127">
              <w:t>Чербинский</w:t>
            </w:r>
            <w:proofErr w:type="spellEnd"/>
          </w:p>
        </w:tc>
      </w:tr>
    </w:tbl>
    <w:p w14:paraId="04D34199" w14:textId="77777777" w:rsidR="00012953" w:rsidRDefault="00012953">
      <w:pPr>
        <w:pStyle w:val="ac"/>
        <w:spacing w:before="6"/>
        <w:ind w:left="0"/>
        <w:jc w:val="left"/>
        <w:rPr>
          <w:b/>
          <w:sz w:val="39"/>
        </w:rPr>
      </w:pPr>
    </w:p>
    <w:p w14:paraId="37884840" w14:textId="77777777" w:rsidR="00012953" w:rsidRDefault="008A3751">
      <w:pPr>
        <w:ind w:left="702" w:right="581"/>
        <w:jc w:val="center"/>
        <w:rPr>
          <w:b/>
          <w:sz w:val="24"/>
        </w:rPr>
      </w:pPr>
      <w:r>
        <w:rPr>
          <w:b/>
          <w:sz w:val="24"/>
        </w:rPr>
        <w:t>Перечень</w:t>
      </w:r>
      <w:r>
        <w:rPr>
          <w:b/>
          <w:spacing w:val="-6"/>
          <w:sz w:val="24"/>
        </w:rPr>
        <w:t xml:space="preserve"> </w:t>
      </w:r>
      <w:r>
        <w:rPr>
          <w:b/>
          <w:sz w:val="24"/>
        </w:rPr>
        <w:t>графических</w:t>
      </w:r>
      <w:r>
        <w:rPr>
          <w:b/>
          <w:spacing w:val="-7"/>
          <w:sz w:val="24"/>
        </w:rPr>
        <w:t xml:space="preserve"> </w:t>
      </w:r>
      <w:r>
        <w:rPr>
          <w:b/>
          <w:sz w:val="24"/>
        </w:rPr>
        <w:t>материалов</w:t>
      </w:r>
      <w:r>
        <w:rPr>
          <w:b/>
          <w:spacing w:val="-4"/>
          <w:sz w:val="24"/>
        </w:rPr>
        <w:t xml:space="preserve"> </w:t>
      </w:r>
      <w:r>
        <w:rPr>
          <w:b/>
          <w:sz w:val="24"/>
        </w:rPr>
        <w:t>генерального</w:t>
      </w:r>
      <w:r>
        <w:rPr>
          <w:b/>
          <w:spacing w:val="-4"/>
          <w:sz w:val="24"/>
        </w:rPr>
        <w:t xml:space="preserve"> </w:t>
      </w:r>
      <w:r>
        <w:rPr>
          <w:b/>
          <w:sz w:val="24"/>
        </w:rPr>
        <w:t>плана:</w:t>
      </w:r>
    </w:p>
    <w:p w14:paraId="02488589" w14:textId="77777777" w:rsidR="00012953" w:rsidRDefault="00012953">
      <w:pPr>
        <w:pStyle w:val="ac"/>
        <w:spacing w:before="3"/>
        <w:ind w:left="0"/>
        <w:jc w:val="left"/>
        <w:rPr>
          <w:b/>
          <w:sz w:val="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297"/>
        <w:gridCol w:w="1322"/>
      </w:tblGrid>
      <w:tr w:rsidR="00012953" w14:paraId="4B08709D" w14:textId="77777777" w:rsidTr="00C50F5D">
        <w:trPr>
          <w:trHeight w:val="532"/>
        </w:trPr>
        <w:tc>
          <w:tcPr>
            <w:tcW w:w="989" w:type="dxa"/>
          </w:tcPr>
          <w:p w14:paraId="33379AC8" w14:textId="77777777" w:rsidR="00012953" w:rsidRDefault="008A3751">
            <w:pPr>
              <w:pStyle w:val="TableParagraph"/>
              <w:spacing w:line="266" w:lineRule="exact"/>
              <w:ind w:left="170" w:right="93" w:hanging="44"/>
              <w:rPr>
                <w:b/>
              </w:rPr>
            </w:pPr>
            <w:r>
              <w:rPr>
                <w:b/>
              </w:rPr>
              <w:t>Номер</w:t>
            </w:r>
            <w:r>
              <w:rPr>
                <w:b/>
                <w:spacing w:val="-62"/>
              </w:rPr>
              <w:t xml:space="preserve"> </w:t>
            </w:r>
            <w:r>
              <w:rPr>
                <w:b/>
              </w:rPr>
              <w:t>листа</w:t>
            </w:r>
          </w:p>
        </w:tc>
        <w:tc>
          <w:tcPr>
            <w:tcW w:w="7297" w:type="dxa"/>
          </w:tcPr>
          <w:p w14:paraId="7739C578" w14:textId="77777777" w:rsidR="00012953" w:rsidRDefault="008A3751">
            <w:pPr>
              <w:pStyle w:val="TableParagraph"/>
              <w:spacing w:before="132"/>
              <w:ind w:left="2777" w:right="2768"/>
              <w:jc w:val="center"/>
              <w:rPr>
                <w:b/>
              </w:rPr>
            </w:pPr>
            <w:r>
              <w:rPr>
                <w:b/>
              </w:rPr>
              <w:t>Наименование</w:t>
            </w:r>
          </w:p>
        </w:tc>
        <w:tc>
          <w:tcPr>
            <w:tcW w:w="1322" w:type="dxa"/>
          </w:tcPr>
          <w:p w14:paraId="7E598320" w14:textId="77777777" w:rsidR="00012953" w:rsidRDefault="008A3751">
            <w:pPr>
              <w:pStyle w:val="TableParagraph"/>
              <w:spacing w:before="132"/>
              <w:ind w:left="146"/>
              <w:rPr>
                <w:b/>
              </w:rPr>
            </w:pPr>
            <w:r>
              <w:rPr>
                <w:b/>
              </w:rPr>
              <w:t>Масштаб</w:t>
            </w:r>
          </w:p>
        </w:tc>
      </w:tr>
      <w:tr w:rsidR="00012953" w14:paraId="132BA515" w14:textId="77777777" w:rsidTr="00C50F5D">
        <w:trPr>
          <w:trHeight w:val="472"/>
        </w:trPr>
        <w:tc>
          <w:tcPr>
            <w:tcW w:w="9608" w:type="dxa"/>
            <w:gridSpan w:val="3"/>
          </w:tcPr>
          <w:p w14:paraId="1DD518F8" w14:textId="77777777" w:rsidR="00012953" w:rsidRDefault="008A3751">
            <w:pPr>
              <w:pStyle w:val="TableParagraph"/>
              <w:spacing w:before="101"/>
              <w:ind w:left="3147" w:right="3133"/>
              <w:jc w:val="center"/>
              <w:rPr>
                <w:b/>
              </w:rPr>
            </w:pPr>
            <w:r>
              <w:rPr>
                <w:b/>
              </w:rPr>
              <w:t>Утверждаемая</w:t>
            </w:r>
            <w:r>
              <w:rPr>
                <w:b/>
                <w:spacing w:val="-5"/>
              </w:rPr>
              <w:t xml:space="preserve"> </w:t>
            </w:r>
            <w:r>
              <w:rPr>
                <w:b/>
              </w:rPr>
              <w:t>часть</w:t>
            </w:r>
          </w:p>
        </w:tc>
      </w:tr>
      <w:tr w:rsidR="00012953" w14:paraId="57654E46" w14:textId="77777777" w:rsidTr="00C50F5D">
        <w:trPr>
          <w:trHeight w:val="530"/>
        </w:trPr>
        <w:tc>
          <w:tcPr>
            <w:tcW w:w="989" w:type="dxa"/>
          </w:tcPr>
          <w:p w14:paraId="0C68D8F2" w14:textId="77777777" w:rsidR="00012953" w:rsidRDefault="008A3751">
            <w:pPr>
              <w:pStyle w:val="TableParagraph"/>
              <w:spacing w:before="130"/>
              <w:ind w:left="15"/>
              <w:jc w:val="center"/>
            </w:pPr>
            <w:r>
              <w:t>1</w:t>
            </w:r>
          </w:p>
        </w:tc>
        <w:tc>
          <w:tcPr>
            <w:tcW w:w="7297" w:type="dxa"/>
          </w:tcPr>
          <w:p w14:paraId="2D5765E0" w14:textId="77777777" w:rsidR="00012953" w:rsidRDefault="008A3751">
            <w:pPr>
              <w:pStyle w:val="TableParagraph"/>
              <w:spacing w:line="266" w:lineRule="exact"/>
              <w:ind w:left="107" w:right="771"/>
            </w:pPr>
            <w:r>
              <w:t>Карта планируемого размещения объектов местного значения</w:t>
            </w:r>
            <w:r>
              <w:rPr>
                <w:spacing w:val="-66"/>
              </w:rPr>
              <w:t xml:space="preserve"> </w:t>
            </w:r>
            <w:r>
              <w:t>поселения</w:t>
            </w:r>
          </w:p>
        </w:tc>
        <w:tc>
          <w:tcPr>
            <w:tcW w:w="1322" w:type="dxa"/>
          </w:tcPr>
          <w:p w14:paraId="0CEC116E" w14:textId="77777777" w:rsidR="00012953" w:rsidRDefault="008A3751">
            <w:pPr>
              <w:pStyle w:val="TableParagraph"/>
              <w:spacing w:before="130"/>
              <w:ind w:left="110"/>
            </w:pPr>
            <w:r>
              <w:t>1:50</w:t>
            </w:r>
            <w:r>
              <w:rPr>
                <w:spacing w:val="-1"/>
              </w:rPr>
              <w:t xml:space="preserve"> </w:t>
            </w:r>
            <w:r>
              <w:t>000</w:t>
            </w:r>
          </w:p>
        </w:tc>
      </w:tr>
      <w:tr w:rsidR="00012953" w14:paraId="2386D566" w14:textId="77777777" w:rsidTr="00C50F5D">
        <w:trPr>
          <w:trHeight w:val="327"/>
        </w:trPr>
        <w:tc>
          <w:tcPr>
            <w:tcW w:w="989" w:type="dxa"/>
          </w:tcPr>
          <w:p w14:paraId="6478BECD" w14:textId="77777777" w:rsidR="00012953" w:rsidRDefault="008A3751">
            <w:pPr>
              <w:pStyle w:val="TableParagraph"/>
              <w:spacing w:before="30"/>
              <w:ind w:left="15"/>
              <w:jc w:val="center"/>
            </w:pPr>
            <w:r>
              <w:t>2</w:t>
            </w:r>
          </w:p>
        </w:tc>
        <w:tc>
          <w:tcPr>
            <w:tcW w:w="7297" w:type="dxa"/>
          </w:tcPr>
          <w:p w14:paraId="073CA37B" w14:textId="77777777" w:rsidR="00012953" w:rsidRDefault="008A3751">
            <w:pPr>
              <w:pStyle w:val="TableParagraph"/>
              <w:spacing w:before="30"/>
              <w:ind w:left="107"/>
            </w:pPr>
            <w:r>
              <w:t>Карта</w:t>
            </w:r>
            <w:r>
              <w:rPr>
                <w:spacing w:val="-1"/>
              </w:rPr>
              <w:t xml:space="preserve"> </w:t>
            </w:r>
            <w:r>
              <w:t>границ</w:t>
            </w:r>
            <w:r>
              <w:rPr>
                <w:spacing w:val="-2"/>
              </w:rPr>
              <w:t xml:space="preserve"> </w:t>
            </w:r>
            <w:r>
              <w:t>населенных</w:t>
            </w:r>
            <w:r>
              <w:rPr>
                <w:spacing w:val="-2"/>
              </w:rPr>
              <w:t xml:space="preserve"> </w:t>
            </w:r>
            <w:r>
              <w:t>пунктов</w:t>
            </w:r>
          </w:p>
        </w:tc>
        <w:tc>
          <w:tcPr>
            <w:tcW w:w="1322" w:type="dxa"/>
          </w:tcPr>
          <w:p w14:paraId="3C585377" w14:textId="77777777" w:rsidR="00012953" w:rsidRDefault="008A3751">
            <w:pPr>
              <w:pStyle w:val="TableParagraph"/>
              <w:spacing w:before="30"/>
              <w:ind w:left="110"/>
            </w:pPr>
            <w:r>
              <w:t>1:50</w:t>
            </w:r>
            <w:r>
              <w:rPr>
                <w:spacing w:val="-1"/>
              </w:rPr>
              <w:t xml:space="preserve"> </w:t>
            </w:r>
            <w:r>
              <w:t>000</w:t>
            </w:r>
          </w:p>
        </w:tc>
      </w:tr>
      <w:tr w:rsidR="00012953" w14:paraId="2122BF26" w14:textId="77777777" w:rsidTr="00C50F5D">
        <w:trPr>
          <w:trHeight w:val="265"/>
        </w:trPr>
        <w:tc>
          <w:tcPr>
            <w:tcW w:w="989" w:type="dxa"/>
          </w:tcPr>
          <w:p w14:paraId="06B56361" w14:textId="77777777" w:rsidR="00012953" w:rsidRDefault="008A3751">
            <w:pPr>
              <w:pStyle w:val="TableParagraph"/>
              <w:spacing w:line="246" w:lineRule="exact"/>
              <w:ind w:left="15"/>
              <w:jc w:val="center"/>
            </w:pPr>
            <w:r>
              <w:t>3</w:t>
            </w:r>
          </w:p>
        </w:tc>
        <w:tc>
          <w:tcPr>
            <w:tcW w:w="7297" w:type="dxa"/>
          </w:tcPr>
          <w:p w14:paraId="77B231FD" w14:textId="77777777" w:rsidR="00012953" w:rsidRDefault="008A3751">
            <w:pPr>
              <w:pStyle w:val="TableParagraph"/>
              <w:spacing w:line="246" w:lineRule="exact"/>
              <w:ind w:left="107"/>
            </w:pPr>
            <w:r>
              <w:t>Карта</w:t>
            </w:r>
            <w:r>
              <w:rPr>
                <w:spacing w:val="-3"/>
              </w:rPr>
              <w:t xml:space="preserve"> </w:t>
            </w:r>
            <w:r>
              <w:t>функциональных</w:t>
            </w:r>
            <w:r>
              <w:rPr>
                <w:spacing w:val="-3"/>
              </w:rPr>
              <w:t xml:space="preserve"> </w:t>
            </w:r>
            <w:r>
              <w:t>зон</w:t>
            </w:r>
          </w:p>
        </w:tc>
        <w:tc>
          <w:tcPr>
            <w:tcW w:w="1322" w:type="dxa"/>
          </w:tcPr>
          <w:p w14:paraId="0A34A821" w14:textId="77777777" w:rsidR="00012953" w:rsidRDefault="008A3751">
            <w:pPr>
              <w:pStyle w:val="TableParagraph"/>
              <w:spacing w:line="246" w:lineRule="exact"/>
              <w:ind w:left="110"/>
            </w:pPr>
            <w:r>
              <w:t>1:25 000</w:t>
            </w:r>
          </w:p>
        </w:tc>
      </w:tr>
      <w:tr w:rsidR="00012953" w14:paraId="5BD23881" w14:textId="77777777" w:rsidTr="00C50F5D">
        <w:trPr>
          <w:trHeight w:val="527"/>
        </w:trPr>
        <w:tc>
          <w:tcPr>
            <w:tcW w:w="9608" w:type="dxa"/>
            <w:gridSpan w:val="3"/>
          </w:tcPr>
          <w:p w14:paraId="4D0BE162" w14:textId="77777777" w:rsidR="00012953" w:rsidRDefault="008A3751">
            <w:pPr>
              <w:pStyle w:val="TableParagraph"/>
              <w:spacing w:before="130"/>
              <w:ind w:left="3147" w:right="3133"/>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7F1ACD51" w14:textId="77777777" w:rsidTr="00C50F5D">
        <w:trPr>
          <w:trHeight w:val="532"/>
        </w:trPr>
        <w:tc>
          <w:tcPr>
            <w:tcW w:w="989" w:type="dxa"/>
          </w:tcPr>
          <w:p w14:paraId="2ACE86C7" w14:textId="77777777" w:rsidR="00012953" w:rsidRDefault="008A3751">
            <w:pPr>
              <w:pStyle w:val="TableParagraph"/>
              <w:spacing w:before="132"/>
              <w:ind w:left="15"/>
              <w:jc w:val="center"/>
            </w:pPr>
            <w:r>
              <w:t>4</w:t>
            </w:r>
          </w:p>
        </w:tc>
        <w:tc>
          <w:tcPr>
            <w:tcW w:w="7297" w:type="dxa"/>
          </w:tcPr>
          <w:p w14:paraId="501558EF" w14:textId="77777777" w:rsidR="00012953" w:rsidRDefault="008A3751">
            <w:pPr>
              <w:pStyle w:val="TableParagraph"/>
              <w:spacing w:line="266" w:lineRule="exact"/>
              <w:ind w:left="107" w:right="571"/>
            </w:pPr>
            <w:r>
              <w:t>Карта использования территории муниципального образования.</w:t>
            </w:r>
            <w:r>
              <w:rPr>
                <w:spacing w:val="-66"/>
              </w:rPr>
              <w:t xml:space="preserve"> </w:t>
            </w:r>
            <w:r>
              <w:t>Карта</w:t>
            </w:r>
            <w:r>
              <w:rPr>
                <w:spacing w:val="-3"/>
              </w:rPr>
              <w:t xml:space="preserve"> </w:t>
            </w:r>
            <w:r>
              <w:t>расположения</w:t>
            </w:r>
            <w:r>
              <w:rPr>
                <w:spacing w:val="-3"/>
              </w:rPr>
              <w:t xml:space="preserve"> </w:t>
            </w:r>
            <w:r>
              <w:t>объектов</w:t>
            </w:r>
            <w:r>
              <w:rPr>
                <w:spacing w:val="-2"/>
              </w:rPr>
              <w:t xml:space="preserve"> </w:t>
            </w:r>
            <w:r>
              <w:t>местного</w:t>
            </w:r>
            <w:r>
              <w:rPr>
                <w:spacing w:val="-3"/>
              </w:rPr>
              <w:t xml:space="preserve"> </w:t>
            </w:r>
            <w:r>
              <w:t>значения</w:t>
            </w:r>
            <w:r>
              <w:rPr>
                <w:spacing w:val="-3"/>
              </w:rPr>
              <w:t xml:space="preserve"> </w:t>
            </w:r>
            <w:r>
              <w:t>поселения</w:t>
            </w:r>
          </w:p>
        </w:tc>
        <w:tc>
          <w:tcPr>
            <w:tcW w:w="1322" w:type="dxa"/>
          </w:tcPr>
          <w:p w14:paraId="5E019E17" w14:textId="77777777" w:rsidR="00012953" w:rsidRDefault="008A3751">
            <w:pPr>
              <w:pStyle w:val="TableParagraph"/>
              <w:spacing w:line="264" w:lineRule="exact"/>
              <w:ind w:left="110"/>
            </w:pPr>
            <w:r>
              <w:t>1:50</w:t>
            </w:r>
            <w:r>
              <w:rPr>
                <w:spacing w:val="-1"/>
              </w:rPr>
              <w:t xml:space="preserve"> </w:t>
            </w:r>
            <w:r>
              <w:t>000</w:t>
            </w:r>
          </w:p>
        </w:tc>
      </w:tr>
      <w:tr w:rsidR="00012953" w14:paraId="11827319" w14:textId="77777777" w:rsidTr="00C50F5D">
        <w:trPr>
          <w:trHeight w:val="263"/>
        </w:trPr>
        <w:tc>
          <w:tcPr>
            <w:tcW w:w="989" w:type="dxa"/>
          </w:tcPr>
          <w:p w14:paraId="42438B05" w14:textId="77777777" w:rsidR="00012953" w:rsidRDefault="008A3751">
            <w:pPr>
              <w:pStyle w:val="TableParagraph"/>
              <w:spacing w:line="244" w:lineRule="exact"/>
              <w:ind w:left="15"/>
              <w:jc w:val="center"/>
            </w:pPr>
            <w:r>
              <w:t>5</w:t>
            </w:r>
          </w:p>
        </w:tc>
        <w:tc>
          <w:tcPr>
            <w:tcW w:w="7297" w:type="dxa"/>
          </w:tcPr>
          <w:p w14:paraId="34391C8E" w14:textId="77777777" w:rsidR="00012953" w:rsidRDefault="008A3751">
            <w:pPr>
              <w:pStyle w:val="TableParagraph"/>
              <w:spacing w:line="244" w:lineRule="exact"/>
              <w:ind w:left="107"/>
            </w:pPr>
            <w:r>
              <w:t>Карта</w:t>
            </w:r>
            <w:r>
              <w:rPr>
                <w:spacing w:val="-4"/>
              </w:rPr>
              <w:t xml:space="preserve"> </w:t>
            </w:r>
            <w:r>
              <w:t>предложений</w:t>
            </w:r>
            <w:r>
              <w:rPr>
                <w:spacing w:val="-5"/>
              </w:rPr>
              <w:t xml:space="preserve"> </w:t>
            </w:r>
            <w:r>
              <w:t>по</w:t>
            </w:r>
            <w:r>
              <w:rPr>
                <w:spacing w:val="-5"/>
              </w:rPr>
              <w:t xml:space="preserve"> </w:t>
            </w:r>
            <w:r>
              <w:t>территориальному</w:t>
            </w:r>
            <w:r>
              <w:rPr>
                <w:spacing w:val="-3"/>
              </w:rPr>
              <w:t xml:space="preserve"> </w:t>
            </w:r>
            <w:r>
              <w:t>планированию</w:t>
            </w:r>
          </w:p>
        </w:tc>
        <w:tc>
          <w:tcPr>
            <w:tcW w:w="1322" w:type="dxa"/>
          </w:tcPr>
          <w:p w14:paraId="0E092FFB" w14:textId="77777777" w:rsidR="00012953" w:rsidRDefault="008A3751">
            <w:pPr>
              <w:pStyle w:val="TableParagraph"/>
              <w:spacing w:line="244" w:lineRule="exact"/>
              <w:ind w:left="110"/>
            </w:pPr>
            <w:r>
              <w:t>1:50</w:t>
            </w:r>
            <w:r>
              <w:rPr>
                <w:spacing w:val="-1"/>
              </w:rPr>
              <w:t xml:space="preserve"> </w:t>
            </w:r>
            <w:r>
              <w:t>000</w:t>
            </w:r>
          </w:p>
        </w:tc>
      </w:tr>
      <w:tr w:rsidR="00012953" w14:paraId="3C6A2B30" w14:textId="77777777" w:rsidTr="00C50F5D">
        <w:trPr>
          <w:trHeight w:val="532"/>
        </w:trPr>
        <w:tc>
          <w:tcPr>
            <w:tcW w:w="989" w:type="dxa"/>
          </w:tcPr>
          <w:p w14:paraId="5486416D" w14:textId="77777777" w:rsidR="00012953" w:rsidRDefault="008A3751">
            <w:pPr>
              <w:pStyle w:val="TableParagraph"/>
              <w:spacing w:before="132"/>
              <w:ind w:left="15"/>
              <w:jc w:val="center"/>
            </w:pPr>
            <w:r>
              <w:t>6</w:t>
            </w:r>
          </w:p>
        </w:tc>
        <w:tc>
          <w:tcPr>
            <w:tcW w:w="7297" w:type="dxa"/>
          </w:tcPr>
          <w:p w14:paraId="3D88C70B" w14:textId="77777777" w:rsidR="00012953" w:rsidRDefault="008A3751">
            <w:pPr>
              <w:pStyle w:val="TableParagraph"/>
              <w:spacing w:line="265" w:lineRule="exact"/>
              <w:ind w:left="107"/>
            </w:pPr>
            <w:r>
              <w:t>Карта</w:t>
            </w:r>
            <w:r>
              <w:rPr>
                <w:spacing w:val="-4"/>
              </w:rPr>
              <w:t xml:space="preserve"> </w:t>
            </w:r>
            <w:r>
              <w:t>территорий,</w:t>
            </w:r>
            <w:r>
              <w:rPr>
                <w:spacing w:val="-4"/>
              </w:rPr>
              <w:t xml:space="preserve"> </w:t>
            </w:r>
            <w:r>
              <w:t>подверженных</w:t>
            </w:r>
            <w:r>
              <w:rPr>
                <w:spacing w:val="-2"/>
              </w:rPr>
              <w:t xml:space="preserve"> </w:t>
            </w:r>
            <w:r>
              <w:t>риску</w:t>
            </w:r>
            <w:r>
              <w:rPr>
                <w:spacing w:val="-3"/>
              </w:rPr>
              <w:t xml:space="preserve"> </w:t>
            </w:r>
            <w:r>
              <w:t>возникновения</w:t>
            </w:r>
          </w:p>
          <w:p w14:paraId="4348BFAC" w14:textId="77777777" w:rsidR="00012953" w:rsidRDefault="008A3751">
            <w:pPr>
              <w:pStyle w:val="TableParagraph"/>
              <w:spacing w:line="247" w:lineRule="exact"/>
              <w:ind w:left="107"/>
            </w:pPr>
            <w:r>
              <w:t>чрезвычайных</w:t>
            </w:r>
            <w:r>
              <w:rPr>
                <w:spacing w:val="-3"/>
              </w:rPr>
              <w:t xml:space="preserve"> </w:t>
            </w:r>
            <w:r>
              <w:t>ситуаций</w:t>
            </w:r>
            <w:r>
              <w:rPr>
                <w:spacing w:val="-3"/>
              </w:rPr>
              <w:t xml:space="preserve"> </w:t>
            </w:r>
            <w:r>
              <w:t>природного</w:t>
            </w:r>
            <w:r>
              <w:rPr>
                <w:spacing w:val="-6"/>
              </w:rPr>
              <w:t xml:space="preserve"> </w:t>
            </w:r>
            <w:r>
              <w:t>и</w:t>
            </w:r>
            <w:r>
              <w:rPr>
                <w:spacing w:val="-3"/>
              </w:rPr>
              <w:t xml:space="preserve"> </w:t>
            </w:r>
            <w:r>
              <w:t>техногенного</w:t>
            </w:r>
            <w:r>
              <w:rPr>
                <w:spacing w:val="-7"/>
              </w:rPr>
              <w:t xml:space="preserve"> </w:t>
            </w:r>
            <w:r>
              <w:t>характера</w:t>
            </w:r>
          </w:p>
        </w:tc>
        <w:tc>
          <w:tcPr>
            <w:tcW w:w="1322" w:type="dxa"/>
          </w:tcPr>
          <w:p w14:paraId="58EDF8AF" w14:textId="77777777" w:rsidR="00012953" w:rsidRDefault="008A3751">
            <w:pPr>
              <w:pStyle w:val="TableParagraph"/>
              <w:ind w:left="110"/>
            </w:pPr>
            <w:r>
              <w:t>1:50</w:t>
            </w:r>
            <w:r>
              <w:rPr>
                <w:spacing w:val="-1"/>
              </w:rPr>
              <w:t xml:space="preserve"> </w:t>
            </w:r>
            <w:r>
              <w:t>000</w:t>
            </w:r>
          </w:p>
        </w:tc>
      </w:tr>
    </w:tbl>
    <w:p w14:paraId="5007B391" w14:textId="77777777" w:rsidR="00012953" w:rsidRDefault="00012953">
      <w:pPr>
        <w:sectPr w:rsidR="00012953" w:rsidSect="00F7152F">
          <w:pgSz w:w="11910" w:h="16840"/>
          <w:pgMar w:top="851" w:right="853" w:bottom="1134" w:left="1134" w:header="0" w:footer="697" w:gutter="0"/>
          <w:cols w:space="720"/>
        </w:sectPr>
      </w:pPr>
    </w:p>
    <w:p w14:paraId="5280A76D" w14:textId="77777777" w:rsidR="00012953" w:rsidRPr="003316F2" w:rsidRDefault="008A3751" w:rsidP="00553A07">
      <w:pPr>
        <w:pStyle w:val="22"/>
        <w:tabs>
          <w:tab w:val="clear" w:pos="1440"/>
        </w:tabs>
        <w:ind w:right="1087" w:firstLine="0"/>
      </w:pPr>
      <w:bookmarkStart w:id="2" w:name="_Toc90823558"/>
      <w:r w:rsidRPr="003316F2">
        <w:lastRenderedPageBreak/>
        <w:t>1</w:t>
      </w:r>
      <w:r w:rsidRPr="003316F2">
        <w:tab/>
        <w:t>ОБЩИЕ</w:t>
      </w:r>
      <w:r w:rsidRPr="003316F2">
        <w:rPr>
          <w:spacing w:val="-7"/>
        </w:rPr>
        <w:t xml:space="preserve"> </w:t>
      </w:r>
      <w:r w:rsidRPr="003316F2">
        <w:t>ПОЛОЖЕНИЯ</w:t>
      </w:r>
      <w:bookmarkEnd w:id="2"/>
    </w:p>
    <w:p w14:paraId="418C78C1" w14:textId="422AFD59" w:rsidR="008A3751" w:rsidRDefault="008A3751" w:rsidP="00193675">
      <w:pPr>
        <w:pStyle w:val="ac"/>
        <w:tabs>
          <w:tab w:val="left" w:pos="1985"/>
          <w:tab w:val="left" w:pos="6237"/>
        </w:tabs>
        <w:spacing w:before="57"/>
        <w:ind w:left="0" w:firstLine="709"/>
        <w:rPr>
          <w:rFonts w:ascii="Times New Roman" w:hAnsi="Times New Roman" w:cs="Times New Roman"/>
          <w:sz w:val="26"/>
          <w:szCs w:val="26"/>
        </w:rPr>
      </w:pPr>
      <w:proofErr w:type="gramStart"/>
      <w:r>
        <w:t xml:space="preserve">Проект внесения изменений в Генеральный план сельского поселения </w:t>
      </w:r>
      <w:proofErr w:type="spellStart"/>
      <w:r w:rsidRPr="00F27295">
        <w:t>сумона</w:t>
      </w:r>
      <w:proofErr w:type="spellEnd"/>
      <w:r>
        <w:t xml:space="preserve"> </w:t>
      </w:r>
      <w:proofErr w:type="spellStart"/>
      <w:r w:rsidR="00C12127">
        <w:t>Чербинский</w:t>
      </w:r>
      <w:proofErr w:type="spellEnd"/>
      <w:r w:rsidR="00757029">
        <w:t xml:space="preserve"> </w:t>
      </w:r>
      <w:proofErr w:type="spellStart"/>
      <w:r w:rsidR="00757029">
        <w:t>Кызылского</w:t>
      </w:r>
      <w:proofErr w:type="spellEnd"/>
      <w:r w:rsidRPr="00F27295">
        <w:t xml:space="preserve"> </w:t>
      </w:r>
      <w:proofErr w:type="spellStart"/>
      <w:r w:rsidRPr="00F27295">
        <w:t>Кожууна</w:t>
      </w:r>
      <w:proofErr w:type="spellEnd"/>
      <w:r w:rsidRPr="00F27295">
        <w:t xml:space="preserve"> Республики Тыва</w:t>
      </w:r>
      <w:r>
        <w:t xml:space="preserve"> выполнен по заказу председателя </w:t>
      </w:r>
      <w:proofErr w:type="spellStart"/>
      <w:r>
        <w:t>спс</w:t>
      </w:r>
      <w:proofErr w:type="spellEnd"/>
      <w:r>
        <w:t xml:space="preserve"> </w:t>
      </w:r>
      <w:proofErr w:type="spellStart"/>
      <w:r w:rsidR="00C12127">
        <w:t>Чербинский</w:t>
      </w:r>
      <w:proofErr w:type="spellEnd"/>
      <w:r>
        <w:t xml:space="preserve"> </w:t>
      </w:r>
      <w:proofErr w:type="spellStart"/>
      <w:r w:rsidR="00757029">
        <w:t>Кызыслкого</w:t>
      </w:r>
      <w:proofErr w:type="spellEnd"/>
      <w:r>
        <w:t xml:space="preserve"> </w:t>
      </w:r>
      <w:proofErr w:type="spellStart"/>
      <w:r>
        <w:t>кожуун</w:t>
      </w:r>
      <w:r w:rsidRPr="00F27295">
        <w:t>а</w:t>
      </w:r>
      <w:proofErr w:type="spellEnd"/>
      <w:r>
        <w:t xml:space="preserve">, действующего от имени сельского </w:t>
      </w:r>
      <w:r w:rsidR="00C80AD1">
        <w:t>поселении</w:t>
      </w:r>
      <w:r>
        <w:t xml:space="preserve"> в соответствии с договором </w:t>
      </w:r>
      <w:r w:rsidR="00C12127">
        <w:t>от 26.04.2021 № 54</w:t>
      </w:r>
      <w:r>
        <w:t xml:space="preserve"> </w:t>
      </w:r>
      <w:r w:rsidRPr="00F27295">
        <w:t xml:space="preserve">по «Корректировке Генерального плана и Правил землепользования и застройки с. </w:t>
      </w:r>
      <w:proofErr w:type="spellStart"/>
      <w:r w:rsidR="00C12127">
        <w:t>Черби</w:t>
      </w:r>
      <w:proofErr w:type="spellEnd"/>
      <w:r w:rsidR="00757029">
        <w:t xml:space="preserve"> </w:t>
      </w:r>
      <w:proofErr w:type="spellStart"/>
      <w:r w:rsidR="00757029">
        <w:t>Кызылского</w:t>
      </w:r>
      <w:proofErr w:type="spellEnd"/>
      <w:r w:rsidRPr="00F27295">
        <w:t xml:space="preserve"> </w:t>
      </w:r>
      <w:proofErr w:type="spellStart"/>
      <w:r w:rsidRPr="00F27295">
        <w:t>кожууна</w:t>
      </w:r>
      <w:proofErr w:type="spellEnd"/>
      <w:r w:rsidRPr="00F27295">
        <w:t xml:space="preserve"> Республики Тыва»</w:t>
      </w:r>
      <w:r>
        <w:t xml:space="preserve">. </w:t>
      </w:r>
      <w:proofErr w:type="gramEnd"/>
    </w:p>
    <w:p w14:paraId="5661356B" w14:textId="044C82A4" w:rsidR="00012953" w:rsidRDefault="008A3751" w:rsidP="00500BB5">
      <w:pPr>
        <w:pStyle w:val="ac"/>
        <w:spacing w:before="120"/>
        <w:ind w:left="0" w:firstLine="709"/>
      </w:pPr>
      <w:r>
        <w:t>Основанием</w:t>
      </w:r>
      <w:r>
        <w:rPr>
          <w:spacing w:val="1"/>
        </w:rPr>
        <w:t xml:space="preserve"> </w:t>
      </w:r>
      <w:r>
        <w:t>для</w:t>
      </w:r>
      <w:r>
        <w:rPr>
          <w:spacing w:val="1"/>
        </w:rPr>
        <w:t xml:space="preserve"> </w:t>
      </w:r>
      <w:r>
        <w:t>подготовки</w:t>
      </w:r>
      <w:r>
        <w:rPr>
          <w:spacing w:val="1"/>
        </w:rPr>
        <w:t xml:space="preserve"> </w:t>
      </w:r>
      <w:r>
        <w:t>проекта</w:t>
      </w:r>
      <w:r>
        <w:rPr>
          <w:spacing w:val="1"/>
        </w:rPr>
        <w:t xml:space="preserve"> </w:t>
      </w:r>
      <w:r>
        <w:t>внесения</w:t>
      </w:r>
      <w:r>
        <w:rPr>
          <w:spacing w:val="1"/>
        </w:rPr>
        <w:t xml:space="preserve"> </w:t>
      </w:r>
      <w:r>
        <w:t>изменений</w:t>
      </w:r>
      <w:r>
        <w:rPr>
          <w:spacing w:val="1"/>
        </w:rPr>
        <w:t xml:space="preserve"> </w:t>
      </w:r>
      <w:r>
        <w:t>в</w:t>
      </w:r>
      <w:r>
        <w:rPr>
          <w:spacing w:val="1"/>
        </w:rPr>
        <w:t xml:space="preserve"> </w:t>
      </w:r>
      <w:r>
        <w:t>Генеральный</w:t>
      </w:r>
      <w:r>
        <w:rPr>
          <w:spacing w:val="1"/>
        </w:rPr>
        <w:t xml:space="preserve"> </w:t>
      </w:r>
      <w:r>
        <w:t>план</w:t>
      </w:r>
      <w:r>
        <w:rPr>
          <w:spacing w:val="1"/>
        </w:rPr>
        <w:t xml:space="preserve"> </w:t>
      </w:r>
      <w:r>
        <w:t xml:space="preserve">сельского поселения </w:t>
      </w:r>
      <w:proofErr w:type="spellStart"/>
      <w:r w:rsidR="00C12127">
        <w:t>Чербинский</w:t>
      </w:r>
      <w:proofErr w:type="spellEnd"/>
      <w:r w:rsidR="000C4EC2">
        <w:t xml:space="preserve"> </w:t>
      </w:r>
      <w:r>
        <w:t>(далее также – Генеральный план сельского поселения</w:t>
      </w:r>
      <w:r>
        <w:rPr>
          <w:spacing w:val="1"/>
        </w:rPr>
        <w:t xml:space="preserve"> </w:t>
      </w:r>
      <w:proofErr w:type="spellStart"/>
      <w:r w:rsidR="00C12127">
        <w:t>Чербинский</w:t>
      </w:r>
      <w:proofErr w:type="spellEnd"/>
      <w:r>
        <w:t>,</w:t>
      </w:r>
      <w:r>
        <w:rPr>
          <w:spacing w:val="1"/>
        </w:rPr>
        <w:t xml:space="preserve"> </w:t>
      </w:r>
      <w:r>
        <w:t>проект</w:t>
      </w:r>
      <w:r>
        <w:rPr>
          <w:spacing w:val="1"/>
        </w:rPr>
        <w:t xml:space="preserve"> </w:t>
      </w:r>
      <w:r>
        <w:t>Генерального</w:t>
      </w:r>
      <w:r>
        <w:rPr>
          <w:spacing w:val="1"/>
        </w:rPr>
        <w:t xml:space="preserve"> </w:t>
      </w:r>
      <w:r>
        <w:t>плана,</w:t>
      </w:r>
      <w:r>
        <w:rPr>
          <w:spacing w:val="1"/>
        </w:rPr>
        <w:t xml:space="preserve"> </w:t>
      </w:r>
      <w:r>
        <w:t>Генеральный</w:t>
      </w:r>
      <w:r>
        <w:rPr>
          <w:spacing w:val="1"/>
        </w:rPr>
        <w:t xml:space="preserve"> </w:t>
      </w:r>
      <w:r>
        <w:t>план)</w:t>
      </w:r>
      <w:r>
        <w:rPr>
          <w:spacing w:val="1"/>
        </w:rPr>
        <w:t xml:space="preserve"> </w:t>
      </w:r>
      <w:r>
        <w:t>является</w:t>
      </w:r>
      <w:r>
        <w:rPr>
          <w:spacing w:val="1"/>
        </w:rPr>
        <w:t xml:space="preserve"> </w:t>
      </w:r>
      <w:r w:rsidR="00C80AD1">
        <w:t>постановлени</w:t>
      </w:r>
      <w:r w:rsidR="00EC4BC9">
        <w:t xml:space="preserve">е </w:t>
      </w:r>
      <w:r>
        <w:t xml:space="preserve">Администрации </w:t>
      </w:r>
      <w:proofErr w:type="spellStart"/>
      <w:r w:rsidR="00C12127">
        <w:t>Черби</w:t>
      </w:r>
      <w:r w:rsidR="00757029">
        <w:t>ского</w:t>
      </w:r>
      <w:proofErr w:type="spellEnd"/>
      <w:r w:rsidR="00C80AD1">
        <w:t xml:space="preserve"> </w:t>
      </w:r>
      <w:proofErr w:type="spellStart"/>
      <w:r w:rsidR="00C80AD1">
        <w:t>сумона</w:t>
      </w:r>
      <w:proofErr w:type="spellEnd"/>
      <w:r>
        <w:t xml:space="preserve"> </w:t>
      </w:r>
      <w:r w:rsidR="002725B6">
        <w:t xml:space="preserve">от </w:t>
      </w:r>
      <w:r w:rsidR="00BD1125">
        <w:t>01.12</w:t>
      </w:r>
      <w:r w:rsidR="00C12127">
        <w:t xml:space="preserve">.2021 № </w:t>
      </w:r>
      <w:r w:rsidR="00BD1125">
        <w:t>46</w:t>
      </w:r>
      <w:r w:rsidRPr="00531BE2">
        <w:t xml:space="preserve"> «О </w:t>
      </w:r>
      <w:proofErr w:type="spellStart"/>
      <w:r w:rsidR="00531BE2">
        <w:t>небходимости</w:t>
      </w:r>
      <w:proofErr w:type="spellEnd"/>
      <w:r w:rsidR="00531BE2">
        <w:t xml:space="preserve"> </w:t>
      </w:r>
      <w:proofErr w:type="spellStart"/>
      <w:r w:rsidR="00531BE2">
        <w:t>корреткировки</w:t>
      </w:r>
      <w:proofErr w:type="spellEnd"/>
      <w:r w:rsidR="00531BE2">
        <w:t xml:space="preserve"> Генерального плана и Правил</w:t>
      </w:r>
      <w:r w:rsidR="002725B6">
        <w:t xml:space="preserve"> землепользования и застройки </w:t>
      </w:r>
      <w:proofErr w:type="spellStart"/>
      <w:r w:rsidR="002725B6">
        <w:t>сумона</w:t>
      </w:r>
      <w:proofErr w:type="spellEnd"/>
      <w:r w:rsidR="00531BE2">
        <w:t xml:space="preserve"> </w:t>
      </w:r>
      <w:proofErr w:type="spellStart"/>
      <w:r w:rsidR="00C12127">
        <w:t>Черби</w:t>
      </w:r>
      <w:proofErr w:type="spellEnd"/>
      <w:r w:rsidR="00531BE2">
        <w:t xml:space="preserve"> </w:t>
      </w:r>
      <w:proofErr w:type="spellStart"/>
      <w:r w:rsidR="00531BE2">
        <w:t>Кызылского</w:t>
      </w:r>
      <w:proofErr w:type="spellEnd"/>
      <w:r w:rsidR="00531BE2">
        <w:t xml:space="preserve"> </w:t>
      </w:r>
      <w:proofErr w:type="spellStart"/>
      <w:r w:rsidR="00531BE2">
        <w:t>кожууна</w:t>
      </w:r>
      <w:proofErr w:type="spellEnd"/>
      <w:r w:rsidRPr="00531BE2">
        <w:t>».</w:t>
      </w:r>
    </w:p>
    <w:p w14:paraId="6A4B2522" w14:textId="5149A233" w:rsidR="00012953" w:rsidRDefault="008A3751" w:rsidP="00500BB5">
      <w:pPr>
        <w:pStyle w:val="ac"/>
        <w:spacing w:before="121"/>
        <w:ind w:left="0" w:firstLine="709"/>
      </w:pPr>
      <w:r>
        <w:t xml:space="preserve">Проект внесения изменений в Генеральный план сельского поселения </w:t>
      </w:r>
      <w:proofErr w:type="spellStart"/>
      <w:r w:rsidR="00C12127">
        <w:t>Чербинский</w:t>
      </w:r>
      <w:proofErr w:type="spellEnd"/>
      <w:r>
        <w:rPr>
          <w:spacing w:val="1"/>
        </w:rPr>
        <w:t xml:space="preserve"> </w:t>
      </w:r>
      <w:r>
        <w:t xml:space="preserve">разработан посредством подготовки Генерального плана сельского поселения </w:t>
      </w:r>
      <w:proofErr w:type="spellStart"/>
      <w:r w:rsidR="00C12127">
        <w:t>Чербинский</w:t>
      </w:r>
      <w:proofErr w:type="spellEnd"/>
      <w:r w:rsidR="00FE1C52">
        <w:t xml:space="preserve"> </w:t>
      </w:r>
      <w:r>
        <w:t>в</w:t>
      </w:r>
      <w:r>
        <w:rPr>
          <w:spacing w:val="-2"/>
        </w:rPr>
        <w:t xml:space="preserve"> </w:t>
      </w:r>
      <w:r>
        <w:t>новой редакции.</w:t>
      </w:r>
    </w:p>
    <w:p w14:paraId="5FDC6C55" w14:textId="77777777" w:rsidR="00012953" w:rsidRDefault="008A3751" w:rsidP="00500BB5">
      <w:pPr>
        <w:pStyle w:val="ac"/>
        <w:spacing w:before="120"/>
        <w:ind w:left="0" w:firstLine="709"/>
      </w:pPr>
      <w:r>
        <w:t>Цель</w:t>
      </w:r>
      <w:r>
        <w:rPr>
          <w:spacing w:val="-5"/>
        </w:rPr>
        <w:t xml:space="preserve"> </w:t>
      </w:r>
      <w:r>
        <w:t>разработки</w:t>
      </w:r>
      <w:r>
        <w:rPr>
          <w:spacing w:val="-5"/>
        </w:rPr>
        <w:t xml:space="preserve"> </w:t>
      </w:r>
      <w:r>
        <w:t>Генерального</w:t>
      </w:r>
      <w:r>
        <w:rPr>
          <w:spacing w:val="-5"/>
        </w:rPr>
        <w:t xml:space="preserve"> </w:t>
      </w:r>
      <w:r>
        <w:t>плана:</w:t>
      </w:r>
    </w:p>
    <w:p w14:paraId="2634D0B2" w14:textId="0C8D9E96" w:rsidR="00012953" w:rsidRDefault="008A3751" w:rsidP="00621E84">
      <w:pPr>
        <w:pStyle w:val="ac"/>
        <w:tabs>
          <w:tab w:val="left" w:pos="8505"/>
        </w:tabs>
        <w:spacing w:before="58"/>
        <w:ind w:left="0" w:firstLine="709"/>
      </w:pPr>
      <w:r>
        <w:rPr>
          <w:rFonts w:ascii="Times New Roman" w:hAnsi="Times New Roman"/>
        </w:rPr>
        <w:t>−</w:t>
      </w:r>
      <w:r>
        <w:rPr>
          <w:rFonts w:ascii="Times New Roman" w:hAnsi="Times New Roman"/>
          <w:spacing w:val="1"/>
        </w:rPr>
        <w:t xml:space="preserve"> </w:t>
      </w:r>
      <w:r>
        <w:t>достижение</w:t>
      </w:r>
      <w:r>
        <w:rPr>
          <w:spacing w:val="1"/>
        </w:rPr>
        <w:t xml:space="preserve"> </w:t>
      </w:r>
      <w:r>
        <w:t>стратегических</w:t>
      </w:r>
      <w:r>
        <w:rPr>
          <w:spacing w:val="1"/>
        </w:rPr>
        <w:t xml:space="preserve"> </w:t>
      </w:r>
      <w:r>
        <w:t>ориентиров</w:t>
      </w:r>
      <w:r>
        <w:rPr>
          <w:spacing w:val="1"/>
        </w:rPr>
        <w:t xml:space="preserve"> </w:t>
      </w:r>
      <w:r>
        <w:t>социально-экономического</w:t>
      </w:r>
      <w:r>
        <w:rPr>
          <w:spacing w:val="1"/>
        </w:rPr>
        <w:t xml:space="preserve"> </w:t>
      </w:r>
      <w:r>
        <w:t>развития</w:t>
      </w:r>
      <w:r>
        <w:rPr>
          <w:spacing w:val="1"/>
        </w:rPr>
        <w:t xml:space="preserve"> </w:t>
      </w:r>
      <w:r>
        <w:t xml:space="preserve">сельского поселения </w:t>
      </w:r>
      <w:proofErr w:type="spellStart"/>
      <w:r w:rsidR="00C12127">
        <w:t>Чербинский</w:t>
      </w:r>
      <w:proofErr w:type="spellEnd"/>
      <w:r>
        <w:t xml:space="preserve"> – создание благоприятной среды для жизнедеятельности</w:t>
      </w:r>
      <w:r>
        <w:rPr>
          <w:spacing w:val="-72"/>
        </w:rPr>
        <w:t xml:space="preserve"> </w:t>
      </w:r>
      <w:r>
        <w:t>населения, обеспечение комфортным и надежным жильем, развитие транспортной и</w:t>
      </w:r>
      <w:r>
        <w:rPr>
          <w:spacing w:val="1"/>
        </w:rPr>
        <w:t xml:space="preserve"> </w:t>
      </w:r>
      <w:r>
        <w:t>инженерной инфраструктуры, формирование благоприятного инвестиционного климата,</w:t>
      </w:r>
      <w:r>
        <w:rPr>
          <w:spacing w:val="1"/>
        </w:rPr>
        <w:t xml:space="preserve"> </w:t>
      </w:r>
      <w:r>
        <w:t>развитие</w:t>
      </w:r>
      <w:r>
        <w:rPr>
          <w:spacing w:val="1"/>
        </w:rPr>
        <w:t xml:space="preserve"> </w:t>
      </w:r>
      <w:r>
        <w:t>сельского</w:t>
      </w:r>
      <w:r>
        <w:rPr>
          <w:spacing w:val="1"/>
        </w:rPr>
        <w:t xml:space="preserve"> </w:t>
      </w:r>
      <w:r>
        <w:t>туризма,</w:t>
      </w:r>
      <w:r>
        <w:rPr>
          <w:spacing w:val="1"/>
        </w:rPr>
        <w:t xml:space="preserve"> </w:t>
      </w:r>
      <w:r>
        <w:t>совершенствование</w:t>
      </w:r>
      <w:r>
        <w:rPr>
          <w:spacing w:val="1"/>
        </w:rPr>
        <w:t xml:space="preserve"> </w:t>
      </w:r>
      <w:r>
        <w:t>социального</w:t>
      </w:r>
      <w:r>
        <w:rPr>
          <w:spacing w:val="1"/>
        </w:rPr>
        <w:t xml:space="preserve"> </w:t>
      </w:r>
      <w:r>
        <w:t>и</w:t>
      </w:r>
      <w:r>
        <w:rPr>
          <w:spacing w:val="1"/>
        </w:rPr>
        <w:t xml:space="preserve"> </w:t>
      </w:r>
      <w:r>
        <w:t>культурно-бытового</w:t>
      </w:r>
      <w:r>
        <w:rPr>
          <w:spacing w:val="1"/>
        </w:rPr>
        <w:t xml:space="preserve"> </w:t>
      </w:r>
      <w:r>
        <w:t>обслуживания</w:t>
      </w:r>
      <w:r>
        <w:rPr>
          <w:spacing w:val="-1"/>
        </w:rPr>
        <w:t xml:space="preserve"> </w:t>
      </w:r>
      <w:r>
        <w:t>населения.</w:t>
      </w:r>
    </w:p>
    <w:p w14:paraId="53371202" w14:textId="77777777" w:rsidR="00012953" w:rsidRDefault="008A3751" w:rsidP="00500BB5">
      <w:pPr>
        <w:pStyle w:val="ac"/>
        <w:spacing w:before="120"/>
        <w:ind w:left="0" w:firstLine="709"/>
      </w:pPr>
      <w:r>
        <w:t>Задачи</w:t>
      </w:r>
      <w:r>
        <w:rPr>
          <w:spacing w:val="-5"/>
        </w:rPr>
        <w:t xml:space="preserve"> </w:t>
      </w:r>
      <w:r>
        <w:t>разработки</w:t>
      </w:r>
      <w:r>
        <w:rPr>
          <w:spacing w:val="-5"/>
        </w:rPr>
        <w:t xml:space="preserve"> </w:t>
      </w:r>
      <w:r>
        <w:t>Генерального</w:t>
      </w:r>
      <w:r>
        <w:rPr>
          <w:spacing w:val="-5"/>
        </w:rPr>
        <w:t xml:space="preserve"> </w:t>
      </w:r>
      <w:r>
        <w:t>плана:</w:t>
      </w:r>
    </w:p>
    <w:p w14:paraId="14425E67" w14:textId="7CAEE98B" w:rsidR="00E52619" w:rsidRDefault="00E52619" w:rsidP="00CA187A">
      <w:pPr>
        <w:pStyle w:val="af0"/>
        <w:numPr>
          <w:ilvl w:val="0"/>
          <w:numId w:val="7"/>
        </w:numPr>
        <w:tabs>
          <w:tab w:val="left" w:pos="1067"/>
        </w:tabs>
        <w:spacing w:before="61"/>
        <w:ind w:left="0" w:firstLine="709"/>
        <w:rPr>
          <w:sz w:val="24"/>
        </w:rPr>
      </w:pPr>
      <w:r>
        <w:rPr>
          <w:sz w:val="24"/>
        </w:rPr>
        <w:t xml:space="preserve">приведение состава и содержания Генерального плана сельского поселения </w:t>
      </w:r>
      <w:proofErr w:type="spellStart"/>
      <w:r w:rsidR="00C12127">
        <w:rPr>
          <w:sz w:val="24"/>
        </w:rPr>
        <w:t>Чербинский</w:t>
      </w:r>
      <w:proofErr w:type="spellEnd"/>
      <w:r>
        <w:rPr>
          <w:sz w:val="24"/>
        </w:rPr>
        <w:t xml:space="preserve"> в соответствие с требованиями действующего законодательства, в том числе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и др.;</w:t>
      </w:r>
    </w:p>
    <w:p w14:paraId="512C4C91" w14:textId="77777777" w:rsidR="00E52619" w:rsidRDefault="00E52619" w:rsidP="00CA187A">
      <w:pPr>
        <w:pStyle w:val="af0"/>
        <w:numPr>
          <w:ilvl w:val="0"/>
          <w:numId w:val="7"/>
        </w:numPr>
        <w:tabs>
          <w:tab w:val="left" w:pos="1067"/>
        </w:tabs>
        <w:spacing w:before="58"/>
        <w:ind w:left="0" w:firstLine="709"/>
        <w:rPr>
          <w:sz w:val="24"/>
        </w:rPr>
      </w:pPr>
      <w:r>
        <w:rPr>
          <w:sz w:val="24"/>
        </w:rPr>
        <w:t xml:space="preserve">уточнение и изменение функционального назначения территорий с учетом: сведений Единого государственного реестра недвижимости (далее также – ЕГРН), существующего землепользования, планируемых к размещению объектов капитального строительства федерального, регионального и местного значения, предложений физических и юридических лиц, органов местного самоуправления, органов исполнительной власти </w:t>
      </w:r>
      <w:r w:rsidRPr="00A46EEF">
        <w:rPr>
          <w:sz w:val="24"/>
        </w:rPr>
        <w:t>Республики Тыва</w:t>
      </w:r>
      <w:r>
        <w:rPr>
          <w:sz w:val="24"/>
        </w:rPr>
        <w:t>;</w:t>
      </w:r>
    </w:p>
    <w:p w14:paraId="2B822487" w14:textId="09C7E5DF" w:rsidR="00E52619" w:rsidRDefault="00E52619" w:rsidP="00CA187A">
      <w:pPr>
        <w:pStyle w:val="af0"/>
        <w:numPr>
          <w:ilvl w:val="0"/>
          <w:numId w:val="7"/>
        </w:numPr>
        <w:tabs>
          <w:tab w:val="left" w:pos="1067"/>
        </w:tabs>
        <w:spacing w:before="58"/>
        <w:ind w:left="0" w:firstLine="709"/>
        <w:rPr>
          <w:sz w:val="24"/>
        </w:rPr>
      </w:pPr>
      <w:r>
        <w:rPr>
          <w:sz w:val="24"/>
        </w:rPr>
        <w:t>обеспечение размещения объектов социальной, коммунальной и транспортной инфраструктур, защиты   территории    от    чрезвычайных    ситуаций    природного и</w:t>
      </w:r>
      <w:r>
        <w:rPr>
          <w:spacing w:val="-6"/>
          <w:sz w:val="24"/>
        </w:rPr>
        <w:t xml:space="preserve"> </w:t>
      </w:r>
      <w:r>
        <w:rPr>
          <w:sz w:val="24"/>
        </w:rPr>
        <w:t>техногенного</w:t>
      </w:r>
      <w:r>
        <w:rPr>
          <w:spacing w:val="-15"/>
          <w:sz w:val="24"/>
        </w:rPr>
        <w:t xml:space="preserve"> </w:t>
      </w:r>
      <w:r>
        <w:rPr>
          <w:sz w:val="24"/>
        </w:rPr>
        <w:t>характера,</w:t>
      </w:r>
      <w:r>
        <w:rPr>
          <w:spacing w:val="-17"/>
          <w:sz w:val="24"/>
        </w:rPr>
        <w:t xml:space="preserve"> </w:t>
      </w:r>
      <w:r>
        <w:rPr>
          <w:sz w:val="24"/>
        </w:rPr>
        <w:t>гражданской</w:t>
      </w:r>
      <w:r>
        <w:rPr>
          <w:spacing w:val="-15"/>
          <w:sz w:val="24"/>
        </w:rPr>
        <w:t xml:space="preserve"> </w:t>
      </w:r>
      <w:r>
        <w:rPr>
          <w:sz w:val="24"/>
        </w:rPr>
        <w:t>обороны</w:t>
      </w:r>
      <w:r>
        <w:rPr>
          <w:spacing w:val="-15"/>
          <w:sz w:val="24"/>
        </w:rPr>
        <w:t xml:space="preserve"> </w:t>
      </w:r>
      <w:r>
        <w:rPr>
          <w:sz w:val="24"/>
        </w:rPr>
        <w:t>и</w:t>
      </w:r>
      <w:r>
        <w:rPr>
          <w:spacing w:val="-14"/>
          <w:sz w:val="24"/>
        </w:rPr>
        <w:t xml:space="preserve"> </w:t>
      </w:r>
      <w:r>
        <w:rPr>
          <w:sz w:val="24"/>
        </w:rPr>
        <w:t>обеспечение</w:t>
      </w:r>
      <w:r>
        <w:rPr>
          <w:spacing w:val="-13"/>
          <w:sz w:val="24"/>
        </w:rPr>
        <w:t xml:space="preserve"> </w:t>
      </w:r>
      <w:r>
        <w:rPr>
          <w:sz w:val="24"/>
        </w:rPr>
        <w:t>пожарной</w:t>
      </w:r>
      <w:r>
        <w:rPr>
          <w:spacing w:val="-15"/>
          <w:sz w:val="24"/>
        </w:rPr>
        <w:t xml:space="preserve"> </w:t>
      </w:r>
      <w:r>
        <w:rPr>
          <w:sz w:val="24"/>
        </w:rPr>
        <w:t xml:space="preserve">безопасности, соответствующих направлениям развития с. </w:t>
      </w:r>
      <w:proofErr w:type="spellStart"/>
      <w:r w:rsidR="00C12127">
        <w:rPr>
          <w:sz w:val="24"/>
        </w:rPr>
        <w:t>Черби</w:t>
      </w:r>
      <w:proofErr w:type="spellEnd"/>
      <w:r>
        <w:rPr>
          <w:sz w:val="24"/>
        </w:rPr>
        <w:t>;</w:t>
      </w:r>
    </w:p>
    <w:p w14:paraId="3AC01E51" w14:textId="7EFD6C33" w:rsidR="00E52619" w:rsidRDefault="00E52619" w:rsidP="00CA187A">
      <w:pPr>
        <w:pStyle w:val="af0"/>
        <w:numPr>
          <w:ilvl w:val="0"/>
          <w:numId w:val="7"/>
        </w:numPr>
        <w:tabs>
          <w:tab w:val="left" w:pos="1067"/>
        </w:tabs>
        <w:spacing w:before="58"/>
        <w:ind w:left="0" w:firstLine="709"/>
        <w:rPr>
          <w:sz w:val="24"/>
        </w:rPr>
      </w:pPr>
      <w:r>
        <w:rPr>
          <w:sz w:val="24"/>
        </w:rPr>
        <w:t>изменение границ населенных пунктов, границ сельского поселения (в случае выявления необходимости) и внесение сведений о таких изменениях в Единый государственный реестр недвижимости;</w:t>
      </w:r>
    </w:p>
    <w:p w14:paraId="7757EA01" w14:textId="5A7FF6FB" w:rsidR="00E52619" w:rsidRDefault="00E52619" w:rsidP="00CA187A">
      <w:pPr>
        <w:pStyle w:val="af0"/>
        <w:numPr>
          <w:ilvl w:val="0"/>
          <w:numId w:val="7"/>
        </w:numPr>
        <w:tabs>
          <w:tab w:val="left" w:pos="1067"/>
        </w:tabs>
        <w:spacing w:before="73"/>
        <w:ind w:left="0" w:firstLine="709"/>
        <w:rPr>
          <w:sz w:val="24"/>
        </w:rPr>
      </w:pPr>
      <w:r>
        <w:rPr>
          <w:sz w:val="24"/>
        </w:rPr>
        <w:t xml:space="preserve">обеспечение синхронизации решений Генерального плана и документов территориального планирования Российской Федерации, СТП </w:t>
      </w:r>
      <w:proofErr w:type="spellStart"/>
      <w:r w:rsidR="00757029">
        <w:rPr>
          <w:sz w:val="24"/>
        </w:rPr>
        <w:t>Кызылского</w:t>
      </w:r>
      <w:proofErr w:type="spellEnd"/>
      <w:r>
        <w:rPr>
          <w:sz w:val="24"/>
        </w:rPr>
        <w:t xml:space="preserve"> </w:t>
      </w:r>
      <w:proofErr w:type="spellStart"/>
      <w:r>
        <w:rPr>
          <w:sz w:val="24"/>
        </w:rPr>
        <w:t>кожууна</w:t>
      </w:r>
      <w:proofErr w:type="spellEnd"/>
      <w:r>
        <w:rPr>
          <w:sz w:val="24"/>
        </w:rPr>
        <w:t xml:space="preserve"> </w:t>
      </w:r>
      <w:r w:rsidRPr="00BB00A1">
        <w:rPr>
          <w:sz w:val="24"/>
        </w:rPr>
        <w:t>Республики Тыва</w:t>
      </w:r>
      <w:r>
        <w:rPr>
          <w:sz w:val="24"/>
        </w:rPr>
        <w:t>, проекта внесения изменений в Правила землепользования и застройки сельского поселения</w:t>
      </w:r>
      <w:r w:rsidRPr="00BB00A1">
        <w:rPr>
          <w:sz w:val="24"/>
        </w:rPr>
        <w:t xml:space="preserve"> </w:t>
      </w:r>
      <w:proofErr w:type="spellStart"/>
      <w:r w:rsidR="00C12127">
        <w:rPr>
          <w:sz w:val="24"/>
        </w:rPr>
        <w:t>Чербинский</w:t>
      </w:r>
      <w:proofErr w:type="spellEnd"/>
      <w:r>
        <w:rPr>
          <w:sz w:val="24"/>
        </w:rPr>
        <w:t>;</w:t>
      </w:r>
    </w:p>
    <w:p w14:paraId="02B92DBD" w14:textId="7AE3EDDA" w:rsidR="00E52619" w:rsidRDefault="00E52619" w:rsidP="00CA187A">
      <w:pPr>
        <w:pStyle w:val="af0"/>
        <w:numPr>
          <w:ilvl w:val="0"/>
          <w:numId w:val="7"/>
        </w:numPr>
        <w:tabs>
          <w:tab w:val="left" w:pos="1067"/>
        </w:tabs>
        <w:spacing w:before="57"/>
        <w:ind w:left="0" w:firstLine="709"/>
        <w:rPr>
          <w:sz w:val="24"/>
        </w:rPr>
      </w:pPr>
      <w:r>
        <w:rPr>
          <w:sz w:val="24"/>
        </w:rPr>
        <w:lastRenderedPageBreak/>
        <w:t xml:space="preserve">уточнение местоположения планируемых к размещению объектов местного значения муниципального </w:t>
      </w:r>
      <w:proofErr w:type="spellStart"/>
      <w:r>
        <w:rPr>
          <w:sz w:val="24"/>
        </w:rPr>
        <w:t>кожууна</w:t>
      </w:r>
      <w:proofErr w:type="spellEnd"/>
      <w:r>
        <w:rPr>
          <w:sz w:val="24"/>
        </w:rPr>
        <w:t xml:space="preserve">, предусмотренных СТП </w:t>
      </w:r>
      <w:proofErr w:type="spellStart"/>
      <w:r w:rsidR="00757029">
        <w:rPr>
          <w:sz w:val="24"/>
        </w:rPr>
        <w:t>Кызылского</w:t>
      </w:r>
      <w:proofErr w:type="spellEnd"/>
      <w:r w:rsidRPr="00BB00A1">
        <w:rPr>
          <w:sz w:val="24"/>
        </w:rPr>
        <w:t xml:space="preserve"> </w:t>
      </w:r>
      <w:proofErr w:type="spellStart"/>
      <w:r>
        <w:rPr>
          <w:sz w:val="24"/>
        </w:rPr>
        <w:t>кожуун</w:t>
      </w:r>
      <w:r w:rsidRPr="00BB00A1">
        <w:rPr>
          <w:sz w:val="24"/>
        </w:rPr>
        <w:t>а</w:t>
      </w:r>
      <w:proofErr w:type="spellEnd"/>
      <w:r>
        <w:rPr>
          <w:sz w:val="24"/>
        </w:rPr>
        <w:t xml:space="preserve">, а также государственными и муниципальными программами, предусматривающими развитие инфраструктуры на территории </w:t>
      </w:r>
      <w:r w:rsidR="000A735A">
        <w:rPr>
          <w:sz w:val="24"/>
        </w:rPr>
        <w:t>сельского поселения</w:t>
      </w:r>
      <w:r>
        <w:rPr>
          <w:sz w:val="24"/>
        </w:rPr>
        <w:t>.</w:t>
      </w:r>
    </w:p>
    <w:p w14:paraId="554931E0" w14:textId="0B3560C3" w:rsidR="00012953" w:rsidRDefault="008A3751" w:rsidP="00500BB5">
      <w:pPr>
        <w:pStyle w:val="ac"/>
        <w:spacing w:before="116"/>
        <w:ind w:left="0" w:firstLine="709"/>
      </w:pPr>
      <w:r>
        <w:t>В</w:t>
      </w:r>
      <w:r>
        <w:rPr>
          <w:spacing w:val="-5"/>
        </w:rPr>
        <w:t xml:space="preserve"> </w:t>
      </w:r>
      <w:r w:rsidR="002725B6">
        <w:t>Генеральном плане</w:t>
      </w:r>
      <w:r>
        <w:rPr>
          <w:spacing w:val="-5"/>
        </w:rPr>
        <w:t xml:space="preserve"> </w:t>
      </w:r>
      <w:r>
        <w:t>приняты</w:t>
      </w:r>
      <w:r>
        <w:rPr>
          <w:spacing w:val="-5"/>
        </w:rPr>
        <w:t xml:space="preserve"> </w:t>
      </w:r>
      <w:r>
        <w:t>следующие</w:t>
      </w:r>
      <w:r>
        <w:rPr>
          <w:spacing w:val="-3"/>
        </w:rPr>
        <w:t xml:space="preserve"> </w:t>
      </w:r>
      <w:r>
        <w:t>проектные</w:t>
      </w:r>
      <w:r>
        <w:rPr>
          <w:spacing w:val="-4"/>
        </w:rPr>
        <w:t xml:space="preserve"> </w:t>
      </w:r>
      <w:r>
        <w:t>периоды:</w:t>
      </w:r>
    </w:p>
    <w:p w14:paraId="740B5057" w14:textId="68DD5DA5" w:rsidR="00012953" w:rsidRDefault="008A3751" w:rsidP="00500BB5">
      <w:pPr>
        <w:pStyle w:val="ac"/>
        <w:spacing w:before="58"/>
        <w:ind w:left="0" w:firstLine="709"/>
      </w:pPr>
      <w:r>
        <w:rPr>
          <w:rFonts w:ascii="Times New Roman" w:hAnsi="Times New Roman"/>
        </w:rPr>
        <w:t>−</w:t>
      </w:r>
      <w:r>
        <w:rPr>
          <w:rFonts w:ascii="Times New Roman" w:hAnsi="Times New Roman"/>
          <w:spacing w:val="24"/>
        </w:rPr>
        <w:t xml:space="preserve"> </w:t>
      </w:r>
      <w:r>
        <w:t>исходный</w:t>
      </w:r>
      <w:r>
        <w:rPr>
          <w:spacing w:val="-4"/>
        </w:rPr>
        <w:t xml:space="preserve"> </w:t>
      </w:r>
      <w:r>
        <w:t>год</w:t>
      </w:r>
      <w:r>
        <w:rPr>
          <w:spacing w:val="-3"/>
        </w:rPr>
        <w:t xml:space="preserve"> </w:t>
      </w:r>
      <w:r>
        <w:t>разработки</w:t>
      </w:r>
      <w:r>
        <w:rPr>
          <w:spacing w:val="-3"/>
        </w:rPr>
        <w:t xml:space="preserve"> </w:t>
      </w:r>
      <w:r>
        <w:t>Генерального</w:t>
      </w:r>
      <w:r>
        <w:rPr>
          <w:spacing w:val="-3"/>
        </w:rPr>
        <w:t xml:space="preserve"> </w:t>
      </w:r>
      <w:r>
        <w:t>плана –</w:t>
      </w:r>
      <w:r>
        <w:rPr>
          <w:spacing w:val="-2"/>
        </w:rPr>
        <w:t xml:space="preserve"> </w:t>
      </w:r>
      <w:r>
        <w:t>начало</w:t>
      </w:r>
      <w:r>
        <w:rPr>
          <w:spacing w:val="-3"/>
        </w:rPr>
        <w:t xml:space="preserve"> </w:t>
      </w:r>
      <w:r w:rsidR="003277F5">
        <w:t>2021</w:t>
      </w:r>
      <w:r>
        <w:rPr>
          <w:spacing w:val="-2"/>
        </w:rPr>
        <w:t xml:space="preserve"> </w:t>
      </w:r>
      <w:r>
        <w:t>года;</w:t>
      </w:r>
    </w:p>
    <w:p w14:paraId="7115FE02" w14:textId="4420A7AD" w:rsidR="00012953" w:rsidRDefault="008A3751" w:rsidP="00500BB5">
      <w:pPr>
        <w:pStyle w:val="ac"/>
        <w:ind w:left="0" w:firstLine="709"/>
      </w:pPr>
      <w:r>
        <w:rPr>
          <w:rFonts w:ascii="Times New Roman" w:hAnsi="Times New Roman"/>
        </w:rPr>
        <w:t>−</w:t>
      </w:r>
      <w:r>
        <w:rPr>
          <w:rFonts w:ascii="Times New Roman" w:hAnsi="Times New Roman"/>
          <w:spacing w:val="22"/>
        </w:rPr>
        <w:t xml:space="preserve"> </w:t>
      </w:r>
      <w:r>
        <w:t>расчетный</w:t>
      </w:r>
      <w:r>
        <w:rPr>
          <w:spacing w:val="-3"/>
        </w:rPr>
        <w:t xml:space="preserve"> </w:t>
      </w:r>
      <w:r>
        <w:t>срок</w:t>
      </w:r>
      <w:r>
        <w:rPr>
          <w:spacing w:val="-1"/>
        </w:rPr>
        <w:t xml:space="preserve"> </w:t>
      </w:r>
      <w:r>
        <w:t>реализации</w:t>
      </w:r>
      <w:r>
        <w:rPr>
          <w:spacing w:val="-2"/>
        </w:rPr>
        <w:t xml:space="preserve"> </w:t>
      </w:r>
      <w:r>
        <w:t>Генерального</w:t>
      </w:r>
      <w:r>
        <w:rPr>
          <w:spacing w:val="-2"/>
        </w:rPr>
        <w:t xml:space="preserve"> </w:t>
      </w:r>
      <w:r>
        <w:t>плана</w:t>
      </w:r>
      <w:r>
        <w:rPr>
          <w:spacing w:val="-2"/>
        </w:rPr>
        <w:t xml:space="preserve"> </w:t>
      </w:r>
      <w:r>
        <w:t>–</w:t>
      </w:r>
      <w:r>
        <w:rPr>
          <w:spacing w:val="-3"/>
        </w:rPr>
        <w:t xml:space="preserve"> </w:t>
      </w:r>
      <w:r>
        <w:t>конец</w:t>
      </w:r>
      <w:r>
        <w:rPr>
          <w:spacing w:val="-4"/>
        </w:rPr>
        <w:t xml:space="preserve"> </w:t>
      </w:r>
      <w:r w:rsidR="003277F5">
        <w:t>2041</w:t>
      </w:r>
      <w:r>
        <w:rPr>
          <w:spacing w:val="-2"/>
        </w:rPr>
        <w:t xml:space="preserve"> </w:t>
      </w:r>
      <w:r>
        <w:t>года.</w:t>
      </w:r>
    </w:p>
    <w:p w14:paraId="01CD195E" w14:textId="1788EDBD" w:rsidR="00012953" w:rsidRPr="0080509C" w:rsidRDefault="008A3751" w:rsidP="00500BB5">
      <w:pPr>
        <w:pStyle w:val="ac"/>
        <w:spacing w:before="118"/>
        <w:ind w:left="0" w:firstLine="709"/>
        <w:rPr>
          <w:color w:val="000000" w:themeColor="text1"/>
        </w:rPr>
      </w:pPr>
      <w:r w:rsidRPr="002D7DC4">
        <w:t>На</w:t>
      </w:r>
      <w:r w:rsidRPr="002D7DC4">
        <w:rPr>
          <w:spacing w:val="1"/>
        </w:rPr>
        <w:t xml:space="preserve"> </w:t>
      </w:r>
      <w:r w:rsidRPr="002D7DC4">
        <w:t>начало</w:t>
      </w:r>
      <w:r w:rsidRPr="002D7DC4">
        <w:rPr>
          <w:spacing w:val="1"/>
        </w:rPr>
        <w:t xml:space="preserve"> </w:t>
      </w:r>
      <w:r w:rsidR="0080509C">
        <w:t>2021</w:t>
      </w:r>
      <w:r w:rsidRPr="002D7DC4">
        <w:rPr>
          <w:spacing w:val="1"/>
        </w:rPr>
        <w:t xml:space="preserve"> </w:t>
      </w:r>
      <w:r w:rsidRPr="002D7DC4">
        <w:t>года</w:t>
      </w:r>
      <w:r w:rsidRPr="002D7DC4">
        <w:rPr>
          <w:spacing w:val="1"/>
        </w:rPr>
        <w:t xml:space="preserve"> </w:t>
      </w:r>
      <w:r w:rsidRPr="002D7DC4">
        <w:t>фактическая</w:t>
      </w:r>
      <w:r w:rsidRPr="002D7DC4">
        <w:rPr>
          <w:spacing w:val="1"/>
        </w:rPr>
        <w:t xml:space="preserve"> </w:t>
      </w:r>
      <w:r w:rsidRPr="002D7DC4">
        <w:t>численность</w:t>
      </w:r>
      <w:r w:rsidRPr="002D7DC4">
        <w:rPr>
          <w:spacing w:val="1"/>
        </w:rPr>
        <w:t xml:space="preserve"> </w:t>
      </w:r>
      <w:r w:rsidRPr="002D7DC4">
        <w:t>населения</w:t>
      </w:r>
      <w:r w:rsidRPr="002D7DC4">
        <w:rPr>
          <w:spacing w:val="1"/>
        </w:rPr>
        <w:t xml:space="preserve"> </w:t>
      </w:r>
      <w:r w:rsidRPr="002D7DC4">
        <w:t>сельского</w:t>
      </w:r>
      <w:r w:rsidRPr="002D7DC4">
        <w:rPr>
          <w:spacing w:val="1"/>
        </w:rPr>
        <w:t xml:space="preserve"> </w:t>
      </w:r>
      <w:r w:rsidRPr="002D7DC4">
        <w:t>поселения</w:t>
      </w:r>
      <w:r w:rsidRPr="002D7DC4">
        <w:rPr>
          <w:spacing w:val="-72"/>
        </w:rPr>
        <w:t xml:space="preserve"> </w:t>
      </w:r>
      <w:proofErr w:type="spellStart"/>
      <w:r w:rsidR="00C12127">
        <w:t>Чербинский</w:t>
      </w:r>
      <w:proofErr w:type="spellEnd"/>
      <w:r w:rsidRPr="002D7DC4">
        <w:rPr>
          <w:spacing w:val="24"/>
        </w:rPr>
        <w:t xml:space="preserve"> </w:t>
      </w:r>
      <w:proofErr w:type="spellStart"/>
      <w:r w:rsidR="00757029">
        <w:t>Кызылского</w:t>
      </w:r>
      <w:proofErr w:type="spellEnd"/>
      <w:r w:rsidRPr="002D7DC4">
        <w:rPr>
          <w:spacing w:val="24"/>
        </w:rPr>
        <w:t xml:space="preserve"> </w:t>
      </w:r>
      <w:r w:rsidRPr="002D7DC4">
        <w:t>района</w:t>
      </w:r>
      <w:r w:rsidRPr="002D7DC4">
        <w:rPr>
          <w:spacing w:val="23"/>
        </w:rPr>
        <w:t xml:space="preserve"> </w:t>
      </w:r>
      <w:r w:rsidR="000A735A" w:rsidRPr="002D7DC4">
        <w:t xml:space="preserve">Республики Тыва </w:t>
      </w:r>
      <w:r w:rsidRPr="002D7DC4">
        <w:t>(</w:t>
      </w:r>
      <w:proofErr w:type="spellStart"/>
      <w:r w:rsidRPr="002D7DC4">
        <w:t>дале</w:t>
      </w:r>
      <w:proofErr w:type="spellEnd"/>
      <w:r w:rsidR="00E52619" w:rsidRPr="002D7DC4">
        <w:t xml:space="preserve"> </w:t>
      </w:r>
      <w:r w:rsidRPr="002D7DC4">
        <w:rPr>
          <w:spacing w:val="-1"/>
        </w:rPr>
        <w:t>также</w:t>
      </w:r>
      <w:r w:rsidRPr="002D7DC4">
        <w:rPr>
          <w:spacing w:val="-17"/>
        </w:rPr>
        <w:t xml:space="preserve"> </w:t>
      </w:r>
      <w:r w:rsidRPr="002D7DC4">
        <w:rPr>
          <w:spacing w:val="-1"/>
        </w:rPr>
        <w:t>–</w:t>
      </w:r>
      <w:r w:rsidRPr="002D7DC4">
        <w:rPr>
          <w:spacing w:val="-16"/>
        </w:rPr>
        <w:t xml:space="preserve"> </w:t>
      </w:r>
      <w:r w:rsidRPr="002D7DC4">
        <w:rPr>
          <w:spacing w:val="-1"/>
        </w:rPr>
        <w:t>сельское</w:t>
      </w:r>
      <w:r w:rsidRPr="002D7DC4">
        <w:rPr>
          <w:spacing w:val="-17"/>
        </w:rPr>
        <w:t xml:space="preserve"> </w:t>
      </w:r>
      <w:r w:rsidRPr="002D7DC4">
        <w:rPr>
          <w:spacing w:val="-1"/>
        </w:rPr>
        <w:t>поселение</w:t>
      </w:r>
      <w:r w:rsidRPr="002D7DC4">
        <w:rPr>
          <w:spacing w:val="-16"/>
        </w:rPr>
        <w:t xml:space="preserve"> </w:t>
      </w:r>
      <w:proofErr w:type="spellStart"/>
      <w:r w:rsidR="00C12127">
        <w:rPr>
          <w:spacing w:val="-1"/>
        </w:rPr>
        <w:t>Чербинский</w:t>
      </w:r>
      <w:proofErr w:type="spellEnd"/>
      <w:r w:rsidRPr="002D7DC4">
        <w:rPr>
          <w:spacing w:val="-1"/>
        </w:rPr>
        <w:t>,</w:t>
      </w:r>
      <w:r w:rsidRPr="002D7DC4">
        <w:rPr>
          <w:spacing w:val="-15"/>
        </w:rPr>
        <w:t xml:space="preserve"> </w:t>
      </w:r>
      <w:r w:rsidRPr="002D7DC4">
        <w:t>сельское</w:t>
      </w:r>
      <w:r w:rsidRPr="002D7DC4">
        <w:rPr>
          <w:spacing w:val="-17"/>
        </w:rPr>
        <w:t xml:space="preserve"> </w:t>
      </w:r>
      <w:r w:rsidRPr="002D7DC4">
        <w:t>поселение,</w:t>
      </w:r>
      <w:r w:rsidRPr="002D7DC4">
        <w:rPr>
          <w:spacing w:val="-16"/>
        </w:rPr>
        <w:t xml:space="preserve"> </w:t>
      </w:r>
      <w:r w:rsidRPr="002D7DC4">
        <w:t>муниципальное</w:t>
      </w:r>
      <w:r w:rsidRPr="002D7DC4">
        <w:rPr>
          <w:spacing w:val="-14"/>
        </w:rPr>
        <w:t xml:space="preserve"> </w:t>
      </w:r>
      <w:r w:rsidRPr="002D7DC4">
        <w:t>образование</w:t>
      </w:r>
      <w:r w:rsidRPr="0080509C">
        <w:rPr>
          <w:color w:val="000000" w:themeColor="text1"/>
        </w:rPr>
        <w:t>)</w:t>
      </w:r>
      <w:r w:rsidRPr="0080509C">
        <w:rPr>
          <w:color w:val="000000" w:themeColor="text1"/>
          <w:spacing w:val="-73"/>
        </w:rPr>
        <w:t xml:space="preserve"> </w:t>
      </w:r>
      <w:r w:rsidRPr="0080509C">
        <w:rPr>
          <w:color w:val="000000" w:themeColor="text1"/>
        </w:rPr>
        <w:t xml:space="preserve">составила </w:t>
      </w:r>
      <w:r w:rsidR="00C12127">
        <w:rPr>
          <w:color w:val="000000" w:themeColor="text1"/>
        </w:rPr>
        <w:t>1317</w:t>
      </w:r>
      <w:r w:rsidRPr="0080509C">
        <w:rPr>
          <w:color w:val="000000" w:themeColor="text1"/>
        </w:rPr>
        <w:t xml:space="preserve"> человек, прогнозируемая численность на расчетный срок реализации</w:t>
      </w:r>
      <w:r w:rsidRPr="0080509C">
        <w:rPr>
          <w:color w:val="000000" w:themeColor="text1"/>
          <w:spacing w:val="1"/>
        </w:rPr>
        <w:t xml:space="preserve"> </w:t>
      </w:r>
      <w:r w:rsidRPr="0080509C">
        <w:rPr>
          <w:color w:val="000000" w:themeColor="text1"/>
        </w:rPr>
        <w:t>генерального</w:t>
      </w:r>
      <w:r w:rsidRPr="0080509C">
        <w:rPr>
          <w:color w:val="000000" w:themeColor="text1"/>
          <w:spacing w:val="-2"/>
        </w:rPr>
        <w:t xml:space="preserve"> </w:t>
      </w:r>
      <w:r w:rsidRPr="0080509C">
        <w:rPr>
          <w:color w:val="000000" w:themeColor="text1"/>
        </w:rPr>
        <w:t>плана</w:t>
      </w:r>
      <w:r w:rsidRPr="0080509C">
        <w:rPr>
          <w:color w:val="000000" w:themeColor="text1"/>
          <w:spacing w:val="1"/>
        </w:rPr>
        <w:t xml:space="preserve"> </w:t>
      </w:r>
      <w:r w:rsidRPr="0080509C">
        <w:rPr>
          <w:color w:val="000000" w:themeColor="text1"/>
        </w:rPr>
        <w:t>(конец</w:t>
      </w:r>
      <w:r w:rsidRPr="0080509C">
        <w:rPr>
          <w:color w:val="000000" w:themeColor="text1"/>
          <w:spacing w:val="-2"/>
        </w:rPr>
        <w:t xml:space="preserve"> </w:t>
      </w:r>
      <w:r w:rsidR="003277F5">
        <w:rPr>
          <w:color w:val="000000" w:themeColor="text1"/>
        </w:rPr>
        <w:t>2041</w:t>
      </w:r>
      <w:r w:rsidRPr="0080509C">
        <w:rPr>
          <w:color w:val="000000" w:themeColor="text1"/>
        </w:rPr>
        <w:t xml:space="preserve"> года)</w:t>
      </w:r>
      <w:r w:rsidRPr="0080509C">
        <w:rPr>
          <w:color w:val="000000" w:themeColor="text1"/>
          <w:spacing w:val="-2"/>
        </w:rPr>
        <w:t xml:space="preserve"> </w:t>
      </w:r>
      <w:r w:rsidRPr="0080509C">
        <w:rPr>
          <w:color w:val="000000" w:themeColor="text1"/>
        </w:rPr>
        <w:t>составит</w:t>
      </w:r>
      <w:r w:rsidRPr="0080509C">
        <w:rPr>
          <w:color w:val="000000" w:themeColor="text1"/>
          <w:spacing w:val="-1"/>
        </w:rPr>
        <w:t xml:space="preserve"> </w:t>
      </w:r>
      <w:r w:rsidR="0080509C" w:rsidRPr="0080509C">
        <w:rPr>
          <w:color w:val="000000" w:themeColor="text1"/>
        </w:rPr>
        <w:t>1</w:t>
      </w:r>
      <w:r w:rsidR="00C12127">
        <w:rPr>
          <w:color w:val="000000" w:themeColor="text1"/>
        </w:rPr>
        <w:t>545</w:t>
      </w:r>
      <w:r w:rsidR="002D7DC4" w:rsidRPr="0080509C">
        <w:rPr>
          <w:color w:val="000000" w:themeColor="text1"/>
        </w:rPr>
        <w:t xml:space="preserve"> </w:t>
      </w:r>
      <w:r w:rsidRPr="0080509C">
        <w:rPr>
          <w:color w:val="000000" w:themeColor="text1"/>
        </w:rPr>
        <w:t>человек.</w:t>
      </w:r>
    </w:p>
    <w:p w14:paraId="3452D5A2" w14:textId="261BEBA2" w:rsidR="00012953" w:rsidRDefault="002725B6" w:rsidP="00500BB5">
      <w:pPr>
        <w:pStyle w:val="ac"/>
        <w:spacing w:before="118"/>
        <w:ind w:left="0" w:firstLine="709"/>
      </w:pPr>
      <w:r>
        <w:t>Генеральный</w:t>
      </w:r>
      <w:r w:rsidR="008A3751" w:rsidRPr="00C77010">
        <w:t xml:space="preserve"> </w:t>
      </w:r>
      <w:r>
        <w:t>план</w:t>
      </w:r>
      <w:r w:rsidR="008A3751" w:rsidRPr="00C77010">
        <w:t xml:space="preserve"> </w:t>
      </w:r>
      <w:r w:rsidR="008A3751">
        <w:t>выполнен</w:t>
      </w:r>
      <w:r w:rsidR="008A3751" w:rsidRPr="00C77010">
        <w:t xml:space="preserve"> </w:t>
      </w:r>
      <w:r w:rsidR="008A3751">
        <w:t>с</w:t>
      </w:r>
      <w:r w:rsidR="008A3751" w:rsidRPr="00C77010">
        <w:t xml:space="preserve"> </w:t>
      </w:r>
      <w:r w:rsidR="008A3751">
        <w:t>учетом</w:t>
      </w:r>
      <w:r w:rsidR="008A3751" w:rsidRPr="00C77010">
        <w:t xml:space="preserve"> </w:t>
      </w:r>
      <w:r w:rsidR="008A3751">
        <w:t>документов</w:t>
      </w:r>
      <w:r w:rsidR="008A3751" w:rsidRPr="00C77010">
        <w:t xml:space="preserve"> </w:t>
      </w:r>
      <w:r w:rsidR="008A3751">
        <w:t>территориального</w:t>
      </w:r>
      <w:r w:rsidR="008A3751" w:rsidRPr="00C77010">
        <w:t xml:space="preserve"> </w:t>
      </w:r>
      <w:r w:rsidR="008A3751">
        <w:t>планирования:</w:t>
      </w:r>
    </w:p>
    <w:p w14:paraId="219FECA0" w14:textId="35D1286A" w:rsidR="00012953" w:rsidRDefault="008A3751" w:rsidP="00500BB5">
      <w:pPr>
        <w:pStyle w:val="ac"/>
        <w:spacing w:before="118"/>
        <w:ind w:left="0" w:firstLine="709"/>
      </w:pPr>
      <w:r w:rsidRPr="00C77010">
        <w:t xml:space="preserve">− </w:t>
      </w:r>
      <w:r w:rsidR="00D955BB">
        <w:t>С</w:t>
      </w:r>
      <w:r w:rsidR="00D955BB" w:rsidRPr="009B0699">
        <w:t>хемы</w:t>
      </w:r>
      <w:r w:rsidR="00D955BB" w:rsidRPr="009B0699">
        <w:rPr>
          <w:spacing w:val="-13"/>
        </w:rPr>
        <w:t xml:space="preserve"> </w:t>
      </w:r>
      <w:r w:rsidR="00D955BB" w:rsidRPr="009B0699">
        <w:t>территориального</w:t>
      </w:r>
      <w:r w:rsidR="00D955BB" w:rsidRPr="009B0699">
        <w:rPr>
          <w:spacing w:val="-12"/>
        </w:rPr>
        <w:t xml:space="preserve"> </w:t>
      </w:r>
      <w:r w:rsidR="00D955BB" w:rsidRPr="009B0699">
        <w:t>планирования</w:t>
      </w:r>
      <w:r w:rsidR="00D955BB" w:rsidRPr="009B0699">
        <w:rPr>
          <w:spacing w:val="-11"/>
        </w:rPr>
        <w:t xml:space="preserve"> </w:t>
      </w:r>
      <w:r w:rsidR="00D955BB">
        <w:rPr>
          <w:spacing w:val="-11"/>
        </w:rPr>
        <w:t>муниципального района «</w:t>
      </w:r>
      <w:proofErr w:type="spellStart"/>
      <w:r w:rsidR="00D955BB">
        <w:rPr>
          <w:spacing w:val="-11"/>
        </w:rPr>
        <w:t>Кызылский</w:t>
      </w:r>
      <w:proofErr w:type="spellEnd"/>
      <w:r w:rsidR="00D955BB">
        <w:rPr>
          <w:spacing w:val="-11"/>
        </w:rPr>
        <w:t xml:space="preserve"> </w:t>
      </w:r>
      <w:proofErr w:type="spellStart"/>
      <w:r w:rsidR="00D955BB">
        <w:rPr>
          <w:spacing w:val="-11"/>
        </w:rPr>
        <w:t>кожуун</w:t>
      </w:r>
      <w:proofErr w:type="spellEnd"/>
      <w:r w:rsidR="00D955BB">
        <w:rPr>
          <w:spacing w:val="-11"/>
        </w:rPr>
        <w:t xml:space="preserve">» </w:t>
      </w:r>
      <w:r w:rsidR="00D955BB" w:rsidRPr="007965FE">
        <w:rPr>
          <w:bCs/>
        </w:rPr>
        <w:t>Республики Тыва</w:t>
      </w:r>
      <w:r w:rsidR="00D955BB" w:rsidRPr="007965FE">
        <w:t xml:space="preserve">, утвержденной </w:t>
      </w:r>
      <w:r w:rsidR="00D955BB" w:rsidRPr="003277F5">
        <w:t>Решением Хурала представителей муниципального района</w:t>
      </w:r>
      <w:r w:rsidR="003277F5" w:rsidRPr="003277F5">
        <w:t xml:space="preserve"> «</w:t>
      </w:r>
      <w:proofErr w:type="spellStart"/>
      <w:r w:rsidR="00D955BB" w:rsidRPr="003277F5">
        <w:t>Кызылский</w:t>
      </w:r>
      <w:proofErr w:type="spellEnd"/>
      <w:r w:rsidR="00D955BB" w:rsidRPr="003277F5">
        <w:t xml:space="preserve"> </w:t>
      </w:r>
      <w:proofErr w:type="spellStart"/>
      <w:r w:rsidR="00D955BB" w:rsidRPr="003277F5">
        <w:t>кожуун</w:t>
      </w:r>
      <w:proofErr w:type="spellEnd"/>
      <w:r w:rsidR="00D955BB" w:rsidRPr="003277F5">
        <w:t>» Республики Тыва</w:t>
      </w:r>
      <w:r w:rsidR="00D955BB" w:rsidRPr="007965FE">
        <w:t xml:space="preserve"> от </w:t>
      </w:r>
      <w:r w:rsidR="00D955BB">
        <w:t>30.09</w:t>
      </w:r>
      <w:r w:rsidR="00D955BB" w:rsidRPr="007965FE">
        <w:t xml:space="preserve">.2017 № </w:t>
      </w:r>
      <w:r w:rsidR="00D955BB">
        <w:t>2</w:t>
      </w:r>
      <w:r w:rsidR="00D955BB" w:rsidRPr="007965FE">
        <w:t xml:space="preserve">2 </w:t>
      </w:r>
      <w:r>
        <w:rPr>
          <w:spacing w:val="-1"/>
        </w:rPr>
        <w:t>(далее</w:t>
      </w:r>
      <w:r>
        <w:rPr>
          <w:spacing w:val="-17"/>
        </w:rPr>
        <w:t xml:space="preserve"> </w:t>
      </w:r>
      <w:r>
        <w:t>также</w:t>
      </w:r>
      <w:r>
        <w:rPr>
          <w:spacing w:val="-16"/>
        </w:rPr>
        <w:t xml:space="preserve"> </w:t>
      </w:r>
      <w:r>
        <w:t>–</w:t>
      </w:r>
      <w:r>
        <w:rPr>
          <w:spacing w:val="-19"/>
        </w:rPr>
        <w:t xml:space="preserve"> </w:t>
      </w:r>
      <w:r>
        <w:t>СТП</w:t>
      </w:r>
      <w:r>
        <w:rPr>
          <w:spacing w:val="-16"/>
        </w:rPr>
        <w:t xml:space="preserve"> </w:t>
      </w:r>
      <w:proofErr w:type="spellStart"/>
      <w:r w:rsidR="00757029">
        <w:t>Кызылского</w:t>
      </w:r>
      <w:proofErr w:type="spellEnd"/>
      <w:r w:rsidR="000D7CB5">
        <w:t xml:space="preserve"> района</w:t>
      </w:r>
      <w:r>
        <w:t>);</w:t>
      </w:r>
    </w:p>
    <w:p w14:paraId="0F4574B2" w14:textId="07759413" w:rsidR="00012953" w:rsidRDefault="008A3751" w:rsidP="00500BB5">
      <w:pPr>
        <w:pStyle w:val="ac"/>
        <w:ind w:left="0" w:firstLine="709"/>
      </w:pPr>
      <w:r w:rsidRPr="00427CAB">
        <w:rPr>
          <w:rFonts w:ascii="Times New Roman" w:hAnsi="Times New Roman"/>
        </w:rPr>
        <w:t>−</w:t>
      </w:r>
      <w:r w:rsidRPr="00427CAB">
        <w:rPr>
          <w:rFonts w:ascii="Times New Roman" w:hAnsi="Times New Roman"/>
          <w:spacing w:val="1"/>
        </w:rPr>
        <w:t xml:space="preserve"> </w:t>
      </w:r>
      <w:r w:rsidRPr="00427CAB">
        <w:t>Схемы</w:t>
      </w:r>
      <w:r w:rsidRPr="00427CAB">
        <w:rPr>
          <w:spacing w:val="1"/>
        </w:rPr>
        <w:t xml:space="preserve"> </w:t>
      </w:r>
      <w:r w:rsidRPr="00427CAB">
        <w:t>территориального</w:t>
      </w:r>
      <w:r w:rsidRPr="00427CAB">
        <w:rPr>
          <w:spacing w:val="1"/>
        </w:rPr>
        <w:t xml:space="preserve"> </w:t>
      </w:r>
      <w:r w:rsidRPr="00427CAB">
        <w:t>планирования</w:t>
      </w:r>
      <w:r w:rsidRPr="00427CAB">
        <w:rPr>
          <w:spacing w:val="1"/>
        </w:rPr>
        <w:t xml:space="preserve"> </w:t>
      </w:r>
      <w:r w:rsidR="00427CAB" w:rsidRPr="00427CAB">
        <w:t>Республики Тыва</w:t>
      </w:r>
      <w:r w:rsidRPr="00427CAB">
        <w:t>,</w:t>
      </w:r>
      <w:r w:rsidRPr="00427CAB">
        <w:rPr>
          <w:spacing w:val="1"/>
        </w:rPr>
        <w:t xml:space="preserve"> </w:t>
      </w:r>
      <w:r w:rsidR="00427CAB" w:rsidRPr="00427CAB">
        <w:t xml:space="preserve">утвержденная распоряжением Министерства строительства Республики Тыва </w:t>
      </w:r>
      <w:r w:rsidRPr="00427CAB">
        <w:t>от</w:t>
      </w:r>
      <w:r w:rsidRPr="00427CAB">
        <w:rPr>
          <w:spacing w:val="1"/>
        </w:rPr>
        <w:t xml:space="preserve"> </w:t>
      </w:r>
      <w:r w:rsidR="00427CAB" w:rsidRPr="00427CAB">
        <w:t>21.09.2006</w:t>
      </w:r>
      <w:r w:rsidRPr="00427CAB">
        <w:rPr>
          <w:spacing w:val="1"/>
        </w:rPr>
        <w:t xml:space="preserve"> </w:t>
      </w:r>
      <w:r w:rsidRPr="00427CAB">
        <w:t>№</w:t>
      </w:r>
      <w:r w:rsidRPr="00427CAB">
        <w:rPr>
          <w:spacing w:val="1"/>
        </w:rPr>
        <w:t xml:space="preserve"> </w:t>
      </w:r>
      <w:r w:rsidR="00427CAB" w:rsidRPr="00427CAB">
        <w:t>39</w:t>
      </w:r>
      <w:r w:rsidRPr="00427CAB">
        <w:rPr>
          <w:spacing w:val="1"/>
        </w:rPr>
        <w:t xml:space="preserve"> </w:t>
      </w:r>
      <w:r w:rsidRPr="00427CAB">
        <w:t>(далее</w:t>
      </w:r>
      <w:r w:rsidRPr="00427CAB">
        <w:rPr>
          <w:spacing w:val="1"/>
        </w:rPr>
        <w:t xml:space="preserve"> </w:t>
      </w:r>
      <w:r w:rsidRPr="00427CAB">
        <w:t>также</w:t>
      </w:r>
      <w:r w:rsidRPr="00427CAB">
        <w:rPr>
          <w:spacing w:val="1"/>
        </w:rPr>
        <w:t xml:space="preserve"> </w:t>
      </w:r>
      <w:r w:rsidRPr="00427CAB">
        <w:t>–</w:t>
      </w:r>
      <w:r w:rsidRPr="00427CAB">
        <w:rPr>
          <w:spacing w:val="1"/>
        </w:rPr>
        <w:t xml:space="preserve"> </w:t>
      </w:r>
      <w:r w:rsidRPr="00427CAB">
        <w:t>СТП</w:t>
      </w:r>
      <w:r w:rsidRPr="00427CAB">
        <w:rPr>
          <w:spacing w:val="1"/>
        </w:rPr>
        <w:t xml:space="preserve"> </w:t>
      </w:r>
      <w:r w:rsidR="00427CAB" w:rsidRPr="00427CAB">
        <w:t>Республики Тыва</w:t>
      </w:r>
      <w:r w:rsidRPr="00427CAB">
        <w:t>);</w:t>
      </w:r>
    </w:p>
    <w:p w14:paraId="769A7779" w14:textId="0A93038B"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 xml:space="preserve">Генерального плана </w:t>
      </w:r>
      <w:r w:rsidR="009A20D4">
        <w:t xml:space="preserve">поселка </w:t>
      </w:r>
      <w:proofErr w:type="spellStart"/>
      <w:r w:rsidR="00C12127">
        <w:t>Черби</w:t>
      </w:r>
      <w:proofErr w:type="spellEnd"/>
      <w:r>
        <w:t xml:space="preserve">, утвержденного </w:t>
      </w:r>
      <w:r w:rsidR="009F16DE">
        <w:t>договором № 333/49-1 от 17.07</w:t>
      </w:r>
      <w:r w:rsidR="001B074A" w:rsidRPr="00E833F6">
        <w:t xml:space="preserve">.2013 г. </w:t>
      </w:r>
      <w:r w:rsidRPr="00E833F6">
        <w:t>(далее</w:t>
      </w:r>
      <w:r w:rsidRPr="00E833F6">
        <w:rPr>
          <w:spacing w:val="1"/>
        </w:rPr>
        <w:t xml:space="preserve"> </w:t>
      </w:r>
      <w:r w:rsidRPr="00E833F6">
        <w:t>также</w:t>
      </w:r>
      <w:r w:rsidRPr="00E833F6">
        <w:rPr>
          <w:spacing w:val="1"/>
        </w:rPr>
        <w:t xml:space="preserve"> </w:t>
      </w:r>
      <w:r w:rsidRPr="00E833F6">
        <w:t>–</w:t>
      </w:r>
      <w:r w:rsidRPr="00E833F6">
        <w:rPr>
          <w:spacing w:val="1"/>
        </w:rPr>
        <w:t xml:space="preserve"> </w:t>
      </w:r>
      <w:r w:rsidRPr="00E833F6">
        <w:t>действующий</w:t>
      </w:r>
      <w:r w:rsidRPr="00E833F6">
        <w:rPr>
          <w:spacing w:val="1"/>
        </w:rPr>
        <w:t xml:space="preserve"> </w:t>
      </w:r>
      <w:r w:rsidRPr="00E833F6">
        <w:t>Генеральный</w:t>
      </w:r>
      <w:r w:rsidRPr="00E833F6">
        <w:rPr>
          <w:spacing w:val="-2"/>
        </w:rPr>
        <w:t xml:space="preserve"> </w:t>
      </w:r>
      <w:r w:rsidRPr="00E833F6">
        <w:t>план).</w:t>
      </w:r>
    </w:p>
    <w:p w14:paraId="44FBB454" w14:textId="530B91A9" w:rsidR="009F16DE" w:rsidRPr="009F16DE" w:rsidRDefault="009F16DE" w:rsidP="009F16DE">
      <w:pPr>
        <w:pStyle w:val="ac"/>
        <w:ind w:left="0" w:firstLine="709"/>
      </w:pPr>
      <w:r>
        <w:t xml:space="preserve">- </w:t>
      </w:r>
      <w:r w:rsidR="00C50F5D">
        <w:t xml:space="preserve">Внесение дополнений в </w:t>
      </w:r>
      <w:r w:rsidRPr="009F16DE">
        <w:t>Правила землепользования и застройки сельского поселения</w:t>
      </w:r>
      <w:r>
        <w:t xml:space="preserve"> </w:t>
      </w:r>
      <w:proofErr w:type="spellStart"/>
      <w:r>
        <w:t>Чербин</w:t>
      </w:r>
      <w:r w:rsidR="00C50F5D">
        <w:t>ский</w:t>
      </w:r>
      <w:proofErr w:type="spellEnd"/>
      <w:r w:rsidR="00C50F5D">
        <w:t>, утвержденного №13 от 29.11.2016</w:t>
      </w:r>
      <w:r>
        <w:t xml:space="preserve">г. Решением Хурала представителей </w:t>
      </w:r>
      <w:r w:rsidRPr="009F16DE">
        <w:t xml:space="preserve">сельского поселения </w:t>
      </w:r>
      <w:proofErr w:type="spellStart"/>
      <w:r w:rsidRPr="009F16DE">
        <w:t>сумона</w:t>
      </w:r>
      <w:proofErr w:type="spellEnd"/>
      <w:r w:rsidRPr="009F16DE">
        <w:t xml:space="preserve"> </w:t>
      </w:r>
      <w:proofErr w:type="spellStart"/>
      <w:r w:rsidRPr="009F16DE">
        <w:t>Чербинский</w:t>
      </w:r>
      <w:proofErr w:type="spellEnd"/>
      <w:r w:rsidRPr="009F16DE">
        <w:t xml:space="preserve"> </w:t>
      </w:r>
      <w:proofErr w:type="spellStart"/>
      <w:r w:rsidRPr="009F16DE">
        <w:t>Кызылского</w:t>
      </w:r>
      <w:proofErr w:type="spellEnd"/>
      <w:r w:rsidRPr="009F16DE">
        <w:t xml:space="preserve"> </w:t>
      </w:r>
      <w:proofErr w:type="spellStart"/>
      <w:r w:rsidRPr="009F16DE">
        <w:t>кожууна</w:t>
      </w:r>
      <w:proofErr w:type="spellEnd"/>
      <w:r w:rsidRPr="009F16DE">
        <w:t xml:space="preserve"> Республики Тыва</w:t>
      </w:r>
      <w:r>
        <w:t xml:space="preserve"> (далее также – действующий Правила землепользования и застройки </w:t>
      </w:r>
      <w:proofErr w:type="spellStart"/>
      <w:r>
        <w:t>селького</w:t>
      </w:r>
      <w:proofErr w:type="spellEnd"/>
      <w:r>
        <w:t xml:space="preserve"> поселения)</w:t>
      </w:r>
    </w:p>
    <w:p w14:paraId="1EE6609C" w14:textId="77777777" w:rsidR="00012953" w:rsidRDefault="008A3751" w:rsidP="00500BB5">
      <w:pPr>
        <w:pStyle w:val="ac"/>
        <w:spacing w:before="114"/>
        <w:ind w:left="0" w:firstLine="709"/>
      </w:pPr>
      <w:r>
        <w:t>При разработке Генерального плана также учтены нормативы градостроительного</w:t>
      </w:r>
      <w:r>
        <w:rPr>
          <w:spacing w:val="1"/>
        </w:rPr>
        <w:t xml:space="preserve"> </w:t>
      </w:r>
      <w:r>
        <w:t>проектирования:</w:t>
      </w:r>
    </w:p>
    <w:p w14:paraId="0714F9B2" w14:textId="192720EA" w:rsidR="00012953" w:rsidRDefault="008A3751" w:rsidP="00500BB5">
      <w:pPr>
        <w:pStyle w:val="ac"/>
        <w:spacing w:before="62"/>
        <w:ind w:left="0" w:firstLine="709"/>
      </w:pPr>
      <w:r>
        <w:rPr>
          <w:rFonts w:ascii="Times New Roman" w:hAnsi="Times New Roman"/>
        </w:rPr>
        <w:t>−</w:t>
      </w:r>
      <w:r>
        <w:rPr>
          <w:rFonts w:ascii="Times New Roman" w:hAnsi="Times New Roman"/>
          <w:spacing w:val="1"/>
        </w:rPr>
        <w:t xml:space="preserve"> </w:t>
      </w:r>
      <w:r>
        <w:t>Региональные</w:t>
      </w:r>
      <w:r>
        <w:rPr>
          <w:spacing w:val="1"/>
        </w:rPr>
        <w:t xml:space="preserve"> </w:t>
      </w:r>
      <w:r>
        <w:t>нормативы</w:t>
      </w:r>
      <w:r>
        <w:rPr>
          <w:spacing w:val="1"/>
        </w:rPr>
        <w:t xml:space="preserve"> </w:t>
      </w:r>
      <w:r>
        <w:t>градостроительного</w:t>
      </w:r>
      <w:r>
        <w:rPr>
          <w:spacing w:val="1"/>
        </w:rPr>
        <w:t xml:space="preserve"> </w:t>
      </w:r>
      <w:r>
        <w:t>проектирования</w:t>
      </w:r>
      <w:r w:rsidR="001B074A">
        <w:t xml:space="preserve"> Республики Тыва</w:t>
      </w:r>
      <w:r>
        <w:t xml:space="preserve">, утвержденные </w:t>
      </w:r>
      <w:r w:rsidR="006B32E7">
        <w:t>распоряжением Министерства строительства Республики Тыва</w:t>
      </w:r>
      <w:r w:rsidR="006B32E7" w:rsidRPr="006B32E7">
        <w:t xml:space="preserve"> от 21.09.2016 № 39</w:t>
      </w:r>
      <w:r w:rsidRPr="006B32E7">
        <w:t xml:space="preserve"> (далее также -</w:t>
      </w:r>
      <w:r w:rsidRPr="006B32E7">
        <w:rPr>
          <w:spacing w:val="1"/>
        </w:rPr>
        <w:t xml:space="preserve"> </w:t>
      </w:r>
      <w:r w:rsidR="006B32E7" w:rsidRPr="006B32E7">
        <w:t xml:space="preserve">РНГП </w:t>
      </w:r>
      <w:proofErr w:type="spellStart"/>
      <w:r w:rsidR="006B32E7" w:rsidRPr="006B32E7">
        <w:t>Кызылского</w:t>
      </w:r>
      <w:proofErr w:type="spellEnd"/>
      <w:r w:rsidR="006B32E7" w:rsidRPr="006B32E7">
        <w:t xml:space="preserve"> </w:t>
      </w:r>
      <w:proofErr w:type="spellStart"/>
      <w:r w:rsidR="006B32E7" w:rsidRPr="006B32E7">
        <w:t>кожууна</w:t>
      </w:r>
      <w:proofErr w:type="spellEnd"/>
      <w:r w:rsidRPr="006B32E7">
        <w:t>);</w:t>
      </w:r>
    </w:p>
    <w:p w14:paraId="4ABBDDE8" w14:textId="65A28768"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Местные нормативы градостроительного проектирования сельского поселения</w:t>
      </w:r>
      <w:r>
        <w:rPr>
          <w:spacing w:val="1"/>
        </w:rPr>
        <w:t xml:space="preserve"> </w:t>
      </w:r>
      <w:r w:rsidR="006846E9">
        <w:t>«</w:t>
      </w:r>
      <w:proofErr w:type="spellStart"/>
      <w:r w:rsidR="006846E9">
        <w:t>Сумон</w:t>
      </w:r>
      <w:proofErr w:type="spellEnd"/>
      <w:r w:rsidR="006846E9">
        <w:t xml:space="preserve"> </w:t>
      </w:r>
      <w:proofErr w:type="spellStart"/>
      <w:r w:rsidR="00C12127">
        <w:t>Чербинский</w:t>
      </w:r>
      <w:proofErr w:type="spellEnd"/>
      <w:r w:rsidR="006846E9">
        <w:t xml:space="preserve"> </w:t>
      </w:r>
      <w:proofErr w:type="spellStart"/>
      <w:r w:rsidR="009A20D4">
        <w:t>Кызылского</w:t>
      </w:r>
      <w:proofErr w:type="spellEnd"/>
      <w:r w:rsidR="006846E9">
        <w:t xml:space="preserve"> </w:t>
      </w:r>
      <w:proofErr w:type="spellStart"/>
      <w:r w:rsidR="006846E9">
        <w:t>кожууна</w:t>
      </w:r>
      <w:proofErr w:type="spellEnd"/>
      <w:r w:rsidR="006846E9">
        <w:t>»</w:t>
      </w:r>
      <w:r>
        <w:t xml:space="preserve">, </w:t>
      </w:r>
      <w:r w:rsidR="00C56D05" w:rsidRPr="00192F51">
        <w:t xml:space="preserve">утвержденные решением Хурала представителей </w:t>
      </w:r>
      <w:r w:rsidR="00192F51" w:rsidRPr="00192F51">
        <w:t>се</w:t>
      </w:r>
      <w:r w:rsidR="00C56D05" w:rsidRPr="00192F51">
        <w:t>льского поселения</w:t>
      </w:r>
      <w:r w:rsidR="00192F51" w:rsidRPr="00192F51">
        <w:t xml:space="preserve"> </w:t>
      </w:r>
      <w:proofErr w:type="spellStart"/>
      <w:r w:rsidR="00C12127">
        <w:t>Чербинский</w:t>
      </w:r>
      <w:proofErr w:type="spellEnd"/>
      <w:r w:rsidR="00192F51" w:rsidRPr="00192F51">
        <w:t xml:space="preserve"> </w:t>
      </w:r>
      <w:proofErr w:type="spellStart"/>
      <w:r w:rsidR="00192F51" w:rsidRPr="00192F51">
        <w:t>Кызылский</w:t>
      </w:r>
      <w:proofErr w:type="spellEnd"/>
      <w:r w:rsidR="00192F51" w:rsidRPr="00192F51">
        <w:t xml:space="preserve"> </w:t>
      </w:r>
      <w:proofErr w:type="spellStart"/>
      <w:r w:rsidR="009F16DE">
        <w:t>кожууна</w:t>
      </w:r>
      <w:proofErr w:type="spellEnd"/>
      <w:r w:rsidR="009F16DE">
        <w:t xml:space="preserve"> Республики Тыва от 20.06</w:t>
      </w:r>
      <w:r w:rsidR="00192F51" w:rsidRPr="00192F51">
        <w:t xml:space="preserve">.2019 № </w:t>
      </w:r>
      <w:r w:rsidR="009F16DE">
        <w:t>4</w:t>
      </w:r>
      <w:r>
        <w:rPr>
          <w:spacing w:val="1"/>
        </w:rPr>
        <w:t xml:space="preserve"> </w:t>
      </w:r>
      <w:r>
        <w:t>(далее</w:t>
      </w:r>
      <w:r>
        <w:rPr>
          <w:spacing w:val="-1"/>
        </w:rPr>
        <w:t xml:space="preserve"> </w:t>
      </w:r>
      <w:r>
        <w:t>также</w:t>
      </w:r>
      <w:r>
        <w:rPr>
          <w:spacing w:val="1"/>
        </w:rPr>
        <w:t xml:space="preserve"> </w:t>
      </w:r>
      <w:r>
        <w:t>– МНГП</w:t>
      </w:r>
      <w:r>
        <w:rPr>
          <w:spacing w:val="-3"/>
        </w:rPr>
        <w:t xml:space="preserve"> </w:t>
      </w:r>
      <w:r>
        <w:t>сельского</w:t>
      </w:r>
      <w:r>
        <w:rPr>
          <w:spacing w:val="-2"/>
        </w:rPr>
        <w:t xml:space="preserve"> </w:t>
      </w:r>
      <w:r w:rsidR="00C56D05">
        <w:t xml:space="preserve">поселения </w:t>
      </w:r>
      <w:proofErr w:type="spellStart"/>
      <w:r w:rsidR="00C12127">
        <w:t>Чербинский</w:t>
      </w:r>
      <w:proofErr w:type="spellEnd"/>
      <w:r>
        <w:t>).</w:t>
      </w:r>
    </w:p>
    <w:p w14:paraId="555A3835" w14:textId="793AF513" w:rsidR="006846E9" w:rsidRDefault="002725B6" w:rsidP="00500BB5">
      <w:pPr>
        <w:pStyle w:val="ac"/>
        <w:ind w:left="0" w:firstLine="709"/>
      </w:pPr>
      <w:r>
        <w:t>Генеральный</w:t>
      </w:r>
      <w:r w:rsidR="006846E9">
        <w:t xml:space="preserve"> план сельского поселения «</w:t>
      </w:r>
      <w:proofErr w:type="spellStart"/>
      <w:r w:rsidR="006846E9">
        <w:t>сумон</w:t>
      </w:r>
      <w:proofErr w:type="spellEnd"/>
      <w:r w:rsidR="006846E9">
        <w:t xml:space="preserve"> </w:t>
      </w:r>
      <w:proofErr w:type="spellStart"/>
      <w:r w:rsidR="00C12127">
        <w:t>Чербинский</w:t>
      </w:r>
      <w:proofErr w:type="spellEnd"/>
      <w:r w:rsidR="006846E9">
        <w:t xml:space="preserve"> </w:t>
      </w:r>
      <w:proofErr w:type="spellStart"/>
      <w:r w:rsidR="009A20D4">
        <w:t>Кызылского</w:t>
      </w:r>
      <w:proofErr w:type="spellEnd"/>
      <w:r w:rsidR="009A20D4">
        <w:t xml:space="preserve"> </w:t>
      </w:r>
      <w:proofErr w:type="spellStart"/>
      <w:r w:rsidR="006846E9">
        <w:t>кожууна</w:t>
      </w:r>
      <w:proofErr w:type="spellEnd"/>
      <w:r w:rsidR="006846E9">
        <w:t>»</w:t>
      </w:r>
      <w:r w:rsidR="003B5735">
        <w:t xml:space="preserve"> выполнен на основании:</w:t>
      </w:r>
    </w:p>
    <w:p w14:paraId="3596751C" w14:textId="4A56B997" w:rsidR="003B5735" w:rsidRPr="0080509C" w:rsidRDefault="003B5735" w:rsidP="00CA187A">
      <w:pPr>
        <w:pStyle w:val="ac"/>
        <w:numPr>
          <w:ilvl w:val="0"/>
          <w:numId w:val="8"/>
        </w:numPr>
        <w:spacing w:before="117"/>
        <w:ind w:left="0" w:firstLine="709"/>
      </w:pPr>
      <w:r w:rsidRPr="0080509C">
        <w:t>актуальных</w:t>
      </w:r>
      <w:r w:rsidR="008A3751" w:rsidRPr="0080509C">
        <w:rPr>
          <w:spacing w:val="1"/>
        </w:rPr>
        <w:t xml:space="preserve"> </w:t>
      </w:r>
      <w:r w:rsidR="008A3751" w:rsidRPr="0080509C">
        <w:t>на</w:t>
      </w:r>
      <w:r w:rsidR="008A3751" w:rsidRPr="0080509C">
        <w:rPr>
          <w:spacing w:val="1"/>
        </w:rPr>
        <w:t xml:space="preserve"> </w:t>
      </w:r>
      <w:r w:rsidR="00A479BA" w:rsidRPr="0080509C">
        <w:t>13</w:t>
      </w:r>
      <w:r w:rsidR="008A3751" w:rsidRPr="0080509C">
        <w:t>.0</w:t>
      </w:r>
      <w:r w:rsidR="006846E9" w:rsidRPr="0080509C">
        <w:t>9</w:t>
      </w:r>
      <w:r w:rsidR="008A3751" w:rsidRPr="0080509C">
        <w:t>.20</w:t>
      </w:r>
      <w:r w:rsidR="00A479BA" w:rsidRPr="0080509C">
        <w:t>21</w:t>
      </w:r>
      <w:r w:rsidR="008A3751" w:rsidRPr="0080509C">
        <w:rPr>
          <w:spacing w:val="1"/>
        </w:rPr>
        <w:t xml:space="preserve"> </w:t>
      </w:r>
      <w:r w:rsidRPr="0080509C">
        <w:t>сведений о границах земельных участков, предоставленных Управлением Федеральной службы государственной регистрации, кадастра и картографии по Республике Тыва по Заявке Администрации сельс</w:t>
      </w:r>
      <w:r w:rsidR="00A479BA" w:rsidRPr="0080509C">
        <w:t>кого поселения «</w:t>
      </w:r>
      <w:proofErr w:type="spellStart"/>
      <w:r w:rsidR="00A479BA" w:rsidRPr="0080509C">
        <w:t>сумон</w:t>
      </w:r>
      <w:proofErr w:type="spellEnd"/>
      <w:r w:rsidRPr="0080509C">
        <w:t xml:space="preserve"> </w:t>
      </w:r>
      <w:proofErr w:type="spellStart"/>
      <w:r w:rsidR="00C12127">
        <w:t>Чербинский</w:t>
      </w:r>
      <w:proofErr w:type="spellEnd"/>
      <w:r w:rsidR="00A479BA" w:rsidRPr="0080509C">
        <w:t xml:space="preserve"> </w:t>
      </w:r>
      <w:proofErr w:type="spellStart"/>
      <w:r w:rsidR="00A479BA" w:rsidRPr="0080509C">
        <w:t>Кызылского</w:t>
      </w:r>
      <w:proofErr w:type="spellEnd"/>
      <w:r w:rsidR="00A479BA" w:rsidRPr="0080509C">
        <w:t xml:space="preserve"> </w:t>
      </w:r>
      <w:proofErr w:type="spellStart"/>
      <w:r w:rsidRPr="0080509C">
        <w:t>кожууна</w:t>
      </w:r>
      <w:proofErr w:type="spellEnd"/>
      <w:r w:rsidRPr="0080509C">
        <w:t>»;</w:t>
      </w:r>
    </w:p>
    <w:p w14:paraId="0EFF276B" w14:textId="19ECCF04" w:rsidR="003B5735" w:rsidRPr="0080509C" w:rsidRDefault="003B5735" w:rsidP="00CA187A">
      <w:pPr>
        <w:pStyle w:val="ac"/>
        <w:numPr>
          <w:ilvl w:val="0"/>
          <w:numId w:val="8"/>
        </w:numPr>
        <w:spacing w:before="117"/>
        <w:ind w:left="0" w:firstLine="709"/>
      </w:pPr>
      <w:r w:rsidRPr="0080509C">
        <w:t>Космических снимков – результатов дистанционного зондирова</w:t>
      </w:r>
      <w:r w:rsidR="00A479BA" w:rsidRPr="0080509C">
        <w:t>ния, выполненных в сентябре 2020</w:t>
      </w:r>
      <w:r w:rsidRPr="0080509C">
        <w:t>г.</w:t>
      </w:r>
    </w:p>
    <w:p w14:paraId="3C4B5ACE" w14:textId="59FA24FE" w:rsidR="00F7152F" w:rsidRDefault="002725B6" w:rsidP="00C50F5D">
      <w:pPr>
        <w:pStyle w:val="ac"/>
        <w:spacing w:before="240"/>
        <w:ind w:left="0" w:firstLine="709"/>
      </w:pPr>
      <w:r>
        <w:t>Генеральный</w:t>
      </w:r>
      <w:r w:rsidR="003B5735">
        <w:t xml:space="preserve">    пл</w:t>
      </w:r>
      <w:r>
        <w:t>ан</w:t>
      </w:r>
      <w:r w:rsidR="003B5735">
        <w:t xml:space="preserve">    сельского    поселения    </w:t>
      </w:r>
      <w:proofErr w:type="spellStart"/>
      <w:r w:rsidR="003B5735" w:rsidRPr="004414D0">
        <w:t>сумон</w:t>
      </w:r>
      <w:r w:rsidR="003B5735">
        <w:t>а</w:t>
      </w:r>
      <w:proofErr w:type="spellEnd"/>
      <w:r w:rsidR="003B5735">
        <w:t xml:space="preserve"> </w:t>
      </w:r>
      <w:proofErr w:type="spellStart"/>
      <w:r w:rsidR="00C12127">
        <w:t>Чербинский</w:t>
      </w:r>
      <w:proofErr w:type="spellEnd"/>
      <w:r w:rsidR="003B5735">
        <w:t xml:space="preserve">    разработан с применением компьютерных геоинформационных технологий в программе </w:t>
      </w:r>
      <w:proofErr w:type="spellStart"/>
      <w:r w:rsidR="003B5735">
        <w:t>Mapinfo</w:t>
      </w:r>
      <w:proofErr w:type="spellEnd"/>
      <w:r w:rsidR="003B5735">
        <w:t xml:space="preserve"> </w:t>
      </w:r>
      <w:proofErr w:type="spellStart"/>
      <w:r w:rsidR="003B5735">
        <w:lastRenderedPageBreak/>
        <w:t>Professional</w:t>
      </w:r>
      <w:proofErr w:type="spellEnd"/>
      <w:r w:rsidR="003B5735">
        <w:t>,</w:t>
      </w:r>
      <w:r w:rsidR="003B5735" w:rsidRPr="004414D0">
        <w:t xml:space="preserve"> </w:t>
      </w:r>
      <w:r w:rsidR="003B5735">
        <w:t>содержит</w:t>
      </w:r>
      <w:r w:rsidR="003B5735" w:rsidRPr="004414D0">
        <w:t xml:space="preserve"> </w:t>
      </w:r>
      <w:r w:rsidR="003B5735">
        <w:t>соответствующие</w:t>
      </w:r>
      <w:r w:rsidR="003B5735" w:rsidRPr="004414D0">
        <w:t xml:space="preserve"> </w:t>
      </w:r>
      <w:r w:rsidR="003B5735">
        <w:t>картографические</w:t>
      </w:r>
      <w:r w:rsidR="003B5735" w:rsidRPr="003B5735">
        <w:t xml:space="preserve"> </w:t>
      </w:r>
      <w:r w:rsidR="003B5735">
        <w:t>слои</w:t>
      </w:r>
      <w:r w:rsidR="003B5735" w:rsidRPr="003B5735">
        <w:t xml:space="preserve"> </w:t>
      </w:r>
      <w:r w:rsidR="003B5735">
        <w:t>и</w:t>
      </w:r>
      <w:r w:rsidR="003B5735" w:rsidRPr="003B5735">
        <w:t xml:space="preserve"> </w:t>
      </w:r>
      <w:r w:rsidR="003B5735">
        <w:t>электронные</w:t>
      </w:r>
      <w:r w:rsidR="003B5735" w:rsidRPr="003B5735">
        <w:t xml:space="preserve"> </w:t>
      </w:r>
      <w:r w:rsidR="003B5735">
        <w:t>таблицы.</w:t>
      </w:r>
    </w:p>
    <w:p w14:paraId="22D7F6C6" w14:textId="2D7A4DC7" w:rsidR="00F7152F" w:rsidRDefault="00F7152F">
      <w:pPr>
        <w:rPr>
          <w:sz w:val="24"/>
          <w:szCs w:val="24"/>
        </w:rPr>
      </w:pPr>
      <w:r>
        <w:br w:type="page"/>
      </w:r>
    </w:p>
    <w:p w14:paraId="3F68AE20" w14:textId="61D00700" w:rsidR="003B437A" w:rsidRPr="00500BB5" w:rsidRDefault="003B437A" w:rsidP="00CA187A">
      <w:pPr>
        <w:pStyle w:val="22"/>
        <w:numPr>
          <w:ilvl w:val="1"/>
          <w:numId w:val="9"/>
        </w:numPr>
        <w:tabs>
          <w:tab w:val="left" w:pos="1022"/>
        </w:tabs>
        <w:spacing w:before="61" w:line="242" w:lineRule="auto"/>
        <w:ind w:right="-31"/>
        <w:jc w:val="center"/>
        <w:rPr>
          <w:sz w:val="28"/>
          <w:szCs w:val="28"/>
        </w:rPr>
      </w:pPr>
      <w:bookmarkStart w:id="3" w:name="_Toc90823559"/>
      <w:r w:rsidRPr="003B437A">
        <w:rPr>
          <w:sz w:val="28"/>
          <w:szCs w:val="28"/>
        </w:rPr>
        <w:lastRenderedPageBreak/>
        <w:t>Сведения о документах стратегического планирования федерального и регионального</w:t>
      </w:r>
      <w:r w:rsidRPr="003B437A">
        <w:rPr>
          <w:spacing w:val="1"/>
          <w:sz w:val="28"/>
          <w:szCs w:val="28"/>
        </w:rPr>
        <w:t xml:space="preserve"> </w:t>
      </w:r>
      <w:r w:rsidRPr="003B437A">
        <w:rPr>
          <w:sz w:val="28"/>
          <w:szCs w:val="28"/>
        </w:rPr>
        <w:t>уровней</w:t>
      </w:r>
      <w:bookmarkEnd w:id="3"/>
    </w:p>
    <w:p w14:paraId="2C643025" w14:textId="472622D0" w:rsidR="00ED41A7" w:rsidRPr="00ED41A7" w:rsidRDefault="003B437A" w:rsidP="00500BB5">
      <w:pPr>
        <w:pStyle w:val="ac"/>
        <w:spacing w:before="73"/>
        <w:ind w:left="0" w:firstLine="709"/>
      </w:pPr>
      <w:r w:rsidRPr="003F5EC5">
        <w:t>При</w:t>
      </w:r>
      <w:r w:rsidRPr="003F5EC5">
        <w:rPr>
          <w:spacing w:val="-14"/>
        </w:rPr>
        <w:t xml:space="preserve"> </w:t>
      </w:r>
      <w:r w:rsidRPr="003F5EC5">
        <w:t>разработке</w:t>
      </w:r>
      <w:r w:rsidRPr="003F5EC5">
        <w:rPr>
          <w:spacing w:val="-12"/>
        </w:rPr>
        <w:t xml:space="preserve"> </w:t>
      </w:r>
      <w:r w:rsidRPr="003F5EC5">
        <w:t>Генерального</w:t>
      </w:r>
      <w:r w:rsidRPr="003F5EC5">
        <w:rPr>
          <w:spacing w:val="-13"/>
        </w:rPr>
        <w:t xml:space="preserve"> </w:t>
      </w:r>
      <w:r w:rsidRPr="003F5EC5">
        <w:t>плана</w:t>
      </w:r>
      <w:r w:rsidRPr="003F5EC5">
        <w:rPr>
          <w:spacing w:val="-13"/>
        </w:rPr>
        <w:t xml:space="preserve"> </w:t>
      </w:r>
      <w:r w:rsidRPr="003F5EC5">
        <w:t>сельского</w:t>
      </w:r>
      <w:r w:rsidRPr="003F5EC5">
        <w:rPr>
          <w:spacing w:val="-13"/>
        </w:rPr>
        <w:t xml:space="preserve"> </w:t>
      </w:r>
      <w:r w:rsidRPr="003F5EC5">
        <w:t>поселения</w:t>
      </w:r>
      <w:r w:rsidRPr="003F5EC5">
        <w:rPr>
          <w:spacing w:val="-12"/>
        </w:rPr>
        <w:t xml:space="preserve"> </w:t>
      </w:r>
      <w:r>
        <w:t>«</w:t>
      </w:r>
      <w:proofErr w:type="spellStart"/>
      <w:r>
        <w:t>сумон</w:t>
      </w:r>
      <w:proofErr w:type="spellEnd"/>
      <w:r>
        <w:t xml:space="preserve"> </w:t>
      </w:r>
      <w:proofErr w:type="spellStart"/>
      <w:r w:rsidR="00C12127">
        <w:t>Чербинский</w:t>
      </w:r>
      <w:proofErr w:type="spellEnd"/>
      <w:r w:rsidR="006E4EC6">
        <w:t xml:space="preserve"> </w:t>
      </w:r>
      <w:proofErr w:type="spellStart"/>
      <w:r w:rsidR="006E4EC6">
        <w:t>Кызылского</w:t>
      </w:r>
      <w:proofErr w:type="spellEnd"/>
      <w:r>
        <w:t xml:space="preserve"> </w:t>
      </w:r>
      <w:proofErr w:type="spellStart"/>
      <w:r>
        <w:t>кожууна</w:t>
      </w:r>
      <w:proofErr w:type="spellEnd"/>
      <w:r>
        <w:t>»</w:t>
      </w:r>
      <w:r w:rsidRPr="003F5EC5">
        <w:t xml:space="preserve"> использовались следующие документы стратегического планирования Российской Федерации и Республики Тыва:</w:t>
      </w:r>
    </w:p>
    <w:p w14:paraId="16F091B7" w14:textId="77777777" w:rsidR="003B437A" w:rsidRPr="00903CD3" w:rsidRDefault="003B437A" w:rsidP="00CA187A">
      <w:pPr>
        <w:pStyle w:val="af0"/>
        <w:numPr>
          <w:ilvl w:val="2"/>
          <w:numId w:val="9"/>
        </w:numPr>
        <w:tabs>
          <w:tab w:val="left" w:pos="1307"/>
        </w:tabs>
        <w:spacing w:before="61"/>
        <w:ind w:left="0" w:firstLine="709"/>
        <w:rPr>
          <w:sz w:val="24"/>
          <w:szCs w:val="24"/>
        </w:rPr>
      </w:pPr>
      <w:r w:rsidRPr="003F5EC5">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(далее также</w:t>
      </w:r>
      <w:r w:rsidRPr="003F5EC5">
        <w:rPr>
          <w:spacing w:val="-23"/>
          <w:sz w:val="24"/>
          <w:szCs w:val="24"/>
        </w:rPr>
        <w:t xml:space="preserve"> </w:t>
      </w:r>
      <w:r w:rsidRPr="003F5EC5">
        <w:rPr>
          <w:sz w:val="24"/>
          <w:szCs w:val="24"/>
        </w:rPr>
        <w:t>-</w:t>
      </w:r>
      <w:r w:rsidRPr="003F5EC5">
        <w:rPr>
          <w:spacing w:val="-23"/>
          <w:sz w:val="24"/>
          <w:szCs w:val="24"/>
        </w:rPr>
        <w:t xml:space="preserve"> </w:t>
      </w:r>
      <w:r w:rsidRPr="003F5EC5">
        <w:rPr>
          <w:sz w:val="24"/>
          <w:szCs w:val="24"/>
        </w:rPr>
        <w:t>СТП</w:t>
      </w:r>
      <w:r w:rsidRPr="003F5EC5">
        <w:rPr>
          <w:spacing w:val="-21"/>
          <w:sz w:val="24"/>
          <w:szCs w:val="24"/>
        </w:rPr>
        <w:t xml:space="preserve"> </w:t>
      </w:r>
      <w:r w:rsidRPr="003F5EC5">
        <w:rPr>
          <w:sz w:val="24"/>
          <w:szCs w:val="24"/>
        </w:rPr>
        <w:t>Российской</w:t>
      </w:r>
      <w:r w:rsidRPr="003F5EC5">
        <w:rPr>
          <w:spacing w:val="-24"/>
          <w:sz w:val="24"/>
          <w:szCs w:val="24"/>
        </w:rPr>
        <w:t xml:space="preserve"> </w:t>
      </w:r>
      <w:r w:rsidRPr="003F5EC5">
        <w:rPr>
          <w:sz w:val="24"/>
          <w:szCs w:val="24"/>
        </w:rPr>
        <w:t>Федерации</w:t>
      </w:r>
      <w:r w:rsidRPr="003F5EC5">
        <w:rPr>
          <w:spacing w:val="-21"/>
          <w:sz w:val="24"/>
          <w:szCs w:val="24"/>
        </w:rPr>
        <w:t xml:space="preserve"> </w:t>
      </w:r>
      <w:r w:rsidRPr="003F5EC5">
        <w:rPr>
          <w:sz w:val="24"/>
          <w:szCs w:val="24"/>
        </w:rPr>
        <w:t>в</w:t>
      </w:r>
      <w:r w:rsidRPr="003F5EC5">
        <w:rPr>
          <w:spacing w:val="-21"/>
          <w:sz w:val="24"/>
          <w:szCs w:val="24"/>
        </w:rPr>
        <w:t xml:space="preserve"> </w:t>
      </w:r>
      <w:r w:rsidRPr="003F5EC5">
        <w:rPr>
          <w:sz w:val="24"/>
          <w:szCs w:val="24"/>
        </w:rPr>
        <w:t>области</w:t>
      </w:r>
      <w:r w:rsidRPr="003F5EC5">
        <w:rPr>
          <w:spacing w:val="-22"/>
          <w:sz w:val="24"/>
          <w:szCs w:val="24"/>
        </w:rPr>
        <w:t xml:space="preserve"> </w:t>
      </w:r>
      <w:r w:rsidRPr="003F5EC5">
        <w:rPr>
          <w:sz w:val="24"/>
          <w:szCs w:val="24"/>
        </w:rPr>
        <w:t>фе</w:t>
      </w:r>
      <w:r w:rsidRPr="00903CD3">
        <w:rPr>
          <w:sz w:val="24"/>
          <w:szCs w:val="24"/>
        </w:rPr>
        <w:t>дерального</w:t>
      </w:r>
      <w:r w:rsidRPr="00903CD3">
        <w:rPr>
          <w:spacing w:val="-24"/>
          <w:sz w:val="24"/>
          <w:szCs w:val="24"/>
        </w:rPr>
        <w:t xml:space="preserve"> </w:t>
      </w:r>
      <w:r w:rsidRPr="00903CD3">
        <w:rPr>
          <w:sz w:val="24"/>
          <w:szCs w:val="24"/>
        </w:rPr>
        <w:t>транспорта</w:t>
      </w:r>
      <w:r w:rsidRPr="00903CD3">
        <w:rPr>
          <w:spacing w:val="-20"/>
          <w:sz w:val="24"/>
          <w:szCs w:val="24"/>
        </w:rPr>
        <w:t xml:space="preserve"> </w:t>
      </w:r>
      <w:r w:rsidRPr="00903CD3">
        <w:rPr>
          <w:sz w:val="24"/>
          <w:szCs w:val="24"/>
        </w:rPr>
        <w:t>и</w:t>
      </w:r>
      <w:r w:rsidRPr="00903CD3">
        <w:rPr>
          <w:spacing w:val="-23"/>
          <w:sz w:val="24"/>
          <w:szCs w:val="24"/>
        </w:rPr>
        <w:t xml:space="preserve"> </w:t>
      </w:r>
      <w:r w:rsidRPr="00903CD3">
        <w:rPr>
          <w:sz w:val="24"/>
          <w:szCs w:val="24"/>
        </w:rPr>
        <w:t>автомобильных дорог федерального значения).</w:t>
      </w:r>
    </w:p>
    <w:p w14:paraId="5E6B3A28" w14:textId="73A410BD" w:rsidR="005C3533" w:rsidRPr="005C3533" w:rsidRDefault="003B437A" w:rsidP="00CA187A">
      <w:pPr>
        <w:pStyle w:val="af0"/>
        <w:numPr>
          <w:ilvl w:val="2"/>
          <w:numId w:val="9"/>
        </w:numPr>
        <w:tabs>
          <w:tab w:val="left" w:pos="1307"/>
        </w:tabs>
        <w:spacing w:before="61"/>
        <w:ind w:left="0" w:firstLine="709"/>
        <w:rPr>
          <w:sz w:val="24"/>
          <w:szCs w:val="24"/>
        </w:rPr>
      </w:pPr>
      <w:r w:rsidRPr="00903CD3">
        <w:rPr>
          <w:sz w:val="24"/>
          <w:szCs w:val="24"/>
        </w:rPr>
        <w:t>Схема территориального планирования Республики Тыва, утвержденная Постановлением Правительства Республики Тыва от 23.11.2011 № 733.</w:t>
      </w:r>
    </w:p>
    <w:p w14:paraId="679A8AED" w14:textId="77777777" w:rsidR="005C3533" w:rsidRDefault="005C3533" w:rsidP="005C3533">
      <w:pPr>
        <w:pStyle w:val="ac"/>
        <w:ind w:left="0" w:firstLine="720"/>
      </w:pPr>
      <w:r>
        <w:t>3. Индивидуальная программа социально-экономического развития Республики Тыва на 2020-2024 годы, утвержденная распоряжением Правительства Российской Федерации от 10 апреля 2020 г. № 972-р</w:t>
      </w:r>
    </w:p>
    <w:p w14:paraId="78230629" w14:textId="158579D8" w:rsidR="005C3533" w:rsidRPr="005C3533" w:rsidRDefault="005C3533" w:rsidP="005C3533">
      <w:pPr>
        <w:tabs>
          <w:tab w:val="left" w:pos="1307"/>
        </w:tabs>
        <w:spacing w:before="61"/>
        <w:ind w:firstLine="709"/>
        <w:rPr>
          <w:sz w:val="24"/>
          <w:szCs w:val="24"/>
        </w:rPr>
        <w:sectPr w:rsidR="005C3533" w:rsidRPr="005C3533" w:rsidSect="00F7152F">
          <w:pgSz w:w="11910" w:h="16840"/>
          <w:pgMar w:top="851" w:right="853" w:bottom="1134" w:left="1134" w:header="0" w:footer="697" w:gutter="0"/>
          <w:cols w:space="720"/>
        </w:sectPr>
      </w:pPr>
      <w:r>
        <w:rPr>
          <w:sz w:val="24"/>
          <w:szCs w:val="24"/>
        </w:rPr>
        <w:t>4. Национальная программа «Цифровая экономика», утвержденный президиумом Совета при Президенте Российской Федерации по стратегическому развитию и национальным проектам (протокол от 24.12.2018 №16)</w:t>
      </w:r>
    </w:p>
    <w:p w14:paraId="01FB366A" w14:textId="6647340D" w:rsidR="00012953" w:rsidRPr="006E0A0B" w:rsidRDefault="008A3751" w:rsidP="00F7152F">
      <w:pPr>
        <w:pStyle w:val="12"/>
        <w:tabs>
          <w:tab w:val="clear" w:pos="340"/>
          <w:tab w:val="left" w:pos="-1701"/>
        </w:tabs>
        <w:ind w:firstLine="709"/>
        <w:jc w:val="both"/>
      </w:pPr>
      <w:bookmarkStart w:id="4" w:name="_Toc90823560"/>
      <w:r>
        <w:lastRenderedPageBreak/>
        <w:t>2</w:t>
      </w:r>
      <w:r>
        <w:tab/>
        <w:t>ПЛАНЫ И ПРОГРАММЫ КОМПЛЕКСНОГО СОЦИАЛЬНО-</w:t>
      </w:r>
      <w:r>
        <w:rPr>
          <w:spacing w:val="1"/>
        </w:rPr>
        <w:t xml:space="preserve"> </w:t>
      </w:r>
      <w:r>
        <w:t>ЭКОНОМИЧЕСКОГО РАЗВИТ</w:t>
      </w:r>
      <w:r w:rsidR="006E0A0B">
        <w:t xml:space="preserve">ИЯ СЕЛЬСКОГО ПОСЕЛЕНИЯ </w:t>
      </w:r>
      <w:r w:rsidR="00C12127">
        <w:t>ЧЕРБИНСКИЙ</w:t>
      </w:r>
      <w:r>
        <w:t>,</w:t>
      </w:r>
      <w:r>
        <w:rPr>
          <w:spacing w:val="1"/>
        </w:rPr>
        <w:t xml:space="preserve"> </w:t>
      </w:r>
      <w:r>
        <w:t>ДЛЯ</w:t>
      </w:r>
      <w:r>
        <w:rPr>
          <w:spacing w:val="-6"/>
        </w:rPr>
        <w:t xml:space="preserve"> </w:t>
      </w:r>
      <w:r>
        <w:t>РЕАЛИЗАЦИИ</w:t>
      </w:r>
      <w:r>
        <w:rPr>
          <w:spacing w:val="-5"/>
        </w:rPr>
        <w:t xml:space="preserve"> </w:t>
      </w:r>
      <w:r>
        <w:t>КОТОРЫХ</w:t>
      </w:r>
      <w:r>
        <w:rPr>
          <w:spacing w:val="-5"/>
        </w:rPr>
        <w:t xml:space="preserve"> </w:t>
      </w:r>
      <w:r>
        <w:t>ОСУЩЕСТВЛЯЕТСЯ</w:t>
      </w:r>
      <w:r>
        <w:rPr>
          <w:spacing w:val="-6"/>
        </w:rPr>
        <w:t xml:space="preserve"> </w:t>
      </w:r>
      <w:r>
        <w:t>СОЗДАНИЕ</w:t>
      </w:r>
      <w:r>
        <w:rPr>
          <w:spacing w:val="-6"/>
        </w:rPr>
        <w:t xml:space="preserve"> </w:t>
      </w:r>
      <w:r>
        <w:t>ОБЪЕКТОВ</w:t>
      </w:r>
      <w:r w:rsidR="006E0A0B">
        <w:t xml:space="preserve"> </w:t>
      </w:r>
      <w:r>
        <w:t>МЕСТНОГО</w:t>
      </w:r>
      <w:r>
        <w:rPr>
          <w:spacing w:val="-6"/>
        </w:rPr>
        <w:t xml:space="preserve"> </w:t>
      </w:r>
      <w:r>
        <w:t>ЗНАЧЕНИЯ</w:t>
      </w:r>
      <w:r>
        <w:rPr>
          <w:spacing w:val="-2"/>
        </w:rPr>
        <w:t xml:space="preserve"> </w:t>
      </w:r>
      <w:r>
        <w:t>ПОСЕЛЕНИЯ</w:t>
      </w:r>
      <w:bookmarkEnd w:id="4"/>
    </w:p>
    <w:p w14:paraId="0A1E63C2" w14:textId="77777777" w:rsidR="00012953" w:rsidRDefault="00012953"/>
    <w:p w14:paraId="40933F12" w14:textId="1513B4ED" w:rsidR="00ED41A7" w:rsidRDefault="005C3533" w:rsidP="005637C6">
      <w:pPr>
        <w:pStyle w:val="ac"/>
        <w:ind w:left="0" w:firstLine="720"/>
      </w:pPr>
      <w:r>
        <w:t xml:space="preserve">Муниципальная подпрограмма «Развитие туризма на территории </w:t>
      </w:r>
      <w:proofErr w:type="spellStart"/>
      <w:r>
        <w:t>Кызылского</w:t>
      </w:r>
      <w:proofErr w:type="spellEnd"/>
      <w:r>
        <w:t xml:space="preserve"> </w:t>
      </w:r>
      <w:proofErr w:type="spellStart"/>
      <w:r>
        <w:t>кожууна</w:t>
      </w:r>
      <w:proofErr w:type="spellEnd"/>
      <w:r>
        <w:t xml:space="preserve"> до 2023г.»</w:t>
      </w:r>
      <w:r w:rsidR="00193675">
        <w:t xml:space="preserve">, утвержденный Постановлением </w:t>
      </w:r>
      <w:proofErr w:type="spellStart"/>
      <w:r w:rsidR="00193675">
        <w:t>администарции</w:t>
      </w:r>
      <w:proofErr w:type="spellEnd"/>
      <w:r w:rsidR="00193675">
        <w:t xml:space="preserve"> МР «</w:t>
      </w:r>
      <w:proofErr w:type="spellStart"/>
      <w:r w:rsidR="00193675">
        <w:t>Кызылский</w:t>
      </w:r>
      <w:proofErr w:type="spellEnd"/>
      <w:r w:rsidR="00193675">
        <w:t xml:space="preserve"> </w:t>
      </w:r>
      <w:proofErr w:type="spellStart"/>
      <w:r w:rsidR="00193675">
        <w:t>кожуун</w:t>
      </w:r>
      <w:proofErr w:type="spellEnd"/>
      <w:r w:rsidR="00193675">
        <w:t>» от 10.11.2020 г. №270.</w:t>
      </w:r>
    </w:p>
    <w:p w14:paraId="1AECC104" w14:textId="77777777" w:rsidR="00B31162" w:rsidRDefault="00B31162" w:rsidP="005637C6">
      <w:pPr>
        <w:pStyle w:val="ac"/>
        <w:ind w:left="0" w:firstLine="720"/>
      </w:pPr>
    </w:p>
    <w:p w14:paraId="07B580DC" w14:textId="77777777" w:rsidR="00B31162" w:rsidRPr="009F6494" w:rsidRDefault="00B31162" w:rsidP="00B31162">
      <w:pPr>
        <w:pStyle w:val="ac"/>
        <w:spacing w:before="118"/>
        <w:ind w:right="691" w:firstLine="566"/>
        <w:sectPr w:rsidR="00B31162" w:rsidRPr="009F6494" w:rsidSect="00F7152F">
          <w:pgSz w:w="11910" w:h="16840"/>
          <w:pgMar w:top="851" w:right="853" w:bottom="1134" w:left="1134" w:header="0" w:footer="695" w:gutter="0"/>
          <w:cols w:space="720"/>
        </w:sectPr>
      </w:pPr>
    </w:p>
    <w:p w14:paraId="020E6103" w14:textId="10C4BFEB" w:rsidR="00012953" w:rsidRPr="00F7152F" w:rsidRDefault="008A3751" w:rsidP="00F7152F">
      <w:pPr>
        <w:pStyle w:val="12"/>
        <w:numPr>
          <w:ilvl w:val="0"/>
          <w:numId w:val="6"/>
        </w:numPr>
        <w:tabs>
          <w:tab w:val="left" w:pos="935"/>
          <w:tab w:val="left" w:pos="936"/>
        </w:tabs>
        <w:ind w:left="0" w:firstLine="720"/>
        <w:jc w:val="both"/>
      </w:pPr>
      <w:bookmarkStart w:id="5" w:name="_Toc90823561"/>
      <w:r>
        <w:lastRenderedPageBreak/>
        <w:t xml:space="preserve">ОБОСНОВАНИЕ ВЫБРАННОГО </w:t>
      </w:r>
      <w:proofErr w:type="gramStart"/>
      <w:r>
        <w:t>ВАРИАНТА РАЗМЕЩЕНИЯ ОБЪЕКТОВ</w:t>
      </w:r>
      <w:r>
        <w:rPr>
          <w:spacing w:val="-74"/>
        </w:rPr>
        <w:t xml:space="preserve"> </w:t>
      </w:r>
      <w:r>
        <w:t>МЕСТНОГО</w:t>
      </w:r>
      <w:r>
        <w:rPr>
          <w:spacing w:val="-2"/>
        </w:rPr>
        <w:t xml:space="preserve"> </w:t>
      </w:r>
      <w:r>
        <w:t>ЗНАЧЕНИЯ</w:t>
      </w:r>
      <w:r>
        <w:rPr>
          <w:spacing w:val="-1"/>
        </w:rPr>
        <w:t xml:space="preserve"> </w:t>
      </w:r>
      <w:r>
        <w:t>ПОСЕЛЕНИЯ</w:t>
      </w:r>
      <w:proofErr w:type="gramEnd"/>
      <w:r>
        <w:rPr>
          <w:spacing w:val="-1"/>
        </w:rPr>
        <w:t xml:space="preserve"> </w:t>
      </w:r>
      <w:r>
        <w:t>НА</w:t>
      </w:r>
      <w:r>
        <w:rPr>
          <w:spacing w:val="-1"/>
        </w:rPr>
        <w:t xml:space="preserve"> </w:t>
      </w:r>
      <w:r>
        <w:t>ОСНОВЕ</w:t>
      </w:r>
      <w:bookmarkEnd w:id="5"/>
      <w:r w:rsidR="00F7152F">
        <w:t xml:space="preserve"> </w:t>
      </w:r>
      <w:r w:rsidRPr="00F7152F">
        <w:t>АНАЛИЗА ИСПОЛЬЗОВАНИЯ ТЕРРИТОРИИ СЕЛЬСКОГО ПОСЕЛЕНИЯ</w:t>
      </w:r>
      <w:r w:rsidRPr="00F7152F">
        <w:rPr>
          <w:spacing w:val="-74"/>
        </w:rPr>
        <w:t xml:space="preserve"> </w:t>
      </w:r>
      <w:r w:rsidR="00193675" w:rsidRPr="00F7152F">
        <w:rPr>
          <w:spacing w:val="-74"/>
        </w:rPr>
        <w:t xml:space="preserve">         </w:t>
      </w:r>
      <w:r w:rsidR="00C12127" w:rsidRPr="00F7152F">
        <w:t>ЧЕРБИНСКИЙ</w:t>
      </w:r>
      <w:r w:rsidRPr="00F7152F">
        <w:t>, ВОЗМОЖНЫХ НАПРАВЛЕНИЙ РАЗВИТИЯ И</w:t>
      </w:r>
      <w:r w:rsidRPr="00F7152F">
        <w:rPr>
          <w:spacing w:val="1"/>
        </w:rPr>
        <w:t xml:space="preserve"> </w:t>
      </w:r>
      <w:r w:rsidRPr="00F7152F">
        <w:t>ПРОГНОЗИРУЕМЫХ</w:t>
      </w:r>
      <w:r w:rsidRPr="00F7152F">
        <w:rPr>
          <w:spacing w:val="-1"/>
        </w:rPr>
        <w:t xml:space="preserve"> </w:t>
      </w:r>
      <w:r w:rsidRPr="00F7152F">
        <w:t>ОГРАНИЧЕНИЙ</w:t>
      </w:r>
      <w:r w:rsidRPr="00F7152F">
        <w:rPr>
          <w:spacing w:val="-1"/>
        </w:rPr>
        <w:t xml:space="preserve"> </w:t>
      </w:r>
      <w:r w:rsidRPr="00F7152F">
        <w:t>ИСПОЛЬЗОВАНИЯ</w:t>
      </w:r>
    </w:p>
    <w:p w14:paraId="7CAC6E34" w14:textId="77777777" w:rsidR="00012953" w:rsidRDefault="008A3751" w:rsidP="00CA187A">
      <w:pPr>
        <w:pStyle w:val="22"/>
        <w:numPr>
          <w:ilvl w:val="1"/>
          <w:numId w:val="6"/>
        </w:numPr>
        <w:tabs>
          <w:tab w:val="left" w:pos="0"/>
        </w:tabs>
        <w:spacing w:before="179"/>
        <w:ind w:left="0" w:firstLine="709"/>
      </w:pPr>
      <w:bookmarkStart w:id="6" w:name="_Toc90823562"/>
      <w:r>
        <w:t>Общая</w:t>
      </w:r>
      <w:r>
        <w:rPr>
          <w:spacing w:val="-8"/>
        </w:rPr>
        <w:t xml:space="preserve"> </w:t>
      </w:r>
      <w:r>
        <w:t>характеристика</w:t>
      </w:r>
      <w:r>
        <w:rPr>
          <w:spacing w:val="-8"/>
        </w:rPr>
        <w:t xml:space="preserve"> </w:t>
      </w:r>
      <w:r>
        <w:t>территории</w:t>
      </w:r>
      <w:bookmarkEnd w:id="6"/>
    </w:p>
    <w:p w14:paraId="720C2B87" w14:textId="57EEC856" w:rsidR="00C050F2" w:rsidRDefault="008A3751" w:rsidP="00C050F2">
      <w:pPr>
        <w:pStyle w:val="ac"/>
        <w:spacing w:before="119"/>
        <w:ind w:left="0" w:firstLine="720"/>
      </w:pPr>
      <w:r>
        <w:t xml:space="preserve">Сельское поселение </w:t>
      </w:r>
      <w:proofErr w:type="spellStart"/>
      <w:r w:rsidR="00A55069">
        <w:t>сумон</w:t>
      </w:r>
      <w:proofErr w:type="spellEnd"/>
      <w:r w:rsidR="00A55069">
        <w:t xml:space="preserve"> </w:t>
      </w:r>
      <w:proofErr w:type="spellStart"/>
      <w:r w:rsidR="00C12127">
        <w:t>Чербинский</w:t>
      </w:r>
      <w:proofErr w:type="spellEnd"/>
      <w:r w:rsidR="00A55069">
        <w:t xml:space="preserve"> </w:t>
      </w:r>
      <w:r>
        <w:t>расположен</w:t>
      </w:r>
      <w:r w:rsidR="009E4F63">
        <w:t>о</w:t>
      </w:r>
      <w:r w:rsidR="007E10DA">
        <w:t xml:space="preserve"> в </w:t>
      </w:r>
      <w:r w:rsidR="00C050F2">
        <w:t>северо-восточной</w:t>
      </w:r>
      <w:r w:rsidR="005565EE">
        <w:t xml:space="preserve"> части </w:t>
      </w:r>
      <w:proofErr w:type="spellStart"/>
      <w:r w:rsidR="005565EE">
        <w:t>Кызыслкого</w:t>
      </w:r>
      <w:proofErr w:type="spellEnd"/>
      <w:r w:rsidR="005565EE">
        <w:t xml:space="preserve"> </w:t>
      </w:r>
      <w:proofErr w:type="spellStart"/>
      <w:r w:rsidR="005565EE">
        <w:t>кожууна</w:t>
      </w:r>
      <w:proofErr w:type="spellEnd"/>
      <w:r w:rsidR="005565EE">
        <w:t>.</w:t>
      </w:r>
      <w:r w:rsidR="00C050F2" w:rsidRPr="00C050F2">
        <w:t xml:space="preserve"> </w:t>
      </w:r>
      <w:r w:rsidR="00C050F2">
        <w:t xml:space="preserve">Административный центр сельского поселения – село </w:t>
      </w:r>
      <w:proofErr w:type="spellStart"/>
      <w:r w:rsidR="00C050F2">
        <w:t>Черби</w:t>
      </w:r>
      <w:proofErr w:type="spellEnd"/>
      <w:r w:rsidR="00C050F2">
        <w:t>.</w:t>
      </w:r>
      <w:r w:rsidR="00C050F2">
        <w:rPr>
          <w:spacing w:val="-72"/>
        </w:rPr>
        <w:t xml:space="preserve"> </w:t>
      </w:r>
    </w:p>
    <w:p w14:paraId="6221DB69" w14:textId="77777777" w:rsidR="00C050F2" w:rsidRDefault="00C050F2" w:rsidP="005637C6">
      <w:pPr>
        <w:pStyle w:val="ac"/>
        <w:spacing w:before="118"/>
        <w:ind w:left="0" w:firstLine="720"/>
      </w:pPr>
      <w:r>
        <w:t xml:space="preserve">Общая площадь </w:t>
      </w:r>
      <w:proofErr w:type="spellStart"/>
      <w:r>
        <w:t>Чербинского</w:t>
      </w:r>
      <w:proofErr w:type="spellEnd"/>
      <w:r>
        <w:t xml:space="preserve"> </w:t>
      </w:r>
      <w:proofErr w:type="spellStart"/>
      <w:r>
        <w:t>сумона</w:t>
      </w:r>
      <w:proofErr w:type="spellEnd"/>
      <w:r>
        <w:t xml:space="preserve"> составляет 1942 га, в том числе 114 га в черте населенного пункта, 1828 га за чертой населенного пункта. Граница населенного пункта проходит в пределах застройки села </w:t>
      </w:r>
      <w:proofErr w:type="spellStart"/>
      <w:r>
        <w:t>Черби</w:t>
      </w:r>
      <w:proofErr w:type="spellEnd"/>
      <w:r>
        <w:t xml:space="preserve">. </w:t>
      </w:r>
    </w:p>
    <w:p w14:paraId="1D0C412C" w14:textId="77777777" w:rsidR="00C050F2" w:rsidRDefault="00C050F2" w:rsidP="005637C6">
      <w:pPr>
        <w:pStyle w:val="ac"/>
        <w:spacing w:before="118"/>
        <w:ind w:left="0" w:firstLine="720"/>
      </w:pPr>
      <w:r>
        <w:t xml:space="preserve">Границы сельскохозяйственных угодий, находящихся в ведении администрации с. </w:t>
      </w:r>
      <w:proofErr w:type="spellStart"/>
      <w:r>
        <w:t>Черби</w:t>
      </w:r>
      <w:proofErr w:type="spellEnd"/>
      <w:r>
        <w:t xml:space="preserve">, проходят: </w:t>
      </w:r>
    </w:p>
    <w:p w14:paraId="277D0CF0" w14:textId="77777777" w:rsidR="00C050F2" w:rsidRDefault="00C050F2" w:rsidP="005637C6">
      <w:pPr>
        <w:pStyle w:val="ac"/>
        <w:spacing w:before="118"/>
        <w:ind w:left="0" w:firstLine="720"/>
      </w:pPr>
      <w:r>
        <w:t>на севере: восточнее развилки дорог в 0,5 км по автодороге Кара-</w:t>
      </w:r>
      <w:proofErr w:type="spellStart"/>
      <w:r>
        <w:t>Хаак</w:t>
      </w:r>
      <w:proofErr w:type="spellEnd"/>
      <w:r>
        <w:t xml:space="preserve"> - </w:t>
      </w:r>
      <w:proofErr w:type="spellStart"/>
      <w:r>
        <w:t>Черби</w:t>
      </w:r>
      <w:proofErr w:type="spellEnd"/>
      <w:r>
        <w:t xml:space="preserve"> до восточной границы МУП "</w:t>
      </w:r>
      <w:proofErr w:type="spellStart"/>
      <w:r>
        <w:t>КараХем</w:t>
      </w:r>
      <w:proofErr w:type="spellEnd"/>
      <w:r>
        <w:t xml:space="preserve">"; </w:t>
      </w:r>
    </w:p>
    <w:p w14:paraId="7FC94F02" w14:textId="77777777" w:rsidR="00C050F2" w:rsidRDefault="00C050F2" w:rsidP="005637C6">
      <w:pPr>
        <w:pStyle w:val="ac"/>
        <w:spacing w:before="118"/>
        <w:ind w:left="0" w:firstLine="720"/>
      </w:pPr>
      <w:r>
        <w:t>на юго-востоке: от пересечения автодороги Кара-</w:t>
      </w:r>
      <w:proofErr w:type="spellStart"/>
      <w:r>
        <w:t>Хаак</w:t>
      </w:r>
      <w:proofErr w:type="spellEnd"/>
      <w:r>
        <w:t xml:space="preserve"> - </w:t>
      </w:r>
      <w:proofErr w:type="spellStart"/>
      <w:r>
        <w:t>Черби</w:t>
      </w:r>
      <w:proofErr w:type="spellEnd"/>
      <w:r>
        <w:t xml:space="preserve"> с границей МУП "Кара-</w:t>
      </w:r>
      <w:proofErr w:type="spellStart"/>
      <w:r>
        <w:t>Хем</w:t>
      </w:r>
      <w:proofErr w:type="spellEnd"/>
      <w:r>
        <w:t>" на юго-запад, совпадая с восточной границей МУП "Кара-</w:t>
      </w:r>
      <w:proofErr w:type="spellStart"/>
      <w:r>
        <w:t>Хем</w:t>
      </w:r>
      <w:proofErr w:type="spellEnd"/>
      <w:r>
        <w:t xml:space="preserve">" на расстоянии 2 км, далее в том же направлении по условной границе до небольшого контура леса, затем меняет направление на северо-западное и по условной границе проходит до восточного края скальной гряды, затем по подножию скал на расстоянии 0,8 км; </w:t>
      </w:r>
    </w:p>
    <w:p w14:paraId="4C44EF81" w14:textId="77777777" w:rsidR="00C050F2" w:rsidRDefault="00C050F2" w:rsidP="005637C6">
      <w:pPr>
        <w:pStyle w:val="ac"/>
        <w:spacing w:before="118"/>
        <w:ind w:left="0" w:firstLine="720"/>
      </w:pPr>
      <w:r>
        <w:t>на западе: от подножия скальной гряды на север по условной границе до стыка с автодорогой Кара-</w:t>
      </w:r>
      <w:proofErr w:type="spellStart"/>
      <w:r>
        <w:t>Хаак</w:t>
      </w:r>
      <w:proofErr w:type="spellEnd"/>
      <w:r>
        <w:t xml:space="preserve"> - </w:t>
      </w:r>
      <w:proofErr w:type="spellStart"/>
      <w:r>
        <w:t>Черби</w:t>
      </w:r>
      <w:proofErr w:type="spellEnd"/>
      <w:r>
        <w:t xml:space="preserve">. </w:t>
      </w:r>
    </w:p>
    <w:p w14:paraId="2D3CA929" w14:textId="77777777" w:rsidR="00CE1137" w:rsidRDefault="00C050F2" w:rsidP="005637C6">
      <w:pPr>
        <w:pStyle w:val="ac"/>
        <w:spacing w:before="118"/>
        <w:ind w:left="0" w:firstLine="720"/>
      </w:pPr>
      <w:r>
        <w:t xml:space="preserve">Участок находится северо-восточнее села </w:t>
      </w:r>
      <w:proofErr w:type="spellStart"/>
      <w:r>
        <w:t>Черби</w:t>
      </w:r>
      <w:proofErr w:type="spellEnd"/>
      <w:r>
        <w:t xml:space="preserve"> в 14 км на землях Государственного лесного фонда. Его границы проходят: </w:t>
      </w:r>
    </w:p>
    <w:p w14:paraId="26EC97B0" w14:textId="77777777" w:rsidR="00CE1137" w:rsidRDefault="00C050F2" w:rsidP="005637C6">
      <w:pPr>
        <w:pStyle w:val="ac"/>
        <w:spacing w:before="118"/>
        <w:ind w:left="0" w:firstLine="720"/>
      </w:pPr>
      <w:r>
        <w:t xml:space="preserve">на севере: от места слияния рек </w:t>
      </w:r>
      <w:proofErr w:type="spellStart"/>
      <w:r>
        <w:t>Черби</w:t>
      </w:r>
      <w:proofErr w:type="spellEnd"/>
      <w:r>
        <w:t>, Кара-</w:t>
      </w:r>
      <w:proofErr w:type="spellStart"/>
      <w:r>
        <w:t>Суг</w:t>
      </w:r>
      <w:proofErr w:type="spellEnd"/>
      <w:r>
        <w:t xml:space="preserve"> на восток по краю лесного массива до полевой дороги на расстоянии 2,5 км; </w:t>
      </w:r>
    </w:p>
    <w:p w14:paraId="7DC12504" w14:textId="5D83F7C7" w:rsidR="004D065C" w:rsidRDefault="00C050F2" w:rsidP="005637C6">
      <w:pPr>
        <w:pStyle w:val="ac"/>
        <w:spacing w:before="118"/>
        <w:ind w:left="0" w:firstLine="720"/>
      </w:pPr>
      <w:r>
        <w:t xml:space="preserve">на юге: от южной границы контура пастбищных угодий на запад по полевой дороге до места слияния рек </w:t>
      </w:r>
      <w:proofErr w:type="spellStart"/>
      <w:r>
        <w:t>Черби</w:t>
      </w:r>
      <w:proofErr w:type="spellEnd"/>
      <w:r>
        <w:t>, Кара-</w:t>
      </w:r>
      <w:proofErr w:type="spellStart"/>
      <w:r>
        <w:t>Суг</w:t>
      </w:r>
      <w:proofErr w:type="spellEnd"/>
      <w:r>
        <w:t>.</w:t>
      </w:r>
    </w:p>
    <w:p w14:paraId="75E2774E" w14:textId="36907AE6" w:rsidR="00CD0B3F" w:rsidRDefault="008A3751" w:rsidP="00B842F2">
      <w:pPr>
        <w:pStyle w:val="ac"/>
        <w:spacing w:before="118"/>
        <w:ind w:left="0" w:firstLine="720"/>
      </w:pPr>
      <w:r>
        <w:t xml:space="preserve">В </w:t>
      </w:r>
      <w:r w:rsidR="00146646">
        <w:t>10</w:t>
      </w:r>
      <w:r w:rsidR="00EB0678">
        <w:t xml:space="preserve"> км в </w:t>
      </w:r>
      <w:r w:rsidR="009F6494">
        <w:t>северо-</w:t>
      </w:r>
      <w:r w:rsidR="006E7EF3">
        <w:t>западном</w:t>
      </w:r>
      <w:r>
        <w:t xml:space="preserve"> напра</w:t>
      </w:r>
      <w:r w:rsidRPr="002C38C8">
        <w:t>в</w:t>
      </w:r>
      <w:r>
        <w:t>лении</w:t>
      </w:r>
      <w:r w:rsidR="00CD0B3F">
        <w:t xml:space="preserve"> от с.</w:t>
      </w:r>
      <w:r w:rsidR="00DF5192">
        <w:t xml:space="preserve"> </w:t>
      </w:r>
      <w:proofErr w:type="spellStart"/>
      <w:r w:rsidR="00C12127">
        <w:t>Черби</w:t>
      </w:r>
      <w:proofErr w:type="spellEnd"/>
      <w:r>
        <w:t xml:space="preserve"> </w:t>
      </w:r>
      <w:r w:rsidR="00CD0B3F">
        <w:t>по дороге</w:t>
      </w:r>
      <w:r w:rsidR="00DF5192">
        <w:t xml:space="preserve"> межмуниципального значения</w:t>
      </w:r>
      <w:r w:rsidR="006E7EF3">
        <w:t xml:space="preserve"> «</w:t>
      </w:r>
      <w:r w:rsidR="00CE1137">
        <w:t>Кара-</w:t>
      </w:r>
      <w:proofErr w:type="spellStart"/>
      <w:r w:rsidR="00CE1137">
        <w:t>Хаак</w:t>
      </w:r>
      <w:proofErr w:type="spellEnd"/>
      <w:r w:rsidR="00CE1137">
        <w:t xml:space="preserve"> - </w:t>
      </w:r>
      <w:proofErr w:type="spellStart"/>
      <w:r w:rsidR="00CE1137">
        <w:t>Черби</w:t>
      </w:r>
      <w:proofErr w:type="spellEnd"/>
      <w:r w:rsidR="00CD0B3F">
        <w:t>» 93-2</w:t>
      </w:r>
      <w:r w:rsidR="00CE1137">
        <w:t>22-ОП-МР-43 (далее МР-43</w:t>
      </w:r>
      <w:r w:rsidR="00CD0B3F">
        <w:t>)</w:t>
      </w:r>
      <w:r w:rsidR="00B842F2">
        <w:t xml:space="preserve"> проходит автомобильная дорога обеспечивающий связь с сельским поселением </w:t>
      </w:r>
      <w:proofErr w:type="spellStart"/>
      <w:r w:rsidR="00B842F2">
        <w:t>сумона</w:t>
      </w:r>
      <w:proofErr w:type="spellEnd"/>
      <w:r w:rsidR="00B842F2">
        <w:t xml:space="preserve"> Кара-</w:t>
      </w:r>
      <w:proofErr w:type="spellStart"/>
      <w:r w:rsidR="00B842F2">
        <w:t>Хаакский</w:t>
      </w:r>
      <w:proofErr w:type="spellEnd"/>
      <w:r w:rsidR="00B842F2">
        <w:t>. Д</w:t>
      </w:r>
      <w:r w:rsidR="00146646">
        <w:t>алее в  19,5 км в северо-западном напра</w:t>
      </w:r>
      <w:r w:rsidR="00146646" w:rsidRPr="002C38C8">
        <w:t>в</w:t>
      </w:r>
      <w:r w:rsidR="00146646">
        <w:t>лении от с. Кара-</w:t>
      </w:r>
      <w:proofErr w:type="spellStart"/>
      <w:r w:rsidR="00146646">
        <w:t>Хаак</w:t>
      </w:r>
      <w:proofErr w:type="spellEnd"/>
      <w:r w:rsidR="00146646">
        <w:t xml:space="preserve"> по дороге межмуниципального значения «Подъезд к </w:t>
      </w:r>
      <w:proofErr w:type="spellStart"/>
      <w:r w:rsidR="00146646">
        <w:t>с</w:t>
      </w:r>
      <w:proofErr w:type="gramStart"/>
      <w:r w:rsidR="00146646">
        <w:t>.К</w:t>
      </w:r>
      <w:proofErr w:type="gramEnd"/>
      <w:r w:rsidR="00146646">
        <w:t>ара-Хаак</w:t>
      </w:r>
      <w:proofErr w:type="spellEnd"/>
      <w:r w:rsidR="00146646">
        <w:t>» 93-ОП-М3-93Н-25 (далее 93Н-25)</w:t>
      </w:r>
      <w:r w:rsidR="00CD0B3F">
        <w:t xml:space="preserve"> </w:t>
      </w:r>
      <w:r>
        <w:t>проходит</w:t>
      </w:r>
      <w:r w:rsidR="009F6494">
        <w:t xml:space="preserve"> </w:t>
      </w:r>
      <w:r>
        <w:t>автомобильная дорога</w:t>
      </w:r>
      <w:r>
        <w:rPr>
          <w:spacing w:val="1"/>
        </w:rPr>
        <w:t xml:space="preserve"> </w:t>
      </w:r>
      <w:r>
        <w:t xml:space="preserve">общего пользования </w:t>
      </w:r>
      <w:r w:rsidR="009F6494">
        <w:t>федерального</w:t>
      </w:r>
      <w:r w:rsidR="00CB3D33">
        <w:t xml:space="preserve"> значения</w:t>
      </w:r>
      <w:r>
        <w:t xml:space="preserve"> </w:t>
      </w:r>
      <w:r w:rsidR="005070D7" w:rsidRPr="005070D7">
        <w:t>Р-257 «Енисей»</w:t>
      </w:r>
      <w:r>
        <w:t>,</w:t>
      </w:r>
      <w:r>
        <w:rPr>
          <w:spacing w:val="1"/>
        </w:rPr>
        <w:t xml:space="preserve"> </w:t>
      </w:r>
      <w:r>
        <w:t>обеспечивающая</w:t>
      </w:r>
      <w:r>
        <w:rPr>
          <w:spacing w:val="1"/>
        </w:rPr>
        <w:t xml:space="preserve"> </w:t>
      </w:r>
      <w:r>
        <w:t>связь</w:t>
      </w:r>
      <w:r>
        <w:rPr>
          <w:spacing w:val="1"/>
        </w:rPr>
        <w:t xml:space="preserve"> </w:t>
      </w:r>
      <w:r w:rsidR="005070D7">
        <w:t>г. Красноярс</w:t>
      </w:r>
      <w:r w:rsidR="00377D8B">
        <w:t>к</w:t>
      </w:r>
      <w:r w:rsidR="005070D7">
        <w:t xml:space="preserve"> Красноярского края с границей с Монголи</w:t>
      </w:r>
      <w:r w:rsidR="00CD0B3F">
        <w:t>и</w:t>
      </w:r>
      <w:r w:rsidR="005070D7">
        <w:t>, проходящий по территории Республики Тыва</w:t>
      </w:r>
      <w:r w:rsidR="00EB0678">
        <w:t xml:space="preserve"> по следующим районам: Пий-</w:t>
      </w:r>
      <w:proofErr w:type="spellStart"/>
      <w:r w:rsidR="00EB0678">
        <w:t>Хемский</w:t>
      </w:r>
      <w:proofErr w:type="spellEnd"/>
      <w:r w:rsidR="00EB0678">
        <w:t xml:space="preserve">, </w:t>
      </w:r>
      <w:proofErr w:type="spellStart"/>
      <w:r w:rsidR="00EB0678">
        <w:t>Кызылский</w:t>
      </w:r>
      <w:proofErr w:type="spellEnd"/>
      <w:r w:rsidR="00EB0678">
        <w:t xml:space="preserve">, г. Кызыл, </w:t>
      </w:r>
      <w:proofErr w:type="spellStart"/>
      <w:r w:rsidR="00EB0678">
        <w:t>Чеди-Хольский</w:t>
      </w:r>
      <w:proofErr w:type="spellEnd"/>
      <w:r w:rsidR="00EB0678">
        <w:t xml:space="preserve">, </w:t>
      </w:r>
      <w:proofErr w:type="spellStart"/>
      <w:r w:rsidR="00EB0678">
        <w:t>Улуг-Хемский</w:t>
      </w:r>
      <w:proofErr w:type="spellEnd"/>
      <w:r w:rsidR="00EB0678">
        <w:t xml:space="preserve">, </w:t>
      </w:r>
      <w:proofErr w:type="spellStart"/>
      <w:r w:rsidR="00EB0678">
        <w:t>Чаа-Хольский</w:t>
      </w:r>
      <w:proofErr w:type="spellEnd"/>
      <w:r w:rsidR="00EB0678">
        <w:t xml:space="preserve">, </w:t>
      </w:r>
      <w:proofErr w:type="spellStart"/>
      <w:r w:rsidR="00EB0678">
        <w:t>Дзун-Хемчикский</w:t>
      </w:r>
      <w:proofErr w:type="spellEnd"/>
      <w:r w:rsidR="00EB0678">
        <w:t xml:space="preserve">, </w:t>
      </w:r>
      <w:proofErr w:type="spellStart"/>
      <w:r w:rsidR="00EB0678">
        <w:t>Овюрский</w:t>
      </w:r>
      <w:proofErr w:type="spellEnd"/>
      <w:r w:rsidR="005070D7">
        <w:t xml:space="preserve">. </w:t>
      </w:r>
    </w:p>
    <w:p w14:paraId="0CAC38E2" w14:textId="3EFD391A" w:rsidR="00012953" w:rsidRDefault="008A3751" w:rsidP="005637C6">
      <w:pPr>
        <w:pStyle w:val="ac"/>
        <w:spacing w:before="119"/>
        <w:ind w:left="0" w:firstLine="720"/>
      </w:pPr>
      <w:r>
        <w:t xml:space="preserve">Основным отраслевым направлением в сельском поселении </w:t>
      </w:r>
      <w:proofErr w:type="spellStart"/>
      <w:r w:rsidR="00C12127">
        <w:t>Чербинский</w:t>
      </w:r>
      <w:proofErr w:type="spellEnd"/>
      <w:r w:rsidR="006E7EF3">
        <w:t xml:space="preserve"> </w:t>
      </w:r>
      <w:r>
        <w:t>является</w:t>
      </w:r>
      <w:r>
        <w:rPr>
          <w:spacing w:val="1"/>
        </w:rPr>
        <w:t xml:space="preserve"> </w:t>
      </w:r>
      <w:r w:rsidR="00DF5192">
        <w:t>животноводство</w:t>
      </w:r>
      <w:r w:rsidR="00CE1137">
        <w:t xml:space="preserve"> и </w:t>
      </w:r>
      <w:proofErr w:type="spellStart"/>
      <w:r w:rsidR="00CE1137">
        <w:t>садоводчество</w:t>
      </w:r>
      <w:proofErr w:type="spellEnd"/>
      <w:r w:rsidR="00CE1137">
        <w:t>.</w:t>
      </w:r>
    </w:p>
    <w:p w14:paraId="3875DB4D" w14:textId="77777777" w:rsidR="00012953" w:rsidRDefault="008A3751" w:rsidP="00CA187A">
      <w:pPr>
        <w:pStyle w:val="22"/>
        <w:numPr>
          <w:ilvl w:val="1"/>
          <w:numId w:val="6"/>
        </w:numPr>
        <w:tabs>
          <w:tab w:val="left" w:pos="1529"/>
        </w:tabs>
        <w:spacing w:before="179"/>
      </w:pPr>
      <w:bookmarkStart w:id="7" w:name="_Toc90823563"/>
      <w:r>
        <w:t>Природные</w:t>
      </w:r>
      <w:r>
        <w:rPr>
          <w:spacing w:val="-7"/>
        </w:rPr>
        <w:t xml:space="preserve"> </w:t>
      </w:r>
      <w:r>
        <w:t>условия</w:t>
      </w:r>
      <w:r>
        <w:rPr>
          <w:spacing w:val="-6"/>
        </w:rPr>
        <w:t xml:space="preserve"> </w:t>
      </w:r>
      <w:r>
        <w:t>и</w:t>
      </w:r>
      <w:r>
        <w:rPr>
          <w:spacing w:val="-7"/>
        </w:rPr>
        <w:t xml:space="preserve"> </w:t>
      </w:r>
      <w:r>
        <w:t>ресурсы</w:t>
      </w:r>
      <w:r>
        <w:rPr>
          <w:spacing w:val="-5"/>
        </w:rPr>
        <w:t xml:space="preserve"> </w:t>
      </w:r>
      <w:r>
        <w:t>территории</w:t>
      </w:r>
      <w:bookmarkEnd w:id="7"/>
    </w:p>
    <w:p w14:paraId="1C6AD811" w14:textId="77777777" w:rsidR="00012953" w:rsidRDefault="008A3751">
      <w:pPr>
        <w:spacing w:before="122"/>
        <w:ind w:left="251"/>
        <w:jc w:val="both"/>
        <w:rPr>
          <w:b/>
        </w:rPr>
      </w:pPr>
      <w:r>
        <w:rPr>
          <w:b/>
        </w:rPr>
        <w:t>Климатические</w:t>
      </w:r>
      <w:r>
        <w:rPr>
          <w:b/>
          <w:spacing w:val="-2"/>
        </w:rPr>
        <w:t xml:space="preserve"> </w:t>
      </w:r>
      <w:r>
        <w:rPr>
          <w:b/>
        </w:rPr>
        <w:t>условия</w:t>
      </w:r>
    </w:p>
    <w:p w14:paraId="4B6D0D3A" w14:textId="77777777" w:rsidR="00676137" w:rsidRPr="009D4D07" w:rsidRDefault="00676137" w:rsidP="003274E8">
      <w:pPr>
        <w:pStyle w:val="ac"/>
        <w:spacing w:before="118"/>
        <w:ind w:left="0" w:right="-47" w:firstLine="709"/>
      </w:pPr>
      <w:r w:rsidRPr="009D4D07">
        <w:t>Раздел составлен на</w:t>
      </w:r>
      <w:r>
        <w:t xml:space="preserve"> основе данных СП 131.13330.2020</w:t>
      </w:r>
      <w:r w:rsidRPr="009D4D07">
        <w:t xml:space="preserve"> «Строительная </w:t>
      </w:r>
      <w:r w:rsidRPr="009D4D07">
        <w:lastRenderedPageBreak/>
        <w:t>климатология».</w:t>
      </w:r>
    </w:p>
    <w:p w14:paraId="31A13C45" w14:textId="77777777" w:rsidR="00676137" w:rsidRPr="009D4D07" w:rsidRDefault="00676137" w:rsidP="003274E8">
      <w:pPr>
        <w:pStyle w:val="ac"/>
        <w:spacing w:before="118"/>
        <w:ind w:left="0" w:right="-47" w:firstLine="709"/>
      </w:pPr>
      <w:r w:rsidRPr="009D4D07">
        <w:t xml:space="preserve">Климат территории </w:t>
      </w:r>
      <w:proofErr w:type="spellStart"/>
      <w:r w:rsidRPr="009D4D07">
        <w:t>кожууна</w:t>
      </w:r>
      <w:proofErr w:type="spellEnd"/>
      <w:r w:rsidRPr="009D4D07">
        <w:t xml:space="preserve"> резко континентальный что подтверждается высокой годовой и суточной амплитудами температур воздуха и малым количеством осадков (летний максимум плюс 43°С, зимний минимум от минус 50 до минус 60°С). Сведения о среднемесячных температурах воздуха за многолетний период по данным станции, расположенной в г. Кызыл, приведены в </w:t>
      </w:r>
      <w:r>
        <w:t>(</w:t>
      </w:r>
      <w:r w:rsidRPr="009D4D07">
        <w:t xml:space="preserve">таблице </w:t>
      </w:r>
      <w:r>
        <w:t>1)</w:t>
      </w:r>
      <w:r w:rsidRPr="009D4D07">
        <w:t>.</w:t>
      </w:r>
    </w:p>
    <w:p w14:paraId="1191E083" w14:textId="77777777" w:rsidR="00676137" w:rsidRPr="009D4D07" w:rsidRDefault="00676137" w:rsidP="003274E8">
      <w:pPr>
        <w:pStyle w:val="ac"/>
        <w:spacing w:before="118"/>
        <w:ind w:left="0" w:right="-47" w:firstLine="709"/>
      </w:pPr>
      <w:r w:rsidRPr="009D4D07">
        <w:t xml:space="preserve">Таблица </w:t>
      </w:r>
      <w:r>
        <w:t>1</w:t>
      </w:r>
      <w:r w:rsidRPr="009D4D07">
        <w:t xml:space="preserve"> – Средняя месячная и годовая температура воздуха, °С</w:t>
      </w:r>
    </w:p>
    <w:tbl>
      <w:tblPr>
        <w:tblW w:w="4981" w:type="pct"/>
        <w:tblCellMar>
          <w:left w:w="39" w:type="dxa"/>
          <w:right w:w="39" w:type="dxa"/>
        </w:tblCellMar>
        <w:tblLook w:val="04A0" w:firstRow="1" w:lastRow="0" w:firstColumn="1" w:lastColumn="0" w:noHBand="0" w:noVBand="1"/>
      </w:tblPr>
      <w:tblGrid>
        <w:gridCol w:w="1418"/>
        <w:gridCol w:w="616"/>
        <w:gridCol w:w="614"/>
        <w:gridCol w:w="614"/>
        <w:gridCol w:w="614"/>
        <w:gridCol w:w="614"/>
        <w:gridCol w:w="614"/>
        <w:gridCol w:w="614"/>
        <w:gridCol w:w="614"/>
        <w:gridCol w:w="614"/>
        <w:gridCol w:w="614"/>
        <w:gridCol w:w="614"/>
        <w:gridCol w:w="797"/>
        <w:gridCol w:w="992"/>
      </w:tblGrid>
      <w:tr w:rsidR="00676137" w14:paraId="05809C86" w14:textId="77777777" w:rsidTr="00F7152F">
        <w:tc>
          <w:tcPr>
            <w:tcW w:w="711" w:type="pct"/>
            <w:tcBorders>
              <w:top w:val="single" w:sz="6" w:space="0" w:color="auto"/>
              <w:left w:val="single" w:sz="6" w:space="0" w:color="auto"/>
              <w:bottom w:val="single" w:sz="4" w:space="0" w:color="auto"/>
              <w:right w:val="nil"/>
            </w:tcBorders>
            <w:hideMark/>
          </w:tcPr>
          <w:p w14:paraId="245EB2F8" w14:textId="77777777" w:rsidR="00676137" w:rsidRDefault="00676137" w:rsidP="003274E8">
            <w:pPr>
              <w:ind w:right="-47" w:firstLine="709"/>
              <w:rPr>
                <w:rFonts w:ascii="Arial" w:hAnsi="Arial" w:cs="Arial"/>
                <w:b/>
                <w:sz w:val="20"/>
              </w:rPr>
            </w:pPr>
            <w:r>
              <w:rPr>
                <w:rFonts w:ascii="Arial" w:hAnsi="Arial" w:cs="Arial"/>
                <w:b/>
                <w:sz w:val="20"/>
              </w:rPr>
              <w:t>Станция</w:t>
            </w:r>
          </w:p>
        </w:tc>
        <w:tc>
          <w:tcPr>
            <w:tcW w:w="309" w:type="pct"/>
            <w:tcBorders>
              <w:top w:val="single" w:sz="6" w:space="0" w:color="auto"/>
              <w:left w:val="single" w:sz="6" w:space="0" w:color="auto"/>
              <w:bottom w:val="single" w:sz="4" w:space="0" w:color="auto"/>
              <w:right w:val="single" w:sz="6" w:space="0" w:color="auto"/>
            </w:tcBorders>
            <w:hideMark/>
          </w:tcPr>
          <w:p w14:paraId="6004A278"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I</w:t>
            </w:r>
          </w:p>
        </w:tc>
        <w:tc>
          <w:tcPr>
            <w:tcW w:w="308" w:type="pct"/>
            <w:tcBorders>
              <w:top w:val="single" w:sz="6" w:space="0" w:color="auto"/>
              <w:left w:val="nil"/>
              <w:bottom w:val="single" w:sz="4" w:space="0" w:color="auto"/>
              <w:right w:val="nil"/>
            </w:tcBorders>
            <w:hideMark/>
          </w:tcPr>
          <w:p w14:paraId="2CD9AF49"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II</w:t>
            </w:r>
          </w:p>
        </w:tc>
        <w:tc>
          <w:tcPr>
            <w:tcW w:w="308" w:type="pct"/>
            <w:tcBorders>
              <w:top w:val="single" w:sz="6" w:space="0" w:color="auto"/>
              <w:left w:val="single" w:sz="6" w:space="0" w:color="auto"/>
              <w:bottom w:val="single" w:sz="4" w:space="0" w:color="auto"/>
              <w:right w:val="single" w:sz="6" w:space="0" w:color="auto"/>
            </w:tcBorders>
            <w:hideMark/>
          </w:tcPr>
          <w:p w14:paraId="36264741"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III</w:t>
            </w:r>
          </w:p>
        </w:tc>
        <w:tc>
          <w:tcPr>
            <w:tcW w:w="308" w:type="pct"/>
            <w:tcBorders>
              <w:top w:val="single" w:sz="6" w:space="0" w:color="auto"/>
              <w:left w:val="nil"/>
              <w:bottom w:val="single" w:sz="4" w:space="0" w:color="auto"/>
              <w:right w:val="nil"/>
            </w:tcBorders>
            <w:hideMark/>
          </w:tcPr>
          <w:p w14:paraId="75886A3E"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IV</w:t>
            </w:r>
          </w:p>
        </w:tc>
        <w:tc>
          <w:tcPr>
            <w:tcW w:w="308" w:type="pct"/>
            <w:tcBorders>
              <w:top w:val="single" w:sz="6" w:space="0" w:color="auto"/>
              <w:left w:val="single" w:sz="6" w:space="0" w:color="auto"/>
              <w:bottom w:val="single" w:sz="4" w:space="0" w:color="auto"/>
              <w:right w:val="single" w:sz="6" w:space="0" w:color="auto"/>
            </w:tcBorders>
            <w:hideMark/>
          </w:tcPr>
          <w:p w14:paraId="0D60C05E"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V</w:t>
            </w:r>
          </w:p>
        </w:tc>
        <w:tc>
          <w:tcPr>
            <w:tcW w:w="308" w:type="pct"/>
            <w:tcBorders>
              <w:top w:val="single" w:sz="6" w:space="0" w:color="auto"/>
              <w:left w:val="nil"/>
              <w:bottom w:val="single" w:sz="4" w:space="0" w:color="auto"/>
              <w:right w:val="nil"/>
            </w:tcBorders>
            <w:hideMark/>
          </w:tcPr>
          <w:p w14:paraId="53C082BB"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VI</w:t>
            </w:r>
          </w:p>
        </w:tc>
        <w:tc>
          <w:tcPr>
            <w:tcW w:w="308" w:type="pct"/>
            <w:tcBorders>
              <w:top w:val="single" w:sz="6" w:space="0" w:color="auto"/>
              <w:left w:val="single" w:sz="6" w:space="0" w:color="auto"/>
              <w:bottom w:val="single" w:sz="4" w:space="0" w:color="auto"/>
              <w:right w:val="single" w:sz="6" w:space="0" w:color="auto"/>
            </w:tcBorders>
            <w:hideMark/>
          </w:tcPr>
          <w:p w14:paraId="1B641CB3"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VII</w:t>
            </w:r>
          </w:p>
        </w:tc>
        <w:tc>
          <w:tcPr>
            <w:tcW w:w="308" w:type="pct"/>
            <w:tcBorders>
              <w:top w:val="single" w:sz="6" w:space="0" w:color="auto"/>
              <w:left w:val="nil"/>
              <w:bottom w:val="single" w:sz="4" w:space="0" w:color="auto"/>
              <w:right w:val="nil"/>
            </w:tcBorders>
            <w:hideMark/>
          </w:tcPr>
          <w:p w14:paraId="6AADAD8E"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VIII</w:t>
            </w:r>
          </w:p>
        </w:tc>
        <w:tc>
          <w:tcPr>
            <w:tcW w:w="308" w:type="pct"/>
            <w:tcBorders>
              <w:top w:val="single" w:sz="6" w:space="0" w:color="auto"/>
              <w:left w:val="single" w:sz="6" w:space="0" w:color="auto"/>
              <w:bottom w:val="single" w:sz="4" w:space="0" w:color="auto"/>
              <w:right w:val="single" w:sz="6" w:space="0" w:color="auto"/>
            </w:tcBorders>
            <w:hideMark/>
          </w:tcPr>
          <w:p w14:paraId="23E81913" w14:textId="77777777" w:rsidR="00676137" w:rsidRDefault="00676137" w:rsidP="00F7152F">
            <w:pPr>
              <w:ind w:left="-992" w:right="-47" w:firstLine="709"/>
              <w:jc w:val="center"/>
              <w:rPr>
                <w:rFonts w:ascii="Arial" w:hAnsi="Arial" w:cs="Arial"/>
                <w:b/>
                <w:sz w:val="20"/>
              </w:rPr>
            </w:pPr>
            <w:r w:rsidRPr="00F7152F">
              <w:rPr>
                <w:rFonts w:ascii="Arial" w:hAnsi="Arial" w:cs="Arial"/>
                <w:b/>
                <w:sz w:val="20"/>
              </w:rPr>
              <w:t>IX</w:t>
            </w:r>
          </w:p>
        </w:tc>
        <w:tc>
          <w:tcPr>
            <w:tcW w:w="308" w:type="pct"/>
            <w:tcBorders>
              <w:top w:val="single" w:sz="6" w:space="0" w:color="auto"/>
              <w:left w:val="nil"/>
              <w:bottom w:val="single" w:sz="4" w:space="0" w:color="auto"/>
              <w:right w:val="nil"/>
            </w:tcBorders>
            <w:hideMark/>
          </w:tcPr>
          <w:p w14:paraId="1A16A461" w14:textId="77777777" w:rsidR="00676137" w:rsidRDefault="00676137" w:rsidP="00F7152F">
            <w:pPr>
              <w:ind w:left="-992" w:right="-47" w:firstLine="709"/>
              <w:jc w:val="center"/>
              <w:rPr>
                <w:rFonts w:ascii="Arial" w:hAnsi="Arial" w:cs="Arial"/>
                <w:b/>
                <w:sz w:val="20"/>
              </w:rPr>
            </w:pPr>
            <w:r>
              <w:rPr>
                <w:rFonts w:ascii="Arial" w:hAnsi="Arial" w:cs="Arial"/>
                <w:b/>
                <w:sz w:val="20"/>
                <w:lang w:val="en-US"/>
              </w:rPr>
              <w:t>X</w:t>
            </w:r>
          </w:p>
        </w:tc>
        <w:tc>
          <w:tcPr>
            <w:tcW w:w="308" w:type="pct"/>
            <w:tcBorders>
              <w:top w:val="single" w:sz="6" w:space="0" w:color="auto"/>
              <w:left w:val="single" w:sz="6" w:space="0" w:color="auto"/>
              <w:bottom w:val="single" w:sz="4" w:space="0" w:color="auto"/>
              <w:right w:val="single" w:sz="4" w:space="0" w:color="auto"/>
            </w:tcBorders>
            <w:hideMark/>
          </w:tcPr>
          <w:p w14:paraId="71ACD2BC" w14:textId="77777777" w:rsidR="00676137" w:rsidRDefault="00676137" w:rsidP="00F7152F">
            <w:pPr>
              <w:ind w:left="-237" w:right="-47"/>
              <w:jc w:val="center"/>
              <w:rPr>
                <w:rFonts w:ascii="Arial" w:hAnsi="Arial" w:cs="Arial"/>
                <w:b/>
                <w:sz w:val="20"/>
              </w:rPr>
            </w:pPr>
            <w:r>
              <w:rPr>
                <w:rFonts w:ascii="Arial" w:hAnsi="Arial" w:cs="Arial"/>
                <w:b/>
                <w:sz w:val="20"/>
                <w:lang w:val="en-US"/>
              </w:rPr>
              <w:t>XI</w:t>
            </w:r>
          </w:p>
        </w:tc>
        <w:tc>
          <w:tcPr>
            <w:tcW w:w="400" w:type="pct"/>
            <w:tcBorders>
              <w:top w:val="single" w:sz="4" w:space="0" w:color="auto"/>
              <w:left w:val="single" w:sz="4" w:space="0" w:color="auto"/>
              <w:bottom w:val="single" w:sz="4" w:space="0" w:color="auto"/>
              <w:right w:val="single" w:sz="4" w:space="0" w:color="auto"/>
            </w:tcBorders>
            <w:hideMark/>
          </w:tcPr>
          <w:p w14:paraId="0E1D6AAA" w14:textId="77777777" w:rsidR="00676137" w:rsidRDefault="00676137" w:rsidP="00F7152F">
            <w:pPr>
              <w:ind w:right="-47"/>
              <w:jc w:val="center"/>
              <w:rPr>
                <w:rFonts w:ascii="Arial" w:hAnsi="Arial" w:cs="Arial"/>
                <w:b/>
                <w:sz w:val="20"/>
              </w:rPr>
            </w:pPr>
            <w:r>
              <w:rPr>
                <w:rFonts w:ascii="Arial" w:hAnsi="Arial" w:cs="Arial"/>
                <w:b/>
                <w:sz w:val="20"/>
                <w:lang w:val="en-US"/>
              </w:rPr>
              <w:t>XII</w:t>
            </w:r>
          </w:p>
        </w:tc>
        <w:tc>
          <w:tcPr>
            <w:tcW w:w="498" w:type="pct"/>
            <w:tcBorders>
              <w:top w:val="single" w:sz="4" w:space="0" w:color="auto"/>
              <w:left w:val="single" w:sz="4" w:space="0" w:color="auto"/>
              <w:bottom w:val="single" w:sz="4" w:space="0" w:color="auto"/>
              <w:right w:val="single" w:sz="4" w:space="0" w:color="auto"/>
            </w:tcBorders>
            <w:hideMark/>
          </w:tcPr>
          <w:p w14:paraId="1991B2AF" w14:textId="77777777" w:rsidR="00676137" w:rsidRDefault="00676137" w:rsidP="00F7152F">
            <w:pPr>
              <w:ind w:right="-47"/>
              <w:jc w:val="center"/>
              <w:rPr>
                <w:rFonts w:ascii="Arial" w:hAnsi="Arial" w:cs="Arial"/>
                <w:b/>
                <w:sz w:val="20"/>
              </w:rPr>
            </w:pPr>
            <w:r>
              <w:rPr>
                <w:rFonts w:ascii="Arial" w:hAnsi="Arial" w:cs="Arial"/>
                <w:b/>
                <w:sz w:val="20"/>
              </w:rPr>
              <w:t>Год</w:t>
            </w:r>
          </w:p>
        </w:tc>
      </w:tr>
      <w:tr w:rsidR="00676137" w14:paraId="6A6789D9" w14:textId="77777777" w:rsidTr="00F7152F">
        <w:tc>
          <w:tcPr>
            <w:tcW w:w="711" w:type="pct"/>
            <w:tcBorders>
              <w:top w:val="single" w:sz="4" w:space="0" w:color="auto"/>
              <w:left w:val="single" w:sz="4" w:space="0" w:color="auto"/>
              <w:bottom w:val="single" w:sz="4" w:space="0" w:color="auto"/>
              <w:right w:val="single" w:sz="4" w:space="0" w:color="auto"/>
            </w:tcBorders>
            <w:hideMark/>
          </w:tcPr>
          <w:p w14:paraId="320175F4" w14:textId="77777777" w:rsidR="00676137" w:rsidRDefault="00676137" w:rsidP="003274E8">
            <w:pPr>
              <w:ind w:right="-47" w:firstLine="709"/>
              <w:rPr>
                <w:rFonts w:ascii="Arial" w:hAnsi="Arial" w:cs="Arial"/>
                <w:sz w:val="20"/>
              </w:rPr>
            </w:pPr>
            <w:r>
              <w:rPr>
                <w:rFonts w:ascii="Arial" w:hAnsi="Arial" w:cs="Arial"/>
                <w:sz w:val="20"/>
              </w:rPr>
              <w:t>Кызыл</w:t>
            </w:r>
          </w:p>
        </w:tc>
        <w:tc>
          <w:tcPr>
            <w:tcW w:w="309" w:type="pct"/>
            <w:tcBorders>
              <w:top w:val="single" w:sz="4" w:space="0" w:color="auto"/>
              <w:left w:val="single" w:sz="4" w:space="0" w:color="auto"/>
              <w:bottom w:val="single" w:sz="4" w:space="0" w:color="auto"/>
              <w:right w:val="single" w:sz="4" w:space="0" w:color="auto"/>
            </w:tcBorders>
            <w:vAlign w:val="center"/>
            <w:hideMark/>
          </w:tcPr>
          <w:p w14:paraId="7D16F119" w14:textId="77777777" w:rsidR="00676137" w:rsidRPr="00804587" w:rsidRDefault="00676137" w:rsidP="003274E8">
            <w:pPr>
              <w:adjustRightInd w:val="0"/>
              <w:ind w:right="-47" w:firstLine="709"/>
              <w:jc w:val="center"/>
              <w:rPr>
                <w:rFonts w:ascii="Arial" w:hAnsi="Arial" w:cs="Arial"/>
                <w:sz w:val="20"/>
                <w:szCs w:val="20"/>
              </w:rPr>
            </w:pPr>
            <w:r>
              <w:rPr>
                <w:rFonts w:ascii="Arial" w:hAnsi="Arial" w:cs="Arial"/>
                <w:sz w:val="20"/>
                <w:szCs w:val="20"/>
              </w:rPr>
              <w:t>-</w:t>
            </w:r>
            <w:r>
              <w:rPr>
                <w:rFonts w:ascii="Arial" w:hAnsi="Arial" w:cs="Arial"/>
                <w:sz w:val="20"/>
                <w:szCs w:val="20"/>
                <w:lang w:val="en-US"/>
              </w:rPr>
              <w:t>29</w:t>
            </w:r>
            <w:r>
              <w:rPr>
                <w:rFonts w:ascii="Arial" w:hAnsi="Arial" w:cs="Arial"/>
                <w:sz w:val="20"/>
                <w:szCs w:val="20"/>
              </w:rPr>
              <w:t>,3</w:t>
            </w:r>
          </w:p>
        </w:tc>
        <w:tc>
          <w:tcPr>
            <w:tcW w:w="308" w:type="pct"/>
            <w:tcBorders>
              <w:top w:val="single" w:sz="4" w:space="0" w:color="auto"/>
              <w:left w:val="single" w:sz="4" w:space="0" w:color="auto"/>
              <w:bottom w:val="single" w:sz="4" w:space="0" w:color="auto"/>
              <w:right w:val="single" w:sz="4" w:space="0" w:color="auto"/>
            </w:tcBorders>
            <w:vAlign w:val="center"/>
            <w:hideMark/>
          </w:tcPr>
          <w:p w14:paraId="742C35A7"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-24,4</w:t>
            </w:r>
          </w:p>
        </w:tc>
        <w:tc>
          <w:tcPr>
            <w:tcW w:w="308" w:type="pct"/>
            <w:tcBorders>
              <w:top w:val="single" w:sz="4" w:space="0" w:color="auto"/>
              <w:left w:val="single" w:sz="4" w:space="0" w:color="auto"/>
              <w:bottom w:val="single" w:sz="4" w:space="0" w:color="auto"/>
              <w:right w:val="single" w:sz="4" w:space="0" w:color="auto"/>
            </w:tcBorders>
            <w:vAlign w:val="center"/>
            <w:hideMark/>
          </w:tcPr>
          <w:p w14:paraId="5F134552"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-11</w:t>
            </w:r>
          </w:p>
        </w:tc>
        <w:tc>
          <w:tcPr>
            <w:tcW w:w="308" w:type="pct"/>
            <w:tcBorders>
              <w:top w:val="single" w:sz="4" w:space="0" w:color="auto"/>
              <w:left w:val="single" w:sz="4" w:space="0" w:color="auto"/>
              <w:bottom w:val="single" w:sz="4" w:space="0" w:color="auto"/>
              <w:right w:val="single" w:sz="4" w:space="0" w:color="auto"/>
            </w:tcBorders>
            <w:vAlign w:val="center"/>
            <w:hideMark/>
          </w:tcPr>
          <w:p w14:paraId="01574C2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4,7</w:t>
            </w:r>
          </w:p>
        </w:tc>
        <w:tc>
          <w:tcPr>
            <w:tcW w:w="308" w:type="pct"/>
            <w:tcBorders>
              <w:top w:val="single" w:sz="4" w:space="0" w:color="auto"/>
              <w:left w:val="single" w:sz="4" w:space="0" w:color="auto"/>
              <w:bottom w:val="single" w:sz="4" w:space="0" w:color="auto"/>
              <w:right w:val="single" w:sz="4" w:space="0" w:color="auto"/>
            </w:tcBorders>
            <w:vAlign w:val="center"/>
            <w:hideMark/>
          </w:tcPr>
          <w:p w14:paraId="0D116D8E"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12,2</w:t>
            </w:r>
          </w:p>
        </w:tc>
        <w:tc>
          <w:tcPr>
            <w:tcW w:w="308" w:type="pct"/>
            <w:tcBorders>
              <w:top w:val="single" w:sz="4" w:space="0" w:color="auto"/>
              <w:left w:val="single" w:sz="4" w:space="0" w:color="auto"/>
              <w:bottom w:val="single" w:sz="4" w:space="0" w:color="auto"/>
              <w:right w:val="single" w:sz="4" w:space="0" w:color="auto"/>
            </w:tcBorders>
            <w:vAlign w:val="center"/>
            <w:hideMark/>
          </w:tcPr>
          <w:p w14:paraId="70A49DF3"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18,4</w:t>
            </w:r>
          </w:p>
        </w:tc>
        <w:tc>
          <w:tcPr>
            <w:tcW w:w="308" w:type="pct"/>
            <w:tcBorders>
              <w:top w:val="single" w:sz="4" w:space="0" w:color="auto"/>
              <w:left w:val="single" w:sz="4" w:space="0" w:color="auto"/>
              <w:bottom w:val="single" w:sz="4" w:space="0" w:color="auto"/>
              <w:right w:val="single" w:sz="4" w:space="0" w:color="auto"/>
            </w:tcBorders>
            <w:vAlign w:val="center"/>
            <w:hideMark/>
          </w:tcPr>
          <w:p w14:paraId="764C75E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20,3</w:t>
            </w:r>
          </w:p>
        </w:tc>
        <w:tc>
          <w:tcPr>
            <w:tcW w:w="308" w:type="pct"/>
            <w:tcBorders>
              <w:top w:val="single" w:sz="4" w:space="0" w:color="auto"/>
              <w:left w:val="single" w:sz="4" w:space="0" w:color="auto"/>
              <w:bottom w:val="single" w:sz="4" w:space="0" w:color="auto"/>
              <w:right w:val="single" w:sz="4" w:space="0" w:color="auto"/>
            </w:tcBorders>
            <w:vAlign w:val="center"/>
            <w:hideMark/>
          </w:tcPr>
          <w:p w14:paraId="6E547330"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17,4</w:t>
            </w:r>
          </w:p>
        </w:tc>
        <w:tc>
          <w:tcPr>
            <w:tcW w:w="308" w:type="pct"/>
            <w:tcBorders>
              <w:top w:val="single" w:sz="4" w:space="0" w:color="auto"/>
              <w:left w:val="single" w:sz="4" w:space="0" w:color="auto"/>
              <w:bottom w:val="single" w:sz="4" w:space="0" w:color="auto"/>
              <w:right w:val="single" w:sz="4" w:space="0" w:color="auto"/>
            </w:tcBorders>
            <w:vAlign w:val="center"/>
            <w:hideMark/>
          </w:tcPr>
          <w:p w14:paraId="38D3E8E8"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10,3</w:t>
            </w:r>
          </w:p>
        </w:tc>
        <w:tc>
          <w:tcPr>
            <w:tcW w:w="308" w:type="pct"/>
            <w:tcBorders>
              <w:top w:val="single" w:sz="4" w:space="0" w:color="auto"/>
              <w:left w:val="single" w:sz="4" w:space="0" w:color="auto"/>
              <w:bottom w:val="single" w:sz="4" w:space="0" w:color="auto"/>
              <w:right w:val="single" w:sz="4" w:space="0" w:color="auto"/>
            </w:tcBorders>
            <w:vAlign w:val="center"/>
            <w:hideMark/>
          </w:tcPr>
          <w:p w14:paraId="349AD87C"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1,1</w:t>
            </w:r>
          </w:p>
        </w:tc>
        <w:tc>
          <w:tcPr>
            <w:tcW w:w="308" w:type="pct"/>
            <w:tcBorders>
              <w:top w:val="single" w:sz="4" w:space="0" w:color="auto"/>
              <w:left w:val="single" w:sz="4" w:space="0" w:color="auto"/>
              <w:bottom w:val="single" w:sz="4" w:space="0" w:color="auto"/>
              <w:right w:val="single" w:sz="4" w:space="0" w:color="auto"/>
            </w:tcBorders>
            <w:vAlign w:val="center"/>
            <w:hideMark/>
          </w:tcPr>
          <w:p w14:paraId="336FDC7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-13,4</w:t>
            </w:r>
          </w:p>
        </w:tc>
        <w:tc>
          <w:tcPr>
            <w:tcW w:w="400" w:type="pct"/>
            <w:tcBorders>
              <w:top w:val="single" w:sz="4" w:space="0" w:color="auto"/>
              <w:left w:val="single" w:sz="4" w:space="0" w:color="auto"/>
              <w:bottom w:val="single" w:sz="4" w:space="0" w:color="auto"/>
              <w:right w:val="single" w:sz="4" w:space="0" w:color="auto"/>
            </w:tcBorders>
            <w:vAlign w:val="center"/>
            <w:hideMark/>
          </w:tcPr>
          <w:p w14:paraId="6569D61C"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-25,8</w:t>
            </w:r>
          </w:p>
        </w:tc>
        <w:tc>
          <w:tcPr>
            <w:tcW w:w="498" w:type="pct"/>
            <w:tcBorders>
              <w:top w:val="single" w:sz="4" w:space="0" w:color="auto"/>
              <w:left w:val="single" w:sz="4" w:space="0" w:color="auto"/>
              <w:bottom w:val="single" w:sz="4" w:space="0" w:color="auto"/>
              <w:right w:val="single" w:sz="4" w:space="0" w:color="auto"/>
            </w:tcBorders>
            <w:vAlign w:val="center"/>
            <w:hideMark/>
          </w:tcPr>
          <w:p w14:paraId="2847ED4E"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-1,6</w:t>
            </w:r>
          </w:p>
        </w:tc>
      </w:tr>
    </w:tbl>
    <w:p w14:paraId="212032BC" w14:textId="77777777" w:rsidR="00676137" w:rsidRPr="009D4D07" w:rsidRDefault="00676137" w:rsidP="003274E8">
      <w:pPr>
        <w:pStyle w:val="ac"/>
        <w:spacing w:before="118"/>
        <w:ind w:left="0" w:right="-47" w:firstLine="709"/>
      </w:pPr>
      <w:r w:rsidRPr="00804587">
        <w:t>Абсолютно минимальная t января = минус 54°С; средняя максимальная t июля = плюс 27,7°С.</w:t>
      </w:r>
    </w:p>
    <w:p w14:paraId="6B471529" w14:textId="77777777" w:rsidR="00676137" w:rsidRPr="009D4D07" w:rsidRDefault="00676137" w:rsidP="003274E8">
      <w:pPr>
        <w:pStyle w:val="ac"/>
        <w:spacing w:before="118"/>
        <w:ind w:left="0" w:right="-47" w:firstLine="709"/>
      </w:pPr>
      <w:r w:rsidRPr="009D4D07">
        <w:t>Сроки образования устойчивого снежного покрова так же, как и сроки появления первого снега, сильно колеблются из года в год в зависимости от характера погоды, определяемой особенностями предзимнего периода.</w:t>
      </w:r>
    </w:p>
    <w:p w14:paraId="2103AEF2" w14:textId="77777777" w:rsidR="00676137" w:rsidRPr="00456598" w:rsidRDefault="00676137" w:rsidP="003274E8">
      <w:pPr>
        <w:pStyle w:val="ac"/>
        <w:spacing w:before="118"/>
        <w:ind w:left="0" w:right="-47" w:firstLine="709"/>
      </w:pPr>
      <w:r w:rsidRPr="00456598">
        <w:t xml:space="preserve">Большая часть осадков, часто в виде ливней, приходится на июль-август (40-100 мм за месяц). </w:t>
      </w:r>
    </w:p>
    <w:p w14:paraId="255B46DE" w14:textId="77777777" w:rsidR="00676137" w:rsidRPr="00456598" w:rsidRDefault="00676137" w:rsidP="003274E8">
      <w:pPr>
        <w:pStyle w:val="ac"/>
        <w:spacing w:before="118"/>
        <w:ind w:left="0" w:right="-47" w:firstLine="709"/>
      </w:pPr>
      <w:r w:rsidRPr="00456598">
        <w:t xml:space="preserve">Количество дней с засухой достигает в отдельные годы 50-75 за вегетационный период. </w:t>
      </w:r>
    </w:p>
    <w:p w14:paraId="39BA7B08" w14:textId="77777777" w:rsidR="00676137" w:rsidRDefault="00676137" w:rsidP="003274E8">
      <w:pPr>
        <w:pStyle w:val="ac"/>
        <w:spacing w:before="118"/>
        <w:ind w:left="0" w:right="-47" w:firstLine="709"/>
      </w:pPr>
      <w:r>
        <w:t>Средняя месячная относительная влажность воздуха наиболее холодного месяца 73%.</w:t>
      </w:r>
    </w:p>
    <w:p w14:paraId="420EA737" w14:textId="77777777" w:rsidR="00676137" w:rsidRDefault="00676137" w:rsidP="003274E8">
      <w:pPr>
        <w:pStyle w:val="ac"/>
        <w:spacing w:before="118"/>
        <w:ind w:left="0" w:right="-47" w:firstLine="709"/>
      </w:pPr>
      <w:r>
        <w:t>Средняя месячная относительная влажность воздуха наиболее теплого месяца 55%.</w:t>
      </w:r>
    </w:p>
    <w:p w14:paraId="4731C37E" w14:textId="77777777" w:rsidR="00676137" w:rsidRPr="009D4D07" w:rsidRDefault="00676137" w:rsidP="003274E8">
      <w:pPr>
        <w:pStyle w:val="ac"/>
        <w:spacing w:before="118"/>
        <w:ind w:left="0" w:right="-47" w:firstLine="709"/>
      </w:pPr>
      <w:r w:rsidRPr="009D4D07">
        <w:t xml:space="preserve">Ветры над </w:t>
      </w:r>
      <w:proofErr w:type="spellStart"/>
      <w:r w:rsidRPr="009D4D07">
        <w:t>кожууном</w:t>
      </w:r>
      <w:proofErr w:type="spellEnd"/>
      <w:r w:rsidRPr="009D4D07">
        <w:t xml:space="preserve"> обычно слабые. Средняя месячная скорость ветра составляет </w:t>
      </w:r>
      <w:r w:rsidRPr="009D4D07">
        <w:br/>
      </w:r>
      <w:r>
        <w:t>1,4</w:t>
      </w:r>
      <w:r w:rsidRPr="009D4D07">
        <w:t xml:space="preserve"> м/сек. В течение года наиболее часты ветра восточного, северо-восточного и северного направлений. Годовой ход скорости ветра выражен ясно. Наибольшие скорости – с мая по сентябрь; наименьшие – зимой.</w:t>
      </w:r>
    </w:p>
    <w:p w14:paraId="5B25A2CC" w14:textId="77777777" w:rsidR="00676137" w:rsidRPr="009D4D07" w:rsidRDefault="00676137" w:rsidP="003274E8">
      <w:pPr>
        <w:pStyle w:val="ac"/>
        <w:spacing w:before="118"/>
        <w:ind w:left="0" w:right="-47" w:firstLine="709"/>
      </w:pPr>
      <w:r w:rsidRPr="009D4D07">
        <w:t>Наименьшими скоростями ветра отличается зима, когда наибольшую повторяемость имеют ветры скоростью до 1 м/сек (45-80%). Увеличение скоростей наблюдается с мая по сентябрь (от 2 до 5 м/сек). Сильные ветры, со скоростью более 15 м/сек, иногда наблюдаются весной. Они поднимают большие массы песка и пыли, образуя пылевые бури. Летом в горных сужениях долин рек наблюдается суточный ход горно-долинных ветров иногда значительной силы, сильные бури особенно характерны для второй половины дня.</w:t>
      </w:r>
    </w:p>
    <w:p w14:paraId="19ADC76B" w14:textId="77777777" w:rsidR="00012953" w:rsidRDefault="008A3751" w:rsidP="003274E8">
      <w:pPr>
        <w:spacing w:before="120"/>
        <w:ind w:firstLine="709"/>
        <w:rPr>
          <w:b/>
        </w:rPr>
      </w:pPr>
      <w:r>
        <w:rPr>
          <w:b/>
        </w:rPr>
        <w:t>Рельеф</w:t>
      </w:r>
    </w:p>
    <w:p w14:paraId="335243B5" w14:textId="75C65670" w:rsidR="00EC4BC9" w:rsidRPr="00EC4BC9" w:rsidRDefault="00005A33" w:rsidP="003274E8">
      <w:pPr>
        <w:pStyle w:val="ac"/>
        <w:ind w:left="0" w:firstLine="709"/>
      </w:pPr>
      <w:proofErr w:type="spellStart"/>
      <w:r w:rsidRPr="00005A33">
        <w:t>Кожуун</w:t>
      </w:r>
      <w:proofErr w:type="spellEnd"/>
      <w:r w:rsidRPr="00005A33">
        <w:t xml:space="preserve"> расположен</w:t>
      </w:r>
      <w:r w:rsidR="00D16FAC">
        <w:t>а</w:t>
      </w:r>
      <w:r w:rsidRPr="00005A33">
        <w:t xml:space="preserve"> в центральной части Республики Тыва. </w:t>
      </w:r>
    </w:p>
    <w:p w14:paraId="75FC41D4" w14:textId="77777777" w:rsidR="00EC4BC9" w:rsidRPr="00EC4BC9" w:rsidRDefault="00EC4BC9" w:rsidP="003274E8">
      <w:pPr>
        <w:pStyle w:val="ac"/>
        <w:ind w:left="0" w:firstLine="709"/>
      </w:pPr>
      <w:r w:rsidRPr="00EC4BC9">
        <w:t xml:space="preserve">В Центральной и Западной частях Тывы между горными системами Западного </w:t>
      </w:r>
      <w:proofErr w:type="spellStart"/>
      <w:r w:rsidRPr="00EC4BC9">
        <w:t>Саяна</w:t>
      </w:r>
      <w:proofErr w:type="spellEnd"/>
      <w:r w:rsidRPr="00EC4BC9">
        <w:t xml:space="preserve"> и </w:t>
      </w:r>
      <w:proofErr w:type="spellStart"/>
      <w:r w:rsidRPr="00EC4BC9">
        <w:t>Танну</w:t>
      </w:r>
      <w:proofErr w:type="spellEnd"/>
      <w:r w:rsidRPr="00EC4BC9">
        <w:t xml:space="preserve">-Ола отчетливо выделяются </w:t>
      </w:r>
      <w:proofErr w:type="spellStart"/>
      <w:r w:rsidRPr="00EC4BC9">
        <w:t>Улугхемская</w:t>
      </w:r>
      <w:proofErr w:type="spellEnd"/>
      <w:r w:rsidRPr="00EC4BC9">
        <w:t xml:space="preserve"> и </w:t>
      </w:r>
      <w:proofErr w:type="spellStart"/>
      <w:r w:rsidRPr="00EC4BC9">
        <w:t>Хемчинская</w:t>
      </w:r>
      <w:proofErr w:type="spellEnd"/>
      <w:r w:rsidRPr="00EC4BC9">
        <w:t xml:space="preserve"> котловины. Они разделяются невысоким среднегорным массивом </w:t>
      </w:r>
      <w:proofErr w:type="spellStart"/>
      <w:r w:rsidRPr="00EC4BC9">
        <w:t>Адар-Таш</w:t>
      </w:r>
      <w:proofErr w:type="spellEnd"/>
      <w:r w:rsidRPr="00EC4BC9">
        <w:t>. Обе эти котловины могут рассматриваться как части более крупной Тувинской котловины, состоящей из вытянутой на 400 км в широтном направлении системы Тувинских впадин (</w:t>
      </w:r>
      <w:proofErr w:type="spellStart"/>
      <w:r w:rsidRPr="00EC4BC9">
        <w:t>Хемчикская</w:t>
      </w:r>
      <w:proofErr w:type="spellEnd"/>
      <w:r w:rsidRPr="00EC4BC9">
        <w:t xml:space="preserve">, </w:t>
      </w:r>
      <w:proofErr w:type="spellStart"/>
      <w:r w:rsidRPr="00EC4BC9">
        <w:t>Кызыльская</w:t>
      </w:r>
      <w:proofErr w:type="spellEnd"/>
      <w:r w:rsidRPr="00EC4BC9">
        <w:t xml:space="preserve">, </w:t>
      </w:r>
      <w:proofErr w:type="spellStart"/>
      <w:r w:rsidRPr="00EC4BC9">
        <w:t>Чаахоль-Шагонарская</w:t>
      </w:r>
      <w:proofErr w:type="spellEnd"/>
      <w:r w:rsidRPr="00EC4BC9">
        <w:t xml:space="preserve">, </w:t>
      </w:r>
      <w:proofErr w:type="spellStart"/>
      <w:r w:rsidRPr="00EC4BC9">
        <w:t>Элегестская</w:t>
      </w:r>
      <w:proofErr w:type="spellEnd"/>
      <w:r w:rsidRPr="00EC4BC9">
        <w:t xml:space="preserve">), охватывающих бассейн р. </w:t>
      </w:r>
      <w:proofErr w:type="spellStart"/>
      <w:r w:rsidRPr="00EC4BC9">
        <w:t>Улуг-Хем</w:t>
      </w:r>
      <w:proofErr w:type="spellEnd"/>
      <w:r w:rsidRPr="00EC4BC9">
        <w:t xml:space="preserve"> и его притока - р. </w:t>
      </w:r>
      <w:proofErr w:type="spellStart"/>
      <w:r w:rsidRPr="00EC4BC9">
        <w:t>Хемчик</w:t>
      </w:r>
      <w:proofErr w:type="spellEnd"/>
      <w:r w:rsidRPr="00EC4BC9">
        <w:t xml:space="preserve">. Ширина котловины в восточной расширенной части составляет 50-70 км, в западной – 25-30 км. Абсолютная высота днища колеблется от 600 м до 900 м, при этом наименьшие абсолютные отметки, приуроченные к долине р. </w:t>
      </w:r>
      <w:proofErr w:type="spellStart"/>
      <w:r w:rsidRPr="00EC4BC9">
        <w:t>Улуг-Хем</w:t>
      </w:r>
      <w:proofErr w:type="spellEnd"/>
      <w:r w:rsidRPr="00EC4BC9">
        <w:t xml:space="preserve">, </w:t>
      </w:r>
      <w:r w:rsidRPr="00EC4BC9">
        <w:lastRenderedPageBreak/>
        <w:t xml:space="preserve">составляют 550 м (г. </w:t>
      </w:r>
      <w:proofErr w:type="spellStart"/>
      <w:r w:rsidRPr="00EC4BC9">
        <w:t>Шагонар</w:t>
      </w:r>
      <w:proofErr w:type="spellEnd"/>
      <w:r w:rsidRPr="00EC4BC9">
        <w:t xml:space="preserve">) и  530 м (устье р. </w:t>
      </w:r>
      <w:proofErr w:type="spellStart"/>
      <w:r w:rsidRPr="00EC4BC9">
        <w:t>Хемчик</w:t>
      </w:r>
      <w:proofErr w:type="spellEnd"/>
      <w:r w:rsidRPr="00EC4BC9">
        <w:t xml:space="preserve"> – минимальная </w:t>
      </w:r>
      <w:proofErr w:type="spellStart"/>
      <w:r w:rsidRPr="00EC4BC9">
        <w:t>абс</w:t>
      </w:r>
      <w:proofErr w:type="spellEnd"/>
      <w:r w:rsidRPr="00EC4BC9">
        <w:t xml:space="preserve">. </w:t>
      </w:r>
      <w:proofErr w:type="spellStart"/>
      <w:r w:rsidRPr="00EC4BC9">
        <w:t>отм</w:t>
      </w:r>
      <w:proofErr w:type="spellEnd"/>
      <w:r w:rsidRPr="00EC4BC9">
        <w:t>. 508 м).</w:t>
      </w:r>
    </w:p>
    <w:p w14:paraId="6976625E" w14:textId="77777777" w:rsidR="00EC4BC9" w:rsidRPr="00EC4BC9" w:rsidRDefault="00EC4BC9" w:rsidP="003274E8">
      <w:pPr>
        <w:pStyle w:val="ac"/>
        <w:ind w:left="0" w:firstLine="709"/>
      </w:pPr>
      <w:r w:rsidRPr="00EC4BC9">
        <w:t xml:space="preserve">Рельеф большей части котловины холмистый и мелкосопочный с относительными превышениями 200-300 м. В западной части, где отроги Западного </w:t>
      </w:r>
      <w:proofErr w:type="spellStart"/>
      <w:r w:rsidRPr="00EC4BC9">
        <w:t>Танну</w:t>
      </w:r>
      <w:proofErr w:type="spellEnd"/>
      <w:r w:rsidRPr="00EC4BC9">
        <w:t xml:space="preserve">-Ола и Западного </w:t>
      </w:r>
      <w:proofErr w:type="spellStart"/>
      <w:r w:rsidRPr="00EC4BC9">
        <w:t>Саяна</w:t>
      </w:r>
      <w:proofErr w:type="spellEnd"/>
      <w:r w:rsidRPr="00EC4BC9">
        <w:t xml:space="preserve"> ближе всего подходят друг к другу, развит низкогорный и даже среднегорный рельеф (массив </w:t>
      </w:r>
      <w:proofErr w:type="spellStart"/>
      <w:r w:rsidRPr="00EC4BC9">
        <w:t>Адар-Таш</w:t>
      </w:r>
      <w:proofErr w:type="spellEnd"/>
      <w:r w:rsidRPr="00EC4BC9">
        <w:t xml:space="preserve">) с относительными превышениями до 500-700 м. Центральная и особенно восточная часть котловины имеет более спокойный полого-холмистый рельеф с относительными превышениями 100-200 м. В юго-восточной части котловины наряду с холмистым рельефом развиты довольно значительные почти совершенно ровные пространства с отдельными понижениями, иногда занятыми мелкими солоноватыми озерами (Хадын, Чедер и др.). Долина р. </w:t>
      </w:r>
      <w:proofErr w:type="spellStart"/>
      <w:r w:rsidRPr="00EC4BC9">
        <w:t>Улуг-Хем</w:t>
      </w:r>
      <w:proofErr w:type="spellEnd"/>
      <w:r w:rsidRPr="00EC4BC9">
        <w:t xml:space="preserve"> и низовья р. </w:t>
      </w:r>
      <w:proofErr w:type="spellStart"/>
      <w:r w:rsidRPr="00EC4BC9">
        <w:t>Каа-Хем</w:t>
      </w:r>
      <w:proofErr w:type="spellEnd"/>
      <w:r w:rsidRPr="00EC4BC9">
        <w:t xml:space="preserve"> характеризуются значительным развитием террас, имеющих ширину до 5-7 км.</w:t>
      </w:r>
    </w:p>
    <w:p w14:paraId="7DA88FD4" w14:textId="77777777" w:rsidR="00EC4BC9" w:rsidRPr="00EC4BC9" w:rsidRDefault="00EC4BC9" w:rsidP="003274E8">
      <w:pPr>
        <w:pStyle w:val="ac"/>
        <w:ind w:left="0" w:firstLine="709"/>
      </w:pPr>
      <w:r w:rsidRPr="00EC4BC9">
        <w:t>Аккумулятивный тип рельефа отмечается, в основном, в пределах равнинной части территории.</w:t>
      </w:r>
    </w:p>
    <w:p w14:paraId="46A2B67F" w14:textId="77777777" w:rsidR="00EC4BC9" w:rsidRPr="00EC4BC9" w:rsidRDefault="00EC4BC9" w:rsidP="003274E8">
      <w:pPr>
        <w:pStyle w:val="ac"/>
        <w:ind w:left="0" w:firstLine="709"/>
      </w:pPr>
      <w:r w:rsidRPr="00EC4BC9">
        <w:t xml:space="preserve">Пойменные и низкие надпойменные террасы образуют широкие долины, наиболее крупные из которых располагаются в нижнем течении рек </w:t>
      </w:r>
      <w:proofErr w:type="spellStart"/>
      <w:r w:rsidRPr="00EC4BC9">
        <w:t>Каа-Хем</w:t>
      </w:r>
      <w:proofErr w:type="spellEnd"/>
      <w:r w:rsidRPr="00EC4BC9">
        <w:t xml:space="preserve"> и </w:t>
      </w:r>
      <w:proofErr w:type="spellStart"/>
      <w:r w:rsidRPr="00EC4BC9">
        <w:t>Бий-Хем</w:t>
      </w:r>
      <w:proofErr w:type="spellEnd"/>
      <w:r w:rsidRPr="00EC4BC9">
        <w:t xml:space="preserve"> и на всем широтном отрезке р. </w:t>
      </w:r>
      <w:proofErr w:type="spellStart"/>
      <w:r w:rsidRPr="00EC4BC9">
        <w:t>Улуг-Хем</w:t>
      </w:r>
      <w:proofErr w:type="spellEnd"/>
      <w:r w:rsidRPr="00EC4BC9">
        <w:t xml:space="preserve">. Они сложены аллювиально-пролювиальными отложениями рек с многорукавным </w:t>
      </w:r>
      <w:proofErr w:type="spellStart"/>
      <w:r w:rsidRPr="00EC4BC9">
        <w:t>меандрирующим</w:t>
      </w:r>
      <w:proofErr w:type="spellEnd"/>
      <w:r w:rsidRPr="00EC4BC9">
        <w:t xml:space="preserve"> руслом; рассечены многочисленными промоинами, сухими логами, оврагами, часто заболочены. Молодые аккумулятивные равнины почти повсеместно окаймляются наклонными предгорными равнинами, созданными комплексной аккумуляцией нижнего-верхнего </w:t>
      </w:r>
      <w:proofErr w:type="spellStart"/>
      <w:r w:rsidRPr="00EC4BC9">
        <w:t>неоплейстоцена</w:t>
      </w:r>
      <w:proofErr w:type="spellEnd"/>
      <w:r w:rsidRPr="00EC4BC9">
        <w:t xml:space="preserve">. Большая часть равнин занята древними аллювиальными террасами крупных рек, наземными дельтами их притоков, конусами выноса временных водотоков, предгорными шлейфами. Остатки древних террас сохранились в долинах рек </w:t>
      </w:r>
      <w:proofErr w:type="spellStart"/>
      <w:r w:rsidRPr="00EC4BC9">
        <w:t>Каа-Хем</w:t>
      </w:r>
      <w:proofErr w:type="spellEnd"/>
      <w:r w:rsidRPr="00EC4BC9">
        <w:t xml:space="preserve"> и Тес-</w:t>
      </w:r>
      <w:proofErr w:type="spellStart"/>
      <w:r w:rsidRPr="00EC4BC9">
        <w:t>Хем</w:t>
      </w:r>
      <w:proofErr w:type="spellEnd"/>
      <w:r w:rsidRPr="00EC4BC9">
        <w:t xml:space="preserve"> в виде уплощенных холмов с ровными, слабонаклонными площадками, изрезанными современными логами, оврагами. </w:t>
      </w:r>
    </w:p>
    <w:p w14:paraId="399C7C26" w14:textId="55D178F4" w:rsidR="00005A33" w:rsidRPr="003277F5" w:rsidRDefault="00EC4BC9" w:rsidP="003274E8">
      <w:pPr>
        <w:pStyle w:val="ac"/>
        <w:ind w:left="0" w:firstLine="709"/>
        <w:rPr>
          <w:highlight w:val="yellow"/>
        </w:rPr>
      </w:pPr>
      <w:r w:rsidRPr="00EC4BC9">
        <w:t xml:space="preserve">Во впадинах широко распространены эоловые равнины, образованные ветровой аккумуляцией в </w:t>
      </w:r>
      <w:proofErr w:type="spellStart"/>
      <w:r w:rsidRPr="00EC4BC9">
        <w:t>верхненеоплейстоцен-голоценовое</w:t>
      </w:r>
      <w:proofErr w:type="spellEnd"/>
      <w:r w:rsidRPr="00EC4BC9">
        <w:t xml:space="preserve"> время. Для впадин Центральной Тывы (</w:t>
      </w:r>
      <w:proofErr w:type="spellStart"/>
      <w:r w:rsidRPr="00EC4BC9">
        <w:t>Хемчикской</w:t>
      </w:r>
      <w:proofErr w:type="spellEnd"/>
      <w:r w:rsidRPr="00EC4BC9">
        <w:t xml:space="preserve">, </w:t>
      </w:r>
      <w:proofErr w:type="spellStart"/>
      <w:r w:rsidRPr="00EC4BC9">
        <w:t>Чаахоль-Шагонарской</w:t>
      </w:r>
      <w:proofErr w:type="spellEnd"/>
      <w:r w:rsidRPr="00EC4BC9">
        <w:t xml:space="preserve">, </w:t>
      </w:r>
      <w:proofErr w:type="spellStart"/>
      <w:r w:rsidRPr="00EC4BC9">
        <w:t>Кызыльской</w:t>
      </w:r>
      <w:proofErr w:type="spellEnd"/>
      <w:r w:rsidRPr="00EC4BC9">
        <w:t>) характерен, в основном, равнинный песчаный рельеф</w:t>
      </w:r>
      <w:r>
        <w:t>.</w:t>
      </w:r>
    </w:p>
    <w:p w14:paraId="67EE3E84" w14:textId="77777777" w:rsidR="00012953" w:rsidRDefault="008A3751" w:rsidP="003274E8">
      <w:pPr>
        <w:spacing w:before="122"/>
        <w:ind w:firstLine="709"/>
        <w:rPr>
          <w:b/>
        </w:rPr>
      </w:pPr>
      <w:r w:rsidRPr="00427CAB">
        <w:rPr>
          <w:b/>
        </w:rPr>
        <w:t>Гидрография</w:t>
      </w:r>
    </w:p>
    <w:p w14:paraId="3D5FDD57" w14:textId="77777777" w:rsidR="00E92376" w:rsidRDefault="00E92376" w:rsidP="00192F51">
      <w:pPr>
        <w:pStyle w:val="ac"/>
        <w:ind w:left="0" w:firstLine="720"/>
      </w:pPr>
      <w:r>
        <w:t xml:space="preserve">Вся территория Республики Тыва входит в состав крупной трансграничной гидрогеологической структуры </w:t>
      </w:r>
      <w:r w:rsidRPr="00E92376">
        <w:t>I</w:t>
      </w:r>
      <w:r w:rsidRPr="00365982">
        <w:t xml:space="preserve"> </w:t>
      </w:r>
      <w:r>
        <w:t xml:space="preserve">порядка – Алтае-Саянской сложной гидрогеологической складчатой области (ГСО), включающей в себя территории нескольких субъектов Российской Федерации. Республика Тыва – это ее южная часть, с включающими в нее межгорными артезианскими бассейнами и гидрогеологическими складчатыми областями. Внутри Алтае-Саянской СГСО на территории Тывы выделены Саяно-Тувинская и </w:t>
      </w:r>
      <w:proofErr w:type="spellStart"/>
      <w:r>
        <w:t>Сангиленская</w:t>
      </w:r>
      <w:proofErr w:type="spellEnd"/>
      <w:r>
        <w:t xml:space="preserve"> ГСО - структуры 2-го порядка. Эти структуры в свою очередь состоят из гидрогеологических массивов и межгорных артезианских бассейнов (структуры 3-го порядка). Первые преимущественно с корово-жильным и корово-блоково-жильными, вторые с блоково-пластовым и пластово-блоковом типом гидрогеологических тел.</w:t>
      </w:r>
    </w:p>
    <w:p w14:paraId="21BB3510" w14:textId="77777777" w:rsidR="00E92376" w:rsidRDefault="00E92376" w:rsidP="00192F51">
      <w:pPr>
        <w:pStyle w:val="ac"/>
        <w:ind w:left="0" w:firstLine="720"/>
      </w:pPr>
      <w:r>
        <w:t xml:space="preserve">В региональном плане вся территория Тывы, согласно гидрографическому </w:t>
      </w:r>
      <w:proofErr w:type="spellStart"/>
      <w:r>
        <w:t>кожуунированию</w:t>
      </w:r>
      <w:proofErr w:type="spellEnd"/>
      <w:r>
        <w:t>, относится к Енисейскому бассейновому округу, внутри него на под бассейновым уровнем выделяются Малый Енисей, Большой Енисей и Енисей между слиянием Большого и Малого Енисея и впадением реки Ангары.</w:t>
      </w:r>
    </w:p>
    <w:p w14:paraId="25EF7437" w14:textId="124EBD0A" w:rsidR="00E92376" w:rsidRDefault="00E92376" w:rsidP="00192F51">
      <w:pPr>
        <w:pStyle w:val="ac"/>
        <w:ind w:left="0" w:firstLine="720"/>
      </w:pPr>
      <w:r>
        <w:t xml:space="preserve">Отсутствие региональных </w:t>
      </w:r>
      <w:proofErr w:type="spellStart"/>
      <w:r>
        <w:t>водоупоров</w:t>
      </w:r>
      <w:proofErr w:type="spellEnd"/>
      <w:r>
        <w:t>,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гидрогеологический этаж. Подземные воды изучены до глубины 200-300 м, местами до 600 м.</w:t>
      </w:r>
    </w:p>
    <w:p w14:paraId="6E4A2DCE" w14:textId="77777777" w:rsidR="00E92376" w:rsidRDefault="00E92376" w:rsidP="00192F51">
      <w:pPr>
        <w:pStyle w:val="ac"/>
        <w:ind w:left="0" w:firstLine="720"/>
      </w:pPr>
      <w:r>
        <w:lastRenderedPageBreak/>
        <w:t xml:space="preserve">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w:t>
      </w:r>
      <w:proofErr w:type="spellStart"/>
      <w:r>
        <w:t>гипсометрически</w:t>
      </w:r>
      <w:proofErr w:type="spellEnd"/>
      <w:r>
        <w:t xml:space="preserve"> вышележащих водоносных подразделений. </w:t>
      </w:r>
    </w:p>
    <w:p w14:paraId="2ECC3125" w14:textId="6A929381" w:rsidR="00E92376" w:rsidRDefault="00E92376" w:rsidP="00192F51">
      <w:pPr>
        <w:pStyle w:val="ac"/>
        <w:ind w:left="0" w:firstLine="720"/>
      </w:pPr>
      <w:r w:rsidRPr="0027502E">
        <w:t xml:space="preserve">На территории </w:t>
      </w:r>
      <w:r>
        <w:t>сельского поселения</w:t>
      </w:r>
      <w:r w:rsidRPr="0027502E">
        <w:t xml:space="preserve"> подземные воды являются основным источником питьевого водоснабжения</w:t>
      </w:r>
      <w:r>
        <w:t xml:space="preserve">, хозяйственно-технических целей. </w:t>
      </w:r>
    </w:p>
    <w:p w14:paraId="6A863546" w14:textId="19BDD2F9" w:rsidR="00E92376" w:rsidRDefault="00CE1137" w:rsidP="00192F51">
      <w:pPr>
        <w:pStyle w:val="ac"/>
        <w:ind w:left="0" w:firstLine="720"/>
      </w:pPr>
      <w:r>
        <w:t>По территории сельского</w:t>
      </w:r>
      <w:r w:rsidR="004467A7">
        <w:t xml:space="preserve"> пос</w:t>
      </w:r>
      <w:r>
        <w:t>еления</w:t>
      </w:r>
      <w:r w:rsidR="004467A7">
        <w:t xml:space="preserve"> </w:t>
      </w:r>
      <w:proofErr w:type="spellStart"/>
      <w:r w:rsidR="004467A7">
        <w:t>сумон</w:t>
      </w:r>
      <w:r>
        <w:t>а</w:t>
      </w:r>
      <w:proofErr w:type="spellEnd"/>
      <w:r w:rsidR="004467A7">
        <w:t xml:space="preserve"> </w:t>
      </w:r>
      <w:proofErr w:type="spellStart"/>
      <w:r w:rsidR="00C12127">
        <w:t>Чербинский</w:t>
      </w:r>
      <w:proofErr w:type="spellEnd"/>
      <w:r w:rsidR="004467A7" w:rsidRPr="004467A7">
        <w:t xml:space="preserve"> </w:t>
      </w:r>
      <w:r>
        <w:t xml:space="preserve">протекает р. </w:t>
      </w:r>
      <w:proofErr w:type="spellStart"/>
      <w:r>
        <w:t>Тапса</w:t>
      </w:r>
      <w:proofErr w:type="spellEnd"/>
      <w:r>
        <w:t xml:space="preserve"> и Кара-</w:t>
      </w:r>
      <w:proofErr w:type="spellStart"/>
      <w:r>
        <w:t>Суг</w:t>
      </w:r>
      <w:proofErr w:type="spellEnd"/>
      <w:r w:rsidR="004467A7">
        <w:t xml:space="preserve"> которая</w:t>
      </w:r>
      <w:r w:rsidR="00E92376" w:rsidRPr="004467A7">
        <w:t xml:space="preserve"> является основным источником для водопоя скота. </w:t>
      </w:r>
    </w:p>
    <w:p w14:paraId="5921B984" w14:textId="77777777" w:rsidR="00EC4BC9" w:rsidRPr="00EC4BC9" w:rsidRDefault="00EC4BC9" w:rsidP="003274E8">
      <w:pPr>
        <w:pStyle w:val="ac"/>
        <w:ind w:left="0" w:firstLine="720"/>
      </w:pPr>
      <w:r w:rsidRPr="00EC4BC9">
        <w:t>Реки Республики Тыва стекают с гор и в большинстве своем быстры и порожисты.</w:t>
      </w:r>
    </w:p>
    <w:p w14:paraId="7DD6E1CE" w14:textId="77777777" w:rsidR="00EC4BC9" w:rsidRPr="00EC4BC9" w:rsidRDefault="00EC4BC9" w:rsidP="00EC4BC9">
      <w:pPr>
        <w:pStyle w:val="ac"/>
        <w:ind w:firstLine="720"/>
      </w:pPr>
      <w:r w:rsidRPr="00EC4BC9">
        <w:t xml:space="preserve">Основными реками </w:t>
      </w:r>
      <w:proofErr w:type="spellStart"/>
      <w:r w:rsidRPr="00EC4BC9">
        <w:t>Кожууна</w:t>
      </w:r>
      <w:proofErr w:type="spellEnd"/>
      <w:r w:rsidRPr="00EC4BC9">
        <w:t xml:space="preserve"> являются Элегест, </w:t>
      </w:r>
      <w:proofErr w:type="spellStart"/>
      <w:r w:rsidRPr="00EC4BC9">
        <w:t>Бий-Хем</w:t>
      </w:r>
      <w:proofErr w:type="spellEnd"/>
      <w:r w:rsidRPr="00EC4BC9">
        <w:t xml:space="preserve">, </w:t>
      </w:r>
      <w:proofErr w:type="spellStart"/>
      <w:r w:rsidRPr="00EC4BC9">
        <w:t>Каа-Хем</w:t>
      </w:r>
      <w:proofErr w:type="spellEnd"/>
      <w:r w:rsidRPr="00EC4BC9">
        <w:t xml:space="preserve">, </w:t>
      </w:r>
      <w:proofErr w:type="spellStart"/>
      <w:r w:rsidRPr="00EC4BC9">
        <w:t>Улуг-Хем</w:t>
      </w:r>
      <w:proofErr w:type="spellEnd"/>
      <w:r w:rsidRPr="00EC4BC9">
        <w:t>.</w:t>
      </w:r>
    </w:p>
    <w:p w14:paraId="37A18868" w14:textId="77777777" w:rsidR="00EC4BC9" w:rsidRPr="00EC4BC9" w:rsidRDefault="00EC4BC9" w:rsidP="003274E8">
      <w:pPr>
        <w:pStyle w:val="ac"/>
        <w:ind w:left="0" w:firstLine="720"/>
      </w:pPr>
      <w:r w:rsidRPr="00EC4BC9">
        <w:t xml:space="preserve">В конце июня - начале июля с наступлением жары уровень воды понижается. В сентябре - октябре уровень воды сильно падает, появляются перекаты и песчаные косы. Зимой в Тыве реки имеют самый низкий уровень. Замерзание рек происходит в октябре-ноябре. Ледостав на </w:t>
      </w:r>
      <w:proofErr w:type="spellStart"/>
      <w:r w:rsidRPr="00EC4BC9">
        <w:t>Улуг-Хеме</w:t>
      </w:r>
      <w:proofErr w:type="spellEnd"/>
      <w:r w:rsidRPr="00EC4BC9">
        <w:t xml:space="preserve">, </w:t>
      </w:r>
      <w:proofErr w:type="spellStart"/>
      <w:r w:rsidRPr="00EC4BC9">
        <w:t>Бий-Хеме</w:t>
      </w:r>
      <w:proofErr w:type="spellEnd"/>
      <w:r w:rsidRPr="00EC4BC9">
        <w:t xml:space="preserve"> и </w:t>
      </w:r>
      <w:proofErr w:type="spellStart"/>
      <w:r w:rsidRPr="00EC4BC9">
        <w:t>Каа-Хеме</w:t>
      </w:r>
      <w:proofErr w:type="spellEnd"/>
      <w:r w:rsidRPr="00EC4BC9">
        <w:t xml:space="preserve"> длится 160-170 дней, а толщина льда достигает 250-</w:t>
      </w:r>
      <w:smartTag w:uri="urn:schemas-microsoft-com:office:smarttags" w:element="metricconverter">
        <w:smartTagPr>
          <w:attr w:name="ProductID" w:val="280 см"/>
        </w:smartTagPr>
        <w:r w:rsidRPr="00EC4BC9">
          <w:t>280 см</w:t>
        </w:r>
      </w:smartTag>
      <w:r w:rsidRPr="00EC4BC9">
        <w:t>.</w:t>
      </w:r>
    </w:p>
    <w:p w14:paraId="4AFADF43" w14:textId="77777777" w:rsidR="00EC4BC9" w:rsidRPr="00EC4BC9" w:rsidRDefault="00EC4BC9" w:rsidP="003274E8">
      <w:pPr>
        <w:pStyle w:val="ac"/>
        <w:ind w:left="0" w:firstLine="720"/>
      </w:pPr>
      <w:r w:rsidRPr="00EC4BC9">
        <w:t xml:space="preserve">Озеро Чедер лежит на высоте </w:t>
      </w:r>
      <w:smartTag w:uri="urn:schemas-microsoft-com:office:smarttags" w:element="metricconverter">
        <w:smartTagPr>
          <w:attr w:name="ProductID" w:val="706 метров"/>
        </w:smartTagPr>
        <w:r w:rsidRPr="00EC4BC9">
          <w:t>706 метров</w:t>
        </w:r>
      </w:smartTag>
      <w:r w:rsidRPr="00EC4BC9">
        <w:t xml:space="preserve"> над уровнем моря в </w:t>
      </w:r>
      <w:smartTag w:uri="urn:schemas-microsoft-com:office:smarttags" w:element="metricconverter">
        <w:smartTagPr>
          <w:attr w:name="ProductID" w:val="45 км"/>
        </w:smartTagPr>
        <w:r w:rsidRPr="00EC4BC9">
          <w:t>45 км</w:t>
        </w:r>
      </w:smartTag>
      <w:r w:rsidRPr="00EC4BC9">
        <w:t xml:space="preserve"> юго-восточнее г. Кызыла. Озеро соленое, его длина – </w:t>
      </w:r>
      <w:smartTag w:uri="urn:schemas-microsoft-com:office:smarttags" w:element="metricconverter">
        <w:smartTagPr>
          <w:attr w:name="ProductID" w:val="4,5 километра"/>
        </w:smartTagPr>
        <w:r w:rsidRPr="00EC4BC9">
          <w:t>4,5 километра</w:t>
        </w:r>
      </w:smartTag>
      <w:r w:rsidRPr="00EC4BC9">
        <w:t xml:space="preserve">, глубина – от 1,5 до </w:t>
      </w:r>
      <w:smartTag w:uri="urn:schemas-microsoft-com:office:smarttags" w:element="metricconverter">
        <w:smartTagPr>
          <w:attr w:name="ProductID" w:val="1,8 метра"/>
        </w:smartTagPr>
        <w:r w:rsidRPr="00EC4BC9">
          <w:t>1,8 метра</w:t>
        </w:r>
      </w:smartTag>
      <w:r w:rsidRPr="00EC4BC9">
        <w:t>, площадь – 5 км</w:t>
      </w:r>
      <w:r w:rsidRPr="00EC4BC9">
        <w:rPr>
          <w:vertAlign w:val="superscript"/>
        </w:rPr>
        <w:t>2</w:t>
      </w:r>
      <w:r w:rsidRPr="00EC4BC9">
        <w:t>. Грязи и рассол озера, благодаря присутствию в них сероводорода, целебны. Толщина грязевого слоя в центре озера достигает одного метра. Запас грязи, пригодной для лечебных целей, достаточно велик и определяется приблизительно в 1,5 млн. м</w:t>
      </w:r>
      <w:r w:rsidRPr="00EC4BC9">
        <w:rPr>
          <w:vertAlign w:val="superscript"/>
        </w:rPr>
        <w:t>3</w:t>
      </w:r>
      <w:r w:rsidRPr="00EC4BC9">
        <w:t xml:space="preserve">. Наиболее ценная по физико-химическим характеристикам грязь находится в северной части озера. Озерная рапа имеет </w:t>
      </w:r>
      <w:bookmarkStart w:id="8" w:name="YANDEX_3"/>
      <w:bookmarkStart w:id="9" w:name="YANDEX_LAST"/>
      <w:bookmarkEnd w:id="8"/>
      <w:bookmarkEnd w:id="9"/>
      <w:r w:rsidRPr="00EC4BC9">
        <w:t xml:space="preserve">минерализацию 56-116 г/л и относится к крепким рассолам, по </w:t>
      </w:r>
      <w:proofErr w:type="spellStart"/>
      <w:r w:rsidRPr="00EC4BC9">
        <w:t>макрохимическому</w:t>
      </w:r>
      <w:proofErr w:type="spellEnd"/>
      <w:r w:rsidRPr="00EC4BC9">
        <w:t xml:space="preserve"> составу она является сульфатно-хлоридной натриево-магниевой. На берегу озера расположен курорт «Чеддер». </w:t>
      </w:r>
    </w:p>
    <w:p w14:paraId="586E4BF8" w14:textId="77777777" w:rsidR="00012953" w:rsidRDefault="008A3751" w:rsidP="003274E8">
      <w:pPr>
        <w:spacing w:before="121"/>
        <w:ind w:firstLine="709"/>
        <w:jc w:val="both"/>
        <w:rPr>
          <w:b/>
        </w:rPr>
      </w:pPr>
      <w:r>
        <w:rPr>
          <w:b/>
        </w:rPr>
        <w:t>Почвенный</w:t>
      </w:r>
      <w:r>
        <w:rPr>
          <w:b/>
          <w:spacing w:val="-5"/>
        </w:rPr>
        <w:t xml:space="preserve"> </w:t>
      </w:r>
      <w:r>
        <w:rPr>
          <w:b/>
        </w:rPr>
        <w:t>покров</w:t>
      </w:r>
    </w:p>
    <w:p w14:paraId="096C69E9" w14:textId="77777777" w:rsidR="00500004" w:rsidRPr="00500004" w:rsidRDefault="00500004" w:rsidP="00192F51">
      <w:pPr>
        <w:pStyle w:val="ac"/>
        <w:ind w:left="0" w:firstLine="720"/>
      </w:pPr>
      <w:r w:rsidRPr="00500004">
        <w:t xml:space="preserve">Одной из наиболее важных проблем в Республике Тыва, решение которой является приоритетным, является загрязнение и деградация земель, в том числе сельскохозяйственных угодий. Почва является депонирующей средой, сохраняющей полученные загрязнения длительное время. Техногенная и антропогенная нагрузка на почву исследуемой территории значительна. </w:t>
      </w:r>
    </w:p>
    <w:p w14:paraId="1F27C033" w14:textId="77777777" w:rsidR="00500004" w:rsidRPr="00500004" w:rsidRDefault="00500004" w:rsidP="00192F51">
      <w:pPr>
        <w:pStyle w:val="ac"/>
        <w:ind w:left="0" w:firstLine="720"/>
      </w:pPr>
      <w:r w:rsidRPr="00500004">
        <w:t xml:space="preserve">Источниками загрязнения почвенного покрова являются промышленные предприятия, коммунальное хозяйство, транспорт, сельское хозяйство, полигоны ТКО и ядохимикатов, </w:t>
      </w:r>
      <w:proofErr w:type="spellStart"/>
      <w:r w:rsidRPr="00500004">
        <w:t>шлакозолоотвалы</w:t>
      </w:r>
      <w:proofErr w:type="spellEnd"/>
      <w:r w:rsidRPr="00500004">
        <w:t xml:space="preserve">, </w:t>
      </w:r>
      <w:proofErr w:type="spellStart"/>
      <w:r w:rsidRPr="00500004">
        <w:t>хвостохранилища</w:t>
      </w:r>
      <w:proofErr w:type="spellEnd"/>
      <w:r w:rsidRPr="00500004">
        <w:t xml:space="preserve">, площадки-накопители токсичных </w:t>
      </w:r>
      <w:proofErr w:type="spellStart"/>
      <w:r w:rsidRPr="00500004">
        <w:t>промотходов</w:t>
      </w:r>
      <w:proofErr w:type="spellEnd"/>
      <w:r w:rsidRPr="00500004">
        <w:t>, несанкционированные свалки ТКО, объекты захоронения биологических отходов, в том числе сибиреязвенные скотомогильники.</w:t>
      </w:r>
    </w:p>
    <w:p w14:paraId="530532FA" w14:textId="77777777" w:rsidR="00500004" w:rsidRPr="00500004" w:rsidRDefault="00500004" w:rsidP="00192F51">
      <w:pPr>
        <w:pStyle w:val="ac"/>
        <w:ind w:left="0" w:firstLine="720"/>
      </w:pPr>
      <w:r w:rsidRPr="00500004">
        <w:t xml:space="preserve">Наиболее распространенными загрязнителями, выделяемыми этими источниками, являются тяжелые металлы и их соединения, циклические углеводороды и </w:t>
      </w:r>
      <w:proofErr w:type="spellStart"/>
      <w:r w:rsidRPr="00500004">
        <w:t>бенз</w:t>
      </w:r>
      <w:proofErr w:type="spellEnd"/>
      <w:r w:rsidRPr="00500004">
        <w:t>(а)</w:t>
      </w:r>
      <w:proofErr w:type="spellStart"/>
      <w:r w:rsidRPr="00500004">
        <w:t>пирен</w:t>
      </w:r>
      <w:proofErr w:type="spellEnd"/>
      <w:r w:rsidRPr="00500004">
        <w:t xml:space="preserve">, радиоактивные вещества, нитраты, нитриты, фосфаты, пестициды. </w:t>
      </w:r>
    </w:p>
    <w:p w14:paraId="0981817B" w14:textId="77777777" w:rsidR="00500004" w:rsidRPr="00500004" w:rsidRDefault="00500004" w:rsidP="00192F51">
      <w:pPr>
        <w:pStyle w:val="ac"/>
        <w:ind w:left="0" w:firstLine="720"/>
      </w:pPr>
      <w:r w:rsidRPr="00500004">
        <w:t>Накапливаясь, они изменяют рН почвы, разрушают поглощающий комплекс, изменяют ее физические свойства: структуру, пористость, водопроницаемость, приводя к ухудшению водно-воздушного режима. Геохимическое состояние почвенного покрова находится в зависимости от объемов и видов поступления загрязняющих веществ.</w:t>
      </w:r>
    </w:p>
    <w:p w14:paraId="04E2361A" w14:textId="754244C8" w:rsidR="00500004" w:rsidRPr="00500004" w:rsidRDefault="00500004" w:rsidP="00192F51">
      <w:pPr>
        <w:pStyle w:val="ac"/>
        <w:ind w:left="0" w:firstLine="720"/>
      </w:pPr>
      <w:r w:rsidRPr="00500004">
        <w:t xml:space="preserve">Общая площадь нарушенных земель в Республике составляет порядка 2299 гектаров, в том числе в угольной промышленности </w:t>
      </w:r>
      <w:r w:rsidRPr="00500004">
        <w:noBreakHyphen/>
        <w:t xml:space="preserve"> 480 га, в цветной металлургии – 684 га, в промышленности строительных материалов </w:t>
      </w:r>
      <w:r w:rsidRPr="00500004">
        <w:noBreakHyphen/>
        <w:t xml:space="preserve"> 643 га, в строительстве автомобильных дорог </w:t>
      </w:r>
      <w:r w:rsidRPr="00500004">
        <w:noBreakHyphen/>
        <w:t xml:space="preserve"> 180 га, в других отраслях </w:t>
      </w:r>
      <w:r w:rsidRPr="00500004">
        <w:noBreakHyphen/>
        <w:t xml:space="preserve"> 312 га. За год площадь </w:t>
      </w:r>
      <w:proofErr w:type="spellStart"/>
      <w:r w:rsidRPr="00500004">
        <w:t>рекультивируемых</w:t>
      </w:r>
      <w:proofErr w:type="spellEnd"/>
      <w:r w:rsidRPr="00500004">
        <w:t xml:space="preserve"> земель составляет порядка 189 га, в том числе под лесные насаждения </w:t>
      </w:r>
      <w:r w:rsidRPr="00500004">
        <w:noBreakHyphen/>
        <w:t xml:space="preserve"> 137 га (72,5%), под сельскохозяйственные угодья </w:t>
      </w:r>
      <w:r w:rsidRPr="00500004">
        <w:noBreakHyphen/>
        <w:t xml:space="preserve"> 7 га (3,7%), другие </w:t>
      </w:r>
      <w:r w:rsidRPr="00500004">
        <w:lastRenderedPageBreak/>
        <w:t xml:space="preserve">цели </w:t>
      </w:r>
      <w:r w:rsidRPr="00500004">
        <w:noBreakHyphen/>
        <w:t xml:space="preserve"> 45 га (23,8%).</w:t>
      </w:r>
    </w:p>
    <w:p w14:paraId="56AFB215" w14:textId="77777777" w:rsidR="00012953" w:rsidRDefault="008A3751" w:rsidP="003274E8">
      <w:pPr>
        <w:spacing w:before="119"/>
        <w:ind w:firstLine="709"/>
        <w:jc w:val="both"/>
        <w:rPr>
          <w:b/>
        </w:rPr>
      </w:pPr>
      <w:r>
        <w:rPr>
          <w:b/>
        </w:rPr>
        <w:t>Растительность</w:t>
      </w:r>
      <w:r>
        <w:rPr>
          <w:b/>
          <w:spacing w:val="-4"/>
        </w:rPr>
        <w:t xml:space="preserve"> </w:t>
      </w:r>
      <w:r>
        <w:rPr>
          <w:b/>
        </w:rPr>
        <w:t>и</w:t>
      </w:r>
      <w:r>
        <w:rPr>
          <w:b/>
          <w:spacing w:val="-1"/>
        </w:rPr>
        <w:t xml:space="preserve"> </w:t>
      </w:r>
      <w:r>
        <w:rPr>
          <w:b/>
        </w:rPr>
        <w:t>животный</w:t>
      </w:r>
      <w:r>
        <w:rPr>
          <w:b/>
          <w:spacing w:val="-3"/>
        </w:rPr>
        <w:t xml:space="preserve"> </w:t>
      </w:r>
      <w:r>
        <w:rPr>
          <w:b/>
        </w:rPr>
        <w:t>мир</w:t>
      </w:r>
    </w:p>
    <w:p w14:paraId="2D4FBB9A" w14:textId="04561687" w:rsidR="00012953" w:rsidRDefault="00E92376" w:rsidP="00192F51">
      <w:pPr>
        <w:pStyle w:val="ac"/>
        <w:ind w:left="0" w:firstLine="720"/>
      </w:pPr>
      <w:r>
        <w:t xml:space="preserve">Территория сельского поселения </w:t>
      </w:r>
      <w:proofErr w:type="spellStart"/>
      <w:r w:rsidR="00C12127">
        <w:t>Чербинский</w:t>
      </w:r>
      <w:proofErr w:type="spellEnd"/>
      <w:r w:rsidR="00CE1137">
        <w:t xml:space="preserve"> расположена в лесу</w:t>
      </w:r>
      <w:r w:rsidR="00FD7F3A">
        <w:t xml:space="preserve">, с восточной стороны от территории </w:t>
      </w:r>
      <w:proofErr w:type="spellStart"/>
      <w:r w:rsidR="00FD7F3A">
        <w:t>селького</w:t>
      </w:r>
      <w:proofErr w:type="spellEnd"/>
      <w:r w:rsidR="00FD7F3A">
        <w:t xml:space="preserve"> поселения находится скальные</w:t>
      </w:r>
      <w:r w:rsidR="00FD7F3A" w:rsidRPr="00FD7F3A">
        <w:t xml:space="preserve"> гряды</w:t>
      </w:r>
      <w:r w:rsidR="00ED0E3E">
        <w:t xml:space="preserve">. </w:t>
      </w:r>
    </w:p>
    <w:p w14:paraId="36BCC8AE" w14:textId="117AA8B7" w:rsidR="00BA336E" w:rsidRDefault="00BA336E" w:rsidP="00BA336E">
      <w:pPr>
        <w:pStyle w:val="ac"/>
        <w:ind w:firstLine="720"/>
      </w:pPr>
      <w:r>
        <w:t xml:space="preserve">В сельском поселении обитает представитель редкого вида млекопитающие, птицы занесенный в Красную книгу Республики Тыва – ушан </w:t>
      </w:r>
      <w:proofErr w:type="spellStart"/>
      <w:r>
        <w:t>огнёва</w:t>
      </w:r>
      <w:proofErr w:type="spellEnd"/>
      <w:r>
        <w:t xml:space="preserve"> (сибирский) (3 (LC) – редкий вид), обыкновенный зимородок (3 (</w:t>
      </w:r>
      <w:r>
        <w:rPr>
          <w:lang w:val="en-US"/>
        </w:rPr>
        <w:t>NT</w:t>
      </w:r>
      <w:r>
        <w:t xml:space="preserve">) – </w:t>
      </w:r>
      <w:r w:rsidR="00B65FFF">
        <w:t>редкий вид, находящийся под угрозой исчезновения)</w:t>
      </w:r>
      <w:r>
        <w:t xml:space="preserve">, выдра (3 (LC) – редкий вид по периферии ареала). </w:t>
      </w:r>
    </w:p>
    <w:p w14:paraId="036B7A74" w14:textId="6E3A9A04" w:rsidR="00BA336E" w:rsidRDefault="00BA336E" w:rsidP="00BA336E">
      <w:pPr>
        <w:pStyle w:val="ac"/>
        <w:ind w:firstLine="720"/>
      </w:pPr>
      <w:r>
        <w:t xml:space="preserve">А также в сельском поселении находятся редкие виды флоры, занесенный в Красную книгу Республики Тыва – лук Красивенький (3 (R) – редкий вид), </w:t>
      </w:r>
      <w:proofErr w:type="spellStart"/>
      <w:r>
        <w:t>остоложочник</w:t>
      </w:r>
      <w:proofErr w:type="spellEnd"/>
      <w:r>
        <w:t xml:space="preserve"> Чешуйчатый (3 (R) – редкий вид).</w:t>
      </w:r>
    </w:p>
    <w:p w14:paraId="757C891E" w14:textId="4D45734E" w:rsidR="00C947A7" w:rsidRDefault="00BA336E" w:rsidP="00BA336E">
      <w:pPr>
        <w:pStyle w:val="ac"/>
        <w:ind w:left="0" w:firstLine="720"/>
      </w:pPr>
      <w:r>
        <w:t xml:space="preserve">В целях сохранения вида необходима активная разъяснительная работа с местным населением о критическом состоянии популяции исчезающего вида не только Тувы, но и мира, а также о решительных мерах по его охране. </w:t>
      </w:r>
      <w:r w:rsidR="00124033" w:rsidRPr="00D67FE2">
        <w:t>В целях сохранения вида необходима активная разъяснительная работа с местным населением о критическом состоянии популяции исчезающего вида не только Тувы, но и мира, а также о решительных мерах по его охране.</w:t>
      </w:r>
      <w:r w:rsidR="00124033">
        <w:t xml:space="preserve"> </w:t>
      </w:r>
    </w:p>
    <w:p w14:paraId="66DCD2F7" w14:textId="77777777" w:rsidR="00012953" w:rsidRDefault="008A3751" w:rsidP="003274E8">
      <w:pPr>
        <w:spacing w:before="119"/>
        <w:ind w:firstLine="709"/>
        <w:jc w:val="both"/>
        <w:rPr>
          <w:b/>
        </w:rPr>
      </w:pPr>
      <w:r>
        <w:rPr>
          <w:b/>
        </w:rPr>
        <w:t>Минерально-сырьевые</w:t>
      </w:r>
      <w:r>
        <w:rPr>
          <w:b/>
          <w:spacing w:val="-7"/>
        </w:rPr>
        <w:t xml:space="preserve"> </w:t>
      </w:r>
      <w:r>
        <w:rPr>
          <w:b/>
        </w:rPr>
        <w:t>ресурсы</w:t>
      </w:r>
    </w:p>
    <w:p w14:paraId="7FBB6FD9" w14:textId="77777777" w:rsidR="00012953" w:rsidRDefault="008A3751" w:rsidP="00CA187A">
      <w:pPr>
        <w:pStyle w:val="22"/>
        <w:numPr>
          <w:ilvl w:val="1"/>
          <w:numId w:val="6"/>
        </w:numPr>
        <w:tabs>
          <w:tab w:val="left" w:pos="1528"/>
          <w:tab w:val="left" w:pos="1529"/>
        </w:tabs>
        <w:spacing w:before="181"/>
      </w:pPr>
      <w:bookmarkStart w:id="10" w:name="_Toc90823564"/>
      <w:r>
        <w:t>Особо</w:t>
      </w:r>
      <w:r>
        <w:rPr>
          <w:spacing w:val="-6"/>
        </w:rPr>
        <w:t xml:space="preserve"> </w:t>
      </w:r>
      <w:r>
        <w:t>охраняемые</w:t>
      </w:r>
      <w:r>
        <w:rPr>
          <w:spacing w:val="-9"/>
        </w:rPr>
        <w:t xml:space="preserve"> </w:t>
      </w:r>
      <w:r>
        <w:t>природные</w:t>
      </w:r>
      <w:r>
        <w:rPr>
          <w:spacing w:val="-7"/>
        </w:rPr>
        <w:t xml:space="preserve"> </w:t>
      </w:r>
      <w:r>
        <w:t>территории</w:t>
      </w:r>
      <w:bookmarkEnd w:id="10"/>
    </w:p>
    <w:p w14:paraId="54BEC381" w14:textId="068DE405" w:rsidR="00012953" w:rsidRDefault="00C74BF6" w:rsidP="00192F51">
      <w:pPr>
        <w:pStyle w:val="ac"/>
        <w:spacing w:before="121"/>
        <w:ind w:left="0" w:firstLine="720"/>
      </w:pPr>
      <w:r>
        <w:t>Н</w:t>
      </w:r>
      <w:r w:rsidR="008A3751">
        <w:t>а</w:t>
      </w:r>
      <w:r w:rsidR="008A3751">
        <w:rPr>
          <w:spacing w:val="1"/>
        </w:rPr>
        <w:t xml:space="preserve"> </w:t>
      </w:r>
      <w:r w:rsidR="008A3751">
        <w:t>территории</w:t>
      </w:r>
      <w:r w:rsidR="008A3751">
        <w:rPr>
          <w:spacing w:val="1"/>
        </w:rPr>
        <w:t xml:space="preserve"> </w:t>
      </w:r>
      <w:r w:rsidR="008A3751">
        <w:t>сельского</w:t>
      </w:r>
      <w:r w:rsidR="008A3751">
        <w:rPr>
          <w:spacing w:val="1"/>
        </w:rPr>
        <w:t xml:space="preserve"> </w:t>
      </w:r>
      <w:r w:rsidR="008A3751">
        <w:t>поселения</w:t>
      </w:r>
      <w:r w:rsidR="008A3751">
        <w:rPr>
          <w:spacing w:val="1"/>
        </w:rPr>
        <w:t xml:space="preserve"> </w:t>
      </w:r>
      <w:proofErr w:type="spellStart"/>
      <w:r w:rsidR="00C12127">
        <w:t>Чербинский</w:t>
      </w:r>
      <w:proofErr w:type="spellEnd"/>
      <w:r w:rsidR="00BE7B1D">
        <w:t xml:space="preserve"> </w:t>
      </w:r>
      <w:r>
        <w:t>имеется особо</w:t>
      </w:r>
      <w:r>
        <w:rPr>
          <w:spacing w:val="1"/>
        </w:rPr>
        <w:t xml:space="preserve"> </w:t>
      </w:r>
      <w:r>
        <w:t>охраняемые</w:t>
      </w:r>
      <w:r>
        <w:rPr>
          <w:spacing w:val="1"/>
        </w:rPr>
        <w:t xml:space="preserve"> </w:t>
      </w:r>
      <w:r>
        <w:t>природные</w:t>
      </w:r>
      <w:r>
        <w:rPr>
          <w:spacing w:val="1"/>
        </w:rPr>
        <w:t xml:space="preserve"> </w:t>
      </w:r>
      <w:proofErr w:type="spellStart"/>
      <w:r w:rsidR="00345D51">
        <w:t>территоррии</w:t>
      </w:r>
      <w:proofErr w:type="spellEnd"/>
      <w:r w:rsidR="007A4B9F">
        <w:t xml:space="preserve"> «</w:t>
      </w:r>
      <w:proofErr w:type="spellStart"/>
      <w:r w:rsidR="007A4B9F">
        <w:t>Тапсинский</w:t>
      </w:r>
      <w:proofErr w:type="spellEnd"/>
      <w:r w:rsidR="00BC2974">
        <w:t xml:space="preserve"> заказник</w:t>
      </w:r>
      <w:r w:rsidR="00BA394E">
        <w:t>»</w:t>
      </w:r>
      <w:r w:rsidR="00345D51">
        <w:t>.</w:t>
      </w:r>
    </w:p>
    <w:p w14:paraId="227CC03A" w14:textId="789CF2E2" w:rsidR="00F72D28" w:rsidRPr="00F72D28" w:rsidRDefault="00F72D28" w:rsidP="00192F51">
      <w:pPr>
        <w:shd w:val="clear" w:color="auto" w:fill="FFFFFF"/>
        <w:tabs>
          <w:tab w:val="left" w:pos="284"/>
        </w:tabs>
        <w:adjustRightInd w:val="0"/>
        <w:ind w:firstLine="720"/>
        <w:jc w:val="both"/>
        <w:rPr>
          <w:sz w:val="24"/>
          <w:szCs w:val="24"/>
          <w:lang w:eastAsia="ru-RU"/>
        </w:rPr>
      </w:pPr>
      <w:bookmarkStart w:id="11" w:name="_Toc289685638"/>
      <w:r w:rsidRPr="00F72D28">
        <w:rPr>
          <w:rFonts w:eastAsia="Times New Roman"/>
          <w:sz w:val="24"/>
          <w:szCs w:val="24"/>
          <w:lang w:eastAsia="ru-RU"/>
        </w:rPr>
        <w:t xml:space="preserve">В целях сохранения уникальных объектов природы, имеющих большое научно-практическое, хозяйственное, эстетическое, рекреационное, оздоровительное значение, охраны редких и исчезающих видов растений и животных, признаны </w:t>
      </w:r>
      <w:r w:rsidRPr="00F72D28">
        <w:rPr>
          <w:rFonts w:eastAsia="Times New Roman"/>
          <w:iCs/>
          <w:sz w:val="24"/>
          <w:szCs w:val="24"/>
          <w:lang w:eastAsia="ru-RU"/>
        </w:rPr>
        <w:t xml:space="preserve">особо охраняемыми природными территориями (ООПТ), действующие </w:t>
      </w:r>
      <w:r w:rsidRPr="00F72D28">
        <w:rPr>
          <w:rFonts w:eastAsia="Times New Roman"/>
          <w:sz w:val="24"/>
          <w:szCs w:val="24"/>
          <w:lang w:eastAsia="ru-RU"/>
        </w:rPr>
        <w:t xml:space="preserve">природные объекты </w:t>
      </w:r>
      <w:proofErr w:type="spellStart"/>
      <w:r w:rsidRPr="00F72D28">
        <w:rPr>
          <w:sz w:val="24"/>
          <w:szCs w:val="24"/>
        </w:rPr>
        <w:t>Кожууна</w:t>
      </w:r>
      <w:proofErr w:type="spellEnd"/>
      <w:r w:rsidRPr="00F72D28">
        <w:rPr>
          <w:sz w:val="24"/>
          <w:szCs w:val="24"/>
        </w:rPr>
        <w:t xml:space="preserve">, приведенные в </w:t>
      </w:r>
      <w:r w:rsidR="00134A94">
        <w:rPr>
          <w:sz w:val="24"/>
          <w:szCs w:val="24"/>
        </w:rPr>
        <w:t>(</w:t>
      </w:r>
      <w:r w:rsidRPr="00D871E2">
        <w:rPr>
          <w:sz w:val="24"/>
          <w:szCs w:val="24"/>
        </w:rPr>
        <w:t>таблице 2</w:t>
      </w:r>
      <w:r w:rsidR="00134A94">
        <w:rPr>
          <w:sz w:val="24"/>
          <w:szCs w:val="24"/>
        </w:rPr>
        <w:t>)</w:t>
      </w:r>
      <w:r w:rsidRPr="00D871E2">
        <w:rPr>
          <w:sz w:val="24"/>
          <w:szCs w:val="24"/>
        </w:rPr>
        <w:t>.</w:t>
      </w:r>
    </w:p>
    <w:p w14:paraId="26E7425F" w14:textId="077FA891" w:rsidR="00F72D28" w:rsidRPr="00F72D28" w:rsidRDefault="00F72D28" w:rsidP="00192F51">
      <w:pPr>
        <w:shd w:val="clear" w:color="auto" w:fill="FFFFFF"/>
        <w:adjustRightInd w:val="0"/>
        <w:ind w:firstLine="720"/>
        <w:jc w:val="both"/>
        <w:rPr>
          <w:sz w:val="24"/>
          <w:szCs w:val="24"/>
        </w:rPr>
      </w:pPr>
      <w:bookmarkStart w:id="12" w:name="_Toc286845414"/>
      <w:r w:rsidRPr="00D871E2">
        <w:rPr>
          <w:rFonts w:eastAsia="Times New Roman"/>
          <w:sz w:val="24"/>
          <w:szCs w:val="24"/>
          <w:lang w:eastAsia="ru-RU"/>
        </w:rPr>
        <w:t>Таблица 2. –</w:t>
      </w:r>
      <w:r w:rsidRPr="00F72D28">
        <w:rPr>
          <w:rFonts w:eastAsia="Times New Roman"/>
          <w:sz w:val="24"/>
          <w:szCs w:val="24"/>
          <w:lang w:eastAsia="ru-RU"/>
        </w:rPr>
        <w:t xml:space="preserve"> Действующие о</w:t>
      </w:r>
      <w:r w:rsidRPr="00F72D28">
        <w:rPr>
          <w:sz w:val="24"/>
          <w:szCs w:val="24"/>
        </w:rPr>
        <w:t xml:space="preserve">собо охраняемые природные территории </w:t>
      </w:r>
      <w:bookmarkEnd w:id="12"/>
      <w:proofErr w:type="spellStart"/>
      <w:r w:rsidRPr="00F72D28">
        <w:rPr>
          <w:sz w:val="24"/>
          <w:szCs w:val="24"/>
        </w:rPr>
        <w:t>Кожууна</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640"/>
        <w:gridCol w:w="4149"/>
        <w:gridCol w:w="2271"/>
        <w:gridCol w:w="1336"/>
      </w:tblGrid>
      <w:tr w:rsidR="00F72D28" w:rsidRPr="00F72D28" w14:paraId="09A5CB0C" w14:textId="77777777" w:rsidTr="00B3135B">
        <w:trPr>
          <w:trHeight w:val="420"/>
          <w:jc w:val="center"/>
        </w:trPr>
        <w:tc>
          <w:tcPr>
            <w:tcW w:w="366" w:type="pct"/>
            <w:vAlign w:val="center"/>
          </w:tcPr>
          <w:p w14:paraId="10E9ED10"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w:t>
            </w:r>
          </w:p>
        </w:tc>
        <w:tc>
          <w:tcPr>
            <w:tcW w:w="809" w:type="pct"/>
            <w:shd w:val="clear" w:color="auto" w:fill="auto"/>
            <w:noWrap/>
            <w:vAlign w:val="center"/>
          </w:tcPr>
          <w:p w14:paraId="79383B47"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Наименование</w:t>
            </w:r>
          </w:p>
        </w:tc>
        <w:tc>
          <w:tcPr>
            <w:tcW w:w="2046" w:type="pct"/>
            <w:shd w:val="clear" w:color="auto" w:fill="auto"/>
            <w:noWrap/>
            <w:vAlign w:val="center"/>
          </w:tcPr>
          <w:p w14:paraId="7D470308"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Категория</w:t>
            </w:r>
          </w:p>
        </w:tc>
        <w:tc>
          <w:tcPr>
            <w:tcW w:w="1120" w:type="pct"/>
            <w:vAlign w:val="center"/>
          </w:tcPr>
          <w:p w14:paraId="284C4E0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Значение</w:t>
            </w:r>
          </w:p>
        </w:tc>
        <w:tc>
          <w:tcPr>
            <w:tcW w:w="659" w:type="pct"/>
            <w:shd w:val="clear" w:color="auto" w:fill="auto"/>
            <w:noWrap/>
            <w:vAlign w:val="center"/>
          </w:tcPr>
          <w:p w14:paraId="12595F3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Площадь, га</w:t>
            </w:r>
          </w:p>
        </w:tc>
      </w:tr>
      <w:tr w:rsidR="00F72D28" w:rsidRPr="00F72D28" w14:paraId="0A375A73" w14:textId="77777777" w:rsidTr="00B3135B">
        <w:trPr>
          <w:trHeight w:val="370"/>
          <w:jc w:val="center"/>
        </w:trPr>
        <w:tc>
          <w:tcPr>
            <w:tcW w:w="366" w:type="pct"/>
          </w:tcPr>
          <w:p w14:paraId="386B4295" w14:textId="77777777" w:rsidR="00F72D28" w:rsidRPr="00F72D28" w:rsidRDefault="00F72D28" w:rsidP="00CA187A">
            <w:pPr>
              <w:pStyle w:val="af0"/>
              <w:widowControl/>
              <w:numPr>
                <w:ilvl w:val="0"/>
                <w:numId w:val="14"/>
              </w:numPr>
              <w:autoSpaceDE/>
              <w:autoSpaceDN/>
              <w:ind w:left="0" w:firstLine="0"/>
              <w:contextualSpacing/>
              <w:jc w:val="right"/>
              <w:rPr>
                <w:rFonts w:eastAsia="Times New Roman"/>
                <w:sz w:val="24"/>
                <w:szCs w:val="24"/>
                <w:lang w:eastAsia="ru-RU"/>
              </w:rPr>
            </w:pPr>
          </w:p>
        </w:tc>
        <w:tc>
          <w:tcPr>
            <w:tcW w:w="809" w:type="pct"/>
            <w:shd w:val="clear" w:color="auto" w:fill="auto"/>
            <w:noWrap/>
          </w:tcPr>
          <w:p w14:paraId="05E622F4"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Ээрбекский</w:t>
            </w:r>
            <w:proofErr w:type="spellEnd"/>
            <w:r w:rsidRPr="00F72D28">
              <w:rPr>
                <w:rFonts w:eastAsia="Times New Roman"/>
                <w:sz w:val="24"/>
                <w:szCs w:val="24"/>
                <w:lang w:eastAsia="ru-RU"/>
              </w:rPr>
              <w:t>»</w:t>
            </w:r>
          </w:p>
        </w:tc>
        <w:tc>
          <w:tcPr>
            <w:tcW w:w="2046" w:type="pct"/>
            <w:shd w:val="clear" w:color="auto" w:fill="auto"/>
            <w:noWrap/>
          </w:tcPr>
          <w:p w14:paraId="68D78F6E"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120" w:type="pct"/>
          </w:tcPr>
          <w:p w14:paraId="30A64FEB"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Регионального</w:t>
            </w:r>
          </w:p>
        </w:tc>
        <w:tc>
          <w:tcPr>
            <w:tcW w:w="659" w:type="pct"/>
            <w:shd w:val="clear" w:color="auto" w:fill="auto"/>
            <w:noWrap/>
          </w:tcPr>
          <w:p w14:paraId="7754C5DB"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29 000,0</w:t>
            </w:r>
          </w:p>
        </w:tc>
      </w:tr>
      <w:tr w:rsidR="00F72D28" w:rsidRPr="00F72D28" w14:paraId="6F1315E7" w14:textId="77777777" w:rsidTr="00B3135B">
        <w:trPr>
          <w:trHeight w:val="295"/>
          <w:jc w:val="center"/>
        </w:trPr>
        <w:tc>
          <w:tcPr>
            <w:tcW w:w="366" w:type="pct"/>
          </w:tcPr>
          <w:p w14:paraId="089592DF" w14:textId="77777777" w:rsidR="00F72D28" w:rsidRPr="00F72D28" w:rsidRDefault="00F72D28" w:rsidP="00CA187A">
            <w:pPr>
              <w:pStyle w:val="af0"/>
              <w:widowControl/>
              <w:numPr>
                <w:ilvl w:val="0"/>
                <w:numId w:val="14"/>
              </w:numPr>
              <w:autoSpaceDE/>
              <w:autoSpaceDN/>
              <w:ind w:left="0" w:firstLine="0"/>
              <w:contextualSpacing/>
              <w:jc w:val="center"/>
              <w:rPr>
                <w:rFonts w:eastAsia="Times New Roman"/>
                <w:sz w:val="24"/>
                <w:szCs w:val="24"/>
                <w:lang w:eastAsia="ru-RU"/>
              </w:rPr>
            </w:pPr>
          </w:p>
        </w:tc>
        <w:tc>
          <w:tcPr>
            <w:tcW w:w="809" w:type="pct"/>
            <w:shd w:val="clear" w:color="auto" w:fill="auto"/>
            <w:noWrap/>
          </w:tcPr>
          <w:p w14:paraId="6D30251D"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Тапсинский</w:t>
            </w:r>
            <w:proofErr w:type="spellEnd"/>
            <w:r w:rsidRPr="00F72D28">
              <w:rPr>
                <w:rFonts w:eastAsia="Times New Roman"/>
                <w:sz w:val="24"/>
                <w:szCs w:val="24"/>
                <w:lang w:eastAsia="ru-RU"/>
              </w:rPr>
              <w:t>»</w:t>
            </w:r>
          </w:p>
        </w:tc>
        <w:tc>
          <w:tcPr>
            <w:tcW w:w="2046" w:type="pct"/>
            <w:shd w:val="clear" w:color="auto" w:fill="auto"/>
            <w:noWrap/>
          </w:tcPr>
          <w:p w14:paraId="6B0CBAE6"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120" w:type="pct"/>
          </w:tcPr>
          <w:p w14:paraId="626B0303"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3E5F74DD"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109 000,0</w:t>
            </w:r>
          </w:p>
        </w:tc>
      </w:tr>
      <w:tr w:rsidR="00F72D28" w:rsidRPr="00F72D28" w14:paraId="4A836E34" w14:textId="77777777" w:rsidTr="00B3135B">
        <w:trPr>
          <w:trHeight w:val="471"/>
          <w:jc w:val="center"/>
        </w:trPr>
        <w:tc>
          <w:tcPr>
            <w:tcW w:w="366" w:type="pct"/>
          </w:tcPr>
          <w:p w14:paraId="4A3C3408" w14:textId="77777777" w:rsidR="00F72D28" w:rsidRPr="00F72D28" w:rsidRDefault="00F72D28" w:rsidP="00CA187A">
            <w:pPr>
              <w:pStyle w:val="af0"/>
              <w:widowControl/>
              <w:numPr>
                <w:ilvl w:val="0"/>
                <w:numId w:val="14"/>
              </w:numPr>
              <w:autoSpaceDE/>
              <w:autoSpaceDN/>
              <w:ind w:left="0" w:firstLine="0"/>
              <w:contextualSpacing/>
              <w:jc w:val="center"/>
              <w:rPr>
                <w:rFonts w:eastAsia="Times New Roman"/>
                <w:sz w:val="24"/>
                <w:szCs w:val="24"/>
                <w:lang w:eastAsia="ru-RU"/>
              </w:rPr>
            </w:pPr>
          </w:p>
        </w:tc>
        <w:tc>
          <w:tcPr>
            <w:tcW w:w="809" w:type="pct"/>
            <w:shd w:val="clear" w:color="auto" w:fill="auto"/>
            <w:noWrap/>
          </w:tcPr>
          <w:p w14:paraId="02A4ED27"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«озеро Чедер»</w:t>
            </w:r>
          </w:p>
        </w:tc>
        <w:tc>
          <w:tcPr>
            <w:tcW w:w="2046" w:type="pct"/>
            <w:shd w:val="clear" w:color="auto" w:fill="auto"/>
            <w:noWrap/>
          </w:tcPr>
          <w:p w14:paraId="0C2AA745"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Памятник природы</w:t>
            </w:r>
          </w:p>
        </w:tc>
        <w:tc>
          <w:tcPr>
            <w:tcW w:w="1120" w:type="pct"/>
          </w:tcPr>
          <w:p w14:paraId="5B5FBB16"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02993498"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1 985,0</w:t>
            </w:r>
          </w:p>
        </w:tc>
      </w:tr>
      <w:tr w:rsidR="00F72D28" w:rsidRPr="00F72D28" w14:paraId="32BE6DC1" w14:textId="77777777" w:rsidTr="00B3135B">
        <w:trPr>
          <w:trHeight w:val="295"/>
          <w:jc w:val="center"/>
        </w:trPr>
        <w:tc>
          <w:tcPr>
            <w:tcW w:w="366" w:type="pct"/>
          </w:tcPr>
          <w:p w14:paraId="2F27A992" w14:textId="77777777" w:rsidR="00F72D28" w:rsidRPr="00F72D28" w:rsidRDefault="00F72D28" w:rsidP="00CA187A">
            <w:pPr>
              <w:pStyle w:val="af0"/>
              <w:widowControl/>
              <w:numPr>
                <w:ilvl w:val="0"/>
                <w:numId w:val="14"/>
              </w:numPr>
              <w:autoSpaceDE/>
              <w:autoSpaceDN/>
              <w:ind w:left="0" w:firstLine="0"/>
              <w:contextualSpacing/>
              <w:jc w:val="center"/>
              <w:rPr>
                <w:rFonts w:eastAsia="Times New Roman"/>
                <w:sz w:val="24"/>
                <w:szCs w:val="24"/>
                <w:lang w:eastAsia="ru-RU"/>
              </w:rPr>
            </w:pPr>
          </w:p>
        </w:tc>
        <w:tc>
          <w:tcPr>
            <w:tcW w:w="809" w:type="pct"/>
            <w:shd w:val="clear" w:color="auto" w:fill="auto"/>
            <w:noWrap/>
          </w:tcPr>
          <w:p w14:paraId="1FA10701"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w:t>
            </w:r>
            <w:proofErr w:type="spellStart"/>
            <w:r w:rsidRPr="00F72D28">
              <w:rPr>
                <w:rFonts w:eastAsia="Times New Roman"/>
                <w:sz w:val="24"/>
                <w:szCs w:val="24"/>
                <w:lang w:eastAsia="ru-RU"/>
              </w:rPr>
              <w:t>Ондумский</w:t>
            </w:r>
            <w:proofErr w:type="spellEnd"/>
            <w:r w:rsidRPr="00F72D28">
              <w:rPr>
                <w:rFonts w:eastAsia="Times New Roman"/>
                <w:sz w:val="24"/>
                <w:szCs w:val="24"/>
                <w:lang w:eastAsia="ru-RU"/>
              </w:rPr>
              <w:t>»</w:t>
            </w:r>
          </w:p>
        </w:tc>
        <w:tc>
          <w:tcPr>
            <w:tcW w:w="2046" w:type="pct"/>
            <w:shd w:val="clear" w:color="auto" w:fill="auto"/>
            <w:noWrap/>
          </w:tcPr>
          <w:p w14:paraId="7F967758"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 xml:space="preserve">Государственный природный заказник </w:t>
            </w:r>
          </w:p>
        </w:tc>
        <w:tc>
          <w:tcPr>
            <w:tcW w:w="1120" w:type="pct"/>
          </w:tcPr>
          <w:p w14:paraId="4A6D5DD5"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60B59FC0"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47 000,0</w:t>
            </w:r>
          </w:p>
        </w:tc>
      </w:tr>
    </w:tbl>
    <w:p w14:paraId="6DD6BAC7" w14:textId="77777777" w:rsidR="00BB6149" w:rsidRDefault="00BB6149" w:rsidP="00B65FFF">
      <w:pPr>
        <w:widowControl/>
        <w:shd w:val="clear" w:color="auto" w:fill="FFFFFF"/>
        <w:adjustRightInd w:val="0"/>
        <w:spacing w:line="360" w:lineRule="auto"/>
        <w:ind w:firstLine="709"/>
        <w:jc w:val="center"/>
        <w:rPr>
          <w:rFonts w:eastAsia="Times New Roman"/>
          <w:b/>
          <w:i/>
          <w:sz w:val="24"/>
          <w:lang w:eastAsia="ru-RU"/>
        </w:rPr>
      </w:pPr>
    </w:p>
    <w:p w14:paraId="7261A97D" w14:textId="77777777" w:rsidR="0089287D" w:rsidRPr="0089287D" w:rsidRDefault="0089287D" w:rsidP="0089287D">
      <w:pPr>
        <w:widowControl/>
        <w:shd w:val="clear" w:color="auto" w:fill="FFFFFF"/>
        <w:adjustRightInd w:val="0"/>
        <w:spacing w:line="360" w:lineRule="auto"/>
        <w:ind w:firstLine="709"/>
        <w:jc w:val="center"/>
        <w:rPr>
          <w:rFonts w:ascii="Arial" w:eastAsia="Times New Roman" w:hAnsi="Arial" w:cs="Arial"/>
          <w:b/>
          <w:i/>
          <w:lang w:eastAsia="ru-RU"/>
        </w:rPr>
      </w:pPr>
      <w:r w:rsidRPr="0089287D">
        <w:rPr>
          <w:rFonts w:ascii="Arial" w:eastAsia="Times New Roman" w:hAnsi="Arial" w:cs="Arial"/>
          <w:b/>
          <w:i/>
          <w:lang w:eastAsia="ru-RU"/>
        </w:rPr>
        <w:t>Государственный природный заказник «</w:t>
      </w:r>
      <w:proofErr w:type="spellStart"/>
      <w:r w:rsidRPr="0089287D">
        <w:rPr>
          <w:rFonts w:ascii="Arial" w:eastAsia="Times New Roman" w:hAnsi="Arial" w:cs="Arial"/>
          <w:b/>
          <w:i/>
          <w:lang w:eastAsia="ru-RU"/>
        </w:rPr>
        <w:t>Ондумский</w:t>
      </w:r>
      <w:proofErr w:type="spellEnd"/>
      <w:r w:rsidRPr="0089287D">
        <w:rPr>
          <w:rFonts w:ascii="Arial" w:eastAsia="Times New Roman" w:hAnsi="Arial" w:cs="Arial"/>
          <w:b/>
          <w:i/>
          <w:lang w:eastAsia="ru-RU"/>
        </w:rPr>
        <w:t>»</w:t>
      </w:r>
    </w:p>
    <w:p w14:paraId="27B01813" w14:textId="77777777" w:rsidR="0089287D" w:rsidRPr="0089287D" w:rsidRDefault="0089287D" w:rsidP="0089287D">
      <w:pPr>
        <w:widowControl/>
        <w:shd w:val="clear" w:color="auto" w:fill="FFFFFF"/>
        <w:adjustRightInd w:val="0"/>
        <w:spacing w:line="360" w:lineRule="auto"/>
        <w:ind w:firstLine="709"/>
        <w:jc w:val="center"/>
        <w:rPr>
          <w:rFonts w:ascii="Arial" w:eastAsia="Times New Roman" w:hAnsi="Arial" w:cs="Arial"/>
          <w:b/>
          <w:i/>
          <w:lang w:eastAsia="ru-RU"/>
        </w:rPr>
      </w:pPr>
      <w:r w:rsidRPr="0089287D">
        <w:rPr>
          <w:rFonts w:ascii="Arial" w:eastAsia="Times New Roman" w:hAnsi="Arial" w:cs="Arial"/>
          <w:b/>
          <w:i/>
          <w:lang w:eastAsia="ru-RU"/>
        </w:rPr>
        <w:t>регионального значения</w:t>
      </w:r>
    </w:p>
    <w:p w14:paraId="29984787"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lang w:eastAsia="ru-RU"/>
        </w:rPr>
      </w:pPr>
      <w:proofErr w:type="gramStart"/>
      <w:r w:rsidRPr="0089287D">
        <w:rPr>
          <w:rFonts w:ascii="Arial" w:eastAsia="Times New Roman" w:hAnsi="Arial" w:cs="Arial"/>
          <w:i/>
          <w:lang w:eastAsia="ru-RU"/>
        </w:rPr>
        <w:t>Организован</w:t>
      </w:r>
      <w:proofErr w:type="gramEnd"/>
      <w:r w:rsidRPr="0089287D">
        <w:rPr>
          <w:rFonts w:ascii="Arial" w:eastAsia="Times New Roman" w:hAnsi="Arial" w:cs="Arial"/>
          <w:i/>
          <w:lang w:eastAsia="ru-RU"/>
        </w:rPr>
        <w:t xml:space="preserve">: </w:t>
      </w:r>
      <w:r w:rsidRPr="0089287D">
        <w:rPr>
          <w:rFonts w:ascii="Arial" w:eastAsia="Times New Roman" w:hAnsi="Arial" w:cs="Arial"/>
          <w:lang w:eastAsia="ru-RU"/>
        </w:rPr>
        <w:t>постановление Совета министров Тувинской АССР от 11.10.1985 №305, постановление правительства Республики Тыва от 11.01.2006 № 1, постановление правительства Республики Тыва от 07.11.2007 № 1002.</w:t>
      </w:r>
    </w:p>
    <w:p w14:paraId="51FCC97A"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lang w:eastAsia="ru-RU"/>
        </w:rPr>
      </w:pPr>
      <w:r w:rsidRPr="0089287D">
        <w:rPr>
          <w:rFonts w:ascii="Arial" w:eastAsia="Times New Roman" w:hAnsi="Arial" w:cs="Arial"/>
          <w:i/>
          <w:lang w:eastAsia="ru-RU"/>
        </w:rPr>
        <w:t>Общая площадь ООПТ</w:t>
      </w:r>
      <w:r w:rsidRPr="0089287D">
        <w:rPr>
          <w:rFonts w:ascii="Arial" w:eastAsia="Times New Roman" w:hAnsi="Arial" w:cs="Arial"/>
          <w:lang w:eastAsia="ru-RU"/>
        </w:rPr>
        <w:t>: 47 000,0 га.</w:t>
      </w:r>
      <w:r w:rsidRPr="0089287D">
        <w:rPr>
          <w:rFonts w:ascii="Arial" w:eastAsia="Times New Roman" w:hAnsi="Arial" w:cs="Arial"/>
          <w:lang w:eastAsia="ru-RU"/>
        </w:rPr>
        <w:tab/>
      </w:r>
    </w:p>
    <w:p w14:paraId="69CA3971"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lang w:eastAsia="ru-RU"/>
        </w:rPr>
      </w:pPr>
      <w:r w:rsidRPr="0089287D">
        <w:rPr>
          <w:rFonts w:ascii="Arial" w:eastAsia="Times New Roman" w:hAnsi="Arial" w:cs="Arial"/>
          <w:i/>
          <w:lang w:eastAsia="ru-RU"/>
        </w:rPr>
        <w:t>Целями создания ООПТ</w:t>
      </w:r>
      <w:r w:rsidRPr="0089287D">
        <w:rPr>
          <w:rFonts w:ascii="Arial" w:eastAsia="Times New Roman" w:hAnsi="Arial" w:cs="Arial"/>
          <w:lang w:eastAsia="ru-RU"/>
        </w:rPr>
        <w:t xml:space="preserve"> </w:t>
      </w:r>
      <w:r w:rsidRPr="0089287D">
        <w:rPr>
          <w:rFonts w:ascii="Arial" w:eastAsia="Times New Roman" w:hAnsi="Arial" w:cs="Arial"/>
          <w:i/>
          <w:lang w:eastAsia="ru-RU"/>
        </w:rPr>
        <w:t>являются:</w:t>
      </w:r>
    </w:p>
    <w:p w14:paraId="0E0A8204"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lastRenderedPageBreak/>
        <w:t>сохранение природных комплексов южно-сибирских горно-таежных ландшафтов в естественном состоянии;</w:t>
      </w:r>
    </w:p>
    <w:p w14:paraId="442A7E63"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сохранение, воспроизводство и восстановление природных ресурсов;</w:t>
      </w:r>
    </w:p>
    <w:p w14:paraId="2D3F78E1"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поддержание необходимого экологического баланса и стабильности функционирования экосистем.</w:t>
      </w:r>
    </w:p>
    <w:p w14:paraId="770D0C34" w14:textId="77777777" w:rsidR="0089287D" w:rsidRPr="0089287D" w:rsidRDefault="0089287D" w:rsidP="0089287D">
      <w:pPr>
        <w:widowControl/>
        <w:shd w:val="clear" w:color="auto" w:fill="FFFFFF"/>
        <w:adjustRightInd w:val="0"/>
        <w:spacing w:line="360" w:lineRule="auto"/>
        <w:ind w:firstLine="709"/>
        <w:contextualSpacing/>
        <w:jc w:val="both"/>
        <w:rPr>
          <w:rFonts w:ascii="Arial" w:eastAsia="Times New Roman" w:hAnsi="Arial" w:cs="Arial"/>
          <w:i/>
          <w:lang w:eastAsia="ru-RU"/>
        </w:rPr>
      </w:pPr>
      <w:r w:rsidRPr="0089287D">
        <w:rPr>
          <w:rFonts w:ascii="Arial" w:eastAsia="Times New Roman" w:hAnsi="Arial" w:cs="Arial"/>
          <w:i/>
          <w:lang w:eastAsia="ru-RU"/>
        </w:rPr>
        <w:t>Заказник организован для выполнения следующих задач:</w:t>
      </w:r>
    </w:p>
    <w:p w14:paraId="4A9A1722"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сохранения и воспроизводства объектов животного и растительного мира, включая виды животных и растений, занесенные в Красную книгу Российской Федерации и Красную книгу Республики Тыва;</w:t>
      </w:r>
    </w:p>
    <w:p w14:paraId="14765117"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поддержания оптимальных условий размножения и миграции видов животного мира, нуждающихся в особом внимании к их состоянию в природной среде;</w:t>
      </w:r>
    </w:p>
    <w:p w14:paraId="1A119BC0"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охраны воспроизводственных станций марала, косули, кабана, кабарги, манула;</w:t>
      </w:r>
    </w:p>
    <w:p w14:paraId="3090D7AA"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охраны зимних стоянок марала, косули;</w:t>
      </w:r>
    </w:p>
    <w:p w14:paraId="3FAE501A"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охраны путей миграции копытных животных;</w:t>
      </w:r>
    </w:p>
    <w:p w14:paraId="1D43C9E4"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охраны местообитаний редких и исчезающих видов животных;</w:t>
      </w:r>
    </w:p>
    <w:p w14:paraId="4CA4FE81" w14:textId="77777777" w:rsidR="0089287D" w:rsidRPr="0089287D" w:rsidRDefault="0089287D" w:rsidP="00CA187A">
      <w:pPr>
        <w:widowControl/>
        <w:numPr>
          <w:ilvl w:val="0"/>
          <w:numId w:val="31"/>
        </w:numPr>
        <w:shd w:val="clear" w:color="auto" w:fill="FFFFFF"/>
        <w:tabs>
          <w:tab w:val="left" w:pos="851"/>
        </w:tabs>
        <w:autoSpaceDE/>
        <w:autoSpaceDN/>
        <w:adjustRightInd w:val="0"/>
        <w:spacing w:line="360" w:lineRule="auto"/>
        <w:ind w:left="0" w:firstLine="709"/>
        <w:contextualSpacing/>
        <w:jc w:val="both"/>
        <w:rPr>
          <w:rFonts w:ascii="Arial" w:eastAsia="Times New Roman" w:hAnsi="Arial" w:cs="Arial"/>
          <w:lang w:eastAsia="ru-RU"/>
        </w:rPr>
      </w:pPr>
      <w:r w:rsidRPr="0089287D">
        <w:rPr>
          <w:rFonts w:ascii="Arial" w:eastAsia="Times New Roman" w:hAnsi="Arial" w:cs="Arial"/>
          <w:lang w:eastAsia="ru-RU"/>
        </w:rPr>
        <w:t>мониторинга окружающей среды, животного мира, проведения научно-исследовательских работ.</w:t>
      </w:r>
    </w:p>
    <w:p w14:paraId="70C46A0F"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lang w:eastAsia="ru-RU"/>
        </w:rPr>
      </w:pPr>
      <w:r w:rsidRPr="0089287D">
        <w:rPr>
          <w:rFonts w:ascii="Arial" w:eastAsia="Times New Roman" w:hAnsi="Arial" w:cs="Arial"/>
          <w:i/>
          <w:lang w:eastAsia="ru-RU"/>
        </w:rPr>
        <w:t xml:space="preserve">Географическое расположение: </w:t>
      </w:r>
      <w:r w:rsidRPr="0089287D">
        <w:rPr>
          <w:rFonts w:ascii="Arial" w:eastAsia="Times New Roman" w:hAnsi="Arial" w:cs="Arial"/>
          <w:lang w:eastAsia="ru-RU"/>
        </w:rPr>
        <w:t xml:space="preserve">юго-восточная часть </w:t>
      </w:r>
      <w:proofErr w:type="spellStart"/>
      <w:r w:rsidRPr="0089287D">
        <w:rPr>
          <w:rFonts w:ascii="Arial" w:eastAsia="Times New Roman" w:hAnsi="Arial" w:cs="Arial"/>
          <w:lang w:eastAsia="ru-RU"/>
        </w:rPr>
        <w:t>Кожууна</w:t>
      </w:r>
      <w:proofErr w:type="spellEnd"/>
      <w:r w:rsidRPr="0089287D">
        <w:rPr>
          <w:rFonts w:ascii="Arial" w:eastAsia="Times New Roman" w:hAnsi="Arial" w:cs="Arial"/>
          <w:lang w:eastAsia="ru-RU"/>
        </w:rPr>
        <w:t xml:space="preserve"> и северо-западная часть «</w:t>
      </w:r>
      <w:proofErr w:type="spellStart"/>
      <w:r w:rsidRPr="0089287D">
        <w:rPr>
          <w:rFonts w:ascii="Arial" w:eastAsia="Times New Roman" w:hAnsi="Arial" w:cs="Arial"/>
          <w:lang w:eastAsia="ru-RU"/>
        </w:rPr>
        <w:t>Каа-Хемского</w:t>
      </w:r>
      <w:proofErr w:type="spellEnd"/>
      <w:r w:rsidRPr="0089287D">
        <w:rPr>
          <w:rFonts w:ascii="Arial" w:eastAsia="Times New Roman" w:hAnsi="Arial" w:cs="Arial"/>
          <w:lang w:eastAsia="ru-RU"/>
        </w:rPr>
        <w:t xml:space="preserve"> </w:t>
      </w:r>
      <w:proofErr w:type="spellStart"/>
      <w:r w:rsidRPr="0089287D">
        <w:rPr>
          <w:rFonts w:ascii="Arial" w:eastAsia="Times New Roman" w:hAnsi="Arial" w:cs="Arial"/>
          <w:lang w:eastAsia="ru-RU"/>
        </w:rPr>
        <w:t>кожууна</w:t>
      </w:r>
      <w:proofErr w:type="spellEnd"/>
      <w:r w:rsidRPr="0089287D">
        <w:rPr>
          <w:rFonts w:ascii="Arial" w:eastAsia="Times New Roman" w:hAnsi="Arial" w:cs="Arial"/>
          <w:lang w:eastAsia="ru-RU"/>
        </w:rPr>
        <w:t xml:space="preserve"> Республики Тыва».</w:t>
      </w:r>
    </w:p>
    <w:p w14:paraId="3A25C16D"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i/>
          <w:lang w:eastAsia="ru-RU"/>
        </w:rPr>
      </w:pPr>
      <w:r w:rsidRPr="0089287D">
        <w:rPr>
          <w:rFonts w:ascii="Arial" w:eastAsia="Times New Roman" w:hAnsi="Arial" w:cs="Arial"/>
          <w:i/>
          <w:lang w:eastAsia="ru-RU"/>
        </w:rPr>
        <w:t>Согласно постановлению правительства Республики Тыва от 31.05.2008 №336, на территории заказника запрещается:</w:t>
      </w:r>
    </w:p>
    <w:p w14:paraId="557A55BA"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охота на охраняемые виды животных и птиц;</w:t>
      </w:r>
    </w:p>
    <w:p w14:paraId="5137A652"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добыча животных, не отнесенных к объектам охоты и рыболовства, а также редких и находящихся под угрозой исчезновения видов животных, растений и грибов, занесенных в Красную книгу Республики Тыва;</w:t>
      </w:r>
    </w:p>
    <w:p w14:paraId="5EF48B41"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рубки главного пользования;</w:t>
      </w:r>
    </w:p>
    <w:p w14:paraId="668F12EE"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заготовка живицы;</w:t>
      </w:r>
    </w:p>
    <w:p w14:paraId="19D617E5"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проведение гидромелиоративных и ирригационных работ, разработка общераспространенных полезных ископаемых, проведение взрывных работ;</w:t>
      </w:r>
    </w:p>
    <w:p w14:paraId="455F6117"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выжигание растительности;</w:t>
      </w:r>
    </w:p>
    <w:p w14:paraId="771C9255"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засорение территории заказника;</w:t>
      </w:r>
    </w:p>
    <w:p w14:paraId="1E26C50F"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 xml:space="preserve">хранение ядохимикатов, химических реагентов и </w:t>
      </w:r>
      <w:proofErr w:type="gramStart"/>
      <w:r w:rsidRPr="0089287D">
        <w:rPr>
          <w:rFonts w:ascii="Arial" w:eastAsia="Times New Roman" w:hAnsi="Arial" w:cs="Arial"/>
          <w:lang w:eastAsia="ru-RU"/>
        </w:rPr>
        <w:t>других</w:t>
      </w:r>
      <w:proofErr w:type="gramEnd"/>
      <w:r w:rsidRPr="0089287D">
        <w:rPr>
          <w:rFonts w:ascii="Arial" w:eastAsia="Times New Roman" w:hAnsi="Arial" w:cs="Arial"/>
          <w:lang w:eastAsia="ru-RU"/>
        </w:rPr>
        <w:t xml:space="preserve">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w:t>
      </w:r>
    </w:p>
    <w:p w14:paraId="5062A5CB"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 xml:space="preserve">применение ядохимикатов, химических реагентов и </w:t>
      </w:r>
      <w:proofErr w:type="gramStart"/>
      <w:r w:rsidRPr="0089287D">
        <w:rPr>
          <w:rFonts w:ascii="Arial" w:eastAsia="Times New Roman" w:hAnsi="Arial" w:cs="Arial"/>
          <w:lang w:eastAsia="ru-RU"/>
        </w:rPr>
        <w:t>других</w:t>
      </w:r>
      <w:proofErr w:type="gramEnd"/>
      <w:r w:rsidRPr="0089287D">
        <w:rPr>
          <w:rFonts w:ascii="Arial" w:eastAsia="Times New Roman" w:hAnsi="Arial" w:cs="Arial"/>
          <w:lang w:eastAsia="ru-RU"/>
        </w:rPr>
        <w:t xml:space="preserve"> опасных для объектов животного мира и среды их обитания материалов, сырья и отходов производства (за исключением случаев, когда применение ядохимикатов, химических реагентов и других вышеуказанных действий направлено на ликвидацию стихийных бедствий, влекущих за собой </w:t>
      </w:r>
      <w:r w:rsidRPr="0089287D">
        <w:rPr>
          <w:rFonts w:ascii="Arial" w:eastAsia="Times New Roman" w:hAnsi="Arial" w:cs="Arial"/>
          <w:lang w:eastAsia="ru-RU"/>
        </w:rPr>
        <w:lastRenderedPageBreak/>
        <w:t>непоправимые последствия для объектов животного мира или среды их обитания, и борьбу с опасными вредителями леса, ухода за лесными и сельскохозяйственными культурами);</w:t>
      </w:r>
    </w:p>
    <w:p w14:paraId="737F3250"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 xml:space="preserve">проезд механических транспортных средств вне дорог, за исключением транспорта органов, осуществляющих охрану и </w:t>
      </w:r>
      <w:proofErr w:type="gramStart"/>
      <w:r w:rsidRPr="0089287D">
        <w:rPr>
          <w:rFonts w:ascii="Arial" w:eastAsia="Times New Roman" w:hAnsi="Arial" w:cs="Arial"/>
          <w:lang w:eastAsia="ru-RU"/>
        </w:rPr>
        <w:t>контроль за</w:t>
      </w:r>
      <w:proofErr w:type="gramEnd"/>
      <w:r w:rsidRPr="0089287D">
        <w:rPr>
          <w:rFonts w:ascii="Arial" w:eastAsia="Times New Roman" w:hAnsi="Arial" w:cs="Arial"/>
          <w:lang w:eastAsia="ru-RU"/>
        </w:rPr>
        <w:t xml:space="preserve">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мероприятий по ведению лесного хозяйства, воспроизводства, охраны и защиты природных ресурсов;</w:t>
      </w:r>
    </w:p>
    <w:p w14:paraId="71BA1188"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proofErr w:type="gramStart"/>
      <w:r w:rsidRPr="0089287D">
        <w:rPr>
          <w:rFonts w:ascii="Arial" w:eastAsia="Times New Roman" w:hAnsi="Arial" w:cs="Arial"/>
          <w:lang w:eastAsia="ru-RU"/>
        </w:rPr>
        <w:t>проведение рубок ухода и санитарных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Тыва, за исключением случаев аварий, стихийных бедствий и при иных обстоятельствах, носящих чрезвычайный характер;</w:t>
      </w:r>
      <w:proofErr w:type="gramEnd"/>
    </w:p>
    <w:p w14:paraId="0A3F92F5"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строительство дорог и трубопроводов, линий электропередач и прочих коммуникаций, отвод земельных участков и строительство зданий и сооружений постоянного или временного типа без экологической экспертизы и без согласования с РГУ «Дирекция по особо охраняемым природным территориям Республики Тыва».</w:t>
      </w:r>
    </w:p>
    <w:p w14:paraId="43F580EB" w14:textId="77777777" w:rsidR="0089287D" w:rsidRPr="0089287D" w:rsidRDefault="0089287D" w:rsidP="0089287D">
      <w:pPr>
        <w:widowControl/>
        <w:shd w:val="clear" w:color="auto" w:fill="FFFFFF"/>
        <w:adjustRightInd w:val="0"/>
        <w:spacing w:line="360" w:lineRule="auto"/>
        <w:ind w:firstLine="709"/>
        <w:jc w:val="both"/>
        <w:rPr>
          <w:rFonts w:ascii="Arial" w:eastAsia="Times New Roman" w:hAnsi="Arial" w:cs="Arial"/>
          <w:i/>
          <w:lang w:eastAsia="ru-RU"/>
        </w:rPr>
      </w:pPr>
      <w:r w:rsidRPr="0089287D">
        <w:rPr>
          <w:rFonts w:ascii="Arial" w:eastAsia="Times New Roman" w:hAnsi="Arial" w:cs="Arial"/>
          <w:i/>
          <w:lang w:eastAsia="ru-RU"/>
        </w:rPr>
        <w:t>Разрешенные виды деятельности и природопользования:</w:t>
      </w:r>
    </w:p>
    <w:p w14:paraId="3C5F8EE3"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граждане имеют право находиться на территории заказника, собирать для собственных нужд дикорастущие плоды, ягоды, грибы, другие пищевые лесные ресурсы, лекарственные растения;</w:t>
      </w:r>
    </w:p>
    <w:p w14:paraId="38F97A4D"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сбор дикорастущих плодов, ягод, грибов, других лесных пищевых ресурсов, лекарственных растений и технического сырья могут быть ограничены в порядке, определяемом законодательством Республики Тыва;</w:t>
      </w:r>
    </w:p>
    <w:p w14:paraId="55D59BA9"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 xml:space="preserve">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w:t>
      </w:r>
      <w:proofErr w:type="gramStart"/>
      <w:r w:rsidRPr="0089287D">
        <w:rPr>
          <w:rFonts w:ascii="Arial" w:eastAsia="Times New Roman" w:hAnsi="Arial" w:cs="Arial"/>
          <w:lang w:eastAsia="ru-RU"/>
        </w:rPr>
        <w:t>исходя из приоритетности охраняемых природных комплексов и объектов на этих территориях и не должна</w:t>
      </w:r>
      <w:proofErr w:type="gramEnd"/>
      <w:r w:rsidRPr="0089287D">
        <w:rPr>
          <w:rFonts w:ascii="Arial" w:eastAsia="Times New Roman" w:hAnsi="Arial" w:cs="Arial"/>
          <w:lang w:eastAsia="ru-RU"/>
        </w:rPr>
        <w:t xml:space="preserve"> противоречить целям образования заказника;</w:t>
      </w:r>
    </w:p>
    <w:p w14:paraId="7EC18B5E"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решение о предоставлении в пользование земельных участков и природных ресурсов, расположенных на территории заказника, принимается в соответствии с действующим законодательством;</w:t>
      </w:r>
    </w:p>
    <w:p w14:paraId="620C8158"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ведение лесного хозяйства (охрана, защита и воспроизводство лесов) осуществляется на основании проектов лесоустройства и материалов натурного обследования в соответствии с установленным режимом охраны заказника;</w:t>
      </w:r>
    </w:p>
    <w:p w14:paraId="14CAF1E6"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санитарно-оздоровительные мероприятия на территории заказника, не предусмотренные проектом лесоустройства, назначаются и проводятся на основании материалов обследования и заключения филиала ФГУ «</w:t>
      </w:r>
      <w:proofErr w:type="spellStart"/>
      <w:r w:rsidRPr="0089287D">
        <w:rPr>
          <w:rFonts w:ascii="Arial" w:eastAsia="Times New Roman" w:hAnsi="Arial" w:cs="Arial"/>
          <w:lang w:eastAsia="ru-RU"/>
        </w:rPr>
        <w:t>Рослесозащита</w:t>
      </w:r>
      <w:proofErr w:type="spellEnd"/>
      <w:r w:rsidRPr="0089287D">
        <w:rPr>
          <w:rFonts w:ascii="Arial" w:eastAsia="Times New Roman" w:hAnsi="Arial" w:cs="Arial"/>
          <w:lang w:eastAsia="ru-RU"/>
        </w:rPr>
        <w:t>» «Центр защиты леса Республики Тыва» в соответствии с установленным порядком;</w:t>
      </w:r>
    </w:p>
    <w:p w14:paraId="48AED1BB"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 xml:space="preserve">отстрел диких животных в научных целях и регулирование их численности на территории заказника производится по разрешениям, выдаваемым в соответствии с </w:t>
      </w:r>
      <w:r w:rsidRPr="0089287D">
        <w:rPr>
          <w:rFonts w:ascii="Arial" w:eastAsia="Times New Roman" w:hAnsi="Arial" w:cs="Arial"/>
          <w:lang w:eastAsia="ru-RU"/>
        </w:rPr>
        <w:lastRenderedPageBreak/>
        <w:t>действующим законодательством на основании заключения компетентной научной организации. Порядок и сроки проведения отстрела согласовываются с РГУ «Дирекция по особо охраняемым природным территориям Республики Тыва»;</w:t>
      </w:r>
    </w:p>
    <w:p w14:paraId="75B0D037" w14:textId="77777777"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проведение научно-исследовательских работ сотрудниками специализированных научных организаций на территории заказника осуществляется в соответствии с федеральным и республиканским законодательством и согласовывается с РГУ «Дирекция по особо охраняемым природным территориям Республики Тыва»;</w:t>
      </w:r>
    </w:p>
    <w:p w14:paraId="77D81105" w14:textId="2673261D" w:rsidR="0089287D" w:rsidRPr="0089287D" w:rsidRDefault="0089287D" w:rsidP="00CA187A">
      <w:pPr>
        <w:widowControl/>
        <w:numPr>
          <w:ilvl w:val="0"/>
          <w:numId w:val="30"/>
        </w:numPr>
        <w:shd w:val="clear" w:color="auto" w:fill="FFFFFF"/>
        <w:tabs>
          <w:tab w:val="num" w:pos="851"/>
        </w:tabs>
        <w:autoSpaceDE/>
        <w:autoSpaceDN/>
        <w:adjustRightInd w:val="0"/>
        <w:spacing w:line="360" w:lineRule="auto"/>
        <w:ind w:left="0" w:firstLine="709"/>
        <w:jc w:val="both"/>
        <w:rPr>
          <w:rFonts w:ascii="Arial" w:eastAsia="Times New Roman" w:hAnsi="Arial" w:cs="Arial"/>
          <w:lang w:eastAsia="ru-RU"/>
        </w:rPr>
      </w:pPr>
      <w:r w:rsidRPr="0089287D">
        <w:rPr>
          <w:rFonts w:ascii="Arial" w:eastAsia="Times New Roman" w:hAnsi="Arial" w:cs="Arial"/>
          <w:lang w:eastAsia="ru-RU"/>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учебными заведениями осуществляется на основании действующего законодательства и по согласованию с Министерством природных ресурсов и экологии Республики Тыва.</w:t>
      </w:r>
    </w:p>
    <w:p w14:paraId="2A912D87" w14:textId="77777777" w:rsidR="00B65FFF" w:rsidRPr="00B65FFF" w:rsidRDefault="00B65FFF" w:rsidP="00B65FFF">
      <w:pPr>
        <w:widowControl/>
        <w:shd w:val="clear" w:color="auto" w:fill="FFFFFF"/>
        <w:adjustRightInd w:val="0"/>
        <w:spacing w:line="360" w:lineRule="auto"/>
        <w:ind w:firstLine="709"/>
        <w:jc w:val="center"/>
        <w:rPr>
          <w:rFonts w:eastAsia="Times New Roman"/>
          <w:b/>
          <w:i/>
          <w:sz w:val="24"/>
          <w:lang w:eastAsia="ru-RU"/>
        </w:rPr>
      </w:pPr>
      <w:r w:rsidRPr="00B65FFF">
        <w:rPr>
          <w:rFonts w:eastAsia="Times New Roman"/>
          <w:b/>
          <w:i/>
          <w:sz w:val="24"/>
          <w:lang w:eastAsia="ru-RU"/>
        </w:rPr>
        <w:t>Государственный природный заказник «</w:t>
      </w:r>
      <w:proofErr w:type="spellStart"/>
      <w:r w:rsidRPr="00B65FFF">
        <w:rPr>
          <w:rFonts w:eastAsia="Times New Roman"/>
          <w:b/>
          <w:i/>
          <w:sz w:val="24"/>
          <w:lang w:eastAsia="ru-RU"/>
        </w:rPr>
        <w:t>Тапсинский</w:t>
      </w:r>
      <w:proofErr w:type="spellEnd"/>
      <w:r w:rsidRPr="00B65FFF">
        <w:rPr>
          <w:rFonts w:eastAsia="Times New Roman"/>
          <w:b/>
          <w:i/>
          <w:sz w:val="24"/>
          <w:lang w:eastAsia="ru-RU"/>
        </w:rPr>
        <w:t>»</w:t>
      </w:r>
    </w:p>
    <w:p w14:paraId="1E8C638B" w14:textId="77777777" w:rsidR="00B65FFF" w:rsidRPr="00B65FFF" w:rsidRDefault="00B65FFF" w:rsidP="00B65FFF">
      <w:pPr>
        <w:widowControl/>
        <w:shd w:val="clear" w:color="auto" w:fill="FFFFFF"/>
        <w:adjustRightInd w:val="0"/>
        <w:spacing w:line="360" w:lineRule="auto"/>
        <w:ind w:firstLine="709"/>
        <w:jc w:val="center"/>
        <w:rPr>
          <w:rFonts w:eastAsia="Times New Roman"/>
          <w:b/>
          <w:i/>
          <w:sz w:val="24"/>
          <w:lang w:eastAsia="ru-RU"/>
        </w:rPr>
      </w:pPr>
      <w:r w:rsidRPr="00B65FFF">
        <w:rPr>
          <w:rFonts w:eastAsia="Times New Roman"/>
          <w:b/>
          <w:i/>
          <w:sz w:val="24"/>
          <w:lang w:eastAsia="ru-RU"/>
        </w:rPr>
        <w:t>регионального значения</w:t>
      </w:r>
    </w:p>
    <w:p w14:paraId="0AD39AA0" w14:textId="77777777" w:rsidR="00B65FFF" w:rsidRPr="00B65FFF" w:rsidRDefault="00B65FFF" w:rsidP="00BD1125">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 xml:space="preserve">Организован: </w:t>
      </w:r>
      <w:r w:rsidRPr="00B65FFF">
        <w:rPr>
          <w:rFonts w:eastAsia="Times New Roman"/>
          <w:sz w:val="24"/>
          <w:szCs w:val="24"/>
          <w:lang w:eastAsia="ru-RU"/>
        </w:rPr>
        <w:t>постановление исполнительного комитета Тувинской автономной области РСФСР от 13.11.1961 № 572, постановление правительства Республики Тыва от 11.01.2006 №1, постановление правительства Республики Тыва от 07.11.2007 № 1002.</w:t>
      </w:r>
    </w:p>
    <w:p w14:paraId="72DF9868" w14:textId="25E22607" w:rsidR="00B65FFF" w:rsidRPr="00B65FFF" w:rsidRDefault="00135BCA" w:rsidP="00135BCA">
      <w:pPr>
        <w:widowControl/>
        <w:shd w:val="clear" w:color="auto" w:fill="FFFFFF"/>
        <w:adjustRightInd w:val="0"/>
        <w:ind w:firstLine="720"/>
        <w:jc w:val="both"/>
        <w:rPr>
          <w:rFonts w:eastAsia="Times New Roman"/>
          <w:sz w:val="24"/>
          <w:szCs w:val="24"/>
          <w:lang w:eastAsia="ru-RU"/>
        </w:rPr>
      </w:pPr>
      <w:r>
        <w:rPr>
          <w:rFonts w:eastAsia="Times New Roman"/>
          <w:i/>
          <w:sz w:val="24"/>
          <w:szCs w:val="24"/>
          <w:lang w:eastAsia="ru-RU"/>
        </w:rPr>
        <w:t xml:space="preserve"> </w:t>
      </w:r>
      <w:r w:rsidR="00B65FFF" w:rsidRPr="00B65FFF">
        <w:rPr>
          <w:rFonts w:eastAsia="Times New Roman"/>
          <w:i/>
          <w:sz w:val="24"/>
          <w:szCs w:val="24"/>
          <w:lang w:eastAsia="ru-RU"/>
        </w:rPr>
        <w:t>Общая площадь ООПТ</w:t>
      </w:r>
      <w:r w:rsidR="00B65FFF" w:rsidRPr="00B65FFF">
        <w:rPr>
          <w:rFonts w:eastAsia="Times New Roman"/>
          <w:sz w:val="24"/>
          <w:szCs w:val="24"/>
          <w:lang w:eastAsia="ru-RU"/>
        </w:rPr>
        <w:t>: 109 000,0 га.</w:t>
      </w:r>
    </w:p>
    <w:p w14:paraId="06E6B509" w14:textId="77777777" w:rsidR="00B65FFF" w:rsidRPr="00B65FFF" w:rsidRDefault="00B65FFF" w:rsidP="00135BCA">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Целями создания ООПТ</w:t>
      </w:r>
      <w:r w:rsidRPr="00B65FFF">
        <w:rPr>
          <w:rFonts w:eastAsia="Times New Roman"/>
          <w:sz w:val="24"/>
          <w:szCs w:val="24"/>
          <w:lang w:eastAsia="ru-RU"/>
        </w:rPr>
        <w:t xml:space="preserve"> </w:t>
      </w:r>
      <w:r w:rsidRPr="00B65FFF">
        <w:rPr>
          <w:rFonts w:eastAsia="Times New Roman"/>
          <w:i/>
          <w:sz w:val="24"/>
          <w:szCs w:val="24"/>
          <w:lang w:eastAsia="ru-RU"/>
        </w:rPr>
        <w:t>являются:</w:t>
      </w:r>
    </w:p>
    <w:p w14:paraId="5BBBD96F"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сохранение природных комплексов южно-сибирских горно-таежных ландшафтов в естественном состоянии;</w:t>
      </w:r>
    </w:p>
    <w:p w14:paraId="509155E2"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сохранение, воспроизводство и восстановление природных ресурсов;</w:t>
      </w:r>
    </w:p>
    <w:p w14:paraId="7298A1C8"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поддержание необходимого экологического баланса и стабильности функционирования экосистем.</w:t>
      </w:r>
    </w:p>
    <w:p w14:paraId="648357F6" w14:textId="77777777" w:rsidR="00B65FFF" w:rsidRPr="00B65FFF" w:rsidRDefault="00B65FFF" w:rsidP="00135BCA">
      <w:pPr>
        <w:widowControl/>
        <w:shd w:val="clear" w:color="auto" w:fill="FFFFFF"/>
        <w:adjustRightInd w:val="0"/>
        <w:ind w:firstLine="720"/>
        <w:contextualSpacing/>
        <w:jc w:val="both"/>
        <w:rPr>
          <w:rFonts w:eastAsia="Times New Roman"/>
          <w:sz w:val="24"/>
          <w:szCs w:val="24"/>
          <w:lang w:eastAsia="ru-RU"/>
        </w:rPr>
      </w:pPr>
      <w:r w:rsidRPr="00B65FFF">
        <w:rPr>
          <w:rFonts w:eastAsia="Times New Roman"/>
          <w:sz w:val="24"/>
          <w:szCs w:val="24"/>
          <w:lang w:eastAsia="ru-RU"/>
        </w:rPr>
        <w:t>Заказник организован для выполнения следующих задач:</w:t>
      </w:r>
    </w:p>
    <w:p w14:paraId="1DD25E32"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сохранения и воспроизводства объектов животного и растительного мира, включая виды животных и растений, занесенные в Красную книгу Российской Федерации и Красную книгу Республики Тыва;</w:t>
      </w:r>
    </w:p>
    <w:p w14:paraId="2A74783C"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поддержания оптимальных условий размножения и миграции видов животного мира, нуждающихся в особом внимании к их состоянию в природной среде;</w:t>
      </w:r>
    </w:p>
    <w:p w14:paraId="513567FE"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воспроизводственных станций марала, косули, кабана, кабарги, манула;</w:t>
      </w:r>
    </w:p>
    <w:p w14:paraId="08E35F15"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зимних стоянок марала, косули;</w:t>
      </w:r>
    </w:p>
    <w:p w14:paraId="15C35A02"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путей миграции копытных животных;</w:t>
      </w:r>
    </w:p>
    <w:p w14:paraId="0260CD1B"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охраны местообитаний редких и исчезающих видов животных;</w:t>
      </w:r>
    </w:p>
    <w:p w14:paraId="56A93822" w14:textId="77777777" w:rsidR="00B65FFF" w:rsidRPr="00B65FFF" w:rsidRDefault="00B65FFF" w:rsidP="00CA187A">
      <w:pPr>
        <w:widowControl/>
        <w:numPr>
          <w:ilvl w:val="0"/>
          <w:numId w:val="24"/>
        </w:numPr>
        <w:shd w:val="clear" w:color="auto" w:fill="FFFFFF"/>
        <w:tabs>
          <w:tab w:val="left" w:pos="851"/>
        </w:tabs>
        <w:autoSpaceDE/>
        <w:autoSpaceDN/>
        <w:adjustRightInd w:val="0"/>
        <w:ind w:left="0" w:firstLine="720"/>
        <w:jc w:val="both"/>
        <w:rPr>
          <w:rFonts w:eastAsia="Times New Roman"/>
          <w:sz w:val="24"/>
          <w:szCs w:val="24"/>
          <w:lang w:eastAsia="ru-RU"/>
        </w:rPr>
      </w:pPr>
      <w:r w:rsidRPr="00B65FFF">
        <w:rPr>
          <w:rFonts w:eastAsia="Times New Roman"/>
          <w:sz w:val="24"/>
          <w:szCs w:val="24"/>
          <w:lang w:eastAsia="ru-RU"/>
        </w:rPr>
        <w:t>мониторинга окружающей среды, животного мира, проведения научно-исследовательских работ.</w:t>
      </w:r>
    </w:p>
    <w:p w14:paraId="34DB5A74" w14:textId="77777777" w:rsidR="00B65FFF" w:rsidRPr="00B65FFF" w:rsidRDefault="00B65FFF" w:rsidP="00135BCA">
      <w:pPr>
        <w:widowControl/>
        <w:shd w:val="clear" w:color="auto" w:fill="FFFFFF"/>
        <w:adjustRightInd w:val="0"/>
        <w:ind w:firstLine="720"/>
        <w:jc w:val="both"/>
        <w:rPr>
          <w:rFonts w:eastAsia="Times New Roman"/>
          <w:sz w:val="24"/>
          <w:szCs w:val="24"/>
          <w:lang w:eastAsia="ru-RU"/>
        </w:rPr>
      </w:pPr>
      <w:r w:rsidRPr="00B65FFF">
        <w:rPr>
          <w:rFonts w:eastAsia="Times New Roman"/>
          <w:i/>
          <w:sz w:val="24"/>
          <w:szCs w:val="24"/>
          <w:lang w:eastAsia="ru-RU"/>
        </w:rPr>
        <w:t xml:space="preserve">Географическое расположение: </w:t>
      </w:r>
      <w:r w:rsidRPr="00B65FFF">
        <w:rPr>
          <w:rFonts w:eastAsia="Times New Roman"/>
          <w:sz w:val="24"/>
          <w:szCs w:val="24"/>
          <w:lang w:eastAsia="ru-RU"/>
        </w:rPr>
        <w:t xml:space="preserve">восточная часть </w:t>
      </w:r>
      <w:proofErr w:type="spellStart"/>
      <w:r w:rsidRPr="00B65FFF">
        <w:rPr>
          <w:rFonts w:eastAsia="Times New Roman"/>
          <w:sz w:val="24"/>
          <w:szCs w:val="24"/>
          <w:lang w:eastAsia="ru-RU"/>
        </w:rPr>
        <w:t>Кожууна</w:t>
      </w:r>
      <w:proofErr w:type="spellEnd"/>
      <w:r w:rsidRPr="00B65FFF">
        <w:rPr>
          <w:rFonts w:eastAsia="Times New Roman"/>
          <w:sz w:val="24"/>
          <w:szCs w:val="24"/>
          <w:lang w:eastAsia="ru-RU"/>
        </w:rPr>
        <w:t>.</w:t>
      </w:r>
    </w:p>
    <w:p w14:paraId="5E29E669" w14:textId="77777777" w:rsidR="00B65FFF" w:rsidRPr="00B65FFF" w:rsidRDefault="00B65FFF" w:rsidP="00135BCA">
      <w:pPr>
        <w:widowControl/>
        <w:shd w:val="clear" w:color="auto" w:fill="FFFFFF"/>
        <w:adjustRightInd w:val="0"/>
        <w:ind w:firstLine="720"/>
        <w:jc w:val="both"/>
        <w:rPr>
          <w:rFonts w:eastAsia="Times New Roman"/>
          <w:i/>
          <w:sz w:val="24"/>
          <w:szCs w:val="24"/>
          <w:lang w:eastAsia="ru-RU"/>
        </w:rPr>
      </w:pPr>
      <w:r w:rsidRPr="00B65FFF">
        <w:rPr>
          <w:rFonts w:eastAsia="Times New Roman"/>
          <w:i/>
          <w:sz w:val="24"/>
          <w:szCs w:val="24"/>
          <w:lang w:eastAsia="ru-RU"/>
        </w:rPr>
        <w:t>Согласно постановлению правительства Республики Тыва от 31.05.2008 №336, на территории заказника запрещается:</w:t>
      </w:r>
    </w:p>
    <w:p w14:paraId="087934EC"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охота на охраняемые виды животных и птиц;</w:t>
      </w:r>
    </w:p>
    <w:p w14:paraId="2CEFEEFE"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добыча животных, не отнесенных к объектам охоты и рыболовства, а также редких и находящихся под угрозой исчезновения видов животных, растений и грибов, занесенных в Красную книгу Республики Тыва;</w:t>
      </w:r>
    </w:p>
    <w:p w14:paraId="0BB05507"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рубки главного пользования;</w:t>
      </w:r>
    </w:p>
    <w:p w14:paraId="06BA9D5A"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заготовка живицы;</w:t>
      </w:r>
    </w:p>
    <w:p w14:paraId="403334D3"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lastRenderedPageBreak/>
        <w:t>проведение гидромелиоративных и ирригационных работ, разработка общераспространенных полезных ископаемых; проведение взрывных работ;</w:t>
      </w:r>
    </w:p>
    <w:p w14:paraId="077E6629"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выжигание растительности;</w:t>
      </w:r>
    </w:p>
    <w:p w14:paraId="1721EEC4"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засорение территории заказника;</w:t>
      </w:r>
    </w:p>
    <w:p w14:paraId="0BD18DB4"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хранение ядохимикатов, химических реагентов и других опасных для объектов животного мира и среды их обитания материалов, сырья и отходов производства, кроме мест, специально оборудованных для хранения опасных веществ;</w:t>
      </w:r>
    </w:p>
    <w:p w14:paraId="0135E439"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применение ядохимикатов, химических реагентов и других опасных для объектов животного мира и среды их обитания материалов, сырья и отходов производства (за исключением случаев, когда применение ядохимикатов, химических реагентов и других вышеуказанных действий направлено на ликвидацию стихийных бедствий, влекущих за собой непоправимые последствия для объектов животного мира или среды их обитания, и борьбу с опасными вредителями леса, ухода за лесными и сельскохозяйственными культурами);</w:t>
      </w:r>
    </w:p>
    <w:p w14:paraId="0B810A2B"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проезд механических транспортных средств вне дорог, за исключением транспорта органов, осуществляющих охрану и контроль за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мероприятий по ведению лесного хозяйства, воспроизводства, охраны и защиты природных ресурсов;</w:t>
      </w:r>
    </w:p>
    <w:p w14:paraId="706FD495"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проведение рубок ухода и санитарных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Тыва, за исключением случаев аварий, стихийных бедствий и при иных обстоятельствах, носящих чрезвычайный характер;</w:t>
      </w:r>
    </w:p>
    <w:p w14:paraId="0D3B4FFB" w14:textId="77777777" w:rsidR="00B65FFF" w:rsidRPr="00B65FFF"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строительство дорог и трубопроводов, линий электропередач и прочих коммуникаций, отвод земельных участков и строительство зданий и сооружений постоянного или временного типа без экологической экспертизы и без согласования с РГУ «Дирекция по особо охраняемым природным территориям Республики Тыва»;</w:t>
      </w:r>
    </w:p>
    <w:p w14:paraId="41DBE1E0" w14:textId="77777777" w:rsidR="00BB6149" w:rsidRDefault="00B65FFF" w:rsidP="00CA187A">
      <w:pPr>
        <w:widowControl/>
        <w:numPr>
          <w:ilvl w:val="0"/>
          <w:numId w:val="25"/>
        </w:numPr>
        <w:shd w:val="clear" w:color="auto" w:fill="FFFFFF"/>
        <w:tabs>
          <w:tab w:val="left" w:pos="851"/>
        </w:tabs>
        <w:autoSpaceDE/>
        <w:autoSpaceDN/>
        <w:adjustRightInd w:val="0"/>
        <w:ind w:left="0" w:firstLine="720"/>
        <w:jc w:val="both"/>
        <w:rPr>
          <w:rFonts w:eastAsia="Times New Roman"/>
          <w:sz w:val="24"/>
          <w:lang w:eastAsia="ru-RU"/>
        </w:rPr>
      </w:pPr>
      <w:r w:rsidRPr="00B65FFF">
        <w:rPr>
          <w:rFonts w:eastAsia="Times New Roman"/>
          <w:sz w:val="24"/>
          <w:lang w:eastAsia="ru-RU"/>
        </w:rPr>
        <w:t xml:space="preserve">сбор и заготовка гражданами дикорастущих растений и грибов, виды которых занесены в Красную книгу Российской Федерации и Красную книгу Республики Тыва и в перечень которых входят растения </w:t>
      </w:r>
      <w:proofErr w:type="spellStart"/>
      <w:r w:rsidRPr="00B65FFF">
        <w:rPr>
          <w:rFonts w:eastAsia="Times New Roman"/>
          <w:sz w:val="24"/>
          <w:lang w:eastAsia="ru-RU"/>
        </w:rPr>
        <w:t>наркосодержащего</w:t>
      </w:r>
      <w:proofErr w:type="spellEnd"/>
      <w:r w:rsidRPr="00B65FFF">
        <w:rPr>
          <w:rFonts w:eastAsia="Times New Roman"/>
          <w:sz w:val="24"/>
          <w:lang w:eastAsia="ru-RU"/>
        </w:rPr>
        <w:t xml:space="preserve"> сырья.</w:t>
      </w:r>
    </w:p>
    <w:p w14:paraId="46CDA399" w14:textId="49A5AB5E" w:rsidR="00B65FFF" w:rsidRPr="00B65FFF" w:rsidRDefault="00B65FFF" w:rsidP="00135BCA">
      <w:pPr>
        <w:widowControl/>
        <w:shd w:val="clear" w:color="auto" w:fill="FFFFFF"/>
        <w:tabs>
          <w:tab w:val="left" w:pos="851"/>
        </w:tabs>
        <w:autoSpaceDE/>
        <w:autoSpaceDN/>
        <w:adjustRightInd w:val="0"/>
        <w:ind w:firstLine="720"/>
        <w:jc w:val="both"/>
        <w:rPr>
          <w:rFonts w:eastAsia="Times New Roman"/>
          <w:sz w:val="24"/>
          <w:lang w:eastAsia="ru-RU"/>
        </w:rPr>
      </w:pPr>
      <w:r w:rsidRPr="00BB6149">
        <w:rPr>
          <w:rFonts w:ascii="Arial" w:eastAsia="Times New Roman" w:hAnsi="Arial" w:cs="Arial"/>
          <w:bCs/>
          <w:i/>
          <w:lang w:eastAsia="ru-RU"/>
        </w:rPr>
        <w:t>Р</w:t>
      </w:r>
      <w:r w:rsidRPr="00B65FFF">
        <w:rPr>
          <w:rFonts w:eastAsia="Times New Roman"/>
          <w:bCs/>
          <w:i/>
          <w:sz w:val="24"/>
          <w:lang w:eastAsia="ru-RU"/>
        </w:rPr>
        <w:t>азрешенные виды деятельности и природопользования: </w:t>
      </w:r>
    </w:p>
    <w:p w14:paraId="5A09F98D" w14:textId="77777777" w:rsidR="00B65FFF" w:rsidRPr="00B65FFF" w:rsidRDefault="00B65FFF" w:rsidP="00CA187A">
      <w:pPr>
        <w:pStyle w:val="af0"/>
        <w:numPr>
          <w:ilvl w:val="0"/>
          <w:numId w:val="26"/>
        </w:numPr>
        <w:ind w:left="0" w:firstLine="720"/>
        <w:rPr>
          <w:sz w:val="24"/>
          <w:szCs w:val="24"/>
        </w:rPr>
      </w:pPr>
      <w:r w:rsidRPr="00B65FFF">
        <w:rPr>
          <w:sz w:val="24"/>
          <w:szCs w:val="24"/>
        </w:rPr>
        <w:t>граждане имеют право находиться на территории заказника, собирать для собственных нужд дикорастущие плоды, ягоды, грибы, другие пищевые лесные ресурсы, лекарственные растения. Сбор дикорастущих плодов, ягод, грибов, других лесных пищевых ресурсов, лекарственных растений и технического сырья могут быть ограничены в порядке, определяемом законодательством Республики Тыва;</w:t>
      </w:r>
    </w:p>
    <w:p w14:paraId="4BB76F50" w14:textId="77777777" w:rsidR="00B65FFF" w:rsidRPr="00B65FFF" w:rsidRDefault="00B65FFF" w:rsidP="00CA187A">
      <w:pPr>
        <w:pStyle w:val="af0"/>
        <w:numPr>
          <w:ilvl w:val="0"/>
          <w:numId w:val="26"/>
        </w:numPr>
        <w:ind w:left="0" w:firstLine="720"/>
        <w:rPr>
          <w:sz w:val="24"/>
          <w:szCs w:val="24"/>
        </w:rPr>
      </w:pPr>
      <w:r w:rsidRPr="00B65FFF">
        <w:rPr>
          <w:sz w:val="24"/>
          <w:szCs w:val="24"/>
        </w:rPr>
        <w:t>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исходя из приоритетности охраняемых природных комплексов и объектов на этих территориях и не должна противоречить целям образования заказника;</w:t>
      </w:r>
    </w:p>
    <w:p w14:paraId="573628C7" w14:textId="77777777" w:rsidR="00B65FFF" w:rsidRPr="00B65FFF" w:rsidRDefault="00B65FFF" w:rsidP="00CA187A">
      <w:pPr>
        <w:pStyle w:val="af0"/>
        <w:numPr>
          <w:ilvl w:val="0"/>
          <w:numId w:val="26"/>
        </w:numPr>
        <w:ind w:left="0" w:firstLine="720"/>
        <w:rPr>
          <w:sz w:val="24"/>
          <w:szCs w:val="24"/>
        </w:rPr>
      </w:pPr>
      <w:r w:rsidRPr="00B65FFF">
        <w:rPr>
          <w:sz w:val="24"/>
          <w:szCs w:val="24"/>
        </w:rPr>
        <w:t>решение о предоставлении в пользование земельных участков и природных ресурсов, расположенных на территории заказника, принимается в соответствии с действующим законодательством;</w:t>
      </w:r>
    </w:p>
    <w:p w14:paraId="53C73687" w14:textId="77777777" w:rsidR="00B65FFF" w:rsidRPr="00B65FFF" w:rsidRDefault="00B65FFF" w:rsidP="00CA187A">
      <w:pPr>
        <w:pStyle w:val="af0"/>
        <w:numPr>
          <w:ilvl w:val="0"/>
          <w:numId w:val="26"/>
        </w:numPr>
        <w:ind w:left="0" w:firstLine="720"/>
        <w:rPr>
          <w:sz w:val="24"/>
          <w:szCs w:val="24"/>
        </w:rPr>
      </w:pPr>
      <w:r w:rsidRPr="00B65FFF">
        <w:rPr>
          <w:sz w:val="24"/>
          <w:szCs w:val="24"/>
        </w:rPr>
        <w:t>ведение лесного хозяйства (охрана, защита и воспроизводство лесов) осуществляется на основании проектов лесоустройства и материалов натурного обследования в соответствии с установленным режимом охраны заказника;</w:t>
      </w:r>
    </w:p>
    <w:p w14:paraId="1C83C9E3" w14:textId="77777777" w:rsidR="00B65FFF" w:rsidRPr="00B65FFF" w:rsidRDefault="00B65FFF" w:rsidP="00CA187A">
      <w:pPr>
        <w:pStyle w:val="af0"/>
        <w:numPr>
          <w:ilvl w:val="0"/>
          <w:numId w:val="26"/>
        </w:numPr>
        <w:ind w:left="0" w:firstLine="720"/>
        <w:rPr>
          <w:sz w:val="24"/>
          <w:szCs w:val="24"/>
        </w:rPr>
      </w:pPr>
      <w:r w:rsidRPr="00B65FFF">
        <w:rPr>
          <w:sz w:val="24"/>
          <w:szCs w:val="24"/>
        </w:rPr>
        <w:t>санитарно-оздоровительные мероприятия на территории заказника, не предусмотренные проектом лесоустройства, назначаются и проводятся на основании материалов обследования и заключения филиала ФГУ «</w:t>
      </w:r>
      <w:proofErr w:type="spellStart"/>
      <w:r w:rsidRPr="00B65FFF">
        <w:rPr>
          <w:sz w:val="24"/>
          <w:szCs w:val="24"/>
        </w:rPr>
        <w:t>Рослесозащита</w:t>
      </w:r>
      <w:proofErr w:type="spellEnd"/>
      <w:r w:rsidRPr="00B65FFF">
        <w:rPr>
          <w:sz w:val="24"/>
          <w:szCs w:val="24"/>
        </w:rPr>
        <w:t>» «Центр защиты леса Республики Тыва» в соответствии с установленным порядком;</w:t>
      </w:r>
    </w:p>
    <w:p w14:paraId="06E4D213" w14:textId="77777777" w:rsidR="00B65FFF" w:rsidRPr="00B65FFF" w:rsidRDefault="00B65FFF" w:rsidP="00CA187A">
      <w:pPr>
        <w:pStyle w:val="af0"/>
        <w:numPr>
          <w:ilvl w:val="0"/>
          <w:numId w:val="26"/>
        </w:numPr>
        <w:ind w:left="0" w:firstLine="720"/>
        <w:rPr>
          <w:sz w:val="24"/>
          <w:szCs w:val="24"/>
        </w:rPr>
      </w:pPr>
      <w:r w:rsidRPr="00B65FFF">
        <w:rPr>
          <w:sz w:val="24"/>
          <w:szCs w:val="24"/>
        </w:rPr>
        <w:lastRenderedPageBreak/>
        <w:t>отстрел диких животных в научных целях и регулирование их численности на территории заказника производится по разрешениям, выдаваемым в соответствии с действующим законодательством на основании заключения компетентной научной организации. Порядок и сроки проведения отстрела согласовываются с РГУ «Дирекция по особо охраняемым природным территориям Республики Тыва»;</w:t>
      </w:r>
    </w:p>
    <w:p w14:paraId="135BD6C1" w14:textId="77777777" w:rsidR="00B65FFF" w:rsidRPr="00B65FFF" w:rsidRDefault="00B65FFF" w:rsidP="00CA187A">
      <w:pPr>
        <w:pStyle w:val="af0"/>
        <w:numPr>
          <w:ilvl w:val="0"/>
          <w:numId w:val="26"/>
        </w:numPr>
        <w:ind w:left="0" w:firstLine="720"/>
        <w:rPr>
          <w:sz w:val="24"/>
          <w:szCs w:val="24"/>
        </w:rPr>
      </w:pPr>
      <w:r w:rsidRPr="00B65FFF">
        <w:rPr>
          <w:sz w:val="24"/>
          <w:szCs w:val="24"/>
        </w:rPr>
        <w:t>проведение научно-исследовательских работ сотрудниками специализированных научных организаций на территории заказника осуществляется в соответствии с федеральным и республиканским законодательством и согласовывается с РГУ «Дирекция по особо охраняемым природным территориям Республики Тыва»;</w:t>
      </w:r>
    </w:p>
    <w:p w14:paraId="3AB81022" w14:textId="73B1AD5E" w:rsidR="00135BCA" w:rsidRPr="003274E8" w:rsidRDefault="00B65FFF" w:rsidP="00CA187A">
      <w:pPr>
        <w:pStyle w:val="af0"/>
        <w:numPr>
          <w:ilvl w:val="0"/>
          <w:numId w:val="26"/>
        </w:numPr>
        <w:ind w:left="0" w:firstLine="720"/>
        <w:rPr>
          <w:sz w:val="24"/>
          <w:szCs w:val="24"/>
        </w:rPr>
      </w:pPr>
      <w:r w:rsidRPr="00B65FFF">
        <w:rPr>
          <w:sz w:val="24"/>
          <w:szCs w:val="24"/>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учебными заведениями осуществляется на основании действующего законодательства и по согласованию с Министерством природных ресурсов и экологии Республики Тыва.</w:t>
      </w:r>
    </w:p>
    <w:p w14:paraId="3387DE5F" w14:textId="21D83B7A" w:rsidR="00F72D28" w:rsidRPr="00F72D28" w:rsidRDefault="00F72D28" w:rsidP="0089287D">
      <w:pPr>
        <w:spacing w:before="240" w:after="240"/>
        <w:ind w:left="284" w:right="3" w:firstLine="709"/>
        <w:jc w:val="both"/>
        <w:rPr>
          <w:b/>
          <w:sz w:val="24"/>
          <w:szCs w:val="24"/>
        </w:rPr>
      </w:pPr>
      <w:r w:rsidRPr="00F72D28">
        <w:rPr>
          <w:b/>
          <w:sz w:val="24"/>
          <w:szCs w:val="24"/>
        </w:rPr>
        <w:t>Мероприятия по сохранению особо охраняемых природных территорий</w:t>
      </w:r>
      <w:bookmarkEnd w:id="11"/>
      <w:r w:rsidRPr="00F72D28">
        <w:rPr>
          <w:b/>
          <w:sz w:val="24"/>
          <w:szCs w:val="24"/>
        </w:rPr>
        <w:t xml:space="preserve"> </w:t>
      </w:r>
    </w:p>
    <w:p w14:paraId="7E6AAF03"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14:paraId="5DC8F163" w14:textId="77777777" w:rsidR="00F72D28" w:rsidRPr="00F72D28" w:rsidRDefault="00F72D28" w:rsidP="00192F51">
      <w:pPr>
        <w:ind w:firstLine="720"/>
        <w:jc w:val="both"/>
        <w:rPr>
          <w:b/>
          <w:bCs/>
          <w:caps/>
          <w:kern w:val="36"/>
          <w:sz w:val="24"/>
          <w:szCs w:val="24"/>
        </w:rPr>
      </w:pPr>
      <w:r w:rsidRPr="00F72D28">
        <w:rPr>
          <w:sz w:val="24"/>
          <w:szCs w:val="24"/>
        </w:rPr>
        <w:t xml:space="preserve">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 </w:t>
      </w:r>
    </w:p>
    <w:p w14:paraId="00E1410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14:paraId="5C877544"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14:paraId="53AA8A7E"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С целью повышения эффективности борьбы с нарушениями законодательства на ООПТ необходимо проведение мероприятий по:</w:t>
      </w:r>
    </w:p>
    <w:p w14:paraId="508FF271"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совершенствованию организации работы службы охраны ООПТ;</w:t>
      </w:r>
    </w:p>
    <w:p w14:paraId="3D54BDC1"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оптимизации деятельности по обеспечению общественного правопорядка и природоохранного режима на ООПТ;</w:t>
      </w:r>
    </w:p>
    <w:p w14:paraId="770073BF"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техническому оснащению охраны, в том числе организации видеонаблюдения на отдельных участках;</w:t>
      </w:r>
    </w:p>
    <w:p w14:paraId="67655009"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обеспечению пожарной безопасности ООПТ, в том числе по борьбе с неконтролируемыми весенними палами;</w:t>
      </w:r>
    </w:p>
    <w:p w14:paraId="34BC479B"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ограждению отдельных участков для обеспечения мер по ограничению въезда автотранспорта (за исключением служебных целей) на ООПТ;</w:t>
      </w:r>
    </w:p>
    <w:p w14:paraId="3613D316" w14:textId="77777777" w:rsidR="00F72D28" w:rsidRPr="00F72D28" w:rsidRDefault="00F72D28" w:rsidP="00CA187A">
      <w:pPr>
        <w:pStyle w:val="af8"/>
        <w:numPr>
          <w:ilvl w:val="0"/>
          <w:numId w:val="11"/>
        </w:numPr>
        <w:tabs>
          <w:tab w:val="left" w:pos="993"/>
        </w:tabs>
        <w:spacing w:after="0"/>
        <w:ind w:left="0" w:firstLine="720"/>
        <w:jc w:val="both"/>
        <w:rPr>
          <w:rFonts w:ascii="Tahoma" w:hAnsi="Tahoma"/>
        </w:rPr>
      </w:pPr>
      <w:r w:rsidRPr="00F72D28">
        <w:rPr>
          <w:rFonts w:ascii="Tahoma" w:hAnsi="Tahoma"/>
        </w:rPr>
        <w:t>созданию автомобильных парковок перед входами на ООПТ.</w:t>
      </w:r>
    </w:p>
    <w:p w14:paraId="3195BB4D"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улучшения санитарного состояния ООПТ необходимо проведение мероприятий по:</w:t>
      </w:r>
    </w:p>
    <w:p w14:paraId="583F3750"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контролю за сбором бытового мусора на рекреационных участках и внедрению системы раздельного сбора мусора;</w:t>
      </w:r>
    </w:p>
    <w:p w14:paraId="0C39D6B3"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лесопатологическому мониторингу и защите древесно-кустарниковой растительности;</w:t>
      </w:r>
    </w:p>
    <w:p w14:paraId="21EE5451"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lastRenderedPageBreak/>
        <w:t>обеспечению содержания природных территорий в местах интенсивной рекреации на основе современных подходов, в том числе с использованием малогабаритной специализированной техники;</w:t>
      </w:r>
    </w:p>
    <w:p w14:paraId="4F255F3F"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современных методов использования древесины, образующейся в ходе работ по уходу за зелеными насаждениями на ООПТ;</w:t>
      </w:r>
    </w:p>
    <w:p w14:paraId="67C3DA16"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альтернативных источников энергии для освещения и функционирования объектов инфраструктуры на ООПТ;</w:t>
      </w:r>
    </w:p>
    <w:p w14:paraId="5F9274E7"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 xml:space="preserve">разработке регламентов и типовых контрактов на проведение </w:t>
      </w:r>
      <w:proofErr w:type="spellStart"/>
      <w:r w:rsidRPr="00F72D28">
        <w:rPr>
          <w:rFonts w:ascii="Tahoma" w:hAnsi="Tahoma"/>
        </w:rPr>
        <w:t>уходных</w:t>
      </w:r>
      <w:proofErr w:type="spellEnd"/>
      <w:r w:rsidRPr="00F72D28">
        <w:rPr>
          <w:rFonts w:ascii="Tahoma" w:hAnsi="Tahoma"/>
        </w:rPr>
        <w:t xml:space="preserve"> работ для лесных территорий, предусматривающих специфику ООПТ и решение задач сохранения биоразнообразия на основе передового российского и зарубежного опыта;</w:t>
      </w:r>
    </w:p>
    <w:p w14:paraId="109BA5E0" w14:textId="77777777" w:rsidR="00F72D28" w:rsidRPr="00F72D28" w:rsidRDefault="00F72D28" w:rsidP="00CA187A">
      <w:pPr>
        <w:pStyle w:val="af8"/>
        <w:numPr>
          <w:ilvl w:val="0"/>
          <w:numId w:val="12"/>
        </w:numPr>
        <w:tabs>
          <w:tab w:val="left" w:pos="993"/>
        </w:tabs>
        <w:spacing w:after="0"/>
        <w:ind w:left="0" w:firstLine="720"/>
        <w:jc w:val="both"/>
        <w:rPr>
          <w:rFonts w:ascii="Tahoma" w:hAnsi="Tahoma"/>
        </w:rPr>
      </w:pPr>
      <w:r w:rsidRPr="00F72D28">
        <w:rPr>
          <w:rFonts w:ascii="Tahoma" w:hAnsi="Tahoma"/>
        </w:rPr>
        <w:t>содержанию и эксплуатации водных объектов, входящих в состав ООПТ.</w:t>
      </w:r>
    </w:p>
    <w:p w14:paraId="3E3741B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реализации задач по сохранению и восстановлению биологического разнообразия на ООПТ потребуется принятие нормативных правовых актов или инструктивно-методических документов по следующим направлениям:</w:t>
      </w:r>
    </w:p>
    <w:p w14:paraId="68DFE96E" w14:textId="77777777" w:rsidR="00F72D28" w:rsidRPr="00F72D28" w:rsidRDefault="00F72D28" w:rsidP="00CA187A">
      <w:pPr>
        <w:pStyle w:val="af8"/>
        <w:numPr>
          <w:ilvl w:val="0"/>
          <w:numId w:val="13"/>
        </w:numPr>
        <w:tabs>
          <w:tab w:val="left" w:pos="993"/>
        </w:tabs>
        <w:spacing w:after="0"/>
        <w:ind w:left="0" w:firstLine="720"/>
        <w:jc w:val="both"/>
        <w:rPr>
          <w:rFonts w:ascii="Tahoma" w:hAnsi="Tahoma"/>
        </w:rPr>
      </w:pPr>
      <w:r w:rsidRPr="00F72D28">
        <w:rPr>
          <w:rFonts w:ascii="Tahoma" w:hAnsi="Tahoma"/>
        </w:rPr>
        <w:t>содержание природных и озелененных территорий на ООПТ;</w:t>
      </w:r>
    </w:p>
    <w:p w14:paraId="710B21C3" w14:textId="77777777" w:rsidR="00F72D28" w:rsidRPr="00F72D28" w:rsidRDefault="00F72D28" w:rsidP="00CA187A">
      <w:pPr>
        <w:pStyle w:val="af8"/>
        <w:numPr>
          <w:ilvl w:val="0"/>
          <w:numId w:val="13"/>
        </w:numPr>
        <w:tabs>
          <w:tab w:val="left" w:pos="993"/>
        </w:tabs>
        <w:spacing w:after="0"/>
        <w:ind w:left="0" w:firstLine="720"/>
        <w:jc w:val="both"/>
        <w:rPr>
          <w:rFonts w:ascii="Tahoma" w:hAnsi="Tahoma"/>
        </w:rPr>
      </w:pPr>
      <w:r w:rsidRPr="00F72D28">
        <w:rPr>
          <w:rFonts w:ascii="Tahoma" w:hAnsi="Tahoma"/>
        </w:rPr>
        <w:t>создание и утверждение списка редких и исчезающих типов растительных сообществ (ассоциаций), требующих особой охраны;</w:t>
      </w:r>
    </w:p>
    <w:p w14:paraId="25BADA3E" w14:textId="71523FE8" w:rsidR="00BA394E" w:rsidRPr="00F72D28" w:rsidRDefault="00F72D28" w:rsidP="00CA187A">
      <w:pPr>
        <w:pStyle w:val="af8"/>
        <w:numPr>
          <w:ilvl w:val="0"/>
          <w:numId w:val="13"/>
        </w:numPr>
        <w:tabs>
          <w:tab w:val="left" w:pos="993"/>
        </w:tabs>
        <w:spacing w:after="0"/>
        <w:ind w:left="0" w:firstLine="720"/>
        <w:jc w:val="both"/>
        <w:rPr>
          <w:rFonts w:ascii="Tahoma" w:hAnsi="Tahoma"/>
        </w:rPr>
      </w:pPr>
      <w:r w:rsidRPr="00F72D28">
        <w:rPr>
          <w:rFonts w:ascii="Tahoma" w:hAnsi="Tahoma"/>
        </w:rPr>
        <w:t>регулирование численности отдельных видов животных и предотвращение проникновения «чуждых» видов растений и животных в природные сообщества.</w:t>
      </w:r>
    </w:p>
    <w:p w14:paraId="355F0674" w14:textId="77777777" w:rsidR="00012953" w:rsidRDefault="008A3751" w:rsidP="00CA187A">
      <w:pPr>
        <w:pStyle w:val="22"/>
        <w:numPr>
          <w:ilvl w:val="1"/>
          <w:numId w:val="6"/>
        </w:numPr>
        <w:tabs>
          <w:tab w:val="left" w:pos="1528"/>
          <w:tab w:val="left" w:pos="1529"/>
        </w:tabs>
        <w:spacing w:before="179"/>
      </w:pPr>
      <w:bookmarkStart w:id="13" w:name="_Toc90823565"/>
      <w:r>
        <w:t>Охрана</w:t>
      </w:r>
      <w:r>
        <w:rPr>
          <w:spacing w:val="-5"/>
        </w:rPr>
        <w:t xml:space="preserve"> </w:t>
      </w:r>
      <w:r>
        <w:t>объектов</w:t>
      </w:r>
      <w:r>
        <w:rPr>
          <w:spacing w:val="-5"/>
        </w:rPr>
        <w:t xml:space="preserve"> </w:t>
      </w:r>
      <w:r>
        <w:t>культурного</w:t>
      </w:r>
      <w:r>
        <w:rPr>
          <w:spacing w:val="-5"/>
        </w:rPr>
        <w:t xml:space="preserve"> </w:t>
      </w:r>
      <w:r>
        <w:t>наследия</w:t>
      </w:r>
      <w:bookmarkEnd w:id="13"/>
    </w:p>
    <w:p w14:paraId="61D41A24" w14:textId="01E36997"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25.06.2002</w:t>
      </w:r>
      <w:r>
        <w:rPr>
          <w:spacing w:val="1"/>
        </w:rPr>
        <w:t xml:space="preserve"> </w:t>
      </w:r>
      <w:r>
        <w:t>№</w:t>
      </w:r>
      <w:r>
        <w:rPr>
          <w:spacing w:val="1"/>
        </w:rPr>
        <w:t xml:space="preserve"> </w:t>
      </w:r>
      <w:r>
        <w:t>73-ФЗ</w:t>
      </w:r>
      <w:r>
        <w:rPr>
          <w:spacing w:val="1"/>
        </w:rPr>
        <w:t xml:space="preserve"> </w:t>
      </w:r>
      <w:r>
        <w:t>«Об</w:t>
      </w:r>
      <w:r>
        <w:rPr>
          <w:spacing w:val="1"/>
        </w:rPr>
        <w:t xml:space="preserve"> </w:t>
      </w:r>
      <w:r>
        <w:t>объектах</w:t>
      </w:r>
      <w:r>
        <w:rPr>
          <w:spacing w:val="-72"/>
        </w:rPr>
        <w:t xml:space="preserve"> </w:t>
      </w:r>
      <w:r>
        <w:t>культурного</w:t>
      </w:r>
      <w:r>
        <w:rPr>
          <w:spacing w:val="-3"/>
        </w:rPr>
        <w:t xml:space="preserve"> </w:t>
      </w:r>
      <w:r>
        <w:t>наследия</w:t>
      </w:r>
      <w:r>
        <w:rPr>
          <w:spacing w:val="-2"/>
        </w:rPr>
        <w:t xml:space="preserve"> </w:t>
      </w:r>
      <w:r>
        <w:t>(памятниках</w:t>
      </w:r>
      <w:r>
        <w:rPr>
          <w:spacing w:val="-2"/>
        </w:rPr>
        <w:t xml:space="preserve"> </w:t>
      </w:r>
      <w:r>
        <w:t>истории</w:t>
      </w:r>
      <w:r>
        <w:rPr>
          <w:spacing w:val="-3"/>
        </w:rPr>
        <w:t xml:space="preserve"> </w:t>
      </w:r>
      <w:r>
        <w:t>и</w:t>
      </w:r>
      <w:r>
        <w:rPr>
          <w:spacing w:val="-2"/>
        </w:rPr>
        <w:t xml:space="preserve"> </w:t>
      </w:r>
      <w:r>
        <w:t>культуры) народов</w:t>
      </w:r>
      <w:r>
        <w:rPr>
          <w:spacing w:val="-4"/>
        </w:rPr>
        <w:t xml:space="preserve"> </w:t>
      </w:r>
      <w:r>
        <w:t>Российской</w:t>
      </w:r>
      <w:r>
        <w:rPr>
          <w:spacing w:val="-1"/>
        </w:rPr>
        <w:t xml:space="preserve"> </w:t>
      </w:r>
      <w:r>
        <w:t>Федерации»</w:t>
      </w:r>
      <w:r w:rsidR="007D74C7" w:rsidRPr="007D74C7">
        <w:t xml:space="preserve"> </w:t>
      </w:r>
      <w:r>
        <w:t>(далее</w:t>
      </w:r>
      <w:r>
        <w:rPr>
          <w:spacing w:val="1"/>
        </w:rPr>
        <w:t xml:space="preserve"> </w:t>
      </w:r>
      <w:r>
        <w:t>также</w:t>
      </w:r>
      <w:r>
        <w:rPr>
          <w:spacing w:val="1"/>
        </w:rPr>
        <w:t xml:space="preserve"> </w:t>
      </w:r>
      <w:r>
        <w:t>-</w:t>
      </w:r>
      <w:r>
        <w:rPr>
          <w:spacing w:val="1"/>
        </w:rPr>
        <w:t xml:space="preserve"> </w:t>
      </w:r>
      <w:r>
        <w:t>Федеральный</w:t>
      </w:r>
      <w:r>
        <w:rPr>
          <w:spacing w:val="1"/>
        </w:rPr>
        <w:t xml:space="preserve"> </w:t>
      </w:r>
      <w:r>
        <w:t>закон</w:t>
      </w:r>
      <w:r>
        <w:rPr>
          <w:spacing w:val="1"/>
        </w:rPr>
        <w:t xml:space="preserve"> </w:t>
      </w:r>
      <w:r>
        <w:t>№</w:t>
      </w:r>
      <w:r>
        <w:rPr>
          <w:spacing w:val="1"/>
        </w:rPr>
        <w:t xml:space="preserve"> </w:t>
      </w:r>
      <w:r>
        <w:t>73-ФЗ),</w:t>
      </w:r>
      <w:r>
        <w:rPr>
          <w:spacing w:val="1"/>
        </w:rPr>
        <w:t xml:space="preserve"> </w:t>
      </w:r>
      <w:r>
        <w:t>к</w:t>
      </w:r>
      <w:r>
        <w:rPr>
          <w:spacing w:val="1"/>
        </w:rPr>
        <w:t xml:space="preserve"> </w:t>
      </w:r>
      <w:r>
        <w:t>объектам</w:t>
      </w:r>
      <w:r>
        <w:rPr>
          <w:spacing w:val="1"/>
        </w:rPr>
        <w:t xml:space="preserve"> </w:t>
      </w:r>
      <w:r>
        <w:t>культурного</w:t>
      </w:r>
      <w:r>
        <w:rPr>
          <w:spacing w:val="1"/>
        </w:rPr>
        <w:t xml:space="preserve"> </w:t>
      </w:r>
      <w:r>
        <w:t>наследия</w:t>
      </w:r>
      <w:r>
        <w:rPr>
          <w:spacing w:val="1"/>
        </w:rPr>
        <w:t xml:space="preserve"> </w:t>
      </w:r>
      <w:r>
        <w:t>(памятникам</w:t>
      </w:r>
      <w:r>
        <w:rPr>
          <w:spacing w:val="-6"/>
        </w:rPr>
        <w:t xml:space="preserve"> </w:t>
      </w:r>
      <w:r>
        <w:t>истории</w:t>
      </w:r>
      <w:r>
        <w:rPr>
          <w:spacing w:val="-7"/>
        </w:rPr>
        <w:t xml:space="preserve"> </w:t>
      </w:r>
      <w:r>
        <w:t>и</w:t>
      </w:r>
      <w:r>
        <w:rPr>
          <w:spacing w:val="-9"/>
        </w:rPr>
        <w:t xml:space="preserve"> </w:t>
      </w:r>
      <w:r>
        <w:t>культуры)</w:t>
      </w:r>
      <w:r>
        <w:rPr>
          <w:spacing w:val="-10"/>
        </w:rPr>
        <w:t xml:space="preserve"> </w:t>
      </w:r>
      <w:r>
        <w:t>народов</w:t>
      </w:r>
      <w:r>
        <w:rPr>
          <w:spacing w:val="-5"/>
        </w:rPr>
        <w:t xml:space="preserve"> </w:t>
      </w:r>
      <w:r>
        <w:t>Российской</w:t>
      </w:r>
      <w:r>
        <w:rPr>
          <w:spacing w:val="-10"/>
        </w:rPr>
        <w:t xml:space="preserve"> </w:t>
      </w:r>
      <w:r>
        <w:t>Федерации</w:t>
      </w:r>
      <w:r>
        <w:rPr>
          <w:spacing w:val="-9"/>
        </w:rPr>
        <w:t xml:space="preserve"> </w:t>
      </w:r>
      <w:r>
        <w:t>(далее</w:t>
      </w:r>
      <w:r>
        <w:rPr>
          <w:spacing w:val="-5"/>
        </w:rPr>
        <w:t xml:space="preserve"> </w:t>
      </w:r>
      <w:r>
        <w:t>также</w:t>
      </w:r>
      <w:r>
        <w:rPr>
          <w:spacing w:val="-7"/>
        </w:rPr>
        <w:t xml:space="preserve"> </w:t>
      </w:r>
      <w:r>
        <w:t>-</w:t>
      </w:r>
      <w:r>
        <w:rPr>
          <w:spacing w:val="-10"/>
        </w:rPr>
        <w:t xml:space="preserve"> </w:t>
      </w:r>
      <w:r>
        <w:t>объекты</w:t>
      </w:r>
      <w:r>
        <w:rPr>
          <w:spacing w:val="-73"/>
        </w:rPr>
        <w:t xml:space="preserve"> </w:t>
      </w:r>
      <w:r>
        <w:t>культурного наследия) относятся объекты недвижимого имущества (включая объекты</w:t>
      </w:r>
      <w:r>
        <w:rPr>
          <w:spacing w:val="1"/>
        </w:rPr>
        <w:t xml:space="preserve"> </w:t>
      </w:r>
      <w:r>
        <w:t>археологического</w:t>
      </w:r>
      <w:r>
        <w:rPr>
          <w:spacing w:val="1"/>
        </w:rPr>
        <w:t xml:space="preserve"> </w:t>
      </w:r>
      <w:r>
        <w:t>наследия)</w:t>
      </w:r>
      <w:r>
        <w:rPr>
          <w:spacing w:val="1"/>
        </w:rPr>
        <w:t xml:space="preserve"> </w:t>
      </w:r>
      <w:r>
        <w:t>и</w:t>
      </w:r>
      <w:r>
        <w:rPr>
          <w:spacing w:val="1"/>
        </w:rPr>
        <w:t xml:space="preserve"> </w:t>
      </w:r>
      <w:r>
        <w:t>иные</w:t>
      </w:r>
      <w:r>
        <w:rPr>
          <w:spacing w:val="1"/>
        </w:rPr>
        <w:t xml:space="preserve"> </w:t>
      </w:r>
      <w:r>
        <w:t>объекты</w:t>
      </w:r>
      <w:r>
        <w:rPr>
          <w:spacing w:val="1"/>
        </w:rPr>
        <w:t xml:space="preserve"> </w:t>
      </w:r>
      <w:r>
        <w:t>с</w:t>
      </w:r>
      <w:r>
        <w:rPr>
          <w:spacing w:val="1"/>
        </w:rPr>
        <w:t xml:space="preserve"> </w:t>
      </w:r>
      <w:r>
        <w:t>исторически</w:t>
      </w:r>
      <w:r>
        <w:rPr>
          <w:spacing w:val="1"/>
        </w:rPr>
        <w:t xml:space="preserve"> </w:t>
      </w:r>
      <w:r>
        <w:t>связанными</w:t>
      </w:r>
      <w:r>
        <w:rPr>
          <w:spacing w:val="1"/>
        </w:rPr>
        <w:t xml:space="preserve"> </w:t>
      </w:r>
      <w:r>
        <w:t>с</w:t>
      </w:r>
      <w:r>
        <w:rPr>
          <w:spacing w:val="1"/>
        </w:rPr>
        <w:t xml:space="preserve"> </w:t>
      </w:r>
      <w:r>
        <w:t>ними</w:t>
      </w:r>
      <w:r>
        <w:rPr>
          <w:spacing w:val="1"/>
        </w:rPr>
        <w:t xml:space="preserve"> </w:t>
      </w:r>
      <w:r>
        <w:t>территориями,</w:t>
      </w:r>
      <w:r>
        <w:rPr>
          <w:spacing w:val="1"/>
        </w:rPr>
        <w:t xml:space="preserve"> </w:t>
      </w:r>
      <w:r>
        <w:t>произведениями</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 объектами науки и техники и иными предметами материальной культуры,</w:t>
      </w:r>
      <w:r>
        <w:rPr>
          <w:spacing w:val="1"/>
        </w:rPr>
        <w:t xml:space="preserve"> </w:t>
      </w:r>
      <w:r>
        <w:t>возникшие в результате исторических событий, представляющие собой ценность с точки</w:t>
      </w:r>
      <w:r>
        <w:rPr>
          <w:spacing w:val="1"/>
        </w:rPr>
        <w:t xml:space="preserve"> </w:t>
      </w:r>
      <w:r>
        <w:t>зрения</w:t>
      </w:r>
      <w:r>
        <w:rPr>
          <w:spacing w:val="1"/>
        </w:rPr>
        <w:t xml:space="preserve"> </w:t>
      </w:r>
      <w:r>
        <w:t>истории,</w:t>
      </w:r>
      <w:r>
        <w:rPr>
          <w:spacing w:val="1"/>
        </w:rPr>
        <w:t xml:space="preserve"> </w:t>
      </w:r>
      <w:r>
        <w:t>археологии,</w:t>
      </w:r>
      <w:r>
        <w:rPr>
          <w:spacing w:val="1"/>
        </w:rPr>
        <w:t xml:space="preserve"> </w:t>
      </w:r>
      <w:r>
        <w:t>архитектуры,</w:t>
      </w:r>
      <w:r>
        <w:rPr>
          <w:spacing w:val="1"/>
        </w:rPr>
        <w:t xml:space="preserve"> </w:t>
      </w:r>
      <w:r>
        <w:t>градостроительства,</w:t>
      </w:r>
      <w:r>
        <w:rPr>
          <w:spacing w:val="1"/>
        </w:rPr>
        <w:t xml:space="preserve"> </w:t>
      </w:r>
      <w:r>
        <w:t>искусства,</w:t>
      </w:r>
      <w:r>
        <w:rPr>
          <w:spacing w:val="1"/>
        </w:rPr>
        <w:t xml:space="preserve"> </w:t>
      </w:r>
      <w:r>
        <w:t>науки</w:t>
      </w:r>
      <w:r>
        <w:rPr>
          <w:spacing w:val="1"/>
        </w:rPr>
        <w:t xml:space="preserve"> </w:t>
      </w:r>
      <w:r>
        <w:t>и</w:t>
      </w:r>
      <w:r>
        <w:rPr>
          <w:spacing w:val="1"/>
        </w:rPr>
        <w:t xml:space="preserve"> </w:t>
      </w:r>
      <w:r>
        <w:t>техники, эстетики, этнологии или антропологии, социальной культуры и являющиеся</w:t>
      </w:r>
      <w:r>
        <w:rPr>
          <w:spacing w:val="1"/>
        </w:rPr>
        <w:t xml:space="preserve"> </w:t>
      </w:r>
      <w:r>
        <w:rPr>
          <w:spacing w:val="-1"/>
        </w:rPr>
        <w:t>свидетельством</w:t>
      </w:r>
      <w:r>
        <w:rPr>
          <w:spacing w:val="-16"/>
        </w:rPr>
        <w:t xml:space="preserve"> </w:t>
      </w:r>
      <w:r>
        <w:rPr>
          <w:spacing w:val="-1"/>
        </w:rPr>
        <w:t>эпох</w:t>
      </w:r>
      <w:r>
        <w:rPr>
          <w:spacing w:val="-14"/>
        </w:rPr>
        <w:t xml:space="preserve"> </w:t>
      </w:r>
      <w:r>
        <w:rPr>
          <w:spacing w:val="-1"/>
        </w:rPr>
        <w:t>и</w:t>
      </w:r>
      <w:r>
        <w:rPr>
          <w:spacing w:val="-18"/>
        </w:rPr>
        <w:t xml:space="preserve"> </w:t>
      </w:r>
      <w:r>
        <w:rPr>
          <w:spacing w:val="-1"/>
        </w:rPr>
        <w:t>цивилизаций,</w:t>
      </w:r>
      <w:r>
        <w:rPr>
          <w:spacing w:val="-15"/>
        </w:rPr>
        <w:t xml:space="preserve"> </w:t>
      </w:r>
      <w:r>
        <w:rPr>
          <w:spacing w:val="-1"/>
        </w:rPr>
        <w:t>подлинными</w:t>
      </w:r>
      <w:r>
        <w:rPr>
          <w:spacing w:val="-15"/>
        </w:rPr>
        <w:t xml:space="preserve"> </w:t>
      </w:r>
      <w:r>
        <w:t>источниками</w:t>
      </w:r>
      <w:r>
        <w:rPr>
          <w:spacing w:val="-15"/>
        </w:rPr>
        <w:t xml:space="preserve"> </w:t>
      </w:r>
      <w:r>
        <w:t>информации</w:t>
      </w:r>
      <w:r>
        <w:rPr>
          <w:spacing w:val="-15"/>
        </w:rPr>
        <w:t xml:space="preserve"> </w:t>
      </w:r>
      <w:r>
        <w:t>о</w:t>
      </w:r>
      <w:r>
        <w:rPr>
          <w:spacing w:val="-18"/>
        </w:rPr>
        <w:t xml:space="preserve"> </w:t>
      </w:r>
      <w:r>
        <w:t>зарождении</w:t>
      </w:r>
      <w:r>
        <w:rPr>
          <w:spacing w:val="-73"/>
        </w:rPr>
        <w:t xml:space="preserve"> </w:t>
      </w:r>
      <w:r>
        <w:t>и</w:t>
      </w:r>
      <w:r>
        <w:rPr>
          <w:spacing w:val="-2"/>
        </w:rPr>
        <w:t xml:space="preserve"> </w:t>
      </w:r>
      <w:r>
        <w:t>развитии</w:t>
      </w:r>
      <w:r>
        <w:rPr>
          <w:spacing w:val="1"/>
        </w:rPr>
        <w:t xml:space="preserve"> </w:t>
      </w:r>
      <w:r>
        <w:t>культуры.</w:t>
      </w:r>
    </w:p>
    <w:p w14:paraId="76E0C973" w14:textId="77777777" w:rsidR="00012953" w:rsidRPr="00553A07" w:rsidRDefault="008A3751" w:rsidP="00192F51">
      <w:pPr>
        <w:spacing w:before="120"/>
        <w:ind w:firstLine="720"/>
        <w:jc w:val="both"/>
        <w:rPr>
          <w:b/>
        </w:rPr>
      </w:pPr>
      <w:r w:rsidRPr="00553A07">
        <w:rPr>
          <w:b/>
        </w:rPr>
        <w:t>Список</w:t>
      </w:r>
      <w:r w:rsidRPr="00553A07">
        <w:rPr>
          <w:b/>
          <w:spacing w:val="-4"/>
        </w:rPr>
        <w:t xml:space="preserve"> </w:t>
      </w:r>
      <w:r w:rsidRPr="00553A07">
        <w:rPr>
          <w:b/>
        </w:rPr>
        <w:t>объектов</w:t>
      </w:r>
      <w:r w:rsidRPr="00553A07">
        <w:rPr>
          <w:b/>
          <w:spacing w:val="-3"/>
        </w:rPr>
        <w:t xml:space="preserve"> </w:t>
      </w:r>
      <w:r w:rsidRPr="00553A07">
        <w:rPr>
          <w:b/>
        </w:rPr>
        <w:t>культурного</w:t>
      </w:r>
      <w:r w:rsidRPr="00553A07">
        <w:rPr>
          <w:b/>
          <w:spacing w:val="-3"/>
        </w:rPr>
        <w:t xml:space="preserve"> </w:t>
      </w:r>
      <w:r w:rsidRPr="00553A07">
        <w:rPr>
          <w:b/>
        </w:rPr>
        <w:t>наследия</w:t>
      </w:r>
    </w:p>
    <w:p w14:paraId="289D2C27" w14:textId="65A68D42" w:rsidR="00012953" w:rsidRPr="00553A07" w:rsidRDefault="008A3751" w:rsidP="00192F51">
      <w:pPr>
        <w:pStyle w:val="ac"/>
        <w:spacing w:before="120"/>
        <w:ind w:left="0" w:firstLine="720"/>
      </w:pPr>
      <w:r w:rsidRPr="00553A07">
        <w:t>Списки объектов культурного наследия, расположенных на территории сельского</w:t>
      </w:r>
      <w:r w:rsidRPr="00553A07">
        <w:rPr>
          <w:spacing w:val="1"/>
        </w:rPr>
        <w:t xml:space="preserve"> </w:t>
      </w:r>
      <w:r w:rsidRPr="00553A07">
        <w:t>поселения</w:t>
      </w:r>
      <w:r w:rsidRPr="00553A07">
        <w:rPr>
          <w:spacing w:val="-1"/>
        </w:rPr>
        <w:t xml:space="preserve"> </w:t>
      </w:r>
      <w:proofErr w:type="spellStart"/>
      <w:r w:rsidR="00553A07" w:rsidRPr="00553A07">
        <w:t>сумон</w:t>
      </w:r>
      <w:proofErr w:type="spellEnd"/>
      <w:r w:rsidR="00553A07" w:rsidRPr="00553A07">
        <w:t xml:space="preserve"> </w:t>
      </w:r>
      <w:proofErr w:type="spellStart"/>
      <w:r w:rsidR="00553A07" w:rsidRPr="00553A07">
        <w:t>Чербинский</w:t>
      </w:r>
      <w:proofErr w:type="spellEnd"/>
      <w:r w:rsidRPr="00553A07">
        <w:t>,</w:t>
      </w:r>
      <w:r w:rsidRPr="00553A07">
        <w:rPr>
          <w:spacing w:val="-1"/>
        </w:rPr>
        <w:t xml:space="preserve"> </w:t>
      </w:r>
      <w:r w:rsidRPr="00553A07">
        <w:t>представлены ниже</w:t>
      </w:r>
      <w:r w:rsidRPr="00553A07">
        <w:rPr>
          <w:spacing w:val="2"/>
        </w:rPr>
        <w:t xml:space="preserve"> </w:t>
      </w:r>
      <w:r w:rsidRPr="00553A07">
        <w:t>(</w:t>
      </w:r>
      <w:hyperlink w:anchor="_bookmark9" w:history="1">
        <w:r w:rsidRPr="00553A07">
          <w:t>Таблица</w:t>
        </w:r>
        <w:r w:rsidRPr="00553A07">
          <w:rPr>
            <w:spacing w:val="1"/>
          </w:rPr>
          <w:t xml:space="preserve"> </w:t>
        </w:r>
        <w:r w:rsidRPr="00553A07">
          <w:t>3</w:t>
        </w:r>
      </w:hyperlink>
      <w:r w:rsidRPr="00553A07">
        <w:t>).</w:t>
      </w:r>
    </w:p>
    <w:p w14:paraId="6CC0785A" w14:textId="6FA115F2" w:rsidR="00012953" w:rsidRPr="00553A07" w:rsidRDefault="00F7152F" w:rsidP="00192F51">
      <w:pPr>
        <w:ind w:firstLine="720"/>
        <w:jc w:val="both"/>
        <w:rPr>
          <w:b/>
          <w:sz w:val="10"/>
        </w:rPr>
      </w:pPr>
      <w:bookmarkStart w:id="14" w:name="_bookmark8"/>
      <w:bookmarkEnd w:id="14"/>
      <w:r>
        <w:pict w14:anchorId="27157E03">
          <v:group id="_x0000_s1032" style="position:absolute;left:0;text-align:left;margin-left:50.75pt;margin-top:-45.75pt;width:29.35pt;height:26.9pt;z-index:-251656704;mso-position-horizontal-relative:page" coordorigin="1015,-915" coordsize="587,538">
            <v:shape id="_x0000_s1037" style="position:absolute;left:1015;top:-916;width:15;height:538" coordorigin="1015,-915" coordsize="15,538" o:spt="100" adj="0,,0" path="m1030,-392r-15,l1015,-378r15,l1030,-392xm1030,-915r-15,l1015,-901r15,l1030,-915xe" fillcolor="#686b71" stroked="f">
              <v:stroke joinstyle="round"/>
              <v:formulas/>
              <v:path arrowok="t" o:connecttype="segments"/>
            </v:shape>
            <v:shape id="_x0000_s1036" style="position:absolute;left:1015;top:-393;width:570;height:15" coordorigin="1015,-392" coordsize="570,15" o:spt="100" adj="0,,0" path="m1570,-392r-540,l1015,-392r,14l1030,-378r540,l1570,-392xm1584,-392r-14,l1570,-378r14,l1584,-392xe" fillcolor="#d0d6e4" stroked="f">
              <v:stroke joinstyle="round"/>
              <v:formulas/>
              <v:path arrowok="t" o:connecttype="segments"/>
            </v:shape>
            <v:rect id="_x0000_s1035" style="position:absolute;left:1015;top:-902;width:15;height:509" fillcolor="#686b71" stroked="f"/>
            <v:shape id="_x0000_s1034" style="position:absolute;left:1570;top:-916;width:15;height:524" coordorigin="1570,-915" coordsize="15,524" path="m1584,-915r-14,l1570,-901r,509l1584,-392r,-509l1584,-915xe" fillcolor="#d0d6e4" stroked="f">
              <v:path arrowok="t"/>
            </v:shape>
            <v:shape id="_x0000_s1033" style="position:absolute;left:1586;top:-916;width:15;height:538" coordorigin="1587,-915" coordsize="15,538" path="m1601,-915r-14,l1587,-901r,509l1587,-378r14,l1601,-392r,-509l1601,-915xe" fillcolor="#686b71" stroked="f">
              <v:path arrowok="t"/>
            </v:shape>
            <w10:wrap anchorx="page"/>
          </v:group>
        </w:pict>
      </w:r>
      <w:bookmarkStart w:id="15" w:name="_bookmark9"/>
      <w:bookmarkEnd w:id="15"/>
      <w:r w:rsidR="008A3751" w:rsidRPr="00553A07">
        <w:rPr>
          <w:b/>
        </w:rPr>
        <w:t>Таблица 3 – Список выявленных объектов культурного наследия, расположенных на</w:t>
      </w:r>
      <w:r w:rsidR="008A3751" w:rsidRPr="00553A07">
        <w:rPr>
          <w:b/>
          <w:spacing w:val="1"/>
        </w:rPr>
        <w:t xml:space="preserve"> </w:t>
      </w:r>
      <w:r w:rsidR="008A3751" w:rsidRPr="00553A07">
        <w:rPr>
          <w:b/>
        </w:rPr>
        <w:t>территории</w:t>
      </w:r>
      <w:r w:rsidR="008A3751" w:rsidRPr="00553A07">
        <w:rPr>
          <w:b/>
          <w:spacing w:val="-3"/>
        </w:rPr>
        <w:t xml:space="preserve"> </w:t>
      </w:r>
      <w:r w:rsidR="008A3751" w:rsidRPr="00553A07">
        <w:rPr>
          <w:b/>
        </w:rPr>
        <w:t>сельского поселения</w:t>
      </w:r>
      <w:r w:rsidR="008A3751" w:rsidRPr="00553A07">
        <w:rPr>
          <w:b/>
          <w:spacing w:val="-3"/>
        </w:rPr>
        <w:t xml:space="preserve"> </w:t>
      </w:r>
      <w:proofErr w:type="spellStart"/>
      <w:r w:rsidR="00553A07" w:rsidRPr="00553A07">
        <w:rPr>
          <w:b/>
        </w:rPr>
        <w:t>Чербинский</w:t>
      </w:r>
      <w:proofErr w:type="spellEnd"/>
    </w:p>
    <w:tbl>
      <w:tblPr>
        <w:tblW w:w="6178" w:type="pct"/>
        <w:tblLayout w:type="fixed"/>
        <w:tblLook w:val="04A0" w:firstRow="1" w:lastRow="0" w:firstColumn="1" w:lastColumn="0" w:noHBand="0" w:noVBand="1"/>
      </w:tblPr>
      <w:tblGrid>
        <w:gridCol w:w="891"/>
        <w:gridCol w:w="2238"/>
        <w:gridCol w:w="1195"/>
        <w:gridCol w:w="3398"/>
        <w:gridCol w:w="2418"/>
        <w:gridCol w:w="1195"/>
        <w:gridCol w:w="1193"/>
      </w:tblGrid>
      <w:tr w:rsidR="00553A07" w:rsidRPr="00553A07" w14:paraId="4D8727CB" w14:textId="77777777" w:rsidTr="00553A07">
        <w:trPr>
          <w:gridAfter w:val="2"/>
          <w:wAfter w:w="953" w:type="pct"/>
          <w:trHeight w:val="1051"/>
          <w:tblHeader/>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6DBA603"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w:t>
            </w:r>
          </w:p>
        </w:tc>
        <w:tc>
          <w:tcPr>
            <w:tcW w:w="893" w:type="pct"/>
            <w:tcBorders>
              <w:top w:val="single" w:sz="4" w:space="0" w:color="auto"/>
              <w:left w:val="nil"/>
              <w:bottom w:val="single" w:sz="4" w:space="0" w:color="auto"/>
              <w:right w:val="single" w:sz="4" w:space="0" w:color="auto"/>
            </w:tcBorders>
            <w:shd w:val="clear" w:color="auto" w:fill="auto"/>
            <w:vAlign w:val="center"/>
          </w:tcPr>
          <w:p w14:paraId="137CACFD"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Наименование памятника</w:t>
            </w:r>
          </w:p>
        </w:tc>
        <w:tc>
          <w:tcPr>
            <w:tcW w:w="477" w:type="pct"/>
            <w:tcBorders>
              <w:top w:val="single" w:sz="4" w:space="0" w:color="auto"/>
              <w:left w:val="nil"/>
              <w:bottom w:val="single" w:sz="4" w:space="0" w:color="auto"/>
              <w:right w:val="single" w:sz="4" w:space="0" w:color="auto"/>
            </w:tcBorders>
            <w:shd w:val="clear" w:color="auto" w:fill="auto"/>
            <w:vAlign w:val="center"/>
          </w:tcPr>
          <w:p w14:paraId="31052EF7"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Категория</w:t>
            </w:r>
          </w:p>
          <w:p w14:paraId="2EE79764"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охраны*</w:t>
            </w:r>
          </w:p>
        </w:tc>
        <w:tc>
          <w:tcPr>
            <w:tcW w:w="1356" w:type="pct"/>
            <w:tcBorders>
              <w:top w:val="single" w:sz="4" w:space="0" w:color="auto"/>
              <w:left w:val="nil"/>
              <w:bottom w:val="single" w:sz="4" w:space="0" w:color="auto"/>
              <w:right w:val="single" w:sz="4" w:space="0" w:color="auto"/>
            </w:tcBorders>
            <w:shd w:val="clear" w:color="auto" w:fill="auto"/>
            <w:vAlign w:val="center"/>
          </w:tcPr>
          <w:p w14:paraId="05A7B31F"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Документ о принятии на гос. охрану</w:t>
            </w:r>
          </w:p>
        </w:tc>
        <w:tc>
          <w:tcPr>
            <w:tcW w:w="965" w:type="pct"/>
            <w:tcBorders>
              <w:top w:val="single" w:sz="4" w:space="0" w:color="auto"/>
              <w:left w:val="nil"/>
              <w:bottom w:val="single" w:sz="4" w:space="0" w:color="auto"/>
              <w:right w:val="single" w:sz="4" w:space="0" w:color="auto"/>
            </w:tcBorders>
            <w:shd w:val="clear" w:color="auto" w:fill="auto"/>
            <w:vAlign w:val="center"/>
          </w:tcPr>
          <w:p w14:paraId="0D8F4CEF" w14:textId="77777777" w:rsidR="00553A07" w:rsidRPr="00553A07" w:rsidRDefault="00553A07" w:rsidP="00553A07">
            <w:pPr>
              <w:widowControl/>
              <w:autoSpaceDE/>
              <w:autoSpaceDN/>
              <w:jc w:val="center"/>
              <w:rPr>
                <w:rFonts w:ascii="Arial" w:eastAsia="Times New Roman" w:hAnsi="Arial" w:cs="Arial"/>
                <w:b/>
                <w:color w:val="000000"/>
                <w:sz w:val="20"/>
                <w:szCs w:val="20"/>
                <w:lang w:eastAsia="ru-RU"/>
              </w:rPr>
            </w:pPr>
            <w:r w:rsidRPr="00553A07">
              <w:rPr>
                <w:rFonts w:ascii="Arial" w:eastAsia="Times New Roman" w:hAnsi="Arial" w:cs="Arial"/>
                <w:b/>
                <w:color w:val="000000"/>
                <w:sz w:val="20"/>
                <w:szCs w:val="20"/>
                <w:lang w:eastAsia="ru-RU"/>
              </w:rPr>
              <w:t>Место нахождения объекта</w:t>
            </w:r>
          </w:p>
        </w:tc>
      </w:tr>
      <w:tr w:rsidR="00553A07" w:rsidRPr="00553A07" w14:paraId="25BA1F66" w14:textId="77777777" w:rsidTr="00553A07">
        <w:trPr>
          <w:gridAfter w:val="2"/>
          <w:wAfter w:w="953" w:type="pct"/>
          <w:trHeight w:val="300"/>
        </w:trPr>
        <w:tc>
          <w:tcPr>
            <w:tcW w:w="404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0E6EB6" w14:textId="77777777" w:rsidR="00553A07" w:rsidRPr="00553A07" w:rsidRDefault="00553A07" w:rsidP="00553A07">
            <w:pPr>
              <w:widowControl/>
              <w:autoSpaceDE/>
              <w:autoSpaceDN/>
              <w:jc w:val="center"/>
              <w:rPr>
                <w:rFonts w:ascii="Arial" w:eastAsia="Calibri" w:hAnsi="Arial" w:cs="Arial"/>
                <w:b/>
                <w:sz w:val="20"/>
                <w:szCs w:val="20"/>
              </w:rPr>
            </w:pPr>
            <w:r w:rsidRPr="00553A07">
              <w:rPr>
                <w:rFonts w:ascii="Arial" w:eastAsia="Calibri" w:hAnsi="Arial" w:cs="Arial"/>
                <w:b/>
                <w:sz w:val="20"/>
                <w:szCs w:val="20"/>
              </w:rPr>
              <w:t>Памятники археологии</w:t>
            </w:r>
          </w:p>
        </w:tc>
      </w:tr>
      <w:tr w:rsidR="00553A07" w:rsidRPr="00553A07" w14:paraId="0279A800" w14:textId="77777777" w:rsidTr="00553A07">
        <w:trPr>
          <w:gridAfter w:val="2"/>
          <w:wAfter w:w="953" w:type="pct"/>
          <w:trHeight w:val="300"/>
        </w:trPr>
        <w:tc>
          <w:tcPr>
            <w:tcW w:w="356" w:type="pct"/>
            <w:tcBorders>
              <w:top w:val="single" w:sz="4" w:space="0" w:color="auto"/>
              <w:left w:val="single" w:sz="4" w:space="0" w:color="auto"/>
              <w:bottom w:val="single" w:sz="4" w:space="0" w:color="auto"/>
              <w:right w:val="single" w:sz="4" w:space="0" w:color="auto"/>
            </w:tcBorders>
            <w:shd w:val="clear" w:color="auto" w:fill="auto"/>
          </w:tcPr>
          <w:p w14:paraId="375B4E9B" w14:textId="05221315" w:rsidR="00553A07" w:rsidRPr="00553A07" w:rsidRDefault="00553A07" w:rsidP="00553A07">
            <w:pPr>
              <w:widowControl/>
              <w:autoSpaceDE/>
              <w:autoSpaceDN/>
              <w:spacing w:line="360" w:lineRule="auto"/>
              <w:jc w:val="center"/>
              <w:rPr>
                <w:rFonts w:ascii="Arial" w:eastAsia="Calibri" w:hAnsi="Arial" w:cs="Arial"/>
                <w:sz w:val="20"/>
                <w:szCs w:val="20"/>
              </w:rPr>
            </w:pPr>
            <w:r>
              <w:rPr>
                <w:rFonts w:ascii="Arial" w:eastAsia="Calibri" w:hAnsi="Arial" w:cs="Arial"/>
                <w:sz w:val="20"/>
                <w:szCs w:val="20"/>
              </w:rPr>
              <w:t>1</w:t>
            </w:r>
          </w:p>
        </w:tc>
        <w:tc>
          <w:tcPr>
            <w:tcW w:w="893" w:type="pct"/>
            <w:tcBorders>
              <w:top w:val="single" w:sz="4" w:space="0" w:color="auto"/>
              <w:left w:val="nil"/>
              <w:bottom w:val="single" w:sz="4" w:space="0" w:color="auto"/>
              <w:right w:val="single" w:sz="4" w:space="0" w:color="auto"/>
            </w:tcBorders>
            <w:shd w:val="clear" w:color="auto" w:fill="auto"/>
          </w:tcPr>
          <w:p w14:paraId="44E36A4C" w14:textId="77777777" w:rsidR="00553A07" w:rsidRPr="00553A07" w:rsidRDefault="00553A07" w:rsidP="00553A07">
            <w:pPr>
              <w:widowControl/>
              <w:autoSpaceDE/>
              <w:autoSpaceDN/>
              <w:rPr>
                <w:rFonts w:ascii="Arial" w:eastAsia="Calibri" w:hAnsi="Arial" w:cs="Arial"/>
                <w:bCs/>
                <w:sz w:val="20"/>
                <w:szCs w:val="20"/>
              </w:rPr>
            </w:pPr>
            <w:r w:rsidRPr="00553A07">
              <w:rPr>
                <w:rFonts w:ascii="Arial" w:eastAsia="Calibri" w:hAnsi="Arial" w:cs="Arial"/>
                <w:bCs/>
                <w:sz w:val="20"/>
                <w:szCs w:val="20"/>
              </w:rPr>
              <w:t xml:space="preserve">Курганный могильник </w:t>
            </w:r>
          </w:p>
          <w:p w14:paraId="6371C537" w14:textId="77777777" w:rsidR="00553A07" w:rsidRPr="00553A07" w:rsidRDefault="00553A07" w:rsidP="00553A07">
            <w:pPr>
              <w:widowControl/>
              <w:autoSpaceDE/>
              <w:autoSpaceDN/>
              <w:rPr>
                <w:rFonts w:ascii="Arial" w:eastAsia="Calibri" w:hAnsi="Arial" w:cs="Arial"/>
                <w:bCs/>
                <w:sz w:val="20"/>
                <w:szCs w:val="20"/>
              </w:rPr>
            </w:pPr>
            <w:r w:rsidRPr="00553A07">
              <w:rPr>
                <w:rFonts w:ascii="Arial" w:eastAsia="Calibri" w:hAnsi="Arial" w:cs="Arial"/>
                <w:bCs/>
                <w:sz w:val="20"/>
                <w:szCs w:val="20"/>
              </w:rPr>
              <w:t>«</w:t>
            </w:r>
            <w:proofErr w:type="spellStart"/>
            <w:r w:rsidRPr="00553A07">
              <w:rPr>
                <w:rFonts w:ascii="Arial" w:eastAsia="Calibri" w:hAnsi="Arial" w:cs="Arial"/>
                <w:bCs/>
                <w:sz w:val="20"/>
                <w:szCs w:val="20"/>
              </w:rPr>
              <w:t>Черби</w:t>
            </w:r>
            <w:proofErr w:type="spellEnd"/>
            <w:r w:rsidRPr="00553A07">
              <w:rPr>
                <w:rFonts w:ascii="Arial" w:eastAsia="Calibri" w:hAnsi="Arial" w:cs="Arial"/>
                <w:bCs/>
                <w:sz w:val="20"/>
                <w:szCs w:val="20"/>
              </w:rPr>
              <w:t>-</w:t>
            </w:r>
            <w:proofErr w:type="gramStart"/>
            <w:r w:rsidRPr="00553A07">
              <w:rPr>
                <w:rFonts w:ascii="Arial" w:eastAsia="Calibri" w:hAnsi="Arial" w:cs="Arial"/>
                <w:bCs/>
                <w:sz w:val="20"/>
                <w:szCs w:val="20"/>
                <w:lang w:val="en-US"/>
              </w:rPr>
              <w:t>I</w:t>
            </w:r>
            <w:proofErr w:type="gramEnd"/>
            <w:r w:rsidRPr="00553A07">
              <w:rPr>
                <w:rFonts w:ascii="Arial" w:eastAsia="Calibri" w:hAnsi="Arial" w:cs="Arial"/>
                <w:bCs/>
                <w:sz w:val="20"/>
                <w:szCs w:val="20"/>
              </w:rPr>
              <w:t>»</w:t>
            </w:r>
          </w:p>
        </w:tc>
        <w:tc>
          <w:tcPr>
            <w:tcW w:w="477" w:type="pct"/>
            <w:tcBorders>
              <w:top w:val="single" w:sz="4" w:space="0" w:color="auto"/>
              <w:left w:val="nil"/>
              <w:bottom w:val="single" w:sz="4" w:space="0" w:color="auto"/>
              <w:right w:val="single" w:sz="4" w:space="0" w:color="auto"/>
            </w:tcBorders>
            <w:shd w:val="clear" w:color="auto" w:fill="auto"/>
          </w:tcPr>
          <w:p w14:paraId="1EA7C67E" w14:textId="77777777" w:rsidR="00553A07" w:rsidRPr="00553A07" w:rsidRDefault="00553A07" w:rsidP="00553A07">
            <w:pPr>
              <w:widowControl/>
              <w:autoSpaceDE/>
              <w:autoSpaceDN/>
              <w:spacing w:line="360" w:lineRule="auto"/>
              <w:jc w:val="center"/>
              <w:rPr>
                <w:rFonts w:ascii="Arial" w:eastAsia="Calibri" w:hAnsi="Arial" w:cs="Arial"/>
                <w:sz w:val="20"/>
                <w:szCs w:val="20"/>
              </w:rPr>
            </w:pPr>
            <w:r w:rsidRPr="00553A07">
              <w:rPr>
                <w:rFonts w:ascii="Arial" w:eastAsia="Calibri" w:hAnsi="Arial" w:cs="Arial"/>
                <w:sz w:val="20"/>
                <w:szCs w:val="20"/>
              </w:rPr>
              <w:t>Ф</w:t>
            </w:r>
          </w:p>
        </w:tc>
        <w:tc>
          <w:tcPr>
            <w:tcW w:w="1356" w:type="pct"/>
            <w:tcBorders>
              <w:top w:val="single" w:sz="4" w:space="0" w:color="auto"/>
              <w:left w:val="nil"/>
              <w:bottom w:val="single" w:sz="4" w:space="0" w:color="auto"/>
              <w:right w:val="single" w:sz="4" w:space="0" w:color="auto"/>
            </w:tcBorders>
            <w:shd w:val="clear" w:color="auto" w:fill="auto"/>
          </w:tcPr>
          <w:p w14:paraId="25769EC0" w14:textId="77777777" w:rsidR="00553A07" w:rsidRPr="00553A07" w:rsidRDefault="00553A07" w:rsidP="00553A07">
            <w:pPr>
              <w:widowControl/>
              <w:adjustRightInd w:val="0"/>
              <w:ind w:right="-82"/>
              <w:rPr>
                <w:rFonts w:ascii="Arial" w:eastAsia="Calibri" w:hAnsi="Arial" w:cs="Arial"/>
                <w:sz w:val="20"/>
                <w:szCs w:val="20"/>
                <w:lang w:eastAsia="ru-RU"/>
              </w:rPr>
            </w:pPr>
            <w:r w:rsidRPr="00553A07">
              <w:rPr>
                <w:rFonts w:ascii="Arial" w:eastAsia="Calibri" w:hAnsi="Arial" w:cs="Arial"/>
                <w:sz w:val="20"/>
                <w:szCs w:val="20"/>
                <w:lang w:eastAsia="ru-RU"/>
              </w:rPr>
              <w:t xml:space="preserve">Постановление Правительства Республики Тыва от 12 мая </w:t>
            </w:r>
            <w:smartTag w:uri="urn:schemas-microsoft-com:office:smarttags" w:element="metricconverter">
              <w:smartTagPr>
                <w:attr w:name="ProductID" w:val="1997 г"/>
              </w:smartTagPr>
              <w:r w:rsidRPr="00553A07">
                <w:rPr>
                  <w:rFonts w:ascii="Arial" w:eastAsia="Calibri" w:hAnsi="Arial" w:cs="Arial"/>
                  <w:sz w:val="20"/>
                  <w:szCs w:val="20"/>
                  <w:lang w:eastAsia="ru-RU"/>
                </w:rPr>
                <w:t>1997 г</w:t>
              </w:r>
            </w:smartTag>
            <w:r w:rsidRPr="00553A07">
              <w:rPr>
                <w:rFonts w:ascii="Arial" w:eastAsia="Calibri" w:hAnsi="Arial" w:cs="Arial"/>
                <w:sz w:val="20"/>
                <w:szCs w:val="20"/>
                <w:lang w:eastAsia="ru-RU"/>
              </w:rPr>
              <w:t>. № 190 «О дополнении к Государственному списку памятников истории и культуры Республики Тыва»</w:t>
            </w:r>
          </w:p>
        </w:tc>
        <w:tc>
          <w:tcPr>
            <w:tcW w:w="965" w:type="pct"/>
            <w:tcBorders>
              <w:top w:val="single" w:sz="4" w:space="0" w:color="auto"/>
              <w:left w:val="nil"/>
              <w:bottom w:val="single" w:sz="4" w:space="0" w:color="auto"/>
              <w:right w:val="single" w:sz="4" w:space="0" w:color="auto"/>
            </w:tcBorders>
            <w:shd w:val="clear" w:color="auto" w:fill="auto"/>
          </w:tcPr>
          <w:p w14:paraId="52B4F075" w14:textId="77777777" w:rsidR="00553A07" w:rsidRPr="00553A07" w:rsidRDefault="00553A07" w:rsidP="00553A07">
            <w:pPr>
              <w:widowControl/>
              <w:autoSpaceDE/>
              <w:autoSpaceDN/>
              <w:ind w:right="-82"/>
              <w:rPr>
                <w:rFonts w:ascii="Arial" w:eastAsia="Calibri" w:hAnsi="Arial" w:cs="Arial"/>
                <w:sz w:val="20"/>
                <w:szCs w:val="20"/>
              </w:rPr>
            </w:pPr>
            <w:r w:rsidRPr="00553A07">
              <w:rPr>
                <w:rFonts w:ascii="Arial" w:eastAsia="Calibri" w:hAnsi="Arial" w:cs="Arial"/>
                <w:sz w:val="20"/>
                <w:szCs w:val="20"/>
              </w:rPr>
              <w:t xml:space="preserve">В </w:t>
            </w:r>
            <w:smartTag w:uri="urn:schemas-microsoft-com:office:smarttags" w:element="metricconverter">
              <w:smartTagPr>
                <w:attr w:name="ProductID" w:val="1997 г"/>
              </w:smartTagPr>
              <w:r w:rsidRPr="00553A07">
                <w:rPr>
                  <w:rFonts w:ascii="Arial" w:eastAsia="Calibri" w:hAnsi="Arial" w:cs="Arial"/>
                  <w:sz w:val="20"/>
                  <w:szCs w:val="20"/>
                </w:rPr>
                <w:t>3 км</w:t>
              </w:r>
            </w:smartTag>
            <w:r w:rsidRPr="00553A07">
              <w:rPr>
                <w:rFonts w:ascii="Arial" w:eastAsia="Calibri" w:hAnsi="Arial" w:cs="Arial"/>
                <w:sz w:val="20"/>
                <w:szCs w:val="20"/>
              </w:rPr>
              <w:t xml:space="preserve"> к СЗ </w:t>
            </w:r>
            <w:proofErr w:type="gramStart"/>
            <w:r w:rsidRPr="00553A07">
              <w:rPr>
                <w:rFonts w:ascii="Arial" w:eastAsia="Calibri" w:hAnsi="Arial" w:cs="Arial"/>
                <w:sz w:val="20"/>
                <w:szCs w:val="20"/>
              </w:rPr>
              <w:t>от</w:t>
            </w:r>
            <w:proofErr w:type="gramEnd"/>
            <w:r w:rsidRPr="00553A07">
              <w:rPr>
                <w:rFonts w:ascii="Arial" w:eastAsia="Calibri" w:hAnsi="Arial" w:cs="Arial"/>
                <w:sz w:val="20"/>
                <w:szCs w:val="20"/>
              </w:rPr>
              <w:t xml:space="preserve"> </w:t>
            </w:r>
            <w:r w:rsidRPr="00553A07">
              <w:rPr>
                <w:rFonts w:ascii="Arial" w:eastAsia="Calibri" w:hAnsi="Arial" w:cs="Arial"/>
                <w:sz w:val="20"/>
                <w:szCs w:val="20"/>
              </w:rPr>
              <w:br/>
              <w:t xml:space="preserve">с. </w:t>
            </w:r>
            <w:proofErr w:type="spellStart"/>
            <w:r w:rsidRPr="00553A07">
              <w:rPr>
                <w:rFonts w:ascii="Arial" w:eastAsia="Calibri" w:hAnsi="Arial" w:cs="Arial"/>
                <w:sz w:val="20"/>
                <w:szCs w:val="20"/>
              </w:rPr>
              <w:t>Черби</w:t>
            </w:r>
            <w:proofErr w:type="spellEnd"/>
          </w:p>
        </w:tc>
      </w:tr>
      <w:tr w:rsidR="00553A07" w:rsidRPr="00553A07" w14:paraId="15015F37" w14:textId="77777777" w:rsidTr="00553A07">
        <w:trPr>
          <w:trHeight w:val="176"/>
        </w:trPr>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14:paraId="3D760E90" w14:textId="77777777" w:rsidR="00553A07" w:rsidRPr="00553A07" w:rsidRDefault="00553A07" w:rsidP="00553A07">
            <w:pPr>
              <w:widowControl/>
              <w:autoSpaceDE/>
              <w:autoSpaceDN/>
              <w:jc w:val="both"/>
              <w:rPr>
                <w:rFonts w:ascii="Arial" w:eastAsia="Calibri" w:hAnsi="Arial" w:cs="Arial"/>
                <w:sz w:val="20"/>
                <w:szCs w:val="20"/>
              </w:rPr>
            </w:pPr>
            <w:r w:rsidRPr="00553A07">
              <w:rPr>
                <w:rFonts w:ascii="Arial" w:eastAsia="Calibri" w:hAnsi="Arial" w:cs="Arial"/>
                <w:sz w:val="20"/>
                <w:szCs w:val="20"/>
              </w:rPr>
              <w:t>Примечание - * Ф – федерального значения.</w:t>
            </w:r>
          </w:p>
        </w:tc>
        <w:tc>
          <w:tcPr>
            <w:tcW w:w="477" w:type="pct"/>
          </w:tcPr>
          <w:p w14:paraId="751987D2" w14:textId="77777777" w:rsidR="00553A07" w:rsidRPr="00553A07" w:rsidRDefault="00553A07" w:rsidP="00553A07">
            <w:pPr>
              <w:widowControl/>
              <w:autoSpaceDE/>
              <w:autoSpaceDN/>
              <w:rPr>
                <w:rFonts w:ascii="Times New Roman" w:eastAsia="Calibri" w:hAnsi="Times New Roman" w:cs="Times New Roman"/>
                <w:sz w:val="24"/>
              </w:rPr>
            </w:pPr>
          </w:p>
        </w:tc>
        <w:tc>
          <w:tcPr>
            <w:tcW w:w="476" w:type="pct"/>
          </w:tcPr>
          <w:p w14:paraId="6F7C7780" w14:textId="77777777" w:rsidR="00553A07" w:rsidRPr="00553A07" w:rsidRDefault="00553A07" w:rsidP="00553A07">
            <w:pPr>
              <w:widowControl/>
              <w:autoSpaceDE/>
              <w:autoSpaceDN/>
              <w:spacing w:line="360" w:lineRule="auto"/>
              <w:jc w:val="center"/>
              <w:rPr>
                <w:rFonts w:ascii="Arial" w:eastAsia="Calibri" w:hAnsi="Arial" w:cs="Arial"/>
                <w:sz w:val="20"/>
                <w:szCs w:val="20"/>
              </w:rPr>
            </w:pPr>
            <w:r w:rsidRPr="00553A07">
              <w:rPr>
                <w:rFonts w:ascii="Arial" w:eastAsia="Calibri" w:hAnsi="Arial" w:cs="Arial"/>
                <w:sz w:val="20"/>
                <w:szCs w:val="20"/>
              </w:rPr>
              <w:t>Ф</w:t>
            </w:r>
          </w:p>
        </w:tc>
      </w:tr>
    </w:tbl>
    <w:p w14:paraId="7D2011F2" w14:textId="77777777" w:rsidR="00012953" w:rsidRPr="00222FC9" w:rsidRDefault="008A3751" w:rsidP="00553A07">
      <w:pPr>
        <w:pStyle w:val="32"/>
        <w:tabs>
          <w:tab w:val="clear" w:pos="2160"/>
        </w:tabs>
        <w:ind w:left="0" w:firstLine="709"/>
        <w:rPr>
          <w:rFonts w:ascii="Tahoma" w:hAnsi="Tahoma" w:cs="Tahoma"/>
          <w:color w:val="auto"/>
          <w:sz w:val="24"/>
          <w:szCs w:val="24"/>
        </w:rPr>
      </w:pPr>
      <w:bookmarkStart w:id="16" w:name="_Toc90823566"/>
      <w:r w:rsidRPr="00222FC9">
        <w:rPr>
          <w:rFonts w:ascii="Tahoma" w:hAnsi="Tahoma" w:cs="Tahoma"/>
          <w:color w:val="auto"/>
          <w:sz w:val="24"/>
          <w:szCs w:val="24"/>
        </w:rPr>
        <w:lastRenderedPageBreak/>
        <w:t>3.4.1</w:t>
      </w:r>
      <w:r w:rsidRPr="00222FC9">
        <w:rPr>
          <w:rFonts w:ascii="Tahoma" w:hAnsi="Tahoma" w:cs="Tahoma"/>
          <w:color w:val="auto"/>
          <w:spacing w:val="92"/>
          <w:sz w:val="24"/>
          <w:szCs w:val="24"/>
        </w:rPr>
        <w:t xml:space="preserve"> </w:t>
      </w:r>
      <w:r w:rsidRPr="00222FC9">
        <w:rPr>
          <w:rFonts w:ascii="Tahoma" w:hAnsi="Tahoma" w:cs="Tahoma"/>
          <w:color w:val="auto"/>
          <w:sz w:val="24"/>
          <w:szCs w:val="24"/>
        </w:rPr>
        <w:t>Перечень</w:t>
      </w:r>
      <w:r w:rsidRPr="00222FC9">
        <w:rPr>
          <w:rFonts w:ascii="Tahoma" w:hAnsi="Tahoma" w:cs="Tahoma"/>
          <w:color w:val="auto"/>
          <w:spacing w:val="-4"/>
          <w:sz w:val="24"/>
          <w:szCs w:val="24"/>
        </w:rPr>
        <w:t xml:space="preserve"> </w:t>
      </w:r>
      <w:r w:rsidRPr="00222FC9">
        <w:rPr>
          <w:rFonts w:ascii="Tahoma" w:hAnsi="Tahoma" w:cs="Tahoma"/>
          <w:color w:val="auto"/>
          <w:sz w:val="24"/>
          <w:szCs w:val="24"/>
        </w:rPr>
        <w:t>мероприятий</w:t>
      </w:r>
      <w:r w:rsidRPr="00222FC9">
        <w:rPr>
          <w:rFonts w:ascii="Tahoma" w:hAnsi="Tahoma" w:cs="Tahoma"/>
          <w:color w:val="auto"/>
          <w:spacing w:val="-2"/>
          <w:sz w:val="24"/>
          <w:szCs w:val="24"/>
        </w:rPr>
        <w:t xml:space="preserve"> </w:t>
      </w:r>
      <w:r w:rsidRPr="00222FC9">
        <w:rPr>
          <w:rFonts w:ascii="Tahoma" w:hAnsi="Tahoma" w:cs="Tahoma"/>
          <w:color w:val="auto"/>
          <w:sz w:val="24"/>
          <w:szCs w:val="24"/>
        </w:rPr>
        <w:t>по</w:t>
      </w:r>
      <w:r w:rsidRPr="00222FC9">
        <w:rPr>
          <w:rFonts w:ascii="Tahoma" w:hAnsi="Tahoma" w:cs="Tahoma"/>
          <w:color w:val="auto"/>
          <w:spacing w:val="-4"/>
          <w:sz w:val="24"/>
          <w:szCs w:val="24"/>
        </w:rPr>
        <w:t xml:space="preserve"> </w:t>
      </w:r>
      <w:r w:rsidRPr="00222FC9">
        <w:rPr>
          <w:rFonts w:ascii="Tahoma" w:hAnsi="Tahoma" w:cs="Tahoma"/>
          <w:color w:val="auto"/>
          <w:sz w:val="24"/>
          <w:szCs w:val="24"/>
        </w:rPr>
        <w:t>сохранению</w:t>
      </w:r>
      <w:r w:rsidRPr="00222FC9">
        <w:rPr>
          <w:rFonts w:ascii="Tahoma" w:hAnsi="Tahoma" w:cs="Tahoma"/>
          <w:color w:val="auto"/>
          <w:spacing w:val="-4"/>
          <w:sz w:val="24"/>
          <w:szCs w:val="24"/>
        </w:rPr>
        <w:t xml:space="preserve"> </w:t>
      </w:r>
      <w:r w:rsidRPr="00222FC9">
        <w:rPr>
          <w:rFonts w:ascii="Tahoma" w:hAnsi="Tahoma" w:cs="Tahoma"/>
          <w:color w:val="auto"/>
          <w:sz w:val="24"/>
          <w:szCs w:val="24"/>
        </w:rPr>
        <w:t>объектов</w:t>
      </w:r>
      <w:r w:rsidRPr="00222FC9">
        <w:rPr>
          <w:rFonts w:ascii="Tahoma" w:hAnsi="Tahoma" w:cs="Tahoma"/>
          <w:color w:val="auto"/>
          <w:spacing w:val="-2"/>
          <w:sz w:val="24"/>
          <w:szCs w:val="24"/>
        </w:rPr>
        <w:t xml:space="preserve"> </w:t>
      </w:r>
      <w:r w:rsidRPr="00222FC9">
        <w:rPr>
          <w:rFonts w:ascii="Tahoma" w:hAnsi="Tahoma" w:cs="Tahoma"/>
          <w:color w:val="auto"/>
          <w:sz w:val="24"/>
          <w:szCs w:val="24"/>
        </w:rPr>
        <w:t>культурного</w:t>
      </w:r>
      <w:r w:rsidRPr="00222FC9">
        <w:rPr>
          <w:rFonts w:ascii="Tahoma" w:hAnsi="Tahoma" w:cs="Tahoma"/>
          <w:color w:val="auto"/>
          <w:spacing w:val="-4"/>
          <w:sz w:val="24"/>
          <w:szCs w:val="24"/>
        </w:rPr>
        <w:t xml:space="preserve"> </w:t>
      </w:r>
      <w:r w:rsidRPr="00222FC9">
        <w:rPr>
          <w:rFonts w:ascii="Tahoma" w:hAnsi="Tahoma" w:cs="Tahoma"/>
          <w:color w:val="auto"/>
          <w:sz w:val="24"/>
          <w:szCs w:val="24"/>
        </w:rPr>
        <w:t>наследия</w:t>
      </w:r>
      <w:bookmarkEnd w:id="16"/>
    </w:p>
    <w:p w14:paraId="525D5EFC" w14:textId="25FC0E0B" w:rsidR="00012953" w:rsidRDefault="008A3751" w:rsidP="00192F51">
      <w:pPr>
        <w:pStyle w:val="ac"/>
        <w:spacing w:before="120"/>
        <w:ind w:left="0" w:firstLine="720"/>
      </w:pPr>
      <w:r>
        <w:t>Сохранение историко-культурного наследия на проектируемой территории является</w:t>
      </w:r>
      <w:r>
        <w:rPr>
          <w:spacing w:val="-72"/>
        </w:rPr>
        <w:t xml:space="preserve"> </w:t>
      </w:r>
      <w:r>
        <w:t>одним</w:t>
      </w:r>
      <w:r>
        <w:rPr>
          <w:spacing w:val="-2"/>
        </w:rPr>
        <w:t xml:space="preserve"> </w:t>
      </w:r>
      <w:r>
        <w:t>из</w:t>
      </w:r>
      <w:r>
        <w:rPr>
          <w:spacing w:val="-1"/>
        </w:rPr>
        <w:t xml:space="preserve"> </w:t>
      </w:r>
      <w:r>
        <w:t>условий, обуславливающих достойную</w:t>
      </w:r>
      <w:r>
        <w:rPr>
          <w:spacing w:val="-2"/>
        </w:rPr>
        <w:t xml:space="preserve"> </w:t>
      </w:r>
      <w:r>
        <w:t>перспективу</w:t>
      </w:r>
      <w:r>
        <w:rPr>
          <w:spacing w:val="-2"/>
        </w:rPr>
        <w:t xml:space="preserve"> </w:t>
      </w:r>
      <w:r>
        <w:t>ее развития.</w:t>
      </w:r>
    </w:p>
    <w:p w14:paraId="5D81F1A9" w14:textId="77777777" w:rsidR="00012953" w:rsidRDefault="008A3751" w:rsidP="00192F51">
      <w:pPr>
        <w:pStyle w:val="ac"/>
        <w:spacing w:before="119"/>
        <w:ind w:left="0" w:firstLine="720"/>
      </w:pPr>
      <w:r>
        <w:t>В соответствии с Федеральным законом № 73-ФЗ в целях обеспечения сохранности</w:t>
      </w:r>
      <w:r>
        <w:rPr>
          <w:spacing w:val="1"/>
        </w:rPr>
        <w:t xml:space="preserve"> </w:t>
      </w:r>
      <w:r>
        <w:rPr>
          <w:spacing w:val="-1"/>
        </w:rPr>
        <w:t>объекта</w:t>
      </w:r>
      <w:r>
        <w:rPr>
          <w:spacing w:val="-19"/>
        </w:rPr>
        <w:t xml:space="preserve"> </w:t>
      </w:r>
      <w:r>
        <w:rPr>
          <w:spacing w:val="-1"/>
        </w:rPr>
        <w:t>культурного</w:t>
      </w:r>
      <w:r>
        <w:rPr>
          <w:spacing w:val="-17"/>
        </w:rPr>
        <w:t xml:space="preserve"> </w:t>
      </w:r>
      <w:r>
        <w:rPr>
          <w:spacing w:val="-1"/>
        </w:rPr>
        <w:t>наследия</w:t>
      </w:r>
      <w:r>
        <w:rPr>
          <w:spacing w:val="-17"/>
        </w:rPr>
        <w:t xml:space="preserve"> </w:t>
      </w:r>
      <w:r>
        <w:rPr>
          <w:spacing w:val="-1"/>
        </w:rPr>
        <w:t>в</w:t>
      </w:r>
      <w:r>
        <w:rPr>
          <w:spacing w:val="-16"/>
        </w:rPr>
        <w:t xml:space="preserve"> </w:t>
      </w:r>
      <w:r>
        <w:rPr>
          <w:spacing w:val="-1"/>
        </w:rPr>
        <w:t>его</w:t>
      </w:r>
      <w:r>
        <w:rPr>
          <w:spacing w:val="-18"/>
        </w:rPr>
        <w:t xml:space="preserve"> </w:t>
      </w:r>
      <w:r>
        <w:rPr>
          <w:spacing w:val="-1"/>
        </w:rPr>
        <w:t>исторической</w:t>
      </w:r>
      <w:r>
        <w:rPr>
          <w:spacing w:val="-18"/>
        </w:rPr>
        <w:t xml:space="preserve"> </w:t>
      </w:r>
      <w:r>
        <w:t>среде</w:t>
      </w:r>
      <w:r>
        <w:rPr>
          <w:spacing w:val="-17"/>
        </w:rPr>
        <w:t xml:space="preserve"> </w:t>
      </w:r>
      <w:r>
        <w:t>на</w:t>
      </w:r>
      <w:r>
        <w:rPr>
          <w:spacing w:val="-18"/>
        </w:rPr>
        <w:t xml:space="preserve"> </w:t>
      </w:r>
      <w:r>
        <w:t>сопряженной</w:t>
      </w:r>
      <w:r>
        <w:rPr>
          <w:spacing w:val="-18"/>
        </w:rPr>
        <w:t xml:space="preserve"> </w:t>
      </w:r>
      <w:r>
        <w:t>с</w:t>
      </w:r>
      <w:r>
        <w:rPr>
          <w:spacing w:val="-18"/>
        </w:rPr>
        <w:t xml:space="preserve"> </w:t>
      </w:r>
      <w:r>
        <w:t>ним</w:t>
      </w:r>
      <w:r>
        <w:rPr>
          <w:spacing w:val="-16"/>
        </w:rPr>
        <w:t xml:space="preserve"> </w:t>
      </w:r>
      <w:r>
        <w:t>территории</w:t>
      </w:r>
      <w:r>
        <w:rPr>
          <w:spacing w:val="-73"/>
        </w:rPr>
        <w:t xml:space="preserve"> </w:t>
      </w:r>
      <w:r>
        <w:t>устанавливаются</w:t>
      </w:r>
      <w:r>
        <w:rPr>
          <w:spacing w:val="1"/>
        </w:rPr>
        <w:t xml:space="preserve"> </w:t>
      </w:r>
      <w:r>
        <w:t>зоны</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охранная</w:t>
      </w:r>
      <w:r>
        <w:rPr>
          <w:spacing w:val="1"/>
        </w:rPr>
        <w:t xml:space="preserve"> </w:t>
      </w:r>
      <w:r>
        <w:t>зона,</w:t>
      </w:r>
      <w:r>
        <w:rPr>
          <w:spacing w:val="1"/>
        </w:rPr>
        <w:t xml:space="preserve"> </w:t>
      </w:r>
      <w:r>
        <w:t>зона</w:t>
      </w:r>
      <w:r>
        <w:rPr>
          <w:spacing w:val="1"/>
        </w:rPr>
        <w:t xml:space="preserve"> </w:t>
      </w:r>
      <w:r>
        <w:t>регулирования застройки и хозяйственной деятельности, зона охраняемого природного</w:t>
      </w:r>
      <w:r>
        <w:rPr>
          <w:spacing w:val="1"/>
        </w:rPr>
        <w:t xml:space="preserve"> </w:t>
      </w:r>
      <w:r>
        <w:t>ландшафта.</w:t>
      </w:r>
    </w:p>
    <w:p w14:paraId="663C7A01" w14:textId="77777777" w:rsidR="00012953" w:rsidRDefault="008A3751" w:rsidP="00192F51">
      <w:pPr>
        <w:pStyle w:val="ac"/>
        <w:spacing w:before="74"/>
        <w:ind w:left="0" w:firstLine="720"/>
      </w:pPr>
      <w:r>
        <w:t>Необходимый</w:t>
      </w:r>
      <w:r>
        <w:rPr>
          <w:spacing w:val="1"/>
        </w:rPr>
        <w:t xml:space="preserve"> </w:t>
      </w:r>
      <w:r>
        <w:t>состав</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определяется</w:t>
      </w:r>
      <w:r>
        <w:rPr>
          <w:spacing w:val="1"/>
        </w:rPr>
        <w:t xml:space="preserve"> </w:t>
      </w:r>
      <w:r>
        <w:t>проектом</w:t>
      </w:r>
      <w:r>
        <w:rPr>
          <w:spacing w:val="-3"/>
        </w:rPr>
        <w:t xml:space="preserve"> </w:t>
      </w:r>
      <w:r>
        <w:t>зон</w:t>
      </w:r>
      <w:r>
        <w:rPr>
          <w:spacing w:val="-1"/>
        </w:rPr>
        <w:t xml:space="preserve"> </w:t>
      </w:r>
      <w:r>
        <w:t>охраны</w:t>
      </w:r>
      <w:r>
        <w:rPr>
          <w:spacing w:val="2"/>
        </w:rPr>
        <w:t xml:space="preserve"> </w:t>
      </w:r>
      <w:r>
        <w:t>объекта</w:t>
      </w:r>
      <w:r>
        <w:rPr>
          <w:spacing w:val="-2"/>
        </w:rPr>
        <w:t xml:space="preserve"> </w:t>
      </w:r>
      <w:r>
        <w:t>культурного</w:t>
      </w:r>
      <w:r>
        <w:rPr>
          <w:spacing w:val="-1"/>
        </w:rPr>
        <w:t xml:space="preserve"> </w:t>
      </w:r>
      <w:r>
        <w:t>наследия.</w:t>
      </w:r>
    </w:p>
    <w:p w14:paraId="39217319" w14:textId="19E55D96" w:rsidR="00012953" w:rsidRDefault="008A3751" w:rsidP="00192F51">
      <w:pPr>
        <w:pStyle w:val="ac"/>
        <w:tabs>
          <w:tab w:val="left" w:pos="7797"/>
        </w:tabs>
        <w:spacing w:before="119"/>
        <w:ind w:left="0" w:firstLine="720"/>
      </w:pPr>
      <w:r>
        <w:t>Для</w:t>
      </w:r>
      <w:r>
        <w:rPr>
          <w:spacing w:val="1"/>
        </w:rPr>
        <w:t xml:space="preserve"> </w:t>
      </w:r>
      <w:r>
        <w:t>объекта культурного</w:t>
      </w:r>
      <w:r>
        <w:rPr>
          <w:spacing w:val="1"/>
        </w:rPr>
        <w:t xml:space="preserve"> </w:t>
      </w:r>
      <w:r>
        <w:t>наследия</w:t>
      </w:r>
      <w:r>
        <w:rPr>
          <w:spacing w:val="1"/>
        </w:rPr>
        <w:t xml:space="preserve"> </w:t>
      </w:r>
      <w:r>
        <w:t>федерального</w:t>
      </w:r>
      <w:r>
        <w:rPr>
          <w:spacing w:val="1"/>
        </w:rPr>
        <w:t xml:space="preserve"> </w:t>
      </w:r>
      <w:r>
        <w:t>значения,</w:t>
      </w:r>
      <w:r>
        <w:rPr>
          <w:spacing w:val="1"/>
        </w:rPr>
        <w:t xml:space="preserve"> </w:t>
      </w:r>
      <w:r>
        <w:t>расположенного</w:t>
      </w:r>
      <w:r>
        <w:rPr>
          <w:spacing w:val="1"/>
        </w:rPr>
        <w:t xml:space="preserve"> </w:t>
      </w:r>
      <w:r>
        <w:t>на</w:t>
      </w:r>
      <w:r>
        <w:rPr>
          <w:spacing w:val="1"/>
        </w:rPr>
        <w:t xml:space="preserve"> </w:t>
      </w:r>
      <w:r>
        <w:t>территории</w:t>
      </w:r>
      <w:r>
        <w:rPr>
          <w:spacing w:val="-2"/>
        </w:rPr>
        <w:t xml:space="preserve"> </w:t>
      </w:r>
      <w:r>
        <w:t>сельского</w:t>
      </w:r>
      <w:r>
        <w:rPr>
          <w:spacing w:val="-3"/>
        </w:rPr>
        <w:t xml:space="preserve"> </w:t>
      </w:r>
      <w:r>
        <w:t xml:space="preserve">поселения </w:t>
      </w:r>
      <w:proofErr w:type="spellStart"/>
      <w:r w:rsidR="00F64E51">
        <w:t>сумона</w:t>
      </w:r>
      <w:proofErr w:type="spellEnd"/>
      <w:r w:rsidR="00F64E51">
        <w:t xml:space="preserve"> </w:t>
      </w:r>
      <w:proofErr w:type="spellStart"/>
      <w:r w:rsidR="00C12127">
        <w:t>Чербинский</w:t>
      </w:r>
      <w:proofErr w:type="spellEnd"/>
      <w:r>
        <w:t>,</w:t>
      </w:r>
      <w:r>
        <w:rPr>
          <w:spacing w:val="-3"/>
        </w:rPr>
        <w:t xml:space="preserve"> </w:t>
      </w:r>
      <w:r>
        <w:t>проекты</w:t>
      </w:r>
      <w:r>
        <w:rPr>
          <w:spacing w:val="-2"/>
        </w:rPr>
        <w:t xml:space="preserve"> </w:t>
      </w:r>
      <w:r>
        <w:t>зон</w:t>
      </w:r>
      <w:r>
        <w:rPr>
          <w:spacing w:val="-2"/>
        </w:rPr>
        <w:t xml:space="preserve"> </w:t>
      </w:r>
      <w:r>
        <w:t>охраны</w:t>
      </w:r>
      <w:r>
        <w:rPr>
          <w:spacing w:val="-2"/>
        </w:rPr>
        <w:t xml:space="preserve"> </w:t>
      </w:r>
      <w:r>
        <w:t>не</w:t>
      </w:r>
      <w:r>
        <w:rPr>
          <w:spacing w:val="-1"/>
        </w:rPr>
        <w:t xml:space="preserve"> </w:t>
      </w:r>
      <w:r>
        <w:t>разработаны.</w:t>
      </w:r>
    </w:p>
    <w:p w14:paraId="53494DCA" w14:textId="77777777" w:rsidR="00012953" w:rsidRDefault="008A3751" w:rsidP="00192F51">
      <w:pPr>
        <w:pStyle w:val="ac"/>
        <w:spacing w:before="122"/>
        <w:ind w:left="0" w:firstLine="720"/>
      </w:pPr>
      <w:r>
        <w:t>Требование</w:t>
      </w:r>
      <w:r>
        <w:rPr>
          <w:spacing w:val="1"/>
        </w:rPr>
        <w:t xml:space="preserve"> </w:t>
      </w:r>
      <w:r>
        <w:t>об</w:t>
      </w:r>
      <w:r>
        <w:rPr>
          <w:spacing w:val="1"/>
        </w:rPr>
        <w:t xml:space="preserve"> </w:t>
      </w:r>
      <w:r>
        <w:t>установлении</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к</w:t>
      </w:r>
      <w:r>
        <w:rPr>
          <w:spacing w:val="-72"/>
        </w:rPr>
        <w:t xml:space="preserve"> </w:t>
      </w:r>
      <w:r>
        <w:t>выявленным</w:t>
      </w:r>
      <w:r>
        <w:rPr>
          <w:spacing w:val="-1"/>
        </w:rPr>
        <w:t xml:space="preserve"> </w:t>
      </w:r>
      <w:r>
        <w:t>объектам культурного</w:t>
      </w:r>
      <w:r>
        <w:rPr>
          <w:spacing w:val="-2"/>
        </w:rPr>
        <w:t xml:space="preserve"> </w:t>
      </w:r>
      <w:r>
        <w:t>наследия не</w:t>
      </w:r>
      <w:r>
        <w:rPr>
          <w:spacing w:val="-1"/>
        </w:rPr>
        <w:t xml:space="preserve"> </w:t>
      </w:r>
      <w:r>
        <w:t>предъявляется.</w:t>
      </w:r>
    </w:p>
    <w:p w14:paraId="3E3A11B4" w14:textId="77777777" w:rsidR="00012953" w:rsidRDefault="008A3751" w:rsidP="00192F51">
      <w:pPr>
        <w:pStyle w:val="ac"/>
        <w:spacing w:before="119"/>
        <w:ind w:left="0" w:firstLine="720"/>
      </w:pPr>
      <w:r>
        <w:t>Выявленные объекты культурного наследия подлежат государственной охране в</w:t>
      </w:r>
      <w:r>
        <w:rPr>
          <w:spacing w:val="1"/>
        </w:rPr>
        <w:t xml:space="preserve"> </w:t>
      </w:r>
      <w:r>
        <w:t>соответствии с Федеральным законом № 73-ФЗ до принятия решения о включении их в</w:t>
      </w:r>
      <w:r>
        <w:rPr>
          <w:spacing w:val="1"/>
        </w:rPr>
        <w:t xml:space="preserve"> </w:t>
      </w:r>
      <w:r>
        <w:t>реестр либо об отказе во включении их</w:t>
      </w:r>
      <w:r>
        <w:rPr>
          <w:spacing w:val="1"/>
        </w:rPr>
        <w:t xml:space="preserve"> </w:t>
      </w:r>
      <w:r>
        <w:t>в реестр. Собственник или иной законный</w:t>
      </w:r>
      <w:r>
        <w:rPr>
          <w:spacing w:val="1"/>
        </w:rPr>
        <w:t xml:space="preserve"> </w:t>
      </w:r>
      <w:r>
        <w:t>владелец выявленного объекта культурного наследия обязан выполнять определенные</w:t>
      </w:r>
      <w:r>
        <w:rPr>
          <w:spacing w:val="1"/>
        </w:rPr>
        <w:t xml:space="preserve"> </w:t>
      </w:r>
      <w:r>
        <w:t>пунктами 1 – 3 статьи 47.3 Федерального закона № 73-ФЗ требования к содержанию и</w:t>
      </w:r>
      <w:r>
        <w:rPr>
          <w:spacing w:val="1"/>
        </w:rPr>
        <w:t xml:space="preserve"> </w:t>
      </w:r>
      <w:r>
        <w:t>использованию выявленного объекта культурного наследия. Снос выявленного объекта</w:t>
      </w:r>
      <w:r>
        <w:rPr>
          <w:spacing w:val="1"/>
        </w:rPr>
        <w:t xml:space="preserve"> </w:t>
      </w:r>
      <w:r>
        <w:t>культурного</w:t>
      </w:r>
      <w:r>
        <w:rPr>
          <w:spacing w:val="-2"/>
        </w:rPr>
        <w:t xml:space="preserve"> </w:t>
      </w:r>
      <w:r>
        <w:t>наследия запрещен.</w:t>
      </w:r>
    </w:p>
    <w:p w14:paraId="54C5FFA1" w14:textId="77777777" w:rsidR="00012953" w:rsidRDefault="008A3751" w:rsidP="00192F51">
      <w:pPr>
        <w:pStyle w:val="ac"/>
        <w:spacing w:before="120"/>
        <w:ind w:left="0" w:firstLine="720"/>
      </w:pPr>
      <w:r>
        <w:t>Территорией объекта культурного наследия является территория, непосредственно</w:t>
      </w:r>
      <w:r>
        <w:rPr>
          <w:spacing w:val="1"/>
        </w:rPr>
        <w:t xml:space="preserve"> </w:t>
      </w:r>
      <w:r>
        <w:t>занятая данным объектом культурного наследия и (или) связанная с ним исторически и</w:t>
      </w:r>
      <w:r>
        <w:rPr>
          <w:spacing w:val="1"/>
        </w:rPr>
        <w:t xml:space="preserve"> </w:t>
      </w:r>
      <w:r>
        <w:t>функционально,</w:t>
      </w:r>
      <w:r>
        <w:rPr>
          <w:spacing w:val="-5"/>
        </w:rPr>
        <w:t xml:space="preserve"> </w:t>
      </w:r>
      <w:r>
        <w:t>являющаяся</w:t>
      </w:r>
      <w:r>
        <w:rPr>
          <w:spacing w:val="-5"/>
        </w:rPr>
        <w:t xml:space="preserve"> </w:t>
      </w:r>
      <w:r>
        <w:t>его</w:t>
      </w:r>
      <w:r>
        <w:rPr>
          <w:spacing w:val="-6"/>
        </w:rPr>
        <w:t xml:space="preserve"> </w:t>
      </w:r>
      <w:r>
        <w:t>неотъемлемой</w:t>
      </w:r>
      <w:r>
        <w:rPr>
          <w:spacing w:val="-7"/>
        </w:rPr>
        <w:t xml:space="preserve"> </w:t>
      </w:r>
      <w:r>
        <w:t>частью</w:t>
      </w:r>
      <w:r>
        <w:rPr>
          <w:spacing w:val="-5"/>
        </w:rPr>
        <w:t xml:space="preserve"> </w:t>
      </w:r>
      <w:r>
        <w:t>и</w:t>
      </w:r>
      <w:r>
        <w:rPr>
          <w:spacing w:val="-4"/>
        </w:rPr>
        <w:t xml:space="preserve"> </w:t>
      </w:r>
      <w:r>
        <w:t>установленная</w:t>
      </w:r>
      <w:r>
        <w:rPr>
          <w:spacing w:val="-5"/>
        </w:rPr>
        <w:t xml:space="preserve"> </w:t>
      </w:r>
      <w:r>
        <w:t>в</w:t>
      </w:r>
      <w:r>
        <w:rPr>
          <w:spacing w:val="-4"/>
        </w:rPr>
        <w:t xml:space="preserve"> </w:t>
      </w:r>
      <w:r>
        <w:t>соответствии</w:t>
      </w:r>
      <w:r>
        <w:rPr>
          <w:spacing w:val="-6"/>
        </w:rPr>
        <w:t xml:space="preserve"> </w:t>
      </w:r>
      <w:r>
        <w:t>с</w:t>
      </w:r>
      <w:r>
        <w:rPr>
          <w:spacing w:val="-72"/>
        </w:rPr>
        <w:t xml:space="preserve"> </w:t>
      </w:r>
      <w:r>
        <w:t>Федеральным законом № 73-ФЗ. Границы территории выявленного объекта культурного</w:t>
      </w:r>
      <w:r>
        <w:rPr>
          <w:spacing w:val="1"/>
        </w:rPr>
        <w:t xml:space="preserve"> </w:t>
      </w:r>
      <w:r>
        <w:t>наследия</w:t>
      </w:r>
      <w:r>
        <w:rPr>
          <w:spacing w:val="1"/>
        </w:rPr>
        <w:t xml:space="preserve"> </w:t>
      </w:r>
      <w:r>
        <w:t>утверждаются</w:t>
      </w:r>
      <w:r>
        <w:rPr>
          <w:spacing w:val="1"/>
        </w:rPr>
        <w:t xml:space="preserve"> </w:t>
      </w:r>
      <w:r>
        <w:t>актом</w:t>
      </w:r>
      <w:r>
        <w:rPr>
          <w:spacing w:val="1"/>
        </w:rPr>
        <w:t xml:space="preserve"> </w:t>
      </w:r>
      <w:r>
        <w:t>органа</w:t>
      </w:r>
      <w:r>
        <w:rPr>
          <w:spacing w:val="1"/>
        </w:rPr>
        <w:t xml:space="preserve"> </w:t>
      </w:r>
      <w:r>
        <w:t>исполнительной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 уполномоченного в области сохранения, использования, популяризации и</w:t>
      </w:r>
      <w:r>
        <w:rPr>
          <w:spacing w:val="1"/>
        </w:rPr>
        <w:t xml:space="preserve"> </w:t>
      </w:r>
      <w:r>
        <w:t>государственной</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субъекта</w:t>
      </w:r>
      <w:r>
        <w:rPr>
          <w:spacing w:val="-2"/>
        </w:rPr>
        <w:t xml:space="preserve"> </w:t>
      </w:r>
      <w:r>
        <w:t>Российской</w:t>
      </w:r>
      <w:r>
        <w:rPr>
          <w:spacing w:val="-2"/>
        </w:rPr>
        <w:t xml:space="preserve"> </w:t>
      </w:r>
      <w:r>
        <w:t>Федерации.</w:t>
      </w:r>
    </w:p>
    <w:p w14:paraId="4AECAA24" w14:textId="77777777" w:rsidR="00012953" w:rsidRDefault="008A3751" w:rsidP="00192F51">
      <w:pPr>
        <w:pStyle w:val="ac"/>
        <w:spacing w:before="122"/>
        <w:ind w:left="0" w:firstLine="720"/>
      </w:pPr>
      <w:r>
        <w:t>Требования</w:t>
      </w:r>
      <w:r>
        <w:rPr>
          <w:spacing w:val="1"/>
        </w:rPr>
        <w:t xml:space="preserve"> </w:t>
      </w:r>
      <w:r>
        <w:t>к</w:t>
      </w:r>
      <w:r>
        <w:rPr>
          <w:spacing w:val="1"/>
        </w:rPr>
        <w:t xml:space="preserve"> </w:t>
      </w:r>
      <w:r>
        <w:t>осуществлению</w:t>
      </w:r>
      <w:r>
        <w:rPr>
          <w:spacing w:val="1"/>
        </w:rPr>
        <w:t xml:space="preserve"> </w:t>
      </w:r>
      <w:r>
        <w:t>деятельности</w:t>
      </w:r>
      <w:r>
        <w:rPr>
          <w:spacing w:val="1"/>
        </w:rPr>
        <w:t xml:space="preserve"> </w:t>
      </w:r>
      <w:r>
        <w:t>в</w:t>
      </w:r>
      <w:r>
        <w:rPr>
          <w:spacing w:val="1"/>
        </w:rPr>
        <w:t xml:space="preserve"> </w:t>
      </w:r>
      <w:r>
        <w:t>границах</w:t>
      </w:r>
      <w:r>
        <w:rPr>
          <w:spacing w:val="1"/>
        </w:rPr>
        <w:t xml:space="preserve"> </w:t>
      </w:r>
      <w:r>
        <w:t>территории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особый</w:t>
      </w:r>
      <w:r>
        <w:rPr>
          <w:spacing w:val="1"/>
        </w:rPr>
        <w:t xml:space="preserve"> </w:t>
      </w:r>
      <w:r>
        <w:t>режим</w:t>
      </w:r>
      <w:r>
        <w:rPr>
          <w:spacing w:val="1"/>
        </w:rPr>
        <w:t xml:space="preserve"> </w:t>
      </w:r>
      <w:r>
        <w:t>использования</w:t>
      </w:r>
      <w:r>
        <w:rPr>
          <w:spacing w:val="1"/>
        </w:rPr>
        <w:t xml:space="preserve"> </w:t>
      </w:r>
      <w:r>
        <w:t>земельного</w:t>
      </w:r>
      <w:r>
        <w:rPr>
          <w:spacing w:val="1"/>
        </w:rPr>
        <w:t xml:space="preserve"> </w:t>
      </w:r>
      <w:r>
        <w:t>участка,</w:t>
      </w:r>
      <w:r>
        <w:rPr>
          <w:spacing w:val="1"/>
        </w:rPr>
        <w:t xml:space="preserve"> </w:t>
      </w:r>
      <w:r>
        <w:t>водного</w:t>
      </w:r>
      <w:r>
        <w:rPr>
          <w:spacing w:val="1"/>
        </w:rPr>
        <w:t xml:space="preserve"> </w:t>
      </w:r>
      <w:r>
        <w:t>объекта</w:t>
      </w:r>
      <w:r>
        <w:rPr>
          <w:spacing w:val="-6"/>
        </w:rPr>
        <w:t xml:space="preserve"> </w:t>
      </w:r>
      <w:r>
        <w:t>или</w:t>
      </w:r>
      <w:r>
        <w:rPr>
          <w:spacing w:val="-5"/>
        </w:rPr>
        <w:t xml:space="preserve"> </w:t>
      </w:r>
      <w:r>
        <w:t>его</w:t>
      </w:r>
      <w:r>
        <w:rPr>
          <w:spacing w:val="-5"/>
        </w:rPr>
        <w:t xml:space="preserve"> </w:t>
      </w:r>
      <w:r>
        <w:t>части,</w:t>
      </w:r>
      <w:r>
        <w:rPr>
          <w:spacing w:val="-4"/>
        </w:rPr>
        <w:t xml:space="preserve"> </w:t>
      </w:r>
      <w:r>
        <w:t>в</w:t>
      </w:r>
      <w:r>
        <w:rPr>
          <w:spacing w:val="-4"/>
        </w:rPr>
        <w:t xml:space="preserve"> </w:t>
      </w:r>
      <w:r>
        <w:t>границах</w:t>
      </w:r>
      <w:r>
        <w:rPr>
          <w:spacing w:val="-3"/>
        </w:rPr>
        <w:t xml:space="preserve"> </w:t>
      </w:r>
      <w:r>
        <w:t>которых</w:t>
      </w:r>
      <w:r>
        <w:rPr>
          <w:spacing w:val="-3"/>
        </w:rPr>
        <w:t xml:space="preserve"> </w:t>
      </w:r>
      <w:r>
        <w:t>располагается</w:t>
      </w:r>
      <w:r>
        <w:rPr>
          <w:spacing w:val="-3"/>
        </w:rPr>
        <w:t xml:space="preserve"> </w:t>
      </w:r>
      <w:r>
        <w:t>объект</w:t>
      </w:r>
      <w:r>
        <w:rPr>
          <w:spacing w:val="-3"/>
        </w:rPr>
        <w:t xml:space="preserve"> </w:t>
      </w:r>
      <w:r>
        <w:t>должно</w:t>
      </w:r>
      <w:r>
        <w:rPr>
          <w:spacing w:val="-6"/>
        </w:rPr>
        <w:t xml:space="preserve"> </w:t>
      </w:r>
      <w:r>
        <w:t>осуществляться</w:t>
      </w:r>
      <w:r>
        <w:rPr>
          <w:spacing w:val="-72"/>
        </w:rPr>
        <w:t xml:space="preserve"> </w:t>
      </w:r>
      <w:r>
        <w:t>в</w:t>
      </w:r>
      <w:r>
        <w:rPr>
          <w:spacing w:val="-2"/>
        </w:rPr>
        <w:t xml:space="preserve"> </w:t>
      </w:r>
      <w:r>
        <w:t>соответствии</w:t>
      </w:r>
      <w:r>
        <w:rPr>
          <w:spacing w:val="-1"/>
        </w:rPr>
        <w:t xml:space="preserve"> </w:t>
      </w:r>
      <w:r>
        <w:t>с</w:t>
      </w:r>
      <w:r>
        <w:rPr>
          <w:spacing w:val="1"/>
        </w:rPr>
        <w:t xml:space="preserve"> </w:t>
      </w:r>
      <w:r>
        <w:t>требованиями</w:t>
      </w:r>
      <w:r>
        <w:rPr>
          <w:spacing w:val="-2"/>
        </w:rPr>
        <w:t xml:space="preserve"> </w:t>
      </w:r>
      <w:r>
        <w:t>Федерального</w:t>
      </w:r>
      <w:r>
        <w:rPr>
          <w:spacing w:val="2"/>
        </w:rPr>
        <w:t xml:space="preserve"> </w:t>
      </w:r>
      <w:r>
        <w:t>закона</w:t>
      </w:r>
      <w:r>
        <w:rPr>
          <w:spacing w:val="-2"/>
        </w:rPr>
        <w:t xml:space="preserve"> </w:t>
      </w:r>
      <w:r>
        <w:t>№</w:t>
      </w:r>
      <w:r>
        <w:rPr>
          <w:spacing w:val="-1"/>
        </w:rPr>
        <w:t xml:space="preserve"> </w:t>
      </w:r>
      <w:r>
        <w:t>73-ФЗ.</w:t>
      </w:r>
    </w:p>
    <w:p w14:paraId="7447FB12" w14:textId="77777777" w:rsidR="00012953" w:rsidRDefault="008A3751" w:rsidP="00192F51">
      <w:pPr>
        <w:pStyle w:val="ac"/>
        <w:spacing w:before="118"/>
        <w:ind w:left="0" w:firstLine="720"/>
      </w:pPr>
      <w:r>
        <w:t>Сведения</w:t>
      </w:r>
      <w:r>
        <w:rPr>
          <w:spacing w:val="1"/>
        </w:rPr>
        <w:t xml:space="preserve"> </w:t>
      </w:r>
      <w:r>
        <w:t>о</w:t>
      </w:r>
      <w:r>
        <w:rPr>
          <w:spacing w:val="1"/>
        </w:rPr>
        <w:t xml:space="preserve"> </w:t>
      </w:r>
      <w:r>
        <w:t>границах</w:t>
      </w:r>
      <w:r>
        <w:rPr>
          <w:spacing w:val="1"/>
        </w:rPr>
        <w:t xml:space="preserve"> </w:t>
      </w:r>
      <w:r>
        <w:t>территорий</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должны</w:t>
      </w:r>
      <w:r>
        <w:rPr>
          <w:spacing w:val="1"/>
        </w:rPr>
        <w:t xml:space="preserve"> </w:t>
      </w:r>
      <w:r>
        <w:t>быть</w:t>
      </w:r>
      <w:r>
        <w:rPr>
          <w:spacing w:val="-72"/>
        </w:rPr>
        <w:t xml:space="preserve"> </w:t>
      </w:r>
      <w:r>
        <w:t>внесены</w:t>
      </w:r>
      <w:r>
        <w:rPr>
          <w:spacing w:val="-2"/>
        </w:rPr>
        <w:t xml:space="preserve"> </w:t>
      </w:r>
      <w:r>
        <w:t>в</w:t>
      </w:r>
      <w:r>
        <w:rPr>
          <w:spacing w:val="-1"/>
        </w:rPr>
        <w:t xml:space="preserve"> </w:t>
      </w:r>
      <w:r>
        <w:t>единый государственный</w:t>
      </w:r>
      <w:r>
        <w:rPr>
          <w:spacing w:val="-1"/>
        </w:rPr>
        <w:t xml:space="preserve"> </w:t>
      </w:r>
      <w:r>
        <w:t>реестр недвижимости.</w:t>
      </w:r>
    </w:p>
    <w:p w14:paraId="0877D322" w14:textId="401DFA78"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5.1.</w:t>
      </w:r>
      <w:r>
        <w:rPr>
          <w:spacing w:val="1"/>
        </w:rPr>
        <w:t xml:space="preserve"> </w:t>
      </w:r>
      <w:r>
        <w:t>Федерального</w:t>
      </w:r>
      <w:r>
        <w:rPr>
          <w:spacing w:val="1"/>
        </w:rPr>
        <w:t xml:space="preserve"> </w:t>
      </w:r>
      <w:r>
        <w:t>закона</w:t>
      </w:r>
      <w:r>
        <w:rPr>
          <w:spacing w:val="1"/>
        </w:rPr>
        <w:t xml:space="preserve"> </w:t>
      </w:r>
      <w:r>
        <w:t>№</w:t>
      </w:r>
      <w:r>
        <w:rPr>
          <w:spacing w:val="1"/>
        </w:rPr>
        <w:t xml:space="preserve"> </w:t>
      </w:r>
      <w:r>
        <w:t>73-ФЗ</w:t>
      </w:r>
      <w:r>
        <w:rPr>
          <w:spacing w:val="1"/>
        </w:rPr>
        <w:t xml:space="preserve"> </w:t>
      </w:r>
      <w:r>
        <w:t>в</w:t>
      </w:r>
      <w:r>
        <w:rPr>
          <w:spacing w:val="1"/>
        </w:rPr>
        <w:t xml:space="preserve"> </w:t>
      </w:r>
      <w:r>
        <w:t>Единый</w:t>
      </w:r>
      <w:r>
        <w:rPr>
          <w:spacing w:val="1"/>
        </w:rPr>
        <w:t xml:space="preserve"> </w:t>
      </w:r>
      <w:r>
        <w:t>государственный реестр недвижимости внесены сведения о границе территории объекта</w:t>
      </w:r>
      <w:r>
        <w:rPr>
          <w:spacing w:val="1"/>
        </w:rPr>
        <w:t xml:space="preserve"> </w:t>
      </w:r>
      <w:r>
        <w:t>культурного</w:t>
      </w:r>
      <w:r>
        <w:rPr>
          <w:spacing w:val="-10"/>
        </w:rPr>
        <w:t xml:space="preserve"> </w:t>
      </w:r>
      <w:r>
        <w:t>наследия</w:t>
      </w:r>
      <w:r>
        <w:rPr>
          <w:spacing w:val="-11"/>
        </w:rPr>
        <w:t xml:space="preserve"> </w:t>
      </w:r>
      <w:r>
        <w:t>федерального</w:t>
      </w:r>
      <w:r>
        <w:rPr>
          <w:spacing w:val="-9"/>
        </w:rPr>
        <w:t xml:space="preserve"> </w:t>
      </w:r>
      <w:r>
        <w:t>значения</w:t>
      </w:r>
      <w:r>
        <w:rPr>
          <w:spacing w:val="-9"/>
        </w:rPr>
        <w:t xml:space="preserve"> </w:t>
      </w:r>
      <w:r>
        <w:t>Городище</w:t>
      </w:r>
      <w:r>
        <w:rPr>
          <w:spacing w:val="-8"/>
        </w:rPr>
        <w:t xml:space="preserve"> </w:t>
      </w:r>
      <w:r>
        <w:t>и</w:t>
      </w:r>
      <w:r>
        <w:rPr>
          <w:spacing w:val="-8"/>
        </w:rPr>
        <w:t xml:space="preserve"> </w:t>
      </w:r>
      <w:r>
        <w:t>особом</w:t>
      </w:r>
      <w:r>
        <w:rPr>
          <w:spacing w:val="-9"/>
        </w:rPr>
        <w:t xml:space="preserve"> </w:t>
      </w:r>
      <w:r>
        <w:t>режиме</w:t>
      </w:r>
      <w:r>
        <w:rPr>
          <w:spacing w:val="-9"/>
        </w:rPr>
        <w:t xml:space="preserve"> </w:t>
      </w:r>
      <w:r>
        <w:t>использования</w:t>
      </w:r>
      <w:r>
        <w:rPr>
          <w:spacing w:val="-72"/>
        </w:rPr>
        <w:t xml:space="preserve"> </w:t>
      </w:r>
      <w:r>
        <w:t>земельных</w:t>
      </w:r>
      <w:r>
        <w:rPr>
          <w:spacing w:val="1"/>
        </w:rPr>
        <w:t xml:space="preserve"> </w:t>
      </w:r>
      <w:r>
        <w:t>участков</w:t>
      </w:r>
      <w:r>
        <w:rPr>
          <w:spacing w:val="1"/>
        </w:rPr>
        <w:t xml:space="preserve"> </w:t>
      </w:r>
      <w:r>
        <w:t>в</w:t>
      </w:r>
      <w:r>
        <w:rPr>
          <w:spacing w:val="1"/>
        </w:rPr>
        <w:t xml:space="preserve"> </w:t>
      </w:r>
      <w:r>
        <w:t>границе</w:t>
      </w:r>
      <w:r>
        <w:rPr>
          <w:spacing w:val="1"/>
        </w:rPr>
        <w:t xml:space="preserve"> </w:t>
      </w:r>
      <w:r>
        <w:t>данной</w:t>
      </w:r>
      <w:r>
        <w:rPr>
          <w:spacing w:val="1"/>
        </w:rPr>
        <w:t xml:space="preserve"> </w:t>
      </w:r>
      <w:r>
        <w:t>территории,</w:t>
      </w:r>
      <w:r>
        <w:rPr>
          <w:spacing w:val="1"/>
        </w:rPr>
        <w:t xml:space="preserve"> </w:t>
      </w:r>
      <w:r>
        <w:t>расположенного</w:t>
      </w:r>
      <w:r>
        <w:rPr>
          <w:spacing w:val="1"/>
        </w:rPr>
        <w:t xml:space="preserve"> </w:t>
      </w:r>
      <w:r>
        <w:t>на</w:t>
      </w:r>
      <w:r>
        <w:rPr>
          <w:spacing w:val="1"/>
        </w:rPr>
        <w:t xml:space="preserve"> </w:t>
      </w:r>
      <w:r>
        <w:t>территории</w:t>
      </w:r>
      <w:r>
        <w:rPr>
          <w:spacing w:val="1"/>
        </w:rPr>
        <w:t xml:space="preserve"> </w:t>
      </w:r>
      <w:r>
        <w:t>сельского</w:t>
      </w:r>
      <w:r>
        <w:rPr>
          <w:spacing w:val="-21"/>
        </w:rPr>
        <w:t xml:space="preserve"> </w:t>
      </w:r>
      <w:r>
        <w:t xml:space="preserve">поселения </w:t>
      </w:r>
      <w:proofErr w:type="spellStart"/>
      <w:r w:rsidR="00F64E51">
        <w:t>сумона</w:t>
      </w:r>
      <w:proofErr w:type="spellEnd"/>
      <w:r w:rsidR="00F64E51">
        <w:t xml:space="preserve"> </w:t>
      </w:r>
      <w:proofErr w:type="spellStart"/>
      <w:r w:rsidR="00C12127">
        <w:t>Чербинский</w:t>
      </w:r>
      <w:proofErr w:type="spellEnd"/>
      <w:r>
        <w:t>.</w:t>
      </w:r>
    </w:p>
    <w:p w14:paraId="77EB80E9" w14:textId="07FE9F84" w:rsidR="00012953" w:rsidRDefault="008A3751" w:rsidP="00192F51">
      <w:pPr>
        <w:pStyle w:val="ac"/>
        <w:spacing w:before="119"/>
        <w:ind w:left="0" w:firstLine="720"/>
      </w:pPr>
      <w:r>
        <w:t>Для выявленных объектов культурного наследия, расположенных на территории</w:t>
      </w:r>
      <w:r>
        <w:rPr>
          <w:spacing w:val="1"/>
        </w:rPr>
        <w:t xml:space="preserve"> </w:t>
      </w:r>
      <w:r>
        <w:t>сельского</w:t>
      </w:r>
      <w:r>
        <w:rPr>
          <w:spacing w:val="-3"/>
        </w:rPr>
        <w:t xml:space="preserve"> </w:t>
      </w:r>
      <w:r>
        <w:t>поселения</w:t>
      </w:r>
      <w:r>
        <w:rPr>
          <w:spacing w:val="1"/>
        </w:rPr>
        <w:t xml:space="preserve"> </w:t>
      </w:r>
      <w:proofErr w:type="spellStart"/>
      <w:r w:rsidR="00F64E51">
        <w:t>сумона</w:t>
      </w:r>
      <w:proofErr w:type="spellEnd"/>
      <w:r w:rsidR="00F64E51">
        <w:t xml:space="preserve"> </w:t>
      </w:r>
      <w:proofErr w:type="spellStart"/>
      <w:r w:rsidR="00C12127">
        <w:t>Чербинский</w:t>
      </w:r>
      <w:proofErr w:type="spellEnd"/>
      <w:r>
        <w:t>,</w:t>
      </w:r>
      <w:r>
        <w:rPr>
          <w:spacing w:val="-2"/>
        </w:rPr>
        <w:t xml:space="preserve"> </w:t>
      </w:r>
      <w:r>
        <w:t>границы территорий</w:t>
      </w:r>
      <w:r>
        <w:rPr>
          <w:spacing w:val="-3"/>
        </w:rPr>
        <w:t xml:space="preserve"> </w:t>
      </w:r>
      <w:r>
        <w:t>не утверждены.</w:t>
      </w:r>
    </w:p>
    <w:p w14:paraId="20BD6860" w14:textId="77777777" w:rsidR="00012953" w:rsidRDefault="008A3751" w:rsidP="00192F51">
      <w:pPr>
        <w:pStyle w:val="ac"/>
        <w:spacing w:before="122"/>
        <w:ind w:left="0" w:firstLine="720"/>
      </w:pPr>
      <w:r>
        <w:t>Согласно статье 36 Федерального закона № 73-ФЗ в случае обнаружения в ходе</w:t>
      </w:r>
      <w:r>
        <w:rPr>
          <w:spacing w:val="1"/>
        </w:rPr>
        <w:t xml:space="preserve"> </w:t>
      </w:r>
      <w:r>
        <w:lastRenderedPageBreak/>
        <w:t>проведения</w:t>
      </w:r>
      <w:r>
        <w:rPr>
          <w:spacing w:val="1"/>
        </w:rPr>
        <w:t xml:space="preserve"> </w:t>
      </w:r>
      <w:r>
        <w:t>изыскательских,</w:t>
      </w:r>
      <w:r>
        <w:rPr>
          <w:spacing w:val="1"/>
        </w:rPr>
        <w:t xml:space="preserve"> </w:t>
      </w:r>
      <w:r>
        <w:t>проектных,</w:t>
      </w:r>
      <w:r>
        <w:rPr>
          <w:spacing w:val="1"/>
        </w:rPr>
        <w:t xml:space="preserve"> </w:t>
      </w:r>
      <w:r>
        <w:t>земляных,</w:t>
      </w:r>
      <w:r>
        <w:rPr>
          <w:spacing w:val="1"/>
        </w:rPr>
        <w:t xml:space="preserve"> </w:t>
      </w:r>
      <w:r>
        <w:t>строительных,</w:t>
      </w:r>
      <w:r>
        <w:rPr>
          <w:spacing w:val="1"/>
        </w:rPr>
        <w:t xml:space="preserve"> </w:t>
      </w:r>
      <w:r>
        <w:t>мелиоративных,</w:t>
      </w:r>
      <w:r>
        <w:rPr>
          <w:spacing w:val="-72"/>
        </w:rPr>
        <w:t xml:space="preserve"> </w:t>
      </w:r>
      <w:r>
        <w:t>хозяйственных работ, указанных в статье 30 Федерального закона № 73-ФЗ работ по</w:t>
      </w:r>
      <w:r>
        <w:rPr>
          <w:spacing w:val="1"/>
        </w:rPr>
        <w:t xml:space="preserve"> </w:t>
      </w:r>
      <w:r>
        <w:t>использованию</w:t>
      </w:r>
      <w:r>
        <w:rPr>
          <w:spacing w:val="1"/>
        </w:rPr>
        <w:t xml:space="preserve"> </w:t>
      </w:r>
      <w:r>
        <w:t>лесов</w:t>
      </w:r>
      <w:r>
        <w:rPr>
          <w:spacing w:val="1"/>
        </w:rPr>
        <w:t xml:space="preserve"> </w:t>
      </w:r>
      <w:r>
        <w:t>и</w:t>
      </w:r>
      <w:r>
        <w:rPr>
          <w:spacing w:val="1"/>
        </w:rPr>
        <w:t xml:space="preserve"> </w:t>
      </w:r>
      <w:r>
        <w:t>иных</w:t>
      </w:r>
      <w:r>
        <w:rPr>
          <w:spacing w:val="1"/>
        </w:rPr>
        <w:t xml:space="preserve"> </w:t>
      </w:r>
      <w:r>
        <w:t>работ</w:t>
      </w:r>
      <w:r>
        <w:rPr>
          <w:spacing w:val="1"/>
        </w:rPr>
        <w:t xml:space="preserve"> </w:t>
      </w:r>
      <w:r>
        <w:t>объекта,</w:t>
      </w:r>
      <w:r>
        <w:rPr>
          <w:spacing w:val="1"/>
        </w:rPr>
        <w:t xml:space="preserve"> </w:t>
      </w:r>
      <w:r>
        <w:t>обладающего</w:t>
      </w:r>
      <w:r>
        <w:rPr>
          <w:spacing w:val="1"/>
        </w:rPr>
        <w:t xml:space="preserve"> </w:t>
      </w:r>
      <w:r>
        <w:t>признаками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объекта</w:t>
      </w:r>
      <w:r>
        <w:rPr>
          <w:spacing w:val="1"/>
        </w:rPr>
        <w:t xml:space="preserve"> </w:t>
      </w:r>
      <w:r>
        <w:t>археологического</w:t>
      </w:r>
      <w:r>
        <w:rPr>
          <w:spacing w:val="1"/>
        </w:rPr>
        <w:t xml:space="preserve"> </w:t>
      </w:r>
      <w:r>
        <w:t>наследия,</w:t>
      </w:r>
      <w:r>
        <w:rPr>
          <w:spacing w:val="1"/>
        </w:rPr>
        <w:t xml:space="preserve"> </w:t>
      </w:r>
      <w:r>
        <w:t>заказчик</w:t>
      </w:r>
      <w:r>
        <w:rPr>
          <w:spacing w:val="1"/>
        </w:rPr>
        <w:t xml:space="preserve"> </w:t>
      </w:r>
      <w:r>
        <w:t>указанных</w:t>
      </w:r>
      <w:r>
        <w:rPr>
          <w:spacing w:val="1"/>
        </w:rPr>
        <w:t xml:space="preserve"> </w:t>
      </w:r>
      <w:r>
        <w:t>работ,</w:t>
      </w:r>
      <w:r>
        <w:rPr>
          <w:spacing w:val="1"/>
        </w:rPr>
        <w:t xml:space="preserve"> </w:t>
      </w:r>
      <w:r>
        <w:t>технический</w:t>
      </w:r>
      <w:r>
        <w:rPr>
          <w:spacing w:val="1"/>
        </w:rPr>
        <w:t xml:space="preserve"> </w:t>
      </w:r>
      <w:r>
        <w:t>заказчик</w:t>
      </w:r>
      <w:r>
        <w:rPr>
          <w:spacing w:val="1"/>
        </w:rPr>
        <w:t xml:space="preserve"> </w:t>
      </w:r>
      <w:r>
        <w:t>(застройщик)</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лицо,</w:t>
      </w:r>
      <w:r>
        <w:rPr>
          <w:spacing w:val="1"/>
        </w:rPr>
        <w:t xml:space="preserve"> </w:t>
      </w:r>
      <w:r>
        <w:t>проводящее</w:t>
      </w:r>
      <w:r>
        <w:rPr>
          <w:spacing w:val="1"/>
        </w:rPr>
        <w:t xml:space="preserve"> </w:t>
      </w:r>
      <w:r>
        <w:t>указанные</w:t>
      </w:r>
      <w:r>
        <w:rPr>
          <w:spacing w:val="1"/>
        </w:rPr>
        <w:t xml:space="preserve"> </w:t>
      </w:r>
      <w:r>
        <w:t>работы,</w:t>
      </w:r>
      <w:r>
        <w:rPr>
          <w:spacing w:val="1"/>
        </w:rPr>
        <w:t xml:space="preserve"> </w:t>
      </w:r>
      <w:r>
        <w:t>обязаны</w:t>
      </w:r>
      <w:r>
        <w:rPr>
          <w:spacing w:val="1"/>
        </w:rPr>
        <w:t xml:space="preserve"> </w:t>
      </w:r>
      <w:r>
        <w:t>незамедлительно</w:t>
      </w:r>
      <w:r>
        <w:rPr>
          <w:spacing w:val="1"/>
        </w:rPr>
        <w:t xml:space="preserve"> </w:t>
      </w:r>
      <w:r>
        <w:t>приостановить указанные работы и в течение трех дней со дня обнаружения такого</w:t>
      </w:r>
      <w:r>
        <w:rPr>
          <w:spacing w:val="1"/>
        </w:rPr>
        <w:t xml:space="preserve"> </w:t>
      </w:r>
      <w:r>
        <w:t>объекта</w:t>
      </w:r>
      <w:r>
        <w:rPr>
          <w:spacing w:val="1"/>
        </w:rPr>
        <w:t xml:space="preserve"> </w:t>
      </w:r>
      <w:r>
        <w:t>направить</w:t>
      </w:r>
      <w:r>
        <w:rPr>
          <w:spacing w:val="1"/>
        </w:rPr>
        <w:t xml:space="preserve"> </w:t>
      </w:r>
      <w:r>
        <w:t>в</w:t>
      </w:r>
      <w:r>
        <w:rPr>
          <w:spacing w:val="1"/>
        </w:rPr>
        <w:t xml:space="preserve"> </w:t>
      </w:r>
      <w:r>
        <w:t>региональный</w:t>
      </w:r>
      <w:r>
        <w:rPr>
          <w:spacing w:val="1"/>
        </w:rPr>
        <w:t xml:space="preserve"> </w:t>
      </w:r>
      <w:r>
        <w:t>орган</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письменное</w:t>
      </w:r>
      <w:r>
        <w:rPr>
          <w:spacing w:val="-1"/>
        </w:rPr>
        <w:t xml:space="preserve"> </w:t>
      </w:r>
      <w:r>
        <w:t>заявление</w:t>
      </w:r>
      <w:r>
        <w:rPr>
          <w:spacing w:val="-1"/>
        </w:rPr>
        <w:t xml:space="preserve"> </w:t>
      </w:r>
      <w:r>
        <w:t>об</w:t>
      </w:r>
      <w:r>
        <w:rPr>
          <w:spacing w:val="-2"/>
        </w:rPr>
        <w:t xml:space="preserve"> </w:t>
      </w:r>
      <w:r>
        <w:t>обнаруженном объекте</w:t>
      </w:r>
      <w:r>
        <w:rPr>
          <w:spacing w:val="-1"/>
        </w:rPr>
        <w:t xml:space="preserve"> </w:t>
      </w:r>
      <w:r>
        <w:t>культурного</w:t>
      </w:r>
      <w:r>
        <w:rPr>
          <w:spacing w:val="-2"/>
        </w:rPr>
        <w:t xml:space="preserve"> </w:t>
      </w:r>
      <w:r>
        <w:t>наследия.</w:t>
      </w:r>
    </w:p>
    <w:p w14:paraId="1D59FCED" w14:textId="394DED06" w:rsidR="00012953" w:rsidRDefault="008A3751" w:rsidP="00192F51">
      <w:pPr>
        <w:pStyle w:val="ac"/>
        <w:spacing w:before="120"/>
        <w:ind w:left="0" w:firstLine="720"/>
      </w:pPr>
      <w:r>
        <w:t>Региональный орган</w:t>
      </w:r>
      <w:r>
        <w:rPr>
          <w:spacing w:val="1"/>
        </w:rPr>
        <w:t xml:space="preserve"> </w:t>
      </w:r>
      <w:r>
        <w:t>охраны объектов культурного наследия, которым получено</w:t>
      </w:r>
      <w:r>
        <w:rPr>
          <w:spacing w:val="1"/>
        </w:rPr>
        <w:t xml:space="preserve"> </w:t>
      </w:r>
      <w:r>
        <w:t>такое</w:t>
      </w:r>
      <w:r>
        <w:rPr>
          <w:spacing w:val="7"/>
        </w:rPr>
        <w:t xml:space="preserve"> </w:t>
      </w:r>
      <w:r>
        <w:t>заявление,</w:t>
      </w:r>
      <w:r>
        <w:rPr>
          <w:spacing w:val="6"/>
        </w:rPr>
        <w:t xml:space="preserve"> </w:t>
      </w:r>
      <w:r>
        <w:t>организует</w:t>
      </w:r>
      <w:r>
        <w:rPr>
          <w:spacing w:val="7"/>
        </w:rPr>
        <w:t xml:space="preserve"> </w:t>
      </w:r>
      <w:r>
        <w:t>работу</w:t>
      </w:r>
      <w:r>
        <w:rPr>
          <w:spacing w:val="7"/>
        </w:rPr>
        <w:t xml:space="preserve"> </w:t>
      </w:r>
      <w:r>
        <w:t>по</w:t>
      </w:r>
      <w:r>
        <w:rPr>
          <w:spacing w:val="8"/>
        </w:rPr>
        <w:t xml:space="preserve"> </w:t>
      </w:r>
      <w:r>
        <w:t>определению</w:t>
      </w:r>
      <w:r>
        <w:rPr>
          <w:spacing w:val="6"/>
        </w:rPr>
        <w:t xml:space="preserve"> </w:t>
      </w:r>
      <w:r>
        <w:t>историко-культурной</w:t>
      </w:r>
      <w:r>
        <w:rPr>
          <w:spacing w:val="5"/>
        </w:rPr>
        <w:t xml:space="preserve"> </w:t>
      </w:r>
      <w:r>
        <w:t>ценности</w:t>
      </w:r>
    </w:p>
    <w:p w14:paraId="21EB56EE" w14:textId="29CB7A50" w:rsidR="00012953" w:rsidRDefault="008A3751" w:rsidP="00192F51">
      <w:pPr>
        <w:pStyle w:val="ac"/>
        <w:spacing w:before="74"/>
        <w:ind w:left="0" w:firstLine="720"/>
      </w:pPr>
      <w:r>
        <w:t>такого</w:t>
      </w:r>
      <w:r>
        <w:rPr>
          <w:spacing w:val="-7"/>
        </w:rPr>
        <w:t xml:space="preserve"> </w:t>
      </w:r>
      <w:r>
        <w:t>объекта</w:t>
      </w:r>
      <w:r>
        <w:rPr>
          <w:spacing w:val="-6"/>
        </w:rPr>
        <w:t xml:space="preserve"> </w:t>
      </w:r>
      <w:r>
        <w:t>в</w:t>
      </w:r>
      <w:r>
        <w:rPr>
          <w:spacing w:val="-8"/>
        </w:rPr>
        <w:t xml:space="preserve"> </w:t>
      </w:r>
      <w:r>
        <w:t>порядке,</w:t>
      </w:r>
      <w:r>
        <w:rPr>
          <w:spacing w:val="-6"/>
        </w:rPr>
        <w:t xml:space="preserve"> </w:t>
      </w:r>
      <w:r>
        <w:t>установленном</w:t>
      </w:r>
      <w:r>
        <w:rPr>
          <w:spacing w:val="-5"/>
        </w:rPr>
        <w:t xml:space="preserve"> </w:t>
      </w:r>
      <w:r>
        <w:t>законами</w:t>
      </w:r>
      <w:r>
        <w:rPr>
          <w:spacing w:val="-5"/>
        </w:rPr>
        <w:t xml:space="preserve"> </w:t>
      </w:r>
      <w:r>
        <w:t>или</w:t>
      </w:r>
      <w:r>
        <w:rPr>
          <w:spacing w:val="-6"/>
        </w:rPr>
        <w:t xml:space="preserve"> </w:t>
      </w:r>
      <w:r>
        <w:t>иными</w:t>
      </w:r>
      <w:r>
        <w:rPr>
          <w:spacing w:val="-4"/>
        </w:rPr>
        <w:t xml:space="preserve"> </w:t>
      </w:r>
      <w:r>
        <w:t>нормативными</w:t>
      </w:r>
      <w:r>
        <w:rPr>
          <w:spacing w:val="-6"/>
        </w:rPr>
        <w:t xml:space="preserve"> </w:t>
      </w:r>
      <w:r>
        <w:t>правовыми</w:t>
      </w:r>
      <w:r>
        <w:rPr>
          <w:spacing w:val="-73"/>
        </w:rPr>
        <w:t xml:space="preserve"> </w:t>
      </w:r>
      <w:r>
        <w:t>актами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которых</w:t>
      </w:r>
      <w:r>
        <w:rPr>
          <w:spacing w:val="1"/>
        </w:rPr>
        <w:t xml:space="preserve"> </w:t>
      </w:r>
      <w:r>
        <w:t>находится</w:t>
      </w:r>
      <w:r>
        <w:rPr>
          <w:spacing w:val="1"/>
        </w:rPr>
        <w:t xml:space="preserve"> </w:t>
      </w:r>
      <w:r>
        <w:t>обнаруженный</w:t>
      </w:r>
      <w:r>
        <w:rPr>
          <w:spacing w:val="-1"/>
        </w:rPr>
        <w:t xml:space="preserve"> </w:t>
      </w:r>
      <w:r>
        <w:t>объект</w:t>
      </w:r>
      <w:r>
        <w:rPr>
          <w:spacing w:val="1"/>
        </w:rPr>
        <w:t xml:space="preserve"> </w:t>
      </w:r>
      <w:r>
        <w:t>культурного</w:t>
      </w:r>
      <w:r>
        <w:rPr>
          <w:spacing w:val="-1"/>
        </w:rPr>
        <w:t xml:space="preserve"> </w:t>
      </w:r>
      <w:r>
        <w:t>наследия.</w:t>
      </w:r>
    </w:p>
    <w:p w14:paraId="043DE6CF" w14:textId="77777777" w:rsidR="004C7464" w:rsidRPr="004C7464" w:rsidRDefault="008A3751" w:rsidP="00CA187A">
      <w:pPr>
        <w:pStyle w:val="22"/>
        <w:numPr>
          <w:ilvl w:val="1"/>
          <w:numId w:val="6"/>
        </w:numPr>
        <w:tabs>
          <w:tab w:val="left" w:pos="1529"/>
        </w:tabs>
        <w:rPr>
          <w:b w:val="0"/>
          <w:bCs w:val="0"/>
          <w:spacing w:val="1"/>
        </w:rPr>
      </w:pPr>
      <w:bookmarkStart w:id="17" w:name="_Toc90823567"/>
      <w:r>
        <w:t>Население</w:t>
      </w:r>
      <w:bookmarkEnd w:id="17"/>
    </w:p>
    <w:p w14:paraId="207035C9" w14:textId="4F7B7D9C" w:rsidR="004C7464" w:rsidRPr="00BD1125" w:rsidRDefault="008A3751" w:rsidP="00192F51">
      <w:pPr>
        <w:pStyle w:val="ac"/>
        <w:ind w:left="0" w:firstLine="720"/>
        <w:rPr>
          <w:spacing w:val="1"/>
        </w:rPr>
      </w:pPr>
      <w:r w:rsidRPr="00B63C42">
        <w:rPr>
          <w:spacing w:val="1"/>
        </w:rPr>
        <w:t xml:space="preserve">Численность постоянного населения сельского поселения </w:t>
      </w:r>
      <w:proofErr w:type="spellStart"/>
      <w:r w:rsidR="004C7464" w:rsidRPr="00B63C42">
        <w:rPr>
          <w:spacing w:val="1"/>
        </w:rPr>
        <w:t>сумона</w:t>
      </w:r>
      <w:proofErr w:type="spellEnd"/>
      <w:r w:rsidR="004C7464" w:rsidRPr="00B63C42">
        <w:rPr>
          <w:spacing w:val="1"/>
        </w:rPr>
        <w:t xml:space="preserve"> </w:t>
      </w:r>
      <w:proofErr w:type="spellStart"/>
      <w:r w:rsidR="00C12127">
        <w:rPr>
          <w:spacing w:val="1"/>
        </w:rPr>
        <w:t>Чербинский</w:t>
      </w:r>
      <w:proofErr w:type="spellEnd"/>
      <w:r w:rsidRPr="00B63C42">
        <w:rPr>
          <w:spacing w:val="1"/>
        </w:rPr>
        <w:t xml:space="preserve"> на начало 20</w:t>
      </w:r>
      <w:r w:rsidR="000D30A7" w:rsidRPr="00B63C42">
        <w:rPr>
          <w:spacing w:val="1"/>
        </w:rPr>
        <w:t>21</w:t>
      </w:r>
      <w:r w:rsidRPr="00B63C42">
        <w:rPr>
          <w:spacing w:val="1"/>
        </w:rPr>
        <w:t xml:space="preserve"> года составляет </w:t>
      </w:r>
      <w:r w:rsidR="00F639D0">
        <w:rPr>
          <w:spacing w:val="1"/>
        </w:rPr>
        <w:t>1317</w:t>
      </w:r>
      <w:r w:rsidRPr="00B63C42">
        <w:rPr>
          <w:spacing w:val="1"/>
        </w:rPr>
        <w:t xml:space="preserve"> человек</w:t>
      </w:r>
      <w:r w:rsidR="004C7464" w:rsidRPr="00B63C42">
        <w:rPr>
          <w:spacing w:val="1"/>
        </w:rPr>
        <w:t>.</w:t>
      </w:r>
      <w:r w:rsidRPr="00B63C42">
        <w:rPr>
          <w:spacing w:val="1"/>
        </w:rPr>
        <w:t xml:space="preserve"> Динамика численности постоянного населения муниципального образования за период </w:t>
      </w:r>
      <w:r w:rsidR="000D30A7" w:rsidRPr="00B63C42">
        <w:rPr>
          <w:spacing w:val="1"/>
        </w:rPr>
        <w:t>20</w:t>
      </w:r>
      <w:r w:rsidR="00611868" w:rsidRPr="00B63C42">
        <w:rPr>
          <w:spacing w:val="1"/>
        </w:rPr>
        <w:t>17</w:t>
      </w:r>
      <w:r w:rsidRPr="00B63C42">
        <w:rPr>
          <w:spacing w:val="1"/>
        </w:rPr>
        <w:t>–20</w:t>
      </w:r>
      <w:r w:rsidR="000D30A7" w:rsidRPr="00B63C42">
        <w:rPr>
          <w:spacing w:val="1"/>
        </w:rPr>
        <w:t>21</w:t>
      </w:r>
      <w:r w:rsidRPr="00B63C42">
        <w:rPr>
          <w:spacing w:val="1"/>
        </w:rPr>
        <w:t xml:space="preserve"> гг. представлена ниже на диаграмме (</w:t>
      </w:r>
      <w:hyperlink w:anchor="_bookmark12" w:history="1">
        <w:r w:rsidRPr="00B63C42">
          <w:rPr>
            <w:spacing w:val="1"/>
          </w:rPr>
          <w:t>Рисунок 1</w:t>
        </w:r>
      </w:hyperlink>
      <w:r w:rsidRPr="00B63C42">
        <w:rPr>
          <w:spacing w:val="1"/>
        </w:rPr>
        <w:t>).</w:t>
      </w:r>
    </w:p>
    <w:p w14:paraId="6E9A0B53" w14:textId="4A764E35" w:rsidR="00DD44AE" w:rsidRDefault="00F639D0" w:rsidP="00DD44AE">
      <w:pPr>
        <w:spacing w:before="220"/>
        <w:ind w:left="251" w:right="687"/>
        <w:jc w:val="center"/>
        <w:rPr>
          <w:b/>
        </w:rPr>
      </w:pPr>
      <w:bookmarkStart w:id="18" w:name="_bookmark12"/>
      <w:bookmarkEnd w:id="18"/>
      <w:r>
        <w:rPr>
          <w:noProof/>
          <w:lang w:eastAsia="ru-RU"/>
        </w:rPr>
        <w:drawing>
          <wp:inline distT="0" distB="0" distL="0" distR="0" wp14:anchorId="65AD5E3D" wp14:editId="4705378E">
            <wp:extent cx="5394960" cy="2743200"/>
            <wp:effectExtent l="0" t="0" r="1524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FF8827" w14:textId="0EAC5D08" w:rsidR="00012953" w:rsidRDefault="008A3751" w:rsidP="00DD44AE">
      <w:pPr>
        <w:spacing w:before="220"/>
        <w:ind w:left="251" w:right="687"/>
        <w:jc w:val="center"/>
        <w:rPr>
          <w:b/>
        </w:rPr>
      </w:pPr>
      <w:r>
        <w:rPr>
          <w:b/>
        </w:rPr>
        <w:t>Рисунок 1 – Динамика численности постоянного населения за период 201</w:t>
      </w:r>
      <w:r w:rsidR="00F567E8">
        <w:rPr>
          <w:b/>
        </w:rPr>
        <w:t>7</w:t>
      </w:r>
      <w:r>
        <w:rPr>
          <w:b/>
        </w:rPr>
        <w:t>–20</w:t>
      </w:r>
      <w:r w:rsidR="00611868">
        <w:rPr>
          <w:b/>
        </w:rPr>
        <w:t>21</w:t>
      </w:r>
      <w:r>
        <w:rPr>
          <w:b/>
        </w:rPr>
        <w:t xml:space="preserve"> гг.</w:t>
      </w:r>
      <w:r>
        <w:rPr>
          <w:b/>
          <w:spacing w:val="1"/>
        </w:rPr>
        <w:t xml:space="preserve"> </w:t>
      </w:r>
      <w:r>
        <w:rPr>
          <w:b/>
        </w:rPr>
        <w:t>(на</w:t>
      </w:r>
      <w:r>
        <w:rPr>
          <w:b/>
          <w:spacing w:val="-4"/>
        </w:rPr>
        <w:t xml:space="preserve"> </w:t>
      </w:r>
      <w:r>
        <w:rPr>
          <w:b/>
        </w:rPr>
        <w:t>начало года),</w:t>
      </w:r>
      <w:r>
        <w:rPr>
          <w:b/>
          <w:spacing w:val="-2"/>
        </w:rPr>
        <w:t xml:space="preserve"> </w:t>
      </w:r>
      <w:r>
        <w:rPr>
          <w:b/>
        </w:rPr>
        <w:t>человек</w:t>
      </w:r>
    </w:p>
    <w:p w14:paraId="74171E0D" w14:textId="7A083CD9" w:rsidR="00012953" w:rsidRDefault="008A3751" w:rsidP="00192F51">
      <w:pPr>
        <w:pStyle w:val="ac"/>
        <w:spacing w:before="119"/>
        <w:ind w:left="0" w:firstLine="720"/>
        <w:rPr>
          <w:spacing w:val="1"/>
        </w:rPr>
      </w:pPr>
      <w:r w:rsidRPr="003B361C">
        <w:rPr>
          <w:spacing w:val="1"/>
        </w:rPr>
        <w:t>Тенденция</w:t>
      </w:r>
      <w:r>
        <w:rPr>
          <w:spacing w:val="1"/>
        </w:rPr>
        <w:t xml:space="preserve"> </w:t>
      </w:r>
      <w:r w:rsidRPr="003B361C">
        <w:rPr>
          <w:spacing w:val="1"/>
        </w:rPr>
        <w:t>сокращения</w:t>
      </w:r>
      <w:r>
        <w:rPr>
          <w:spacing w:val="1"/>
        </w:rPr>
        <w:t xml:space="preserve"> </w:t>
      </w:r>
      <w:r w:rsidRPr="003B361C">
        <w:rPr>
          <w:spacing w:val="1"/>
        </w:rPr>
        <w:t>численности</w:t>
      </w:r>
      <w:r>
        <w:rPr>
          <w:spacing w:val="1"/>
        </w:rPr>
        <w:t xml:space="preserve"> </w:t>
      </w:r>
      <w:r w:rsidRPr="003B361C">
        <w:rPr>
          <w:spacing w:val="1"/>
        </w:rPr>
        <w:t>постоянного</w:t>
      </w:r>
      <w:r>
        <w:rPr>
          <w:spacing w:val="1"/>
        </w:rPr>
        <w:t xml:space="preserve"> </w:t>
      </w:r>
      <w:r w:rsidRPr="003B361C">
        <w:rPr>
          <w:spacing w:val="1"/>
        </w:rPr>
        <w:t>населения</w:t>
      </w:r>
      <w:r w:rsidR="00BF1859">
        <w:rPr>
          <w:spacing w:val="1"/>
        </w:rPr>
        <w:t xml:space="preserve"> с 2020</w:t>
      </w:r>
      <w:r w:rsidR="005B3657" w:rsidRPr="003B361C">
        <w:rPr>
          <w:spacing w:val="1"/>
        </w:rPr>
        <w:t xml:space="preserve"> п</w:t>
      </w:r>
      <w:r w:rsidR="00BF1859">
        <w:rPr>
          <w:spacing w:val="1"/>
        </w:rPr>
        <w:t>о 2021</w:t>
      </w:r>
      <w:r>
        <w:rPr>
          <w:spacing w:val="1"/>
        </w:rPr>
        <w:t xml:space="preserve"> </w:t>
      </w:r>
      <w:r w:rsidR="005B3657" w:rsidRPr="003B361C">
        <w:rPr>
          <w:spacing w:val="1"/>
        </w:rPr>
        <w:t>обусловлено</w:t>
      </w:r>
      <w:r>
        <w:rPr>
          <w:spacing w:val="1"/>
        </w:rPr>
        <w:t xml:space="preserve"> </w:t>
      </w:r>
      <w:r w:rsidRPr="003B361C">
        <w:rPr>
          <w:spacing w:val="1"/>
        </w:rPr>
        <w:t>сохранением</w:t>
      </w:r>
      <w:r>
        <w:rPr>
          <w:spacing w:val="1"/>
        </w:rPr>
        <w:t xml:space="preserve"> </w:t>
      </w:r>
      <w:r w:rsidRPr="003B361C">
        <w:rPr>
          <w:spacing w:val="1"/>
        </w:rPr>
        <w:t>миграционной</w:t>
      </w:r>
      <w:r>
        <w:rPr>
          <w:spacing w:val="1"/>
        </w:rPr>
        <w:t xml:space="preserve"> </w:t>
      </w:r>
      <w:r w:rsidRPr="003B361C">
        <w:rPr>
          <w:spacing w:val="1"/>
        </w:rPr>
        <w:t>убыли</w:t>
      </w:r>
      <w:r>
        <w:rPr>
          <w:spacing w:val="1"/>
        </w:rPr>
        <w:t xml:space="preserve"> </w:t>
      </w:r>
      <w:r w:rsidRPr="003B361C">
        <w:rPr>
          <w:spacing w:val="1"/>
        </w:rPr>
        <w:t>населения.</w:t>
      </w:r>
      <w:r>
        <w:rPr>
          <w:spacing w:val="1"/>
        </w:rPr>
        <w:t xml:space="preserve"> </w:t>
      </w:r>
    </w:p>
    <w:p w14:paraId="29134A4B" w14:textId="3A5795A2" w:rsidR="00EC7143" w:rsidRPr="003B361C" w:rsidRDefault="00EC7143" w:rsidP="006A5D8A">
      <w:pPr>
        <w:pStyle w:val="ac"/>
        <w:tabs>
          <w:tab w:val="left" w:pos="10322"/>
        </w:tabs>
        <w:spacing w:before="119"/>
        <w:ind w:left="0" w:firstLine="709"/>
        <w:rPr>
          <w:spacing w:val="1"/>
        </w:rPr>
      </w:pPr>
      <w:r w:rsidRPr="003B361C">
        <w:rPr>
          <w:spacing w:val="1"/>
        </w:rPr>
        <w:t>Ситуация с естественным движением населения положительная, в 202</w:t>
      </w:r>
      <w:r>
        <w:rPr>
          <w:spacing w:val="1"/>
        </w:rPr>
        <w:t>1</w:t>
      </w:r>
      <w:r w:rsidRPr="003B361C">
        <w:rPr>
          <w:spacing w:val="1"/>
        </w:rPr>
        <w:t xml:space="preserve"> году число</w:t>
      </w:r>
      <w:r>
        <w:rPr>
          <w:spacing w:val="1"/>
        </w:rPr>
        <w:t xml:space="preserve"> </w:t>
      </w:r>
      <w:r w:rsidRPr="003B361C">
        <w:rPr>
          <w:spacing w:val="1"/>
        </w:rPr>
        <w:t xml:space="preserve">родившихся превысило число умерших на </w:t>
      </w:r>
      <w:r w:rsidR="00F639D0">
        <w:rPr>
          <w:spacing w:val="1"/>
        </w:rPr>
        <w:t>7</w:t>
      </w:r>
      <w:r w:rsidRPr="003B361C">
        <w:rPr>
          <w:spacing w:val="1"/>
        </w:rPr>
        <w:t xml:space="preserve"> человек. В течение последних </w:t>
      </w:r>
      <w:r>
        <w:rPr>
          <w:spacing w:val="1"/>
        </w:rPr>
        <w:t>пяти</w:t>
      </w:r>
      <w:r w:rsidRPr="003B361C">
        <w:rPr>
          <w:spacing w:val="1"/>
        </w:rPr>
        <w:t xml:space="preserve"> лет в</w:t>
      </w:r>
      <w:r>
        <w:rPr>
          <w:spacing w:val="1"/>
        </w:rPr>
        <w:t xml:space="preserve"> </w:t>
      </w:r>
      <w:r w:rsidRPr="003B361C">
        <w:rPr>
          <w:spacing w:val="1"/>
        </w:rPr>
        <w:t xml:space="preserve">сельском поселении </w:t>
      </w:r>
      <w:proofErr w:type="spellStart"/>
      <w:r w:rsidR="00C12127">
        <w:rPr>
          <w:spacing w:val="1"/>
        </w:rPr>
        <w:t>Чербинский</w:t>
      </w:r>
      <w:proofErr w:type="spellEnd"/>
      <w:r w:rsidRPr="003B361C">
        <w:rPr>
          <w:spacing w:val="1"/>
        </w:rPr>
        <w:t xml:space="preserve"> родилось на </w:t>
      </w:r>
      <w:r w:rsidR="0096739B">
        <w:rPr>
          <w:spacing w:val="1"/>
        </w:rPr>
        <w:t>23</w:t>
      </w:r>
      <w:r w:rsidRPr="003B361C">
        <w:rPr>
          <w:spacing w:val="1"/>
        </w:rPr>
        <w:t xml:space="preserve"> человек больше, чем умерло.</w:t>
      </w:r>
    </w:p>
    <w:p w14:paraId="24EC2DDE" w14:textId="77777777" w:rsidR="00F00AB9" w:rsidRPr="00A70363" w:rsidRDefault="00F00AB9" w:rsidP="00192F51">
      <w:pPr>
        <w:pStyle w:val="ac"/>
        <w:spacing w:before="59"/>
        <w:ind w:left="0" w:firstLine="720"/>
      </w:pPr>
      <w:bookmarkStart w:id="19" w:name="_bookmark13"/>
      <w:bookmarkEnd w:id="19"/>
      <w:r w:rsidRPr="00A70363">
        <w:t xml:space="preserve">Демографический прогноз в рамках разработки проекта Генерального плана выполнен </w:t>
      </w:r>
      <w:r>
        <w:t>методом</w:t>
      </w:r>
      <w:r w:rsidRPr="00A70363">
        <w:t xml:space="preserve"> </w:t>
      </w:r>
      <w:r>
        <w:t>арифметического умножения средней численности прироста населения на количество расчетных лет.</w:t>
      </w:r>
    </w:p>
    <w:p w14:paraId="6A8CE9C5" w14:textId="6E5825E8" w:rsidR="00012953" w:rsidRDefault="008A3751" w:rsidP="00192F51">
      <w:pPr>
        <w:pStyle w:val="ac"/>
        <w:spacing w:before="120"/>
        <w:ind w:left="0" w:firstLine="720"/>
      </w:pPr>
      <w:r>
        <w:t>Возрастная</w:t>
      </w:r>
      <w:r>
        <w:rPr>
          <w:spacing w:val="-2"/>
        </w:rPr>
        <w:t xml:space="preserve"> </w:t>
      </w:r>
      <w:r>
        <w:t>структура</w:t>
      </w:r>
      <w:r>
        <w:rPr>
          <w:spacing w:val="-6"/>
        </w:rPr>
        <w:t xml:space="preserve"> </w:t>
      </w:r>
      <w:r>
        <w:t>населения</w:t>
      </w:r>
      <w:r>
        <w:rPr>
          <w:spacing w:val="-3"/>
        </w:rPr>
        <w:t xml:space="preserve"> </w:t>
      </w:r>
      <w:r>
        <w:t>на</w:t>
      </w:r>
      <w:r>
        <w:rPr>
          <w:spacing w:val="-3"/>
        </w:rPr>
        <w:t xml:space="preserve"> </w:t>
      </w:r>
      <w:r>
        <w:t>начало</w:t>
      </w:r>
      <w:r>
        <w:rPr>
          <w:spacing w:val="-2"/>
        </w:rPr>
        <w:t xml:space="preserve"> </w:t>
      </w:r>
      <w:r w:rsidR="006F65D5">
        <w:t>202</w:t>
      </w:r>
      <w:r w:rsidR="002C3D92">
        <w:t>1</w:t>
      </w:r>
      <w:r w:rsidR="004D0C43" w:rsidRPr="004D0C43">
        <w:t xml:space="preserve"> </w:t>
      </w:r>
      <w:r>
        <w:t>года:</w:t>
      </w:r>
    </w:p>
    <w:p w14:paraId="3AF107A1" w14:textId="4EC144CC" w:rsidR="00012953" w:rsidRDefault="008A3751" w:rsidP="00192F51">
      <w:pPr>
        <w:pStyle w:val="ac"/>
        <w:spacing w:before="61"/>
        <w:ind w:left="0" w:firstLine="720"/>
      </w:pPr>
      <w:r>
        <w:rPr>
          <w:rFonts w:ascii="Times New Roman" w:hAnsi="Times New Roman"/>
        </w:rPr>
        <w:t>−</w:t>
      </w:r>
      <w:r>
        <w:rPr>
          <w:rFonts w:ascii="Times New Roman" w:hAnsi="Times New Roman"/>
          <w:spacing w:val="24"/>
        </w:rPr>
        <w:t xml:space="preserve"> </w:t>
      </w:r>
      <w:r>
        <w:t>младше</w:t>
      </w:r>
      <w:r>
        <w:rPr>
          <w:spacing w:val="-2"/>
        </w:rPr>
        <w:t xml:space="preserve"> </w:t>
      </w:r>
      <w:r>
        <w:t>трудоспособного</w:t>
      </w:r>
      <w:r>
        <w:rPr>
          <w:spacing w:val="-3"/>
        </w:rPr>
        <w:t xml:space="preserve"> </w:t>
      </w:r>
      <w:r>
        <w:t>возраста</w:t>
      </w:r>
      <w:r>
        <w:rPr>
          <w:spacing w:val="-2"/>
        </w:rPr>
        <w:t xml:space="preserve"> </w:t>
      </w:r>
      <w:r>
        <w:t>–</w:t>
      </w:r>
      <w:r>
        <w:rPr>
          <w:spacing w:val="-1"/>
        </w:rPr>
        <w:t xml:space="preserve"> </w:t>
      </w:r>
      <w:r w:rsidR="00045C4B">
        <w:t>31,8</w:t>
      </w:r>
      <w:r>
        <w:t>%;</w:t>
      </w:r>
    </w:p>
    <w:p w14:paraId="4BBE75E4" w14:textId="6355DE46" w:rsidR="00012953" w:rsidRDefault="008A3751" w:rsidP="00192F51">
      <w:pPr>
        <w:pStyle w:val="ac"/>
        <w:ind w:left="0" w:firstLine="720"/>
      </w:pPr>
      <w:r>
        <w:rPr>
          <w:rFonts w:ascii="Times New Roman" w:hAnsi="Times New Roman"/>
        </w:rPr>
        <w:lastRenderedPageBreak/>
        <w:t>−</w:t>
      </w:r>
      <w:r>
        <w:rPr>
          <w:rFonts w:ascii="Times New Roman" w:hAnsi="Times New Roman"/>
          <w:spacing w:val="26"/>
        </w:rPr>
        <w:t xml:space="preserve"> </w:t>
      </w:r>
      <w:r>
        <w:t>трудоспособного</w:t>
      </w:r>
      <w:r>
        <w:rPr>
          <w:spacing w:val="-2"/>
        </w:rPr>
        <w:t xml:space="preserve"> </w:t>
      </w:r>
      <w:r>
        <w:t>возраста</w:t>
      </w:r>
      <w:r>
        <w:rPr>
          <w:spacing w:val="-1"/>
        </w:rPr>
        <w:t xml:space="preserve"> </w:t>
      </w:r>
      <w:r>
        <w:t>–</w:t>
      </w:r>
      <w:r>
        <w:rPr>
          <w:spacing w:val="-1"/>
        </w:rPr>
        <w:t xml:space="preserve"> </w:t>
      </w:r>
      <w:r w:rsidR="00045C4B">
        <w:t>58,71</w:t>
      </w:r>
      <w:r>
        <w:t>%;</w:t>
      </w:r>
    </w:p>
    <w:p w14:paraId="64BD93D4" w14:textId="47B6C635" w:rsidR="00012953" w:rsidRDefault="008A3751" w:rsidP="00192F51">
      <w:pPr>
        <w:pStyle w:val="ac"/>
        <w:ind w:left="0" w:firstLine="720"/>
      </w:pPr>
      <w:r>
        <w:rPr>
          <w:rFonts w:ascii="Times New Roman" w:hAnsi="Times New Roman"/>
        </w:rPr>
        <w:t>−</w:t>
      </w:r>
      <w:r>
        <w:rPr>
          <w:rFonts w:ascii="Times New Roman" w:hAnsi="Times New Roman"/>
          <w:spacing w:val="24"/>
        </w:rPr>
        <w:t xml:space="preserve"> </w:t>
      </w:r>
      <w:r>
        <w:t>старше</w:t>
      </w:r>
      <w:r>
        <w:rPr>
          <w:spacing w:val="-2"/>
        </w:rPr>
        <w:t xml:space="preserve"> </w:t>
      </w:r>
      <w:r>
        <w:t>трудоспособного</w:t>
      </w:r>
      <w:r>
        <w:rPr>
          <w:spacing w:val="-2"/>
        </w:rPr>
        <w:t xml:space="preserve"> </w:t>
      </w:r>
      <w:r>
        <w:t>возраста</w:t>
      </w:r>
      <w:r>
        <w:rPr>
          <w:spacing w:val="-1"/>
        </w:rPr>
        <w:t xml:space="preserve"> </w:t>
      </w:r>
      <w:r>
        <w:t>–</w:t>
      </w:r>
      <w:r>
        <w:rPr>
          <w:spacing w:val="-2"/>
        </w:rPr>
        <w:t xml:space="preserve"> </w:t>
      </w:r>
      <w:r w:rsidR="00045C4B">
        <w:t>9,49</w:t>
      </w:r>
      <w:r>
        <w:t>%.</w:t>
      </w:r>
    </w:p>
    <w:p w14:paraId="73DDA974" w14:textId="2F5D8500" w:rsidR="007D0AF3" w:rsidRDefault="008A3751" w:rsidP="00192F51">
      <w:pPr>
        <w:pStyle w:val="ac"/>
        <w:spacing w:before="118"/>
        <w:ind w:left="0" w:firstLine="720"/>
      </w:pPr>
      <w:r>
        <w:t xml:space="preserve">Демографический прогноз, выполненный в СТП </w:t>
      </w:r>
      <w:proofErr w:type="spellStart"/>
      <w:r w:rsidR="00E61A46">
        <w:t>Кызылский</w:t>
      </w:r>
      <w:proofErr w:type="spellEnd"/>
      <w:r w:rsidR="00444DAA">
        <w:t xml:space="preserve"> </w:t>
      </w:r>
      <w:proofErr w:type="spellStart"/>
      <w:r w:rsidR="00444DAA">
        <w:t>кожуун</w:t>
      </w:r>
      <w:r w:rsidR="007D0AF3">
        <w:t>а</w:t>
      </w:r>
      <w:proofErr w:type="spellEnd"/>
      <w:r w:rsidR="00444DAA">
        <w:t xml:space="preserve"> на Республики Тыва </w:t>
      </w:r>
      <w:proofErr w:type="gramStart"/>
      <w:r w:rsidR="00C50787">
        <w:t>на конец</w:t>
      </w:r>
      <w:proofErr w:type="gramEnd"/>
      <w:r w:rsidR="00C50787">
        <w:t xml:space="preserve"> 2020</w:t>
      </w:r>
      <w:r>
        <w:t xml:space="preserve"> года, предполагает </w:t>
      </w:r>
      <w:r w:rsidR="004238A6">
        <w:t>уменьшение</w:t>
      </w:r>
      <w:r>
        <w:t xml:space="preserve"> численности постоянного</w:t>
      </w:r>
      <w:r>
        <w:rPr>
          <w:spacing w:val="1"/>
        </w:rPr>
        <w:t xml:space="preserve"> </w:t>
      </w:r>
      <w:r>
        <w:t>населения</w:t>
      </w:r>
      <w:r>
        <w:rPr>
          <w:spacing w:val="6"/>
        </w:rPr>
        <w:t xml:space="preserve"> </w:t>
      </w:r>
      <w:r>
        <w:t>сельского</w:t>
      </w:r>
      <w:r>
        <w:rPr>
          <w:spacing w:val="6"/>
        </w:rPr>
        <w:t xml:space="preserve"> </w:t>
      </w:r>
      <w:r>
        <w:t>поселения</w:t>
      </w:r>
      <w:r w:rsidRPr="00444DAA">
        <w:t xml:space="preserve"> </w:t>
      </w:r>
      <w:proofErr w:type="spellStart"/>
      <w:r w:rsidR="00E61A46">
        <w:t>сумон</w:t>
      </w:r>
      <w:r w:rsidR="007D0AF3">
        <w:t>а</w:t>
      </w:r>
      <w:proofErr w:type="spellEnd"/>
      <w:r w:rsidR="00E61A46">
        <w:t xml:space="preserve"> </w:t>
      </w:r>
      <w:proofErr w:type="spellStart"/>
      <w:r w:rsidR="00C12127">
        <w:t>Чербинский</w:t>
      </w:r>
      <w:proofErr w:type="spellEnd"/>
      <w:r w:rsidRPr="00444DAA">
        <w:t xml:space="preserve"> </w:t>
      </w:r>
      <w:r>
        <w:t>до</w:t>
      </w:r>
      <w:r w:rsidRPr="00444DAA">
        <w:t xml:space="preserve"> </w:t>
      </w:r>
      <w:r w:rsidR="00C50787">
        <w:t>1283</w:t>
      </w:r>
      <w:r w:rsidRPr="00444DAA">
        <w:t xml:space="preserve"> </w:t>
      </w:r>
      <w:r>
        <w:t>человек,</w:t>
      </w:r>
      <w:r>
        <w:rPr>
          <w:spacing w:val="6"/>
        </w:rPr>
        <w:t xml:space="preserve"> </w:t>
      </w:r>
      <w:r>
        <w:t>а</w:t>
      </w:r>
      <w:r>
        <w:rPr>
          <w:spacing w:val="5"/>
        </w:rPr>
        <w:t xml:space="preserve"> </w:t>
      </w:r>
      <w:r>
        <w:t>на</w:t>
      </w:r>
      <w:r>
        <w:rPr>
          <w:spacing w:val="5"/>
        </w:rPr>
        <w:t xml:space="preserve"> </w:t>
      </w:r>
      <w:r>
        <w:t>конец</w:t>
      </w:r>
      <w:r>
        <w:rPr>
          <w:spacing w:val="6"/>
        </w:rPr>
        <w:t xml:space="preserve"> </w:t>
      </w:r>
      <w:r>
        <w:t>2035</w:t>
      </w:r>
      <w:r>
        <w:rPr>
          <w:spacing w:val="7"/>
        </w:rPr>
        <w:t xml:space="preserve"> </w:t>
      </w:r>
      <w:r>
        <w:t>года</w:t>
      </w:r>
      <w:r>
        <w:rPr>
          <w:spacing w:val="14"/>
        </w:rPr>
        <w:t xml:space="preserve"> </w:t>
      </w:r>
      <w:r>
        <w:t>–</w:t>
      </w:r>
      <w:r>
        <w:rPr>
          <w:spacing w:val="4"/>
        </w:rPr>
        <w:t xml:space="preserve"> </w:t>
      </w:r>
      <w:r>
        <w:t>рост</w:t>
      </w:r>
      <w:r w:rsidR="004260F5">
        <w:t xml:space="preserve"> </w:t>
      </w:r>
      <w:r>
        <w:t>численности</w:t>
      </w:r>
      <w:r w:rsidRPr="00444DAA">
        <w:t xml:space="preserve"> </w:t>
      </w:r>
      <w:r>
        <w:t>до</w:t>
      </w:r>
      <w:r w:rsidRPr="00444DAA">
        <w:t xml:space="preserve"> </w:t>
      </w:r>
      <w:r w:rsidR="00C50787">
        <w:t>1203</w:t>
      </w:r>
      <w:r>
        <w:rPr>
          <w:spacing w:val="1"/>
        </w:rPr>
        <w:t xml:space="preserve"> </w:t>
      </w:r>
      <w:r>
        <w:t>человек.</w:t>
      </w:r>
      <w:r>
        <w:rPr>
          <w:spacing w:val="1"/>
        </w:rPr>
        <w:t xml:space="preserve"> </w:t>
      </w:r>
      <w:r>
        <w:t>Учитывая</w:t>
      </w:r>
      <w:r>
        <w:rPr>
          <w:spacing w:val="1"/>
        </w:rPr>
        <w:t xml:space="preserve"> </w:t>
      </w:r>
      <w:r>
        <w:t>фактический</w:t>
      </w:r>
      <w:r>
        <w:rPr>
          <w:spacing w:val="1"/>
        </w:rPr>
        <w:t xml:space="preserve"> </w:t>
      </w:r>
      <w:r>
        <w:t>показатель</w:t>
      </w:r>
      <w:r>
        <w:rPr>
          <w:spacing w:val="1"/>
        </w:rPr>
        <w:t xml:space="preserve"> </w:t>
      </w:r>
      <w:r>
        <w:t>численности</w:t>
      </w:r>
      <w:r>
        <w:rPr>
          <w:spacing w:val="1"/>
        </w:rPr>
        <w:t xml:space="preserve"> </w:t>
      </w:r>
      <w:r>
        <w:t>постоянного</w:t>
      </w:r>
      <w:r>
        <w:rPr>
          <w:spacing w:val="1"/>
        </w:rPr>
        <w:t xml:space="preserve"> </w:t>
      </w:r>
      <w:r>
        <w:t>населения</w:t>
      </w:r>
      <w:r w:rsidRPr="00444DAA">
        <w:t xml:space="preserve"> </w:t>
      </w:r>
      <w:r w:rsidR="007D0AF3">
        <w:t>на</w:t>
      </w:r>
      <w:r w:rsidRPr="00444DAA">
        <w:t xml:space="preserve"> </w:t>
      </w:r>
      <w:r w:rsidR="00E61A46">
        <w:t>2021</w:t>
      </w:r>
      <w:r>
        <w:rPr>
          <w:spacing w:val="1"/>
        </w:rPr>
        <w:t xml:space="preserve"> </w:t>
      </w:r>
      <w:r>
        <w:t>год</w:t>
      </w:r>
      <w:r>
        <w:rPr>
          <w:spacing w:val="1"/>
        </w:rPr>
        <w:t xml:space="preserve"> </w:t>
      </w:r>
      <w:r>
        <w:t>–</w:t>
      </w:r>
      <w:r>
        <w:rPr>
          <w:spacing w:val="1"/>
        </w:rPr>
        <w:t xml:space="preserve"> </w:t>
      </w:r>
      <w:r w:rsidR="00C50787">
        <w:t>1317</w:t>
      </w:r>
      <w:r>
        <w:rPr>
          <w:spacing w:val="1"/>
        </w:rPr>
        <w:t xml:space="preserve"> </w:t>
      </w:r>
      <w:r>
        <w:t>человек</w:t>
      </w:r>
      <w:r w:rsidRPr="007D0AF3">
        <w:t xml:space="preserve"> и его </w:t>
      </w:r>
      <w:r w:rsidR="00A57B50">
        <w:t>тенденцию на рост</w:t>
      </w:r>
      <w:r w:rsidR="007D0AF3">
        <w:t>, д</w:t>
      </w:r>
      <w:r>
        <w:t>остижение</w:t>
      </w:r>
      <w:r>
        <w:rPr>
          <w:spacing w:val="-2"/>
        </w:rPr>
        <w:t xml:space="preserve"> </w:t>
      </w:r>
      <w:r>
        <w:t>на</w:t>
      </w:r>
      <w:r>
        <w:rPr>
          <w:spacing w:val="-4"/>
        </w:rPr>
        <w:t xml:space="preserve"> </w:t>
      </w:r>
      <w:r>
        <w:t>конец</w:t>
      </w:r>
      <w:r>
        <w:rPr>
          <w:spacing w:val="-3"/>
        </w:rPr>
        <w:t xml:space="preserve"> </w:t>
      </w:r>
      <w:r>
        <w:t>расчетного</w:t>
      </w:r>
      <w:r>
        <w:rPr>
          <w:spacing w:val="-2"/>
        </w:rPr>
        <w:t xml:space="preserve"> </w:t>
      </w:r>
      <w:r>
        <w:t>срока</w:t>
      </w:r>
      <w:r>
        <w:rPr>
          <w:spacing w:val="-2"/>
        </w:rPr>
        <w:t xml:space="preserve"> </w:t>
      </w:r>
      <w:r>
        <w:t>(конец</w:t>
      </w:r>
      <w:r>
        <w:rPr>
          <w:spacing w:val="-3"/>
        </w:rPr>
        <w:t xml:space="preserve"> </w:t>
      </w:r>
      <w:r w:rsidR="00D16FAC">
        <w:t>2041</w:t>
      </w:r>
      <w:r>
        <w:rPr>
          <w:spacing w:val="-2"/>
        </w:rPr>
        <w:t xml:space="preserve"> </w:t>
      </w:r>
      <w:r>
        <w:t>года)</w:t>
      </w:r>
      <w:r w:rsidR="00131372">
        <w:rPr>
          <w:spacing w:val="-3"/>
        </w:rPr>
        <w:t xml:space="preserve"> </w:t>
      </w:r>
      <w:r>
        <w:t>такой</w:t>
      </w:r>
      <w:r>
        <w:rPr>
          <w:spacing w:val="-3"/>
        </w:rPr>
        <w:t xml:space="preserve"> </w:t>
      </w:r>
      <w:r>
        <w:t>численности</w:t>
      </w:r>
      <w:r>
        <w:rPr>
          <w:spacing w:val="-72"/>
        </w:rPr>
        <w:t xml:space="preserve"> </w:t>
      </w:r>
      <w:r>
        <w:t>постоянного</w:t>
      </w:r>
      <w:r>
        <w:rPr>
          <w:spacing w:val="1"/>
        </w:rPr>
        <w:t xml:space="preserve"> </w:t>
      </w:r>
      <w:r>
        <w:t>населения</w:t>
      </w:r>
      <w:r>
        <w:rPr>
          <w:spacing w:val="1"/>
        </w:rPr>
        <w:t xml:space="preserve"> </w:t>
      </w:r>
      <w:r>
        <w:t>возможно</w:t>
      </w:r>
      <w:r>
        <w:rPr>
          <w:spacing w:val="1"/>
        </w:rPr>
        <w:t xml:space="preserve"> </w:t>
      </w:r>
      <w:r>
        <w:t>только</w:t>
      </w:r>
      <w:r>
        <w:rPr>
          <w:spacing w:val="1"/>
        </w:rPr>
        <w:t xml:space="preserve"> </w:t>
      </w:r>
      <w:r>
        <w:t>при</w:t>
      </w:r>
      <w:r>
        <w:rPr>
          <w:spacing w:val="1"/>
        </w:rPr>
        <w:t xml:space="preserve"> </w:t>
      </w:r>
      <w:r>
        <w:t>положительной</w:t>
      </w:r>
      <w:r>
        <w:rPr>
          <w:spacing w:val="1"/>
        </w:rPr>
        <w:t xml:space="preserve"> </w:t>
      </w:r>
      <w:r>
        <w:t>механической</w:t>
      </w:r>
      <w:r>
        <w:rPr>
          <w:spacing w:val="1"/>
        </w:rPr>
        <w:t xml:space="preserve"> </w:t>
      </w:r>
      <w:r>
        <w:t>и</w:t>
      </w:r>
      <w:r>
        <w:rPr>
          <w:spacing w:val="1"/>
        </w:rPr>
        <w:t xml:space="preserve"> </w:t>
      </w:r>
      <w:r>
        <w:t>естественной динамиках</w:t>
      </w:r>
      <w:r w:rsidR="00C50787">
        <w:t xml:space="preserve"> в количестве 1545</w:t>
      </w:r>
      <w:r w:rsidR="00131372">
        <w:t xml:space="preserve"> человек</w:t>
      </w:r>
      <w:r>
        <w:t xml:space="preserve">. </w:t>
      </w:r>
    </w:p>
    <w:p w14:paraId="7D96A642" w14:textId="1A1A0926" w:rsidR="00012953" w:rsidRDefault="008A3751" w:rsidP="00192F51">
      <w:pPr>
        <w:pStyle w:val="ac"/>
        <w:spacing w:before="118"/>
        <w:ind w:left="0" w:firstLine="720"/>
      </w:pPr>
      <w:r>
        <w:t>В Генеральном плане предусмотрен комплекс мероприятий по</w:t>
      </w:r>
      <w:r>
        <w:rPr>
          <w:spacing w:val="1"/>
        </w:rPr>
        <w:t xml:space="preserve"> </w:t>
      </w:r>
      <w:r>
        <w:t>размещению</w:t>
      </w:r>
      <w:r>
        <w:rPr>
          <w:spacing w:val="1"/>
        </w:rPr>
        <w:t xml:space="preserve"> </w:t>
      </w:r>
      <w:r>
        <w:t>объектов</w:t>
      </w:r>
      <w:r>
        <w:rPr>
          <w:spacing w:val="1"/>
        </w:rPr>
        <w:t xml:space="preserve"> </w:t>
      </w:r>
      <w:r>
        <w:t>социальной</w:t>
      </w:r>
      <w:r>
        <w:rPr>
          <w:spacing w:val="1"/>
        </w:rPr>
        <w:t xml:space="preserve"> </w:t>
      </w:r>
      <w:r>
        <w:t>сферы</w:t>
      </w:r>
      <w:r>
        <w:rPr>
          <w:spacing w:val="1"/>
        </w:rPr>
        <w:t xml:space="preserve"> </w:t>
      </w:r>
      <w:r>
        <w:t>и</w:t>
      </w:r>
      <w:r>
        <w:rPr>
          <w:spacing w:val="1"/>
        </w:rPr>
        <w:t xml:space="preserve"> </w:t>
      </w:r>
      <w:r>
        <w:t>инвестиционных</w:t>
      </w:r>
      <w:r>
        <w:rPr>
          <w:spacing w:val="1"/>
        </w:rPr>
        <w:t xml:space="preserve"> </w:t>
      </w:r>
      <w:r>
        <w:t>площадок</w:t>
      </w:r>
      <w:r>
        <w:rPr>
          <w:spacing w:val="1"/>
        </w:rPr>
        <w:t xml:space="preserve"> </w:t>
      </w:r>
      <w:r>
        <w:t>в</w:t>
      </w:r>
      <w:r>
        <w:rPr>
          <w:spacing w:val="1"/>
        </w:rPr>
        <w:t xml:space="preserve"> </w:t>
      </w:r>
      <w:r>
        <w:t>различных</w:t>
      </w:r>
      <w:r>
        <w:rPr>
          <w:spacing w:val="-72"/>
        </w:rPr>
        <w:t xml:space="preserve"> </w:t>
      </w:r>
      <w:r>
        <w:t>областях экономики, с целью создания дополнительных рабочих мест, которые послужат</w:t>
      </w:r>
      <w:r>
        <w:rPr>
          <w:spacing w:val="-72"/>
        </w:rPr>
        <w:t xml:space="preserve"> </w:t>
      </w:r>
      <w:r>
        <w:t>мотивацией для привлечения трудоспособного населения и как следствие увеличение</w:t>
      </w:r>
      <w:r>
        <w:rPr>
          <w:spacing w:val="1"/>
        </w:rPr>
        <w:t xml:space="preserve"> </w:t>
      </w:r>
      <w:r>
        <w:t>рождаемости.</w:t>
      </w:r>
    </w:p>
    <w:p w14:paraId="17753D0C" w14:textId="77777777" w:rsidR="00012953" w:rsidRPr="001457D6" w:rsidRDefault="008A3751" w:rsidP="00CA187A">
      <w:pPr>
        <w:pStyle w:val="22"/>
        <w:numPr>
          <w:ilvl w:val="1"/>
          <w:numId w:val="6"/>
        </w:numPr>
        <w:tabs>
          <w:tab w:val="left" w:pos="1529"/>
        </w:tabs>
      </w:pPr>
      <w:bookmarkStart w:id="20" w:name="_Toc90823568"/>
      <w:r w:rsidRPr="001457D6">
        <w:t>Отраслевая</w:t>
      </w:r>
      <w:r w:rsidRPr="001457D6">
        <w:rPr>
          <w:spacing w:val="-8"/>
        </w:rPr>
        <w:t xml:space="preserve"> </w:t>
      </w:r>
      <w:r w:rsidRPr="001457D6">
        <w:t>специализация</w:t>
      </w:r>
      <w:bookmarkEnd w:id="20"/>
    </w:p>
    <w:p w14:paraId="3B5708B7" w14:textId="77BF3EC0" w:rsidR="008258AF" w:rsidRDefault="008258AF" w:rsidP="008258AF">
      <w:pPr>
        <w:pStyle w:val="ac"/>
        <w:spacing w:before="120"/>
        <w:ind w:left="0" w:firstLine="720"/>
      </w:pPr>
      <w:r>
        <w:t xml:space="preserve">Основным отраслевым направлением в сельском поселении </w:t>
      </w:r>
      <w:proofErr w:type="spellStart"/>
      <w:r>
        <w:t>сумона</w:t>
      </w:r>
      <w:proofErr w:type="spellEnd"/>
      <w:r>
        <w:t xml:space="preserve"> </w:t>
      </w:r>
      <w:proofErr w:type="spellStart"/>
      <w:r>
        <w:t>Чербинский</w:t>
      </w:r>
      <w:proofErr w:type="spellEnd"/>
      <w:r>
        <w:t xml:space="preserve"> является животноводство, представленное разведением КРС и МРС, преимущественно сосредоточенное в крестьянских фермерских хозяйствах.</w:t>
      </w:r>
    </w:p>
    <w:p w14:paraId="5DC66AC6" w14:textId="70C3A435" w:rsidR="008258AF" w:rsidRDefault="008258AF" w:rsidP="008258AF">
      <w:pPr>
        <w:pStyle w:val="ac"/>
        <w:spacing w:before="120"/>
        <w:ind w:left="0" w:firstLine="720"/>
      </w:pPr>
      <w:r>
        <w:t xml:space="preserve">Основной деятельностью </w:t>
      </w:r>
      <w:r w:rsidR="00916CDF">
        <w:t xml:space="preserve">КФХ </w:t>
      </w:r>
      <w:proofErr w:type="spellStart"/>
      <w:r w:rsidR="00916CDF">
        <w:t>Кужугет</w:t>
      </w:r>
      <w:proofErr w:type="spellEnd"/>
      <w:r w:rsidR="00916CDF">
        <w:t xml:space="preserve"> </w:t>
      </w:r>
      <w:proofErr w:type="spellStart"/>
      <w:r w:rsidR="00916CDF">
        <w:t>Салбакай</w:t>
      </w:r>
      <w:proofErr w:type="spellEnd"/>
      <w:r w:rsidR="00916CDF">
        <w:t xml:space="preserve"> </w:t>
      </w:r>
      <w:proofErr w:type="spellStart"/>
      <w:r w:rsidR="00916CDF">
        <w:t>Кужугетовна</w:t>
      </w:r>
      <w:proofErr w:type="spellEnd"/>
      <w:r w:rsidR="00916CDF">
        <w:t xml:space="preserve"> </w:t>
      </w:r>
      <w:r>
        <w:t xml:space="preserve">является </w:t>
      </w:r>
      <w:r w:rsidR="00916CDF">
        <w:t xml:space="preserve">01.41 </w:t>
      </w:r>
      <w:r w:rsidRPr="008258AF">
        <w:t>разведение молочного крупного рогатого скота, производство сырого молока</w:t>
      </w:r>
      <w:r>
        <w:t>, также имеет дополнительную деятельность:</w:t>
      </w:r>
    </w:p>
    <w:p w14:paraId="4A95133C" w14:textId="06B0FB32" w:rsidR="008258AF" w:rsidRPr="008258AF" w:rsidRDefault="008258AF" w:rsidP="008258AF">
      <w:pPr>
        <w:pStyle w:val="ac"/>
        <w:spacing w:before="120"/>
        <w:ind w:left="0" w:firstLine="720"/>
      </w:pPr>
      <w:r w:rsidRPr="008258AF">
        <w:t>01.11.1</w:t>
      </w:r>
      <w:r>
        <w:t xml:space="preserve"> </w:t>
      </w:r>
      <w:r w:rsidRPr="008258AF">
        <w:t>Выращивание зерновых культур</w:t>
      </w:r>
    </w:p>
    <w:p w14:paraId="7C5BD603" w14:textId="1DE8DD91" w:rsidR="008258AF" w:rsidRPr="008258AF" w:rsidRDefault="008258AF" w:rsidP="008258AF">
      <w:pPr>
        <w:pStyle w:val="ac"/>
        <w:spacing w:before="120"/>
        <w:ind w:left="0" w:firstLine="720"/>
      </w:pPr>
      <w:r w:rsidRPr="008258AF">
        <w:t>01.11.2</w:t>
      </w:r>
      <w:r>
        <w:t xml:space="preserve"> </w:t>
      </w:r>
      <w:r w:rsidRPr="008258AF">
        <w:t>Выращивание зернобобовых культур</w:t>
      </w:r>
    </w:p>
    <w:p w14:paraId="070C541B" w14:textId="5DF558AF" w:rsidR="008258AF" w:rsidRPr="008258AF" w:rsidRDefault="008258AF" w:rsidP="008258AF">
      <w:pPr>
        <w:pStyle w:val="ac"/>
        <w:spacing w:before="120"/>
        <w:ind w:left="0" w:firstLine="720"/>
      </w:pPr>
      <w:r w:rsidRPr="008258AF">
        <w:t>01.42</w:t>
      </w:r>
      <w:r>
        <w:t xml:space="preserve"> </w:t>
      </w:r>
      <w:r w:rsidRPr="008258AF">
        <w:t>Разведение прочих пород крупного рогатого скота и буйволов, производство спермы</w:t>
      </w:r>
    </w:p>
    <w:p w14:paraId="3BA93426" w14:textId="5419BA6C" w:rsidR="008258AF" w:rsidRPr="008258AF" w:rsidRDefault="008258AF" w:rsidP="008258AF">
      <w:pPr>
        <w:pStyle w:val="ac"/>
        <w:spacing w:before="120"/>
        <w:ind w:left="0" w:firstLine="720"/>
      </w:pPr>
      <w:r w:rsidRPr="008258AF">
        <w:t>01.43.1</w:t>
      </w:r>
      <w:r>
        <w:t xml:space="preserve"> </w:t>
      </w:r>
      <w:r w:rsidRPr="008258AF">
        <w:t>Разведение лошадей, ослов, мулов, лошаков</w:t>
      </w:r>
    </w:p>
    <w:p w14:paraId="3F9CABCE" w14:textId="107CB952" w:rsidR="008258AF" w:rsidRPr="008258AF" w:rsidRDefault="008258AF" w:rsidP="008258AF">
      <w:pPr>
        <w:pStyle w:val="ac"/>
        <w:spacing w:before="120"/>
        <w:ind w:left="0" w:firstLine="720"/>
      </w:pPr>
      <w:r w:rsidRPr="008258AF">
        <w:t>01.45.1</w:t>
      </w:r>
      <w:r>
        <w:t xml:space="preserve"> </w:t>
      </w:r>
      <w:r w:rsidRPr="008258AF">
        <w:t>Разведение овец и коз</w:t>
      </w:r>
    </w:p>
    <w:p w14:paraId="1EEB90DC" w14:textId="1F3A3CF3" w:rsidR="008258AF" w:rsidRDefault="008258AF" w:rsidP="008258AF">
      <w:pPr>
        <w:pStyle w:val="ac"/>
        <w:spacing w:before="120"/>
        <w:ind w:left="0" w:firstLine="720"/>
      </w:pPr>
      <w:r w:rsidRPr="008258AF">
        <w:t>02.20</w:t>
      </w:r>
      <w:r>
        <w:t xml:space="preserve"> </w:t>
      </w:r>
      <w:r w:rsidRPr="008258AF">
        <w:t>Лесозаготовки</w:t>
      </w:r>
    </w:p>
    <w:p w14:paraId="6E6AA54A" w14:textId="2F43A5DB" w:rsidR="00916CDF" w:rsidRDefault="00916CDF" w:rsidP="008258AF">
      <w:pPr>
        <w:pStyle w:val="ac"/>
        <w:spacing w:before="120"/>
        <w:ind w:left="0" w:firstLine="720"/>
      </w:pPr>
      <w:r>
        <w:t xml:space="preserve">Основным видом деятельности КФХ </w:t>
      </w:r>
      <w:proofErr w:type="spellStart"/>
      <w:r>
        <w:t>Монгуш</w:t>
      </w:r>
      <w:proofErr w:type="spellEnd"/>
      <w:r>
        <w:t xml:space="preserve"> Олег </w:t>
      </w:r>
      <w:proofErr w:type="spellStart"/>
      <w:r>
        <w:t>Тараачынович</w:t>
      </w:r>
      <w:proofErr w:type="spellEnd"/>
      <w:r>
        <w:t xml:space="preserve"> является </w:t>
      </w:r>
      <w:hyperlink r:id="rId11" w:history="1">
        <w:r w:rsidRPr="00916CDF">
          <w:t>01.41</w:t>
        </w:r>
      </w:hyperlink>
      <w:r>
        <w:t xml:space="preserve"> </w:t>
      </w:r>
      <w:hyperlink r:id="rId12" w:history="1">
        <w:r>
          <w:t>р</w:t>
        </w:r>
        <w:r w:rsidRPr="00916CDF">
          <w:t>азведение молочного крупного рогатого скота, производство сырого молока</w:t>
        </w:r>
      </w:hyperlink>
      <w:r>
        <w:t>, также имеет дополнительную деятельность:</w:t>
      </w:r>
    </w:p>
    <w:p w14:paraId="79A24F08" w14:textId="7D0E9C89" w:rsidR="00916CDF" w:rsidRPr="00916CDF" w:rsidRDefault="00916CDF" w:rsidP="00916CDF">
      <w:pPr>
        <w:pStyle w:val="ac"/>
        <w:spacing w:before="120"/>
        <w:ind w:left="0" w:firstLine="720"/>
      </w:pPr>
      <w:r w:rsidRPr="00916CDF">
        <w:t>01.11.2</w:t>
      </w:r>
      <w:r>
        <w:t xml:space="preserve"> </w:t>
      </w:r>
      <w:r w:rsidRPr="00916CDF">
        <w:t>Выращивание зернобобовых культур</w:t>
      </w:r>
    </w:p>
    <w:p w14:paraId="4E750A07" w14:textId="4EBE013D" w:rsidR="00916CDF" w:rsidRPr="00916CDF" w:rsidRDefault="00916CDF" w:rsidP="00916CDF">
      <w:pPr>
        <w:pStyle w:val="ac"/>
        <w:spacing w:before="120"/>
        <w:ind w:left="0" w:firstLine="720"/>
      </w:pPr>
      <w:r w:rsidRPr="00916CDF">
        <w:t>01.42</w:t>
      </w:r>
      <w:r>
        <w:t xml:space="preserve"> </w:t>
      </w:r>
      <w:r w:rsidRPr="00916CDF">
        <w:t>Разведение прочих пород крупного рогатого скота и буйволов, производство спермы</w:t>
      </w:r>
    </w:p>
    <w:p w14:paraId="7803043A" w14:textId="112AE3D6" w:rsidR="00916CDF" w:rsidRPr="00916CDF" w:rsidRDefault="00916CDF" w:rsidP="00916CDF">
      <w:pPr>
        <w:pStyle w:val="ac"/>
        <w:spacing w:before="120"/>
        <w:ind w:left="0" w:firstLine="720"/>
      </w:pPr>
      <w:r w:rsidRPr="00916CDF">
        <w:t>01.43.1</w:t>
      </w:r>
      <w:r>
        <w:t xml:space="preserve"> </w:t>
      </w:r>
      <w:r w:rsidRPr="00916CDF">
        <w:t>Разведение лошадей, ослов, мулов, лошаков</w:t>
      </w:r>
    </w:p>
    <w:p w14:paraId="196B8D5F" w14:textId="210ADFD2" w:rsidR="00916CDF" w:rsidRPr="00916CDF" w:rsidRDefault="00916CDF" w:rsidP="00916CDF">
      <w:pPr>
        <w:pStyle w:val="ac"/>
        <w:spacing w:before="120"/>
        <w:ind w:left="0" w:firstLine="720"/>
      </w:pPr>
      <w:r w:rsidRPr="00916CDF">
        <w:t>01.45.1</w:t>
      </w:r>
      <w:r>
        <w:t xml:space="preserve"> </w:t>
      </w:r>
      <w:r w:rsidRPr="00916CDF">
        <w:t>Разведение овец и коз</w:t>
      </w:r>
    </w:p>
    <w:p w14:paraId="03BB1B2E" w14:textId="62B27C24" w:rsidR="00916CDF" w:rsidRPr="00916CDF" w:rsidRDefault="00916CDF" w:rsidP="00916CDF">
      <w:pPr>
        <w:pStyle w:val="ac"/>
        <w:spacing w:before="120"/>
        <w:ind w:left="0" w:firstLine="720"/>
      </w:pPr>
      <w:r w:rsidRPr="00916CDF">
        <w:t>10.11.2</w:t>
      </w:r>
      <w:r>
        <w:t xml:space="preserve"> </w:t>
      </w:r>
      <w:r w:rsidRPr="00916CDF">
        <w:t>Производство пищевых субпродуктов в охлажденном виде</w:t>
      </w:r>
    </w:p>
    <w:p w14:paraId="0FA20DBA" w14:textId="6E1E4641" w:rsidR="00916CDF" w:rsidRPr="00916CDF" w:rsidRDefault="00916CDF" w:rsidP="00916CDF">
      <w:pPr>
        <w:pStyle w:val="ac"/>
        <w:spacing w:before="120"/>
        <w:ind w:left="0" w:firstLine="720"/>
      </w:pPr>
      <w:r w:rsidRPr="00916CDF">
        <w:t>10.11.3</w:t>
      </w:r>
      <w:r>
        <w:t xml:space="preserve"> </w:t>
      </w:r>
      <w:r w:rsidRPr="00916CDF">
        <w:t>Производство мяса и пищевых субпродуктов в замороженном виде</w:t>
      </w:r>
    </w:p>
    <w:p w14:paraId="1987B026" w14:textId="5C06C1A3" w:rsidR="00916CDF" w:rsidRPr="00916CDF" w:rsidRDefault="00916CDF" w:rsidP="00916CDF">
      <w:pPr>
        <w:pStyle w:val="ac"/>
        <w:spacing w:before="120"/>
        <w:ind w:left="0" w:firstLine="720"/>
      </w:pPr>
      <w:r w:rsidRPr="00916CDF">
        <w:t>16.10.9</w:t>
      </w:r>
      <w:r>
        <w:t xml:space="preserve"> </w:t>
      </w:r>
      <w:r w:rsidRPr="00916CDF">
        <w:t>Предоставление услуг по пропитке древесины</w:t>
      </w:r>
    </w:p>
    <w:p w14:paraId="364B852A" w14:textId="3EB74A32" w:rsidR="00916CDF" w:rsidRPr="00916CDF" w:rsidRDefault="00916CDF" w:rsidP="00916CDF">
      <w:pPr>
        <w:pStyle w:val="ac"/>
        <w:spacing w:before="120"/>
        <w:ind w:left="0" w:firstLine="720"/>
      </w:pPr>
      <w:r w:rsidRPr="00916CDF">
        <w:t>46.73.2</w:t>
      </w:r>
      <w:r>
        <w:t xml:space="preserve"> </w:t>
      </w:r>
      <w:r w:rsidRPr="00916CDF">
        <w:t>Торговля оптовая пиломатериалами</w:t>
      </w:r>
    </w:p>
    <w:p w14:paraId="14B3D03D" w14:textId="2E64873F" w:rsidR="00916CDF" w:rsidRDefault="00916CDF" w:rsidP="008258AF">
      <w:pPr>
        <w:pStyle w:val="ac"/>
        <w:spacing w:before="120"/>
        <w:ind w:left="0" w:firstLine="720"/>
      </w:pPr>
      <w:r>
        <w:t xml:space="preserve">Основным видом деятельности КФХ </w:t>
      </w:r>
      <w:proofErr w:type="spellStart"/>
      <w:r>
        <w:t>Оюн</w:t>
      </w:r>
      <w:proofErr w:type="spellEnd"/>
      <w:r>
        <w:t xml:space="preserve"> </w:t>
      </w:r>
      <w:proofErr w:type="spellStart"/>
      <w:r>
        <w:t>Залим</w:t>
      </w:r>
      <w:proofErr w:type="spellEnd"/>
      <w:r>
        <w:t xml:space="preserve"> Николаевич и </w:t>
      </w:r>
      <w:proofErr w:type="spellStart"/>
      <w:r>
        <w:t>Чапсын</w:t>
      </w:r>
      <w:proofErr w:type="spellEnd"/>
      <w:r>
        <w:t xml:space="preserve"> </w:t>
      </w:r>
      <w:proofErr w:type="spellStart"/>
      <w:r>
        <w:t>Шолбан</w:t>
      </w:r>
      <w:proofErr w:type="spellEnd"/>
      <w:r>
        <w:t xml:space="preserve"> </w:t>
      </w:r>
      <w:proofErr w:type="spellStart"/>
      <w:r>
        <w:lastRenderedPageBreak/>
        <w:t>Чурукович</w:t>
      </w:r>
      <w:proofErr w:type="spellEnd"/>
      <w:r>
        <w:t xml:space="preserve"> является 01.45.1 разведение овец и коз.</w:t>
      </w:r>
    </w:p>
    <w:p w14:paraId="446BBA26" w14:textId="7565C614" w:rsidR="005423A4" w:rsidRPr="00713BCA" w:rsidRDefault="005423A4" w:rsidP="008258AF">
      <w:pPr>
        <w:pStyle w:val="ac"/>
        <w:spacing w:before="120"/>
        <w:ind w:left="0" w:firstLine="720"/>
      </w:pPr>
      <w:r w:rsidRPr="008C3D31">
        <w:t>В целом, животноводство имеет достаточно благоприятные условия для развития и в первую очередь для разведения овец, и крупного рогатого скота. Однако потенциал его развития использован не полностью - площади естественных сенокосов и пастбищ эксплуатируются недостаточно, отсутствует необходимое оборудование, автотранспортная и сельскохозяйственная техника, чтобы обеспечить на должном уровне механизацию работ. Технология производства работ далеко не соответствует современному периоду времени и требует кардинальных изменений.</w:t>
      </w:r>
    </w:p>
    <w:p w14:paraId="733D1DE4" w14:textId="77777777" w:rsidR="00012953" w:rsidRDefault="008A3751" w:rsidP="00CA187A">
      <w:pPr>
        <w:pStyle w:val="22"/>
        <w:numPr>
          <w:ilvl w:val="1"/>
          <w:numId w:val="6"/>
        </w:numPr>
        <w:tabs>
          <w:tab w:val="left" w:pos="1529"/>
        </w:tabs>
        <w:spacing w:before="181"/>
      </w:pPr>
      <w:bookmarkStart w:id="21" w:name="_Toc90823569"/>
      <w:r>
        <w:t>Жилищный</w:t>
      </w:r>
      <w:r>
        <w:rPr>
          <w:spacing w:val="-6"/>
        </w:rPr>
        <w:t xml:space="preserve"> </w:t>
      </w:r>
      <w:r>
        <w:t>фонд</w:t>
      </w:r>
      <w:bookmarkEnd w:id="21"/>
    </w:p>
    <w:p w14:paraId="0AB0A7AC" w14:textId="69741272" w:rsidR="00012953" w:rsidRDefault="008A3751" w:rsidP="005637C6">
      <w:pPr>
        <w:pStyle w:val="ac"/>
        <w:spacing w:before="121"/>
        <w:ind w:left="0" w:firstLine="720"/>
      </w:pPr>
      <w:r>
        <w:t>Обеспечение</w:t>
      </w:r>
      <w:r>
        <w:rPr>
          <w:spacing w:val="1"/>
        </w:rPr>
        <w:t xml:space="preserve"> </w:t>
      </w:r>
      <w:r>
        <w:t>качественным</w:t>
      </w:r>
      <w:r>
        <w:rPr>
          <w:spacing w:val="1"/>
        </w:rPr>
        <w:t xml:space="preserve"> </w:t>
      </w:r>
      <w:r>
        <w:t>жильем</w:t>
      </w:r>
      <w:r>
        <w:rPr>
          <w:spacing w:val="1"/>
        </w:rPr>
        <w:t xml:space="preserve"> </w:t>
      </w:r>
      <w:r>
        <w:t>населения</w:t>
      </w:r>
      <w:r>
        <w:rPr>
          <w:spacing w:val="1"/>
        </w:rPr>
        <w:t xml:space="preserve"> </w:t>
      </w:r>
      <w:r w:rsidR="002C3D92">
        <w:t xml:space="preserve">с. </w:t>
      </w:r>
      <w:proofErr w:type="spellStart"/>
      <w:r w:rsidR="00C12127">
        <w:t>Черби</w:t>
      </w:r>
      <w:proofErr w:type="spellEnd"/>
      <w:r>
        <w:rPr>
          <w:spacing w:val="1"/>
        </w:rPr>
        <w:t xml:space="preserve"> </w:t>
      </w:r>
      <w:r>
        <w:t>является</w:t>
      </w:r>
      <w:r>
        <w:rPr>
          <w:spacing w:val="-2"/>
        </w:rPr>
        <w:t xml:space="preserve"> </w:t>
      </w:r>
      <w:r>
        <w:t>одной</w:t>
      </w:r>
      <w:r>
        <w:rPr>
          <w:spacing w:val="-3"/>
        </w:rPr>
        <w:t xml:space="preserve"> </w:t>
      </w:r>
      <w:r>
        <w:t>из</w:t>
      </w:r>
      <w:r>
        <w:rPr>
          <w:spacing w:val="-1"/>
        </w:rPr>
        <w:t xml:space="preserve"> </w:t>
      </w:r>
      <w:r>
        <w:t>важнейших</w:t>
      </w:r>
      <w:r>
        <w:rPr>
          <w:spacing w:val="-2"/>
        </w:rPr>
        <w:t xml:space="preserve"> </w:t>
      </w:r>
      <w:r>
        <w:t>социальных</w:t>
      </w:r>
      <w:r>
        <w:rPr>
          <w:spacing w:val="-1"/>
        </w:rPr>
        <w:t xml:space="preserve"> </w:t>
      </w:r>
      <w:r>
        <w:t>задач,</w:t>
      </w:r>
      <w:r>
        <w:rPr>
          <w:spacing w:val="-2"/>
        </w:rPr>
        <w:t xml:space="preserve"> </w:t>
      </w:r>
      <w:r>
        <w:t>стоящих</w:t>
      </w:r>
      <w:r>
        <w:rPr>
          <w:spacing w:val="-1"/>
        </w:rPr>
        <w:t xml:space="preserve"> </w:t>
      </w:r>
      <w:r>
        <w:t>перед</w:t>
      </w:r>
      <w:r>
        <w:rPr>
          <w:spacing w:val="-2"/>
        </w:rPr>
        <w:t xml:space="preserve"> </w:t>
      </w:r>
      <w:r>
        <w:t>муниципалитетом.</w:t>
      </w:r>
    </w:p>
    <w:p w14:paraId="12937DB3" w14:textId="283467CE" w:rsidR="00EC75EE" w:rsidRDefault="008A3751" w:rsidP="005637C6">
      <w:pPr>
        <w:pStyle w:val="ac"/>
        <w:spacing w:before="120"/>
        <w:ind w:left="0" w:firstLine="720"/>
      </w:pPr>
      <w:r>
        <w:t xml:space="preserve">Объём жилищного фонда сельского поселения </w:t>
      </w:r>
      <w:proofErr w:type="spellStart"/>
      <w:r w:rsidR="00C12127">
        <w:t>Чербинский</w:t>
      </w:r>
      <w:proofErr w:type="spellEnd"/>
      <w:r>
        <w:t xml:space="preserve"> по состоянию на 20</w:t>
      </w:r>
      <w:r w:rsidR="00C33CC0">
        <w:t>21</w:t>
      </w:r>
      <w:r>
        <w:t xml:space="preserve"> год</w:t>
      </w:r>
      <w:r>
        <w:rPr>
          <w:spacing w:val="1"/>
        </w:rPr>
        <w:t xml:space="preserve"> </w:t>
      </w:r>
      <w:r>
        <w:t>составляла</w:t>
      </w:r>
      <w:r>
        <w:rPr>
          <w:spacing w:val="1"/>
        </w:rPr>
        <w:t xml:space="preserve"> </w:t>
      </w:r>
      <w:r w:rsidR="00D414EB">
        <w:t>10,6</w:t>
      </w:r>
      <w:r w:rsidR="00DC2844">
        <w:t xml:space="preserve"> тыс.</w:t>
      </w:r>
      <w:r w:rsidRPr="00231123">
        <w:rPr>
          <w:spacing w:val="1"/>
        </w:rPr>
        <w:t xml:space="preserve"> </w:t>
      </w:r>
      <w:r w:rsidRPr="00231123">
        <w:t>кв.</w:t>
      </w:r>
      <w:r w:rsidRPr="00231123">
        <w:rPr>
          <w:spacing w:val="1"/>
        </w:rPr>
        <w:t xml:space="preserve"> </w:t>
      </w:r>
      <w:r w:rsidRPr="00231123">
        <w:t>м</w:t>
      </w:r>
      <w:r>
        <w:rPr>
          <w:spacing w:val="1"/>
        </w:rPr>
        <w:t xml:space="preserve"> </w:t>
      </w:r>
      <w:r>
        <w:t>общей</w:t>
      </w:r>
      <w:r>
        <w:rPr>
          <w:spacing w:val="1"/>
        </w:rPr>
        <w:t xml:space="preserve"> </w:t>
      </w:r>
      <w:r>
        <w:t>площади</w:t>
      </w:r>
      <w:r>
        <w:rPr>
          <w:spacing w:val="1"/>
        </w:rPr>
        <w:t xml:space="preserve"> </w:t>
      </w:r>
      <w:r>
        <w:t>жилых</w:t>
      </w:r>
      <w:r>
        <w:rPr>
          <w:spacing w:val="1"/>
        </w:rPr>
        <w:t xml:space="preserve"> </w:t>
      </w:r>
      <w:r>
        <w:t>помещений</w:t>
      </w:r>
      <w:r w:rsidR="004D7B6C">
        <w:t xml:space="preserve">. </w:t>
      </w:r>
      <w:r>
        <w:t>Средняя</w:t>
      </w:r>
      <w:r>
        <w:rPr>
          <w:spacing w:val="-13"/>
        </w:rPr>
        <w:t xml:space="preserve"> </w:t>
      </w:r>
      <w:r>
        <w:t>жилищная</w:t>
      </w:r>
      <w:r>
        <w:rPr>
          <w:spacing w:val="-15"/>
        </w:rPr>
        <w:t xml:space="preserve"> </w:t>
      </w:r>
      <w:r>
        <w:t>обеспеченность</w:t>
      </w:r>
      <w:r>
        <w:rPr>
          <w:spacing w:val="-11"/>
        </w:rPr>
        <w:t xml:space="preserve"> </w:t>
      </w:r>
      <w:r>
        <w:t>в</w:t>
      </w:r>
      <w:r>
        <w:rPr>
          <w:spacing w:val="-15"/>
        </w:rPr>
        <w:t xml:space="preserve"> </w:t>
      </w:r>
      <w:r>
        <w:t>20</w:t>
      </w:r>
      <w:r w:rsidR="00C33CC0">
        <w:t>21</w:t>
      </w:r>
      <w:r>
        <w:rPr>
          <w:spacing w:val="-13"/>
        </w:rPr>
        <w:t xml:space="preserve"> </w:t>
      </w:r>
      <w:r>
        <w:t>году</w:t>
      </w:r>
      <w:r>
        <w:rPr>
          <w:spacing w:val="-14"/>
        </w:rPr>
        <w:t xml:space="preserve"> </w:t>
      </w:r>
      <w:r>
        <w:t>–</w:t>
      </w:r>
      <w:r>
        <w:rPr>
          <w:spacing w:val="-14"/>
        </w:rPr>
        <w:t xml:space="preserve"> </w:t>
      </w:r>
      <w:r w:rsidR="00D414EB">
        <w:t>8,08</w:t>
      </w:r>
      <w:r>
        <w:rPr>
          <w:spacing w:val="-13"/>
        </w:rPr>
        <w:t xml:space="preserve"> </w:t>
      </w:r>
      <w:r>
        <w:t>кв.</w:t>
      </w:r>
      <w:r>
        <w:rPr>
          <w:spacing w:val="-72"/>
        </w:rPr>
        <w:t xml:space="preserve"> </w:t>
      </w:r>
      <w:r>
        <w:t>м</w:t>
      </w:r>
      <w:r w:rsidR="00EC75EE">
        <w:t xml:space="preserve"> на человека, что </w:t>
      </w:r>
      <w:r w:rsidR="00131372">
        <w:t xml:space="preserve">не </w:t>
      </w:r>
      <w:r w:rsidR="00DC2844">
        <w:t>со</w:t>
      </w:r>
      <w:r w:rsidR="006A3B40">
        <w:t>ответствует</w:t>
      </w:r>
      <w:r w:rsidR="00DC2844">
        <w:t xml:space="preserve"> с</w:t>
      </w:r>
      <w:r w:rsidR="00EC75EE">
        <w:t xml:space="preserve"> расчетной минимальной обеспеченности, прописанной </w:t>
      </w:r>
      <w:r w:rsidR="00EC75EE" w:rsidRPr="001E70A5">
        <w:t xml:space="preserve">в </w:t>
      </w:r>
      <w:r w:rsidR="001E70A5" w:rsidRPr="001E70A5">
        <w:t>Местных</w:t>
      </w:r>
      <w:r w:rsidR="00EC75EE" w:rsidRPr="001E70A5">
        <w:t xml:space="preserve"> нормативах градостроительного проектирования (Далее </w:t>
      </w:r>
      <w:r w:rsidR="001E70A5" w:rsidRPr="001E70A5">
        <w:t>МНГП</w:t>
      </w:r>
      <w:r w:rsidR="00EC75EE" w:rsidRPr="001E70A5">
        <w:t>)</w:t>
      </w:r>
      <w:r w:rsidR="001E70A5">
        <w:t>, где Расчетная минимальная обеспеченность общей площадью жилых помещений, м</w:t>
      </w:r>
      <w:r w:rsidR="001E70A5" w:rsidRPr="001E70A5">
        <w:t>2</w:t>
      </w:r>
      <w:r w:rsidR="001E70A5">
        <w:t xml:space="preserve"> площади жилых помещений на человека составляет 18 м2, а к 2030 году показатель должен составить не менее 24,5 м2 на человека.</w:t>
      </w:r>
    </w:p>
    <w:p w14:paraId="16174EF1" w14:textId="670F4634" w:rsidR="00012953" w:rsidRDefault="008A3751" w:rsidP="005637C6">
      <w:pPr>
        <w:pStyle w:val="ac"/>
        <w:spacing w:before="120"/>
        <w:ind w:left="0" w:firstLine="720"/>
      </w:pPr>
      <w:r>
        <w:rPr>
          <w:spacing w:val="1"/>
        </w:rPr>
        <w:t xml:space="preserve"> </w:t>
      </w:r>
      <w:r w:rsidRPr="00412BA4">
        <w:t>Площадь жилых зон в муницип</w:t>
      </w:r>
      <w:r w:rsidR="00BF1EC0" w:rsidRPr="00412BA4">
        <w:t>аль</w:t>
      </w:r>
      <w:r w:rsidR="00D414EB">
        <w:t>ном образовании составляет 51,38</w:t>
      </w:r>
      <w:r w:rsidRPr="00412BA4">
        <w:t xml:space="preserve"> га. Средняя</w:t>
      </w:r>
      <w:r w:rsidRPr="00412BA4">
        <w:rPr>
          <w:spacing w:val="1"/>
        </w:rPr>
        <w:t xml:space="preserve"> </w:t>
      </w:r>
      <w:r w:rsidRPr="00412BA4">
        <w:t>плотность</w:t>
      </w:r>
      <w:r w:rsidRPr="00412BA4">
        <w:rPr>
          <w:spacing w:val="-1"/>
        </w:rPr>
        <w:t xml:space="preserve"> </w:t>
      </w:r>
      <w:r w:rsidRPr="00412BA4">
        <w:t>населения</w:t>
      </w:r>
      <w:r w:rsidRPr="00412BA4">
        <w:rPr>
          <w:spacing w:val="-1"/>
        </w:rPr>
        <w:t xml:space="preserve"> </w:t>
      </w:r>
      <w:r w:rsidRPr="00412BA4">
        <w:t>на</w:t>
      </w:r>
      <w:r w:rsidRPr="00412BA4">
        <w:rPr>
          <w:spacing w:val="-2"/>
        </w:rPr>
        <w:t xml:space="preserve"> </w:t>
      </w:r>
      <w:r w:rsidRPr="00412BA4">
        <w:t>территории жилой</w:t>
      </w:r>
      <w:r w:rsidRPr="00412BA4">
        <w:rPr>
          <w:spacing w:val="-1"/>
        </w:rPr>
        <w:t xml:space="preserve"> </w:t>
      </w:r>
      <w:r w:rsidRPr="00412BA4">
        <w:t>застройки</w:t>
      </w:r>
      <w:r w:rsidRPr="00412BA4">
        <w:rPr>
          <w:spacing w:val="5"/>
        </w:rPr>
        <w:t xml:space="preserve"> </w:t>
      </w:r>
      <w:r w:rsidR="00412BA4" w:rsidRPr="00412BA4">
        <w:t>–</w:t>
      </w:r>
      <w:r w:rsidRPr="00412BA4">
        <w:rPr>
          <w:spacing w:val="-3"/>
        </w:rPr>
        <w:t xml:space="preserve"> </w:t>
      </w:r>
      <w:r w:rsidR="00D414EB">
        <w:t>26</w:t>
      </w:r>
      <w:r w:rsidR="00412BA4" w:rsidRPr="00412BA4">
        <w:t xml:space="preserve"> </w:t>
      </w:r>
      <w:r w:rsidRPr="00412BA4">
        <w:t>человека</w:t>
      </w:r>
      <w:r w:rsidRPr="00412BA4">
        <w:rPr>
          <w:spacing w:val="-2"/>
        </w:rPr>
        <w:t xml:space="preserve"> </w:t>
      </w:r>
      <w:r w:rsidRPr="00412BA4">
        <w:t>на</w:t>
      </w:r>
      <w:r w:rsidRPr="00412BA4">
        <w:rPr>
          <w:spacing w:val="-3"/>
        </w:rPr>
        <w:t xml:space="preserve"> </w:t>
      </w:r>
      <w:r w:rsidRPr="00412BA4">
        <w:t>га.</w:t>
      </w:r>
    </w:p>
    <w:p w14:paraId="173C2216" w14:textId="55B06DDB" w:rsidR="00012953" w:rsidRDefault="008A3751" w:rsidP="005637C6">
      <w:pPr>
        <w:pStyle w:val="ac"/>
        <w:spacing w:before="122"/>
        <w:ind w:left="0" w:firstLine="720"/>
      </w:pPr>
      <w:r>
        <w:t>Новое</w:t>
      </w:r>
      <w:r>
        <w:rPr>
          <w:spacing w:val="1"/>
        </w:rPr>
        <w:t xml:space="preserve"> </w:t>
      </w:r>
      <w:r>
        <w:t>жилищное</w:t>
      </w:r>
      <w:r>
        <w:rPr>
          <w:spacing w:val="1"/>
        </w:rPr>
        <w:t xml:space="preserve"> </w:t>
      </w:r>
      <w:r>
        <w:t>строительство</w:t>
      </w:r>
      <w:r>
        <w:rPr>
          <w:spacing w:val="1"/>
        </w:rPr>
        <w:t xml:space="preserve"> </w:t>
      </w:r>
      <w:r>
        <w:t>предполагается</w:t>
      </w:r>
      <w:r>
        <w:rPr>
          <w:spacing w:val="1"/>
        </w:rPr>
        <w:t xml:space="preserve"> </w:t>
      </w:r>
      <w:r>
        <w:t>вести</w:t>
      </w:r>
      <w:r>
        <w:rPr>
          <w:spacing w:val="1"/>
        </w:rPr>
        <w:t xml:space="preserve"> </w:t>
      </w:r>
      <w:r>
        <w:t>за</w:t>
      </w:r>
      <w:r>
        <w:rPr>
          <w:spacing w:val="1"/>
        </w:rPr>
        <w:t xml:space="preserve"> </w:t>
      </w:r>
      <w:r>
        <w:t>счет</w:t>
      </w:r>
      <w:r>
        <w:rPr>
          <w:spacing w:val="1"/>
        </w:rPr>
        <w:t xml:space="preserve"> </w:t>
      </w:r>
      <w:r>
        <w:t>уплотнения</w:t>
      </w:r>
      <w:r>
        <w:rPr>
          <w:spacing w:val="1"/>
        </w:rPr>
        <w:t xml:space="preserve"> </w:t>
      </w:r>
      <w:r>
        <w:t>территории</w:t>
      </w:r>
      <w:r>
        <w:rPr>
          <w:spacing w:val="-17"/>
        </w:rPr>
        <w:t xml:space="preserve"> </w:t>
      </w:r>
      <w:r>
        <w:t>сложившейся</w:t>
      </w:r>
      <w:r>
        <w:rPr>
          <w:spacing w:val="-16"/>
        </w:rPr>
        <w:t xml:space="preserve"> </w:t>
      </w:r>
      <w:r>
        <w:t>жилой</w:t>
      </w:r>
      <w:r>
        <w:rPr>
          <w:spacing w:val="-17"/>
        </w:rPr>
        <w:t xml:space="preserve"> </w:t>
      </w:r>
      <w:r>
        <w:t>застройки</w:t>
      </w:r>
      <w:r>
        <w:rPr>
          <w:spacing w:val="-14"/>
        </w:rPr>
        <w:t xml:space="preserve"> </w:t>
      </w:r>
      <w:r>
        <w:t>и</w:t>
      </w:r>
      <w:r>
        <w:rPr>
          <w:spacing w:val="-17"/>
        </w:rPr>
        <w:t xml:space="preserve"> </w:t>
      </w:r>
      <w:r>
        <w:t>освоения</w:t>
      </w:r>
      <w:r>
        <w:rPr>
          <w:spacing w:val="-16"/>
        </w:rPr>
        <w:t xml:space="preserve"> </w:t>
      </w:r>
      <w:r>
        <w:t>новых</w:t>
      </w:r>
      <w:r>
        <w:rPr>
          <w:spacing w:val="-14"/>
        </w:rPr>
        <w:t xml:space="preserve"> </w:t>
      </w:r>
      <w:r>
        <w:t>территорий.</w:t>
      </w:r>
      <w:r>
        <w:rPr>
          <w:spacing w:val="-17"/>
        </w:rPr>
        <w:t xml:space="preserve"> </w:t>
      </w:r>
      <w:r>
        <w:t>Общая</w:t>
      </w:r>
      <w:r>
        <w:rPr>
          <w:spacing w:val="-16"/>
        </w:rPr>
        <w:t xml:space="preserve"> </w:t>
      </w:r>
      <w:r>
        <w:t>площадь</w:t>
      </w:r>
      <w:r>
        <w:rPr>
          <w:spacing w:val="-72"/>
        </w:rPr>
        <w:t xml:space="preserve"> </w:t>
      </w:r>
      <w:r>
        <w:t xml:space="preserve">жилищного фонда сельского поселения </w:t>
      </w:r>
      <w:proofErr w:type="spellStart"/>
      <w:r w:rsidR="00231123">
        <w:t>сумон</w:t>
      </w:r>
      <w:proofErr w:type="spellEnd"/>
      <w:r w:rsidR="00231123">
        <w:t xml:space="preserve"> </w:t>
      </w:r>
      <w:proofErr w:type="spellStart"/>
      <w:r w:rsidR="00C12127">
        <w:t>Чербинский</w:t>
      </w:r>
      <w:proofErr w:type="spellEnd"/>
      <w:r>
        <w:t xml:space="preserve"> к концу расчетного срока (20</w:t>
      </w:r>
      <w:r w:rsidR="00412BA4">
        <w:t>41</w:t>
      </w:r>
      <w:r>
        <w:t xml:space="preserve"> год)</w:t>
      </w:r>
      <w:r>
        <w:rPr>
          <w:spacing w:val="1"/>
        </w:rPr>
        <w:t xml:space="preserve"> </w:t>
      </w:r>
      <w:r>
        <w:t xml:space="preserve">должна составить не </w:t>
      </w:r>
      <w:r w:rsidRPr="008C3D31">
        <w:t xml:space="preserve">менее </w:t>
      </w:r>
      <w:r w:rsidR="00D414EB">
        <w:t>37,8</w:t>
      </w:r>
      <w:r w:rsidRPr="008C3D31">
        <w:t xml:space="preserve"> тыс. кв. м общей площади жилых помещений, общая</w:t>
      </w:r>
      <w:r w:rsidRPr="008C3D31">
        <w:rPr>
          <w:spacing w:val="1"/>
        </w:rPr>
        <w:t xml:space="preserve"> </w:t>
      </w:r>
      <w:r w:rsidRPr="008C3D31">
        <w:t>площадь новог</w:t>
      </w:r>
      <w:r w:rsidR="00D414EB">
        <w:t>о жилищного строительства – 27,2</w:t>
      </w:r>
      <w:r w:rsidRPr="008C3D31">
        <w:t xml:space="preserve"> тыс. кв. м общей площади жилых</w:t>
      </w:r>
      <w:r w:rsidRPr="008C3D31">
        <w:rPr>
          <w:spacing w:val="1"/>
        </w:rPr>
        <w:t xml:space="preserve"> </w:t>
      </w:r>
      <w:r w:rsidRPr="0005228A">
        <w:t>помещений.</w:t>
      </w:r>
      <w:r>
        <w:t xml:space="preserve"> При этом средняя жилищная обеспеченность населения должна увеличиться</w:t>
      </w:r>
      <w:r>
        <w:rPr>
          <w:spacing w:val="-72"/>
        </w:rPr>
        <w:t xml:space="preserve"> </w:t>
      </w:r>
      <w:r>
        <w:t>до</w:t>
      </w:r>
      <w:r>
        <w:rPr>
          <w:spacing w:val="-2"/>
        </w:rPr>
        <w:t xml:space="preserve"> </w:t>
      </w:r>
      <w:r w:rsidR="00EC75EE">
        <w:t>24</w:t>
      </w:r>
      <w:r>
        <w:t xml:space="preserve"> кв.</w:t>
      </w:r>
      <w:r>
        <w:rPr>
          <w:spacing w:val="-2"/>
        </w:rPr>
        <w:t xml:space="preserve"> </w:t>
      </w:r>
      <w:r>
        <w:t>м</w:t>
      </w:r>
      <w:r>
        <w:rPr>
          <w:spacing w:val="-1"/>
        </w:rPr>
        <w:t xml:space="preserve"> </w:t>
      </w:r>
      <w:r>
        <w:t>общей площади</w:t>
      </w:r>
      <w:r>
        <w:rPr>
          <w:spacing w:val="-1"/>
        </w:rPr>
        <w:t xml:space="preserve"> </w:t>
      </w:r>
      <w:r>
        <w:t>жилых помещений на</w:t>
      </w:r>
      <w:r>
        <w:rPr>
          <w:spacing w:val="3"/>
        </w:rPr>
        <w:t xml:space="preserve"> </w:t>
      </w:r>
      <w:r>
        <w:t>человека.</w:t>
      </w:r>
    </w:p>
    <w:p w14:paraId="78F451BF" w14:textId="2EAA5314" w:rsidR="00012953" w:rsidRDefault="008A3751" w:rsidP="005637C6">
      <w:pPr>
        <w:pStyle w:val="ac"/>
        <w:spacing w:before="120"/>
        <w:ind w:left="0" w:firstLine="720"/>
      </w:pPr>
      <w:r w:rsidRPr="00274B09">
        <w:t>На</w:t>
      </w:r>
      <w:r w:rsidRPr="00274B09">
        <w:rPr>
          <w:spacing w:val="1"/>
        </w:rPr>
        <w:t xml:space="preserve"> </w:t>
      </w:r>
      <w:r w:rsidRPr="00274B09">
        <w:t>конец</w:t>
      </w:r>
      <w:r w:rsidRPr="00274B09">
        <w:rPr>
          <w:spacing w:val="1"/>
        </w:rPr>
        <w:t xml:space="preserve"> </w:t>
      </w:r>
      <w:r w:rsidRPr="00274B09">
        <w:t>расчетного</w:t>
      </w:r>
      <w:r w:rsidRPr="00274B09">
        <w:rPr>
          <w:spacing w:val="1"/>
        </w:rPr>
        <w:t xml:space="preserve"> </w:t>
      </w:r>
      <w:r w:rsidRPr="00274B09">
        <w:t>срока</w:t>
      </w:r>
      <w:r w:rsidRPr="00274B09">
        <w:rPr>
          <w:spacing w:val="1"/>
        </w:rPr>
        <w:t xml:space="preserve"> </w:t>
      </w:r>
      <w:r w:rsidRPr="00274B09">
        <w:t>площадь</w:t>
      </w:r>
      <w:r w:rsidRPr="00274B09">
        <w:rPr>
          <w:spacing w:val="1"/>
        </w:rPr>
        <w:t xml:space="preserve"> </w:t>
      </w:r>
      <w:r w:rsidRPr="00274B09">
        <w:t>жилых</w:t>
      </w:r>
      <w:r w:rsidRPr="00274B09">
        <w:rPr>
          <w:spacing w:val="1"/>
        </w:rPr>
        <w:t xml:space="preserve"> </w:t>
      </w:r>
      <w:r w:rsidRPr="00274B09">
        <w:t>зон</w:t>
      </w:r>
      <w:r w:rsidRPr="00274B09">
        <w:rPr>
          <w:spacing w:val="1"/>
        </w:rPr>
        <w:t xml:space="preserve"> </w:t>
      </w:r>
      <w:r w:rsidRPr="00274B09">
        <w:t>в</w:t>
      </w:r>
      <w:r w:rsidRPr="00274B09">
        <w:rPr>
          <w:spacing w:val="1"/>
        </w:rPr>
        <w:t xml:space="preserve"> </w:t>
      </w:r>
      <w:r w:rsidRPr="00274B09">
        <w:t>сельском</w:t>
      </w:r>
      <w:r w:rsidRPr="00274B09">
        <w:rPr>
          <w:spacing w:val="1"/>
        </w:rPr>
        <w:t xml:space="preserve"> </w:t>
      </w:r>
      <w:r w:rsidRPr="00274B09">
        <w:t>поселении</w:t>
      </w:r>
      <w:r w:rsidRPr="00274B09">
        <w:rPr>
          <w:spacing w:val="1"/>
        </w:rPr>
        <w:t xml:space="preserve"> </w:t>
      </w:r>
      <w:r w:rsidRPr="00274B09">
        <w:t>должна</w:t>
      </w:r>
      <w:r w:rsidRPr="00274B09">
        <w:rPr>
          <w:spacing w:val="-72"/>
        </w:rPr>
        <w:t xml:space="preserve"> </w:t>
      </w:r>
      <w:r w:rsidR="008E38BD">
        <w:t>составить 110,2</w:t>
      </w:r>
      <w:r w:rsidRPr="00274B09">
        <w:t xml:space="preserve"> га. Средняя плотность населения на территории жилой застройки к концу</w:t>
      </w:r>
      <w:r w:rsidRPr="00274B09">
        <w:rPr>
          <w:spacing w:val="-72"/>
        </w:rPr>
        <w:t xml:space="preserve"> </w:t>
      </w:r>
      <w:r w:rsidRPr="00274B09">
        <w:t>расчетного</w:t>
      </w:r>
      <w:r w:rsidRPr="00274B09">
        <w:rPr>
          <w:spacing w:val="-3"/>
        </w:rPr>
        <w:t xml:space="preserve"> </w:t>
      </w:r>
      <w:r w:rsidRPr="00274B09">
        <w:t>срока</w:t>
      </w:r>
      <w:r w:rsidRPr="00274B09">
        <w:rPr>
          <w:spacing w:val="-1"/>
        </w:rPr>
        <w:t xml:space="preserve"> </w:t>
      </w:r>
      <w:r w:rsidRPr="00274B09">
        <w:t>должны</w:t>
      </w:r>
      <w:r w:rsidRPr="00274B09">
        <w:rPr>
          <w:spacing w:val="-1"/>
        </w:rPr>
        <w:t xml:space="preserve"> </w:t>
      </w:r>
      <w:r w:rsidR="00FC0036">
        <w:t>составить 14</w:t>
      </w:r>
      <w:r w:rsidRPr="00274B09">
        <w:t xml:space="preserve"> человек на</w:t>
      </w:r>
      <w:r w:rsidRPr="00274B09">
        <w:rPr>
          <w:spacing w:val="-2"/>
        </w:rPr>
        <w:t xml:space="preserve"> </w:t>
      </w:r>
      <w:r w:rsidRPr="00274B09">
        <w:t>га.</w:t>
      </w:r>
    </w:p>
    <w:p w14:paraId="4FF10F96" w14:textId="77777777" w:rsidR="00012953" w:rsidRDefault="008A3751" w:rsidP="00CA187A">
      <w:pPr>
        <w:pStyle w:val="22"/>
        <w:numPr>
          <w:ilvl w:val="1"/>
          <w:numId w:val="6"/>
        </w:numPr>
        <w:tabs>
          <w:tab w:val="left" w:pos="1529"/>
        </w:tabs>
      </w:pPr>
      <w:bookmarkStart w:id="22" w:name="_Toc90823570"/>
      <w:r>
        <w:t>Социальная</w:t>
      </w:r>
      <w:r>
        <w:rPr>
          <w:spacing w:val="-12"/>
        </w:rPr>
        <w:t xml:space="preserve"> </w:t>
      </w:r>
      <w:r>
        <w:t>инфраструктура</w:t>
      </w:r>
      <w:bookmarkEnd w:id="22"/>
    </w:p>
    <w:p w14:paraId="6DEFC96D" w14:textId="77777777" w:rsidR="00012953" w:rsidRDefault="008A3751" w:rsidP="005637C6">
      <w:pPr>
        <w:pStyle w:val="ac"/>
        <w:spacing w:before="118"/>
        <w:ind w:left="0" w:firstLine="720"/>
      </w:pPr>
      <w:r>
        <w:t>К</w:t>
      </w:r>
      <w:r>
        <w:rPr>
          <w:spacing w:val="1"/>
        </w:rPr>
        <w:t xml:space="preserve"> </w:t>
      </w:r>
      <w:r>
        <w:t>социальному</w:t>
      </w:r>
      <w:r>
        <w:rPr>
          <w:spacing w:val="1"/>
        </w:rPr>
        <w:t xml:space="preserve"> </w:t>
      </w:r>
      <w:r>
        <w:t>и</w:t>
      </w:r>
      <w:r>
        <w:rPr>
          <w:spacing w:val="1"/>
        </w:rPr>
        <w:t xml:space="preserve"> </w:t>
      </w:r>
      <w:r>
        <w:t>культурно-бытовому</w:t>
      </w:r>
      <w:r>
        <w:rPr>
          <w:spacing w:val="1"/>
        </w:rPr>
        <w:t xml:space="preserve"> </w:t>
      </w:r>
      <w:r>
        <w:t>обслуживанию</w:t>
      </w:r>
      <w:r>
        <w:rPr>
          <w:spacing w:val="1"/>
        </w:rPr>
        <w:t xml:space="preserve"> </w:t>
      </w:r>
      <w:r>
        <w:t>относят</w:t>
      </w:r>
      <w:r>
        <w:rPr>
          <w:spacing w:val="1"/>
        </w:rPr>
        <w:t xml:space="preserve"> </w:t>
      </w:r>
      <w:r>
        <w:t>сферу</w:t>
      </w:r>
      <w:r>
        <w:rPr>
          <w:spacing w:val="1"/>
        </w:rPr>
        <w:t xml:space="preserve"> </w:t>
      </w:r>
      <w:r>
        <w:t>услуг</w:t>
      </w:r>
      <w:r>
        <w:rPr>
          <w:spacing w:val="1"/>
        </w:rPr>
        <w:t xml:space="preserve"> </w:t>
      </w:r>
      <w:r>
        <w:t>-</w:t>
      </w:r>
      <w:r>
        <w:rPr>
          <w:spacing w:val="1"/>
        </w:rPr>
        <w:t xml:space="preserve"> </w:t>
      </w:r>
      <w:r>
        <w:t>образование,</w:t>
      </w:r>
      <w:r>
        <w:rPr>
          <w:spacing w:val="1"/>
        </w:rPr>
        <w:t xml:space="preserve"> </w:t>
      </w:r>
      <w:r>
        <w:t>культуру,</w:t>
      </w:r>
      <w:r>
        <w:rPr>
          <w:spacing w:val="1"/>
        </w:rPr>
        <w:t xml:space="preserve"> </w:t>
      </w:r>
      <w:r>
        <w:t>здравоохранение,</w:t>
      </w:r>
      <w:r>
        <w:rPr>
          <w:spacing w:val="1"/>
        </w:rPr>
        <w:t xml:space="preserve"> </w:t>
      </w:r>
      <w:r>
        <w:t>социальное</w:t>
      </w:r>
      <w:r>
        <w:rPr>
          <w:spacing w:val="1"/>
        </w:rPr>
        <w:t xml:space="preserve"> </w:t>
      </w:r>
      <w:r>
        <w:t>обслуживания,</w:t>
      </w:r>
      <w:r>
        <w:rPr>
          <w:spacing w:val="1"/>
        </w:rPr>
        <w:t xml:space="preserve"> </w:t>
      </w:r>
      <w:r>
        <w:t>физическую</w:t>
      </w:r>
      <w:r>
        <w:rPr>
          <w:spacing w:val="1"/>
        </w:rPr>
        <w:t xml:space="preserve"> </w:t>
      </w:r>
      <w:r>
        <w:t>культуру. Эффективная работа объектов является необходимым условием успешного</w:t>
      </w:r>
      <w:r>
        <w:rPr>
          <w:spacing w:val="1"/>
        </w:rPr>
        <w:t xml:space="preserve"> </w:t>
      </w:r>
      <w:r>
        <w:t>развития</w:t>
      </w:r>
      <w:r>
        <w:rPr>
          <w:spacing w:val="-1"/>
        </w:rPr>
        <w:t xml:space="preserve"> </w:t>
      </w:r>
      <w:r>
        <w:t>территории.</w:t>
      </w:r>
    </w:p>
    <w:p w14:paraId="230F55EF" w14:textId="77777777" w:rsidR="00012953" w:rsidRDefault="008A3751" w:rsidP="005637C6">
      <w:pPr>
        <w:pStyle w:val="ac"/>
        <w:spacing w:before="121"/>
        <w:ind w:left="0" w:firstLine="720"/>
      </w:pPr>
      <w:r>
        <w:t>Основной</w:t>
      </w:r>
      <w:r>
        <w:rPr>
          <w:spacing w:val="-11"/>
        </w:rPr>
        <w:t xml:space="preserve"> </w:t>
      </w:r>
      <w:r>
        <w:t>задачей</w:t>
      </w:r>
      <w:r>
        <w:rPr>
          <w:spacing w:val="-10"/>
        </w:rPr>
        <w:t xml:space="preserve"> </w:t>
      </w:r>
      <w:r>
        <w:t>комплексной</w:t>
      </w:r>
      <w:r>
        <w:rPr>
          <w:spacing w:val="-11"/>
        </w:rPr>
        <w:t xml:space="preserve"> </w:t>
      </w:r>
      <w:r>
        <w:t>оценки</w:t>
      </w:r>
      <w:r>
        <w:rPr>
          <w:spacing w:val="-12"/>
        </w:rPr>
        <w:t xml:space="preserve"> </w:t>
      </w:r>
      <w:r>
        <w:t>уровня</w:t>
      </w:r>
      <w:r>
        <w:rPr>
          <w:spacing w:val="-7"/>
        </w:rPr>
        <w:t xml:space="preserve"> </w:t>
      </w:r>
      <w:r>
        <w:t>развития</w:t>
      </w:r>
      <w:r>
        <w:rPr>
          <w:spacing w:val="-11"/>
        </w:rPr>
        <w:t xml:space="preserve"> </w:t>
      </w:r>
      <w:r>
        <w:t>социальной</w:t>
      </w:r>
      <w:r>
        <w:rPr>
          <w:spacing w:val="-10"/>
        </w:rPr>
        <w:t xml:space="preserve"> </w:t>
      </w:r>
      <w:r>
        <w:t>сферы</w:t>
      </w:r>
      <w:r>
        <w:rPr>
          <w:spacing w:val="-11"/>
        </w:rPr>
        <w:t xml:space="preserve"> </w:t>
      </w:r>
      <w:r>
        <w:t>является</w:t>
      </w:r>
      <w:r>
        <w:rPr>
          <w:spacing w:val="-73"/>
        </w:rPr>
        <w:t xml:space="preserve"> </w:t>
      </w:r>
      <w:r>
        <w:t>выявление</w:t>
      </w:r>
      <w:r>
        <w:rPr>
          <w:spacing w:val="1"/>
        </w:rPr>
        <w:t xml:space="preserve"> </w:t>
      </w:r>
      <w:r>
        <w:t>количественного</w:t>
      </w:r>
      <w:r>
        <w:rPr>
          <w:spacing w:val="1"/>
        </w:rPr>
        <w:t xml:space="preserve"> </w:t>
      </w:r>
      <w:r>
        <w:t>и</w:t>
      </w:r>
      <w:r>
        <w:rPr>
          <w:spacing w:val="1"/>
        </w:rPr>
        <w:t xml:space="preserve"> </w:t>
      </w:r>
      <w:r>
        <w:t>качественного</w:t>
      </w:r>
      <w:r>
        <w:rPr>
          <w:spacing w:val="1"/>
        </w:rPr>
        <w:t xml:space="preserve"> </w:t>
      </w:r>
      <w:r>
        <w:t>состава</w:t>
      </w:r>
      <w:r>
        <w:rPr>
          <w:spacing w:val="1"/>
        </w:rPr>
        <w:t xml:space="preserve"> </w:t>
      </w:r>
      <w:r>
        <w:t>существующих</w:t>
      </w:r>
      <w:r>
        <w:rPr>
          <w:spacing w:val="1"/>
        </w:rPr>
        <w:t xml:space="preserve"> </w:t>
      </w:r>
      <w:r>
        <w:t>объектов,</w:t>
      </w:r>
      <w:r>
        <w:rPr>
          <w:spacing w:val="1"/>
        </w:rPr>
        <w:t xml:space="preserve"> </w:t>
      </w:r>
      <w:r>
        <w:t>сопоставление</w:t>
      </w:r>
      <w:r>
        <w:rPr>
          <w:spacing w:val="-1"/>
        </w:rPr>
        <w:t xml:space="preserve"> </w:t>
      </w:r>
      <w:r>
        <w:t>с</w:t>
      </w:r>
      <w:r>
        <w:rPr>
          <w:spacing w:val="-1"/>
        </w:rPr>
        <w:t xml:space="preserve"> </w:t>
      </w:r>
      <w:r>
        <w:t>нормативной потребностью</w:t>
      </w:r>
      <w:r>
        <w:rPr>
          <w:spacing w:val="-2"/>
        </w:rPr>
        <w:t xml:space="preserve"> </w:t>
      </w:r>
      <w:r>
        <w:t>в</w:t>
      </w:r>
      <w:r>
        <w:rPr>
          <w:spacing w:val="-1"/>
        </w:rPr>
        <w:t xml:space="preserve"> </w:t>
      </w:r>
      <w:r>
        <w:t>объектах.</w:t>
      </w:r>
    </w:p>
    <w:p w14:paraId="1E6064B4" w14:textId="2E3711BA" w:rsidR="00012953" w:rsidRDefault="008A3751" w:rsidP="005637C6">
      <w:pPr>
        <w:pStyle w:val="ac"/>
        <w:spacing w:before="120"/>
        <w:ind w:left="0" w:firstLine="720"/>
      </w:pPr>
      <w:r>
        <w:t>Оценка существующей системы обслуживания и размещения объектов социальной</w:t>
      </w:r>
      <w:r>
        <w:rPr>
          <w:spacing w:val="1"/>
        </w:rPr>
        <w:t xml:space="preserve"> </w:t>
      </w:r>
      <w:r>
        <w:t>сферы</w:t>
      </w:r>
      <w:r>
        <w:rPr>
          <w:spacing w:val="-3"/>
        </w:rPr>
        <w:t xml:space="preserve"> </w:t>
      </w:r>
      <w:r>
        <w:t>проведена</w:t>
      </w:r>
      <w:r>
        <w:rPr>
          <w:spacing w:val="-1"/>
        </w:rPr>
        <w:t xml:space="preserve"> </w:t>
      </w:r>
      <w:r>
        <w:t>в</w:t>
      </w:r>
      <w:r>
        <w:rPr>
          <w:spacing w:val="-1"/>
        </w:rPr>
        <w:t xml:space="preserve"> </w:t>
      </w:r>
      <w:r>
        <w:t>соответствии</w:t>
      </w:r>
      <w:r>
        <w:rPr>
          <w:spacing w:val="-2"/>
        </w:rPr>
        <w:t xml:space="preserve"> </w:t>
      </w:r>
      <w:r>
        <w:t>МНГП сельского</w:t>
      </w:r>
      <w:r>
        <w:rPr>
          <w:spacing w:val="-2"/>
        </w:rPr>
        <w:t xml:space="preserve"> </w:t>
      </w:r>
      <w:r>
        <w:t>поселения</w:t>
      </w:r>
      <w:r>
        <w:rPr>
          <w:spacing w:val="-1"/>
        </w:rPr>
        <w:t xml:space="preserve"> </w:t>
      </w:r>
      <w:r w:rsidR="00EC75EE">
        <w:rPr>
          <w:spacing w:val="-1"/>
        </w:rPr>
        <w:t>«</w:t>
      </w:r>
      <w:proofErr w:type="spellStart"/>
      <w:r w:rsidR="0077441F">
        <w:t>сумон</w:t>
      </w:r>
      <w:proofErr w:type="spellEnd"/>
      <w:r w:rsidR="0077441F">
        <w:t xml:space="preserve"> </w:t>
      </w:r>
      <w:proofErr w:type="spellStart"/>
      <w:r w:rsidR="00C12127">
        <w:t>Чербинский</w:t>
      </w:r>
      <w:proofErr w:type="spellEnd"/>
      <w:r w:rsidR="0077441F">
        <w:t xml:space="preserve"> </w:t>
      </w:r>
      <w:proofErr w:type="spellStart"/>
      <w:r w:rsidR="0077441F">
        <w:t>Кызылског</w:t>
      </w:r>
      <w:r w:rsidR="00EC75EE">
        <w:t>о</w:t>
      </w:r>
      <w:proofErr w:type="spellEnd"/>
      <w:r w:rsidR="00EC75EE">
        <w:t xml:space="preserve"> </w:t>
      </w:r>
      <w:proofErr w:type="spellStart"/>
      <w:r w:rsidR="00EC75EE">
        <w:t>кожууна</w:t>
      </w:r>
      <w:proofErr w:type="spellEnd"/>
      <w:r w:rsidR="00EC75EE">
        <w:t>»</w:t>
      </w:r>
      <w:r>
        <w:t>.</w:t>
      </w:r>
    </w:p>
    <w:p w14:paraId="73040DAD" w14:textId="5665D009" w:rsidR="00EC75EE" w:rsidRDefault="008A3751" w:rsidP="005637C6">
      <w:pPr>
        <w:pStyle w:val="ac"/>
        <w:spacing w:before="121"/>
        <w:ind w:left="0" w:firstLine="720"/>
      </w:pPr>
      <w:r>
        <w:t xml:space="preserve">Медицинское обслуживание населения сельского поселения осуществляет </w:t>
      </w:r>
      <w:r w:rsidR="00EC75EE">
        <w:t>ЦКБ «Фельдш</w:t>
      </w:r>
      <w:r w:rsidR="0077441F">
        <w:t xml:space="preserve">ерско-Акушерский пункт с. </w:t>
      </w:r>
      <w:proofErr w:type="spellStart"/>
      <w:r w:rsidR="00C12127">
        <w:t>Черби</w:t>
      </w:r>
      <w:proofErr w:type="spellEnd"/>
      <w:r w:rsidR="00EC75EE">
        <w:t>»</w:t>
      </w:r>
      <w:r w:rsidR="008707E4">
        <w:t>.</w:t>
      </w:r>
    </w:p>
    <w:p w14:paraId="08E5228F" w14:textId="77777777" w:rsidR="00012953" w:rsidRDefault="008A3751" w:rsidP="005637C6">
      <w:pPr>
        <w:pStyle w:val="ac"/>
        <w:spacing w:before="119"/>
        <w:ind w:left="0" w:firstLine="720"/>
      </w:pPr>
      <w:r>
        <w:t>Образовательную</w:t>
      </w:r>
      <w:r>
        <w:rPr>
          <w:spacing w:val="1"/>
        </w:rPr>
        <w:t xml:space="preserve"> </w:t>
      </w:r>
      <w:r>
        <w:t>деятельность</w:t>
      </w:r>
      <w:r>
        <w:rPr>
          <w:spacing w:val="1"/>
        </w:rPr>
        <w:t xml:space="preserve"> </w:t>
      </w:r>
      <w:r>
        <w:t>на</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1"/>
        </w:rPr>
        <w:t xml:space="preserve"> </w:t>
      </w:r>
      <w:r>
        <w:t>осуществляют</w:t>
      </w:r>
      <w:r>
        <w:rPr>
          <w:spacing w:val="-1"/>
        </w:rPr>
        <w:t xml:space="preserve"> </w:t>
      </w:r>
      <w:r>
        <w:t>следующие объекты:</w:t>
      </w:r>
    </w:p>
    <w:p w14:paraId="0B7935A0" w14:textId="2C27A72F" w:rsidR="00012953" w:rsidRPr="0077441F" w:rsidRDefault="008A3751" w:rsidP="005637C6">
      <w:pPr>
        <w:pStyle w:val="ac"/>
        <w:spacing w:before="117"/>
        <w:ind w:left="0" w:firstLine="720"/>
      </w:pPr>
      <w:r>
        <w:rPr>
          <w:rFonts w:ascii="Times New Roman" w:hAnsi="Times New Roman"/>
        </w:rPr>
        <w:lastRenderedPageBreak/>
        <w:t>−</w:t>
      </w:r>
      <w:r>
        <w:rPr>
          <w:rFonts w:ascii="Times New Roman" w:hAnsi="Times New Roman"/>
          <w:spacing w:val="1"/>
        </w:rPr>
        <w:t xml:space="preserve"> </w:t>
      </w:r>
      <w:r w:rsidR="00F12844" w:rsidRPr="00F12844">
        <w:t xml:space="preserve">МБОУ </w:t>
      </w:r>
      <w:proofErr w:type="spellStart"/>
      <w:r w:rsidR="00F12844" w:rsidRPr="00F12844">
        <w:t>Чербинская</w:t>
      </w:r>
      <w:proofErr w:type="spellEnd"/>
      <w:r w:rsidR="00F12844" w:rsidRPr="00F12844">
        <w:t xml:space="preserve"> </w:t>
      </w:r>
      <w:r w:rsidR="00F12844">
        <w:t>СОШ МР «</w:t>
      </w:r>
      <w:proofErr w:type="spellStart"/>
      <w:r w:rsidR="00F12844">
        <w:t>Кызылский</w:t>
      </w:r>
      <w:proofErr w:type="spellEnd"/>
      <w:r w:rsidR="00F12844">
        <w:t xml:space="preserve"> </w:t>
      </w:r>
      <w:proofErr w:type="spellStart"/>
      <w:r w:rsidR="00F12844">
        <w:t>кожуун</w:t>
      </w:r>
      <w:proofErr w:type="spellEnd"/>
      <w:r w:rsidR="00F12844">
        <w:t>» РТ</w:t>
      </w:r>
      <w:r w:rsidR="00F12844" w:rsidRPr="00F12844">
        <w:t xml:space="preserve">, структурное подразделение детский сад </w:t>
      </w:r>
      <w:r w:rsidR="00F12844">
        <w:t>на 80 мест;</w:t>
      </w:r>
    </w:p>
    <w:p w14:paraId="440AFFE9" w14:textId="5039535F" w:rsidR="00012953" w:rsidRDefault="008A3751" w:rsidP="005637C6">
      <w:pPr>
        <w:pStyle w:val="ac"/>
        <w:spacing w:before="2"/>
        <w:ind w:left="0" w:firstLine="720"/>
      </w:pPr>
      <w:r>
        <w:rPr>
          <w:rFonts w:ascii="Times New Roman" w:hAnsi="Times New Roman"/>
        </w:rPr>
        <w:t>−</w:t>
      </w:r>
      <w:r>
        <w:rPr>
          <w:rFonts w:ascii="Times New Roman" w:hAnsi="Times New Roman"/>
          <w:spacing w:val="1"/>
        </w:rPr>
        <w:t xml:space="preserve"> </w:t>
      </w:r>
      <w:r w:rsidR="00F12844" w:rsidRPr="00F12844">
        <w:t xml:space="preserve">МБОУ </w:t>
      </w:r>
      <w:proofErr w:type="spellStart"/>
      <w:r w:rsidR="00F12844" w:rsidRPr="00F12844">
        <w:t>Чербинская</w:t>
      </w:r>
      <w:proofErr w:type="spellEnd"/>
      <w:r w:rsidR="00F12844" w:rsidRPr="00F12844">
        <w:t xml:space="preserve"> </w:t>
      </w:r>
      <w:r w:rsidR="00F12844">
        <w:t>СОШ МР «</w:t>
      </w:r>
      <w:proofErr w:type="spellStart"/>
      <w:r w:rsidR="00F12844">
        <w:t>Кызылский</w:t>
      </w:r>
      <w:proofErr w:type="spellEnd"/>
      <w:r w:rsidR="00F12844">
        <w:t xml:space="preserve"> </w:t>
      </w:r>
      <w:proofErr w:type="spellStart"/>
      <w:r w:rsidR="00F12844">
        <w:t>кожуун</w:t>
      </w:r>
      <w:proofErr w:type="spellEnd"/>
      <w:r w:rsidR="00F12844">
        <w:t>» РТ, на 185 мест</w:t>
      </w:r>
      <w:r>
        <w:t>;</w:t>
      </w:r>
    </w:p>
    <w:p w14:paraId="412ADEF0" w14:textId="3018B449" w:rsidR="00F12844" w:rsidRDefault="00F12844" w:rsidP="005637C6">
      <w:pPr>
        <w:pStyle w:val="ac"/>
        <w:spacing w:before="2"/>
        <w:ind w:left="0" w:firstLine="720"/>
      </w:pPr>
      <w:r>
        <w:t>- ГБОУ «</w:t>
      </w:r>
      <w:proofErr w:type="spellStart"/>
      <w:r>
        <w:t>Чербинская</w:t>
      </w:r>
      <w:proofErr w:type="spellEnd"/>
      <w:r>
        <w:t xml:space="preserve"> Школа-интернат», на 100 мест;</w:t>
      </w:r>
    </w:p>
    <w:p w14:paraId="0147F880" w14:textId="20820279" w:rsidR="00861C97" w:rsidRDefault="00861C97" w:rsidP="00D60AF8">
      <w:pPr>
        <w:pStyle w:val="ac"/>
        <w:spacing w:before="2"/>
        <w:ind w:left="0" w:firstLine="709"/>
      </w:pPr>
      <w:r>
        <w:t>Культурно-просветительскую деятельность осуществляет сельская библиотека, филиал №7.</w:t>
      </w:r>
    </w:p>
    <w:p w14:paraId="05955DB8" w14:textId="241378F1" w:rsidR="00D60AF8" w:rsidRDefault="00861C97" w:rsidP="00D60AF8">
      <w:pPr>
        <w:pStyle w:val="ac"/>
        <w:spacing w:before="2"/>
        <w:ind w:left="0" w:firstLine="709"/>
      </w:pPr>
      <w:r>
        <w:t>К</w:t>
      </w:r>
      <w:r w:rsidR="00D60AF8">
        <w:t xml:space="preserve">ультурно-досуговую  деятельность осуществляет </w:t>
      </w:r>
      <w:r w:rsidR="00D60AF8" w:rsidRPr="00D60AF8">
        <w:t>МБУ «</w:t>
      </w:r>
      <w:proofErr w:type="spellStart"/>
      <w:r w:rsidR="00C12127">
        <w:t>Чербинский</w:t>
      </w:r>
      <w:proofErr w:type="spellEnd"/>
      <w:r w:rsidR="00D60AF8" w:rsidRPr="00D60AF8">
        <w:t xml:space="preserve"> СЦК»</w:t>
      </w:r>
      <w:r w:rsidR="00D60AF8">
        <w:t xml:space="preserve"> </w:t>
      </w:r>
      <w:proofErr w:type="spellStart"/>
      <w:r w:rsidR="00D60AF8" w:rsidRPr="001B23E7">
        <w:t>Кызылского</w:t>
      </w:r>
      <w:proofErr w:type="spellEnd"/>
      <w:r w:rsidR="00D60AF8" w:rsidRPr="001B23E7">
        <w:t xml:space="preserve"> </w:t>
      </w:r>
      <w:proofErr w:type="spellStart"/>
      <w:r w:rsidR="00D60AF8" w:rsidRPr="001B23E7">
        <w:t>кожууна</w:t>
      </w:r>
      <w:proofErr w:type="spellEnd"/>
      <w:r w:rsidR="00D60AF8" w:rsidRPr="001B23E7">
        <w:t xml:space="preserve"> РТ</w:t>
      </w:r>
      <w:r w:rsidR="00D60AF8">
        <w:t>.</w:t>
      </w:r>
    </w:p>
    <w:p w14:paraId="218BD2D4" w14:textId="6553F57B" w:rsidR="00134A94" w:rsidRPr="00D60AF8" w:rsidRDefault="008A3751" w:rsidP="00D60AF8">
      <w:pPr>
        <w:pStyle w:val="ac"/>
        <w:spacing w:before="122"/>
        <w:ind w:left="0" w:firstLine="720"/>
      </w:pPr>
      <w:r>
        <w:t>Расчет потребности населения в объектах социальной сферы на конец расчётного</w:t>
      </w:r>
      <w:r>
        <w:rPr>
          <w:spacing w:val="1"/>
        </w:rPr>
        <w:t xml:space="preserve"> </w:t>
      </w:r>
      <w:r>
        <w:t>срока</w:t>
      </w:r>
      <w:r>
        <w:rPr>
          <w:spacing w:val="-1"/>
        </w:rPr>
        <w:t xml:space="preserve"> </w:t>
      </w:r>
      <w:r w:rsidR="008C3D31">
        <w:t>(2041</w:t>
      </w:r>
      <w:r>
        <w:t xml:space="preserve"> год)</w:t>
      </w:r>
      <w:r>
        <w:rPr>
          <w:spacing w:val="-2"/>
        </w:rPr>
        <w:t xml:space="preserve"> </w:t>
      </w:r>
      <w:r>
        <w:t>представлен</w:t>
      </w:r>
      <w:r>
        <w:rPr>
          <w:spacing w:val="-1"/>
        </w:rPr>
        <w:t xml:space="preserve"> </w:t>
      </w:r>
      <w:r>
        <w:t>ниже</w:t>
      </w:r>
      <w:r>
        <w:rPr>
          <w:spacing w:val="-1"/>
        </w:rPr>
        <w:t xml:space="preserve"> </w:t>
      </w:r>
      <w:r>
        <w:t>(</w:t>
      </w:r>
      <w:hyperlink w:anchor="_bookmark17" w:history="1">
        <w:r w:rsidR="007744D4">
          <w:t>Таблица</w:t>
        </w:r>
      </w:hyperlink>
      <w:r w:rsidR="00134A94">
        <w:t xml:space="preserve"> 3</w:t>
      </w:r>
      <w:r>
        <w:t>).</w:t>
      </w:r>
      <w:bookmarkStart w:id="23" w:name="_bookmark17"/>
      <w:bookmarkEnd w:id="23"/>
    </w:p>
    <w:p w14:paraId="7DA650F6" w14:textId="35BD3D92" w:rsidR="00012953" w:rsidRPr="00F7152F" w:rsidRDefault="008A3751" w:rsidP="00F7152F">
      <w:pPr>
        <w:spacing w:before="120"/>
        <w:ind w:firstLine="709"/>
        <w:jc w:val="both"/>
      </w:pPr>
      <w:r w:rsidRPr="00F7152F">
        <w:t xml:space="preserve">Таблица </w:t>
      </w:r>
      <w:r w:rsidR="00134A94" w:rsidRPr="00F7152F">
        <w:t>3</w:t>
      </w:r>
      <w:r w:rsidRPr="00F7152F">
        <w:t xml:space="preserve"> – Расчет потребности населения в объект</w:t>
      </w:r>
      <w:r w:rsidR="00D60AF8" w:rsidRPr="00F7152F">
        <w:t>ах на расчетный срок (конец 2041</w:t>
      </w:r>
      <w:r w:rsidRPr="00F7152F">
        <w:rPr>
          <w:spacing w:val="-62"/>
        </w:rPr>
        <w:t xml:space="preserve"> </w:t>
      </w:r>
      <w:r w:rsidRPr="00F7152F">
        <w:t>год)</w:t>
      </w:r>
    </w:p>
    <w:tbl>
      <w:tblPr>
        <w:tblStyle w:val="TableNormal"/>
        <w:tblpPr w:leftFromText="180" w:rightFromText="180" w:vertAnchor="text" w:horzAnchor="margin" w:tblpXSpec="right" w:tblpY="144"/>
        <w:tblOverlap w:val="never"/>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2146"/>
        <w:gridCol w:w="2091"/>
        <w:gridCol w:w="2268"/>
        <w:gridCol w:w="1701"/>
        <w:gridCol w:w="1559"/>
      </w:tblGrid>
      <w:tr w:rsidR="008E38BD" w:rsidRPr="007744D4" w14:paraId="7864FD66" w14:textId="77777777" w:rsidTr="008E38BD">
        <w:trPr>
          <w:trHeight w:val="724"/>
        </w:trPr>
        <w:tc>
          <w:tcPr>
            <w:tcW w:w="591" w:type="dxa"/>
            <w:tcBorders>
              <w:left w:val="single" w:sz="6" w:space="0" w:color="000000"/>
            </w:tcBorders>
          </w:tcPr>
          <w:p w14:paraId="30A4EF42" w14:textId="77777777" w:rsidR="008E38BD" w:rsidRPr="00BE457F" w:rsidRDefault="008E38BD" w:rsidP="008E38BD">
            <w:pPr>
              <w:pStyle w:val="TableParagraph"/>
              <w:spacing w:before="121"/>
              <w:ind w:left="105" w:right="79" w:firstLine="64"/>
              <w:rPr>
                <w:b/>
                <w:sz w:val="20"/>
              </w:rPr>
            </w:pPr>
            <w:r w:rsidRPr="00BE457F">
              <w:rPr>
                <w:b/>
                <w:sz w:val="20"/>
              </w:rPr>
              <w:t>№</w:t>
            </w:r>
            <w:r w:rsidRPr="00BE457F">
              <w:rPr>
                <w:b/>
                <w:spacing w:val="1"/>
                <w:sz w:val="20"/>
              </w:rPr>
              <w:t xml:space="preserve"> </w:t>
            </w:r>
            <w:proofErr w:type="gramStart"/>
            <w:r w:rsidRPr="00BE457F">
              <w:rPr>
                <w:b/>
                <w:sz w:val="20"/>
              </w:rPr>
              <w:t>п</w:t>
            </w:r>
            <w:proofErr w:type="gramEnd"/>
            <w:r w:rsidRPr="00BE457F">
              <w:rPr>
                <w:b/>
                <w:sz w:val="20"/>
              </w:rPr>
              <w:t>/п</w:t>
            </w:r>
          </w:p>
        </w:tc>
        <w:tc>
          <w:tcPr>
            <w:tcW w:w="2146" w:type="dxa"/>
          </w:tcPr>
          <w:p w14:paraId="427B8A5F" w14:textId="77777777" w:rsidR="008E38BD" w:rsidRPr="00BE457F" w:rsidRDefault="008E38BD" w:rsidP="008E38BD">
            <w:pPr>
              <w:pStyle w:val="TableParagraph"/>
              <w:spacing w:before="121"/>
              <w:ind w:left="647" w:right="285" w:hanging="351"/>
              <w:rPr>
                <w:b/>
                <w:sz w:val="20"/>
              </w:rPr>
            </w:pPr>
            <w:r w:rsidRPr="00BE457F">
              <w:rPr>
                <w:b/>
                <w:spacing w:val="-1"/>
                <w:sz w:val="20"/>
              </w:rPr>
              <w:t>Наименование</w:t>
            </w:r>
            <w:r w:rsidRPr="00BE457F">
              <w:rPr>
                <w:b/>
                <w:spacing w:val="-56"/>
                <w:sz w:val="20"/>
              </w:rPr>
              <w:t xml:space="preserve"> </w:t>
            </w:r>
            <w:r w:rsidRPr="00BE457F">
              <w:rPr>
                <w:b/>
                <w:sz w:val="20"/>
              </w:rPr>
              <w:t>объекта</w:t>
            </w:r>
          </w:p>
        </w:tc>
        <w:tc>
          <w:tcPr>
            <w:tcW w:w="2091" w:type="dxa"/>
          </w:tcPr>
          <w:p w14:paraId="18783EB9" w14:textId="77777777" w:rsidR="008E38BD" w:rsidRPr="00BE457F" w:rsidRDefault="008E38BD" w:rsidP="008E38BD">
            <w:pPr>
              <w:pStyle w:val="TableParagraph"/>
              <w:spacing w:before="11"/>
              <w:rPr>
                <w:b/>
                <w:sz w:val="19"/>
              </w:rPr>
            </w:pPr>
          </w:p>
          <w:p w14:paraId="580AFB60" w14:textId="77777777" w:rsidR="008E38BD" w:rsidRPr="00BE457F" w:rsidRDefault="008E38BD" w:rsidP="008E38BD">
            <w:pPr>
              <w:pStyle w:val="TableParagraph"/>
              <w:spacing w:before="1"/>
              <w:ind w:left="371"/>
              <w:rPr>
                <w:b/>
                <w:sz w:val="20"/>
              </w:rPr>
            </w:pPr>
            <w:r w:rsidRPr="00BE457F">
              <w:rPr>
                <w:b/>
                <w:sz w:val="20"/>
              </w:rPr>
              <w:t>Норматив</w:t>
            </w:r>
          </w:p>
        </w:tc>
        <w:tc>
          <w:tcPr>
            <w:tcW w:w="2268" w:type="dxa"/>
          </w:tcPr>
          <w:p w14:paraId="385A663F" w14:textId="77777777" w:rsidR="008E38BD" w:rsidRPr="00BE457F" w:rsidRDefault="008E38BD" w:rsidP="008E38BD">
            <w:pPr>
              <w:pStyle w:val="TableParagraph"/>
              <w:spacing w:before="121"/>
              <w:ind w:left="415" w:right="395" w:firstLine="14"/>
              <w:rPr>
                <w:b/>
                <w:sz w:val="20"/>
              </w:rPr>
            </w:pPr>
            <w:r w:rsidRPr="00BE457F">
              <w:rPr>
                <w:b/>
                <w:sz w:val="20"/>
              </w:rPr>
              <w:t>Мощность</w:t>
            </w:r>
            <w:r w:rsidRPr="00BE457F">
              <w:rPr>
                <w:b/>
                <w:spacing w:val="-56"/>
                <w:sz w:val="20"/>
              </w:rPr>
              <w:t xml:space="preserve"> </w:t>
            </w:r>
            <w:r w:rsidRPr="00BE457F">
              <w:rPr>
                <w:b/>
                <w:spacing w:val="-1"/>
                <w:sz w:val="20"/>
              </w:rPr>
              <w:t>проектная</w:t>
            </w:r>
          </w:p>
        </w:tc>
        <w:tc>
          <w:tcPr>
            <w:tcW w:w="1701" w:type="dxa"/>
          </w:tcPr>
          <w:p w14:paraId="7F114697" w14:textId="77777777" w:rsidR="008E38BD" w:rsidRPr="00BE457F" w:rsidRDefault="008E38BD" w:rsidP="008E38BD">
            <w:pPr>
              <w:pStyle w:val="TableParagraph"/>
              <w:spacing w:before="11"/>
              <w:rPr>
                <w:b/>
                <w:sz w:val="19"/>
              </w:rPr>
            </w:pPr>
          </w:p>
          <w:p w14:paraId="54CE088A" w14:textId="77777777" w:rsidR="008E38BD" w:rsidRPr="00BE457F" w:rsidRDefault="008E38BD" w:rsidP="008E38BD">
            <w:pPr>
              <w:pStyle w:val="TableParagraph"/>
              <w:spacing w:before="1"/>
              <w:ind w:left="87" w:right="79"/>
              <w:jc w:val="center"/>
              <w:rPr>
                <w:b/>
                <w:sz w:val="20"/>
              </w:rPr>
            </w:pPr>
            <w:r w:rsidRPr="00BE457F">
              <w:rPr>
                <w:b/>
                <w:sz w:val="20"/>
              </w:rPr>
              <w:t>Потребность</w:t>
            </w:r>
          </w:p>
        </w:tc>
        <w:tc>
          <w:tcPr>
            <w:tcW w:w="1559" w:type="dxa"/>
          </w:tcPr>
          <w:p w14:paraId="7F2A6F5E" w14:textId="77777777" w:rsidR="008E38BD" w:rsidRPr="00BE457F" w:rsidRDefault="008E38BD" w:rsidP="008E38BD">
            <w:pPr>
              <w:pStyle w:val="TableParagraph"/>
              <w:spacing w:before="1" w:line="241" w:lineRule="exact"/>
              <w:ind w:left="113"/>
              <w:rPr>
                <w:b/>
                <w:sz w:val="20"/>
              </w:rPr>
            </w:pPr>
            <w:r w:rsidRPr="00BE457F">
              <w:rPr>
                <w:b/>
                <w:sz w:val="20"/>
              </w:rPr>
              <w:t>Дефицит</w:t>
            </w:r>
            <w:r w:rsidRPr="00BE457F">
              <w:rPr>
                <w:b/>
                <w:spacing w:val="-5"/>
                <w:sz w:val="20"/>
              </w:rPr>
              <w:t xml:space="preserve"> </w:t>
            </w:r>
            <w:r w:rsidRPr="00BE457F">
              <w:rPr>
                <w:b/>
                <w:sz w:val="20"/>
              </w:rPr>
              <w:t>(-</w:t>
            </w:r>
          </w:p>
          <w:p w14:paraId="19FF762B" w14:textId="77777777" w:rsidR="008E38BD" w:rsidRPr="00BE457F" w:rsidRDefault="008E38BD" w:rsidP="008E38BD">
            <w:pPr>
              <w:pStyle w:val="TableParagraph"/>
              <w:spacing w:line="242" w:lineRule="exact"/>
              <w:ind w:left="531" w:right="112" w:hanging="392"/>
              <w:rPr>
                <w:b/>
                <w:sz w:val="20"/>
              </w:rPr>
            </w:pPr>
            <w:r w:rsidRPr="00BE457F">
              <w:rPr>
                <w:b/>
                <w:sz w:val="20"/>
              </w:rPr>
              <w:t>),</w:t>
            </w:r>
            <w:r w:rsidRPr="00BE457F">
              <w:rPr>
                <w:b/>
                <w:spacing w:val="-5"/>
                <w:sz w:val="20"/>
              </w:rPr>
              <w:t xml:space="preserve"> </w:t>
            </w:r>
            <w:r w:rsidRPr="00BE457F">
              <w:rPr>
                <w:b/>
                <w:sz w:val="20"/>
              </w:rPr>
              <w:t>излишек</w:t>
            </w:r>
            <w:r w:rsidRPr="00BE457F">
              <w:rPr>
                <w:b/>
                <w:spacing w:val="-56"/>
                <w:sz w:val="20"/>
              </w:rPr>
              <w:t xml:space="preserve"> </w:t>
            </w:r>
            <w:r w:rsidRPr="00BE457F">
              <w:rPr>
                <w:b/>
                <w:sz w:val="20"/>
              </w:rPr>
              <w:t>(+)</w:t>
            </w:r>
          </w:p>
        </w:tc>
      </w:tr>
      <w:tr w:rsidR="008E38BD" w:rsidRPr="007744D4" w14:paraId="4EE1467C" w14:textId="77777777" w:rsidTr="008E38BD">
        <w:trPr>
          <w:trHeight w:val="810"/>
        </w:trPr>
        <w:tc>
          <w:tcPr>
            <w:tcW w:w="591" w:type="dxa"/>
            <w:tcBorders>
              <w:left w:val="single" w:sz="6" w:space="0" w:color="000000"/>
            </w:tcBorders>
          </w:tcPr>
          <w:p w14:paraId="555A3195" w14:textId="77777777" w:rsidR="008E38BD" w:rsidRPr="00136B02" w:rsidRDefault="008E38BD" w:rsidP="008E38BD">
            <w:pPr>
              <w:pStyle w:val="TableParagraph"/>
              <w:rPr>
                <w:b/>
                <w:sz w:val="24"/>
              </w:rPr>
            </w:pPr>
          </w:p>
          <w:p w14:paraId="002D00F7" w14:textId="77777777" w:rsidR="008E38BD" w:rsidRPr="00136B02" w:rsidRDefault="008E38BD" w:rsidP="008E38BD">
            <w:pPr>
              <w:pStyle w:val="TableParagraph"/>
              <w:ind w:left="5"/>
              <w:jc w:val="center"/>
              <w:rPr>
                <w:sz w:val="20"/>
              </w:rPr>
            </w:pPr>
            <w:r>
              <w:rPr>
                <w:sz w:val="20"/>
              </w:rPr>
              <w:t>1</w:t>
            </w:r>
          </w:p>
        </w:tc>
        <w:tc>
          <w:tcPr>
            <w:tcW w:w="2146" w:type="dxa"/>
          </w:tcPr>
          <w:p w14:paraId="598AC36B" w14:textId="77777777" w:rsidR="008E38BD" w:rsidRPr="00136B02" w:rsidRDefault="008E38BD" w:rsidP="008E38BD">
            <w:pPr>
              <w:pStyle w:val="TableParagraph"/>
              <w:ind w:left="198" w:right="186" w:firstLine="304"/>
              <w:jc w:val="center"/>
              <w:rPr>
                <w:sz w:val="20"/>
              </w:rPr>
            </w:pPr>
            <w:r>
              <w:rPr>
                <w:sz w:val="20"/>
              </w:rPr>
              <w:t>Дошкольные организации</w:t>
            </w:r>
          </w:p>
        </w:tc>
        <w:tc>
          <w:tcPr>
            <w:tcW w:w="2091" w:type="dxa"/>
          </w:tcPr>
          <w:p w14:paraId="3B77C8D9"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 охват 70% от возрастной группы 0-6 лет 122 места;</w:t>
            </w:r>
          </w:p>
          <w:p w14:paraId="7D61010C" w14:textId="77777777" w:rsidR="008E38BD" w:rsidRPr="00136B02" w:rsidRDefault="008E38BD" w:rsidP="008E38BD">
            <w:pPr>
              <w:pStyle w:val="TableParagraph"/>
              <w:spacing w:line="242" w:lineRule="exact"/>
              <w:ind w:left="124" w:right="112"/>
              <w:jc w:val="center"/>
              <w:rPr>
                <w:sz w:val="20"/>
              </w:rPr>
            </w:pPr>
            <w:r>
              <w:rPr>
                <w:sz w:val="20"/>
              </w:rPr>
              <w:t>Охват 85% - ориентировочно 148 мест</w:t>
            </w:r>
          </w:p>
        </w:tc>
        <w:tc>
          <w:tcPr>
            <w:tcW w:w="2268" w:type="dxa"/>
          </w:tcPr>
          <w:p w14:paraId="0D722FDC" w14:textId="77777777" w:rsidR="008E38BD" w:rsidRPr="0036041F" w:rsidRDefault="008E38BD" w:rsidP="008E38BD">
            <w:pPr>
              <w:pStyle w:val="TableParagraph"/>
              <w:ind w:left="9"/>
              <w:jc w:val="center"/>
              <w:rPr>
                <w:w w:val="99"/>
                <w:sz w:val="20"/>
              </w:rPr>
            </w:pPr>
            <w:r>
              <w:rPr>
                <w:w w:val="99"/>
                <w:sz w:val="20"/>
              </w:rPr>
              <w:t>80</w:t>
            </w:r>
          </w:p>
        </w:tc>
        <w:tc>
          <w:tcPr>
            <w:tcW w:w="1701" w:type="dxa"/>
          </w:tcPr>
          <w:p w14:paraId="70A2C031" w14:textId="77777777" w:rsidR="008E38BD" w:rsidRPr="0036041F" w:rsidRDefault="008E38BD" w:rsidP="008E38BD">
            <w:pPr>
              <w:pStyle w:val="TableParagraph"/>
              <w:ind w:left="9"/>
              <w:jc w:val="center"/>
              <w:rPr>
                <w:w w:val="99"/>
                <w:sz w:val="20"/>
              </w:rPr>
            </w:pPr>
            <w:r>
              <w:rPr>
                <w:w w:val="99"/>
                <w:sz w:val="20"/>
              </w:rPr>
              <w:t>122</w:t>
            </w:r>
          </w:p>
        </w:tc>
        <w:tc>
          <w:tcPr>
            <w:tcW w:w="1559" w:type="dxa"/>
          </w:tcPr>
          <w:p w14:paraId="2EB41DA0" w14:textId="77777777" w:rsidR="008E38BD" w:rsidRPr="0036041F" w:rsidRDefault="008E38BD" w:rsidP="008E38BD">
            <w:pPr>
              <w:pStyle w:val="TableParagraph"/>
              <w:ind w:left="9"/>
              <w:jc w:val="center"/>
              <w:rPr>
                <w:w w:val="99"/>
                <w:sz w:val="20"/>
              </w:rPr>
            </w:pPr>
            <w:r>
              <w:rPr>
                <w:w w:val="99"/>
                <w:sz w:val="20"/>
              </w:rPr>
              <w:t>-44</w:t>
            </w:r>
          </w:p>
        </w:tc>
      </w:tr>
      <w:tr w:rsidR="008E38BD" w:rsidRPr="007744D4" w14:paraId="0FFB630D" w14:textId="77777777" w:rsidTr="008E38BD">
        <w:trPr>
          <w:trHeight w:val="810"/>
        </w:trPr>
        <w:tc>
          <w:tcPr>
            <w:tcW w:w="591" w:type="dxa"/>
            <w:tcBorders>
              <w:left w:val="single" w:sz="6" w:space="0" w:color="000000"/>
            </w:tcBorders>
          </w:tcPr>
          <w:p w14:paraId="3359E833" w14:textId="77777777" w:rsidR="008E38BD" w:rsidRPr="00136B02" w:rsidRDefault="008E38BD" w:rsidP="008E38BD">
            <w:pPr>
              <w:pStyle w:val="TableParagraph"/>
              <w:ind w:left="5"/>
              <w:jc w:val="center"/>
              <w:rPr>
                <w:b/>
                <w:sz w:val="24"/>
              </w:rPr>
            </w:pPr>
            <w:r w:rsidRPr="00AA7E6D">
              <w:rPr>
                <w:sz w:val="20"/>
              </w:rPr>
              <w:t>2</w:t>
            </w:r>
          </w:p>
        </w:tc>
        <w:tc>
          <w:tcPr>
            <w:tcW w:w="2146" w:type="dxa"/>
          </w:tcPr>
          <w:p w14:paraId="1B2DCE9C" w14:textId="77777777" w:rsidR="008E38BD" w:rsidRPr="00136B02" w:rsidRDefault="008E38BD" w:rsidP="008E38BD">
            <w:pPr>
              <w:pStyle w:val="TableParagraph"/>
              <w:ind w:left="198" w:right="186" w:firstLine="304"/>
              <w:jc w:val="center"/>
              <w:rPr>
                <w:sz w:val="20"/>
              </w:rPr>
            </w:pPr>
            <w:r>
              <w:rPr>
                <w:sz w:val="20"/>
              </w:rPr>
              <w:t>Общеобразовательные организации</w:t>
            </w:r>
          </w:p>
        </w:tc>
        <w:tc>
          <w:tcPr>
            <w:tcW w:w="2091" w:type="dxa"/>
          </w:tcPr>
          <w:p w14:paraId="475C0798"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w:t>
            </w:r>
          </w:p>
          <w:p w14:paraId="309C32A7" w14:textId="77777777" w:rsidR="008E38BD" w:rsidRDefault="008E38BD" w:rsidP="008E38BD">
            <w:pPr>
              <w:pStyle w:val="TableParagraph"/>
              <w:spacing w:line="242" w:lineRule="exact"/>
              <w:ind w:left="124" w:right="112"/>
              <w:jc w:val="center"/>
              <w:rPr>
                <w:sz w:val="20"/>
              </w:rPr>
            </w:pPr>
            <w:r>
              <w:rPr>
                <w:sz w:val="20"/>
              </w:rPr>
              <w:t>Охват 100% - ориентировочно 187 мест</w:t>
            </w:r>
          </w:p>
        </w:tc>
        <w:tc>
          <w:tcPr>
            <w:tcW w:w="2268" w:type="dxa"/>
          </w:tcPr>
          <w:p w14:paraId="735001BD" w14:textId="77777777" w:rsidR="008E38BD" w:rsidRPr="0036041F" w:rsidRDefault="008E38BD" w:rsidP="008E38BD">
            <w:pPr>
              <w:pStyle w:val="TableParagraph"/>
              <w:ind w:left="9"/>
              <w:jc w:val="center"/>
              <w:rPr>
                <w:w w:val="99"/>
                <w:sz w:val="20"/>
              </w:rPr>
            </w:pPr>
          </w:p>
          <w:p w14:paraId="5F5F9E07" w14:textId="77777777" w:rsidR="008E38BD" w:rsidRPr="0036041F" w:rsidRDefault="008E38BD" w:rsidP="008E38BD">
            <w:pPr>
              <w:pStyle w:val="TableParagraph"/>
              <w:ind w:left="9"/>
              <w:jc w:val="center"/>
              <w:rPr>
                <w:w w:val="99"/>
                <w:sz w:val="20"/>
              </w:rPr>
            </w:pPr>
            <w:r>
              <w:rPr>
                <w:w w:val="99"/>
                <w:sz w:val="20"/>
              </w:rPr>
              <w:t>185</w:t>
            </w:r>
          </w:p>
          <w:p w14:paraId="723E61CF" w14:textId="77777777" w:rsidR="008E38BD" w:rsidRPr="0036041F" w:rsidRDefault="008E38BD" w:rsidP="008E38BD">
            <w:pPr>
              <w:pStyle w:val="TableParagraph"/>
              <w:ind w:left="9"/>
              <w:jc w:val="center"/>
              <w:rPr>
                <w:w w:val="99"/>
                <w:sz w:val="20"/>
              </w:rPr>
            </w:pPr>
          </w:p>
        </w:tc>
        <w:tc>
          <w:tcPr>
            <w:tcW w:w="1701" w:type="dxa"/>
          </w:tcPr>
          <w:p w14:paraId="5E3B3849" w14:textId="77777777" w:rsidR="008E38BD" w:rsidRPr="0036041F" w:rsidRDefault="008E38BD" w:rsidP="008E38BD">
            <w:pPr>
              <w:pStyle w:val="TableParagraph"/>
              <w:ind w:left="9"/>
              <w:jc w:val="center"/>
              <w:rPr>
                <w:w w:val="99"/>
                <w:sz w:val="20"/>
              </w:rPr>
            </w:pPr>
          </w:p>
          <w:p w14:paraId="20EB2C8D" w14:textId="77777777" w:rsidR="008E38BD" w:rsidRPr="0036041F" w:rsidRDefault="008E38BD" w:rsidP="008E38BD">
            <w:pPr>
              <w:pStyle w:val="TableParagraph"/>
              <w:ind w:left="9"/>
              <w:jc w:val="center"/>
              <w:rPr>
                <w:w w:val="99"/>
                <w:sz w:val="20"/>
              </w:rPr>
            </w:pPr>
            <w:r>
              <w:rPr>
                <w:w w:val="99"/>
                <w:sz w:val="20"/>
              </w:rPr>
              <w:t>187</w:t>
            </w:r>
          </w:p>
        </w:tc>
        <w:tc>
          <w:tcPr>
            <w:tcW w:w="1559" w:type="dxa"/>
          </w:tcPr>
          <w:p w14:paraId="7918E381" w14:textId="77777777" w:rsidR="008E38BD" w:rsidRDefault="008E38BD" w:rsidP="008E38BD">
            <w:pPr>
              <w:pStyle w:val="TableParagraph"/>
              <w:ind w:left="9"/>
              <w:jc w:val="center"/>
              <w:rPr>
                <w:w w:val="99"/>
                <w:sz w:val="20"/>
              </w:rPr>
            </w:pPr>
          </w:p>
          <w:p w14:paraId="4ADCB43D" w14:textId="77777777" w:rsidR="008E38BD" w:rsidRDefault="008E38BD" w:rsidP="008E38BD">
            <w:pPr>
              <w:pStyle w:val="TableParagraph"/>
              <w:ind w:left="9"/>
              <w:jc w:val="center"/>
              <w:rPr>
                <w:w w:val="99"/>
                <w:sz w:val="20"/>
              </w:rPr>
            </w:pPr>
            <w:r>
              <w:rPr>
                <w:w w:val="99"/>
                <w:sz w:val="20"/>
              </w:rPr>
              <w:t>-2</w:t>
            </w:r>
          </w:p>
        </w:tc>
      </w:tr>
      <w:tr w:rsidR="008E38BD" w:rsidRPr="007744D4" w14:paraId="08B95585" w14:textId="77777777" w:rsidTr="008E38BD">
        <w:trPr>
          <w:trHeight w:val="810"/>
        </w:trPr>
        <w:tc>
          <w:tcPr>
            <w:tcW w:w="591" w:type="dxa"/>
            <w:tcBorders>
              <w:left w:val="single" w:sz="6" w:space="0" w:color="000000"/>
            </w:tcBorders>
          </w:tcPr>
          <w:p w14:paraId="3A13A9DD" w14:textId="77777777" w:rsidR="008E38BD" w:rsidRPr="00AA7E6D" w:rsidRDefault="008E38BD" w:rsidP="008E38BD">
            <w:pPr>
              <w:pStyle w:val="TableParagraph"/>
              <w:ind w:left="5"/>
              <w:jc w:val="center"/>
              <w:rPr>
                <w:sz w:val="20"/>
              </w:rPr>
            </w:pPr>
          </w:p>
          <w:p w14:paraId="1F684958" w14:textId="77777777" w:rsidR="008E38BD" w:rsidRPr="00AA7E6D" w:rsidRDefault="008E38BD" w:rsidP="008E38BD">
            <w:pPr>
              <w:pStyle w:val="TableParagraph"/>
              <w:ind w:left="5"/>
              <w:jc w:val="center"/>
              <w:rPr>
                <w:sz w:val="20"/>
              </w:rPr>
            </w:pPr>
            <w:r>
              <w:rPr>
                <w:sz w:val="20"/>
              </w:rPr>
              <w:t>3</w:t>
            </w:r>
          </w:p>
        </w:tc>
        <w:tc>
          <w:tcPr>
            <w:tcW w:w="2146" w:type="dxa"/>
          </w:tcPr>
          <w:p w14:paraId="7ED2886F" w14:textId="77777777" w:rsidR="008E38BD" w:rsidRPr="00136B02" w:rsidRDefault="008E38BD" w:rsidP="008E38BD">
            <w:pPr>
              <w:pStyle w:val="TableParagraph"/>
              <w:ind w:left="198" w:right="186" w:firstLine="304"/>
              <w:jc w:val="center"/>
              <w:rPr>
                <w:sz w:val="20"/>
              </w:rPr>
            </w:pPr>
            <w:r w:rsidRPr="00136B02">
              <w:rPr>
                <w:sz w:val="20"/>
              </w:rPr>
              <w:t>Учреждения</w:t>
            </w:r>
            <w:r w:rsidRPr="00136B02">
              <w:rPr>
                <w:spacing w:val="1"/>
                <w:sz w:val="20"/>
              </w:rPr>
              <w:t xml:space="preserve"> </w:t>
            </w:r>
            <w:r w:rsidRPr="00136B02">
              <w:rPr>
                <w:sz w:val="20"/>
              </w:rPr>
              <w:t>культуры</w:t>
            </w:r>
            <w:r w:rsidRPr="00136B02">
              <w:rPr>
                <w:spacing w:val="-16"/>
                <w:sz w:val="20"/>
              </w:rPr>
              <w:t xml:space="preserve"> </w:t>
            </w:r>
            <w:r w:rsidRPr="00136B02">
              <w:rPr>
                <w:sz w:val="20"/>
              </w:rPr>
              <w:t>клубного</w:t>
            </w:r>
          </w:p>
          <w:p w14:paraId="6DC917DC" w14:textId="77777777" w:rsidR="008E38BD" w:rsidRPr="00136B02" w:rsidRDefault="008E38BD" w:rsidP="008E38BD">
            <w:pPr>
              <w:pStyle w:val="TableParagraph"/>
              <w:ind w:left="198" w:right="186" w:firstLine="304"/>
              <w:jc w:val="center"/>
              <w:rPr>
                <w:sz w:val="20"/>
              </w:rPr>
            </w:pPr>
            <w:r w:rsidRPr="00136B02">
              <w:rPr>
                <w:sz w:val="20"/>
              </w:rPr>
              <w:t>типа</w:t>
            </w:r>
          </w:p>
        </w:tc>
        <w:tc>
          <w:tcPr>
            <w:tcW w:w="2091" w:type="dxa"/>
          </w:tcPr>
          <w:p w14:paraId="56A557C5" w14:textId="77777777" w:rsidR="008E38BD" w:rsidRDefault="008E38BD" w:rsidP="008E38BD">
            <w:pPr>
              <w:pStyle w:val="TableParagraph"/>
              <w:spacing w:line="242" w:lineRule="exact"/>
              <w:ind w:left="124" w:right="112"/>
              <w:jc w:val="center"/>
              <w:rPr>
                <w:sz w:val="20"/>
              </w:rPr>
            </w:pPr>
            <w:r>
              <w:rPr>
                <w:sz w:val="20"/>
              </w:rPr>
              <w:t>Количество посадочных мест/1000 чел.</w:t>
            </w:r>
          </w:p>
          <w:p w14:paraId="2024FC5B" w14:textId="77777777" w:rsidR="008E38BD" w:rsidRDefault="008E38BD" w:rsidP="008E38BD">
            <w:pPr>
              <w:pStyle w:val="TableParagraph"/>
              <w:spacing w:line="242" w:lineRule="exact"/>
              <w:ind w:left="124" w:right="112"/>
              <w:jc w:val="center"/>
              <w:rPr>
                <w:sz w:val="20"/>
              </w:rPr>
            </w:pPr>
            <w:r>
              <w:rPr>
                <w:sz w:val="20"/>
              </w:rPr>
              <w:t>От 1000 чел. -200 мест</w:t>
            </w:r>
          </w:p>
        </w:tc>
        <w:tc>
          <w:tcPr>
            <w:tcW w:w="2268" w:type="dxa"/>
          </w:tcPr>
          <w:p w14:paraId="45F1F617" w14:textId="77777777" w:rsidR="008E38BD" w:rsidRPr="0036041F" w:rsidRDefault="008E38BD" w:rsidP="008E38BD">
            <w:pPr>
              <w:pStyle w:val="TableParagraph"/>
              <w:ind w:left="9"/>
              <w:jc w:val="center"/>
              <w:rPr>
                <w:w w:val="99"/>
                <w:sz w:val="20"/>
              </w:rPr>
            </w:pPr>
          </w:p>
          <w:p w14:paraId="6E7AB1AF" w14:textId="77777777" w:rsidR="008E38BD" w:rsidRPr="0036041F" w:rsidRDefault="008E38BD" w:rsidP="008E38BD">
            <w:pPr>
              <w:pStyle w:val="TableParagraph"/>
              <w:ind w:left="9"/>
              <w:jc w:val="center"/>
              <w:rPr>
                <w:w w:val="99"/>
                <w:sz w:val="20"/>
              </w:rPr>
            </w:pPr>
            <w:r>
              <w:rPr>
                <w:w w:val="99"/>
                <w:sz w:val="20"/>
              </w:rPr>
              <w:t>80</w:t>
            </w:r>
          </w:p>
          <w:p w14:paraId="73FF84E7" w14:textId="77777777" w:rsidR="008E38BD" w:rsidRPr="0036041F" w:rsidRDefault="008E38BD" w:rsidP="008E38BD">
            <w:pPr>
              <w:pStyle w:val="TableParagraph"/>
              <w:ind w:left="9"/>
              <w:jc w:val="center"/>
              <w:rPr>
                <w:w w:val="99"/>
                <w:sz w:val="20"/>
              </w:rPr>
            </w:pPr>
          </w:p>
        </w:tc>
        <w:tc>
          <w:tcPr>
            <w:tcW w:w="1701" w:type="dxa"/>
          </w:tcPr>
          <w:p w14:paraId="2C9A7559" w14:textId="77777777" w:rsidR="008E38BD" w:rsidRPr="0036041F" w:rsidRDefault="008E38BD" w:rsidP="008E38BD">
            <w:pPr>
              <w:pStyle w:val="TableParagraph"/>
              <w:ind w:left="9"/>
              <w:jc w:val="center"/>
              <w:rPr>
                <w:w w:val="99"/>
                <w:sz w:val="20"/>
              </w:rPr>
            </w:pPr>
          </w:p>
          <w:p w14:paraId="3C94B2AC" w14:textId="77777777" w:rsidR="008E38BD" w:rsidRPr="0036041F" w:rsidRDefault="008E38BD" w:rsidP="008E38BD">
            <w:pPr>
              <w:pStyle w:val="TableParagraph"/>
              <w:ind w:left="9"/>
              <w:jc w:val="center"/>
              <w:rPr>
                <w:w w:val="99"/>
                <w:sz w:val="20"/>
              </w:rPr>
            </w:pPr>
            <w:r w:rsidRPr="0036041F">
              <w:rPr>
                <w:w w:val="99"/>
                <w:sz w:val="20"/>
              </w:rPr>
              <w:t>200</w:t>
            </w:r>
          </w:p>
        </w:tc>
        <w:tc>
          <w:tcPr>
            <w:tcW w:w="1559" w:type="dxa"/>
          </w:tcPr>
          <w:p w14:paraId="2F973412" w14:textId="77777777" w:rsidR="008E38BD" w:rsidRDefault="008E38BD" w:rsidP="008E38BD">
            <w:pPr>
              <w:pStyle w:val="TableParagraph"/>
              <w:ind w:left="9"/>
              <w:jc w:val="center"/>
              <w:rPr>
                <w:w w:val="99"/>
                <w:sz w:val="20"/>
              </w:rPr>
            </w:pPr>
          </w:p>
          <w:p w14:paraId="56B56A3C" w14:textId="77777777" w:rsidR="008E38BD" w:rsidRDefault="008E38BD" w:rsidP="008E38BD">
            <w:pPr>
              <w:pStyle w:val="TableParagraph"/>
              <w:ind w:left="9"/>
              <w:jc w:val="center"/>
              <w:rPr>
                <w:w w:val="99"/>
                <w:sz w:val="20"/>
              </w:rPr>
            </w:pPr>
            <w:r>
              <w:rPr>
                <w:w w:val="99"/>
                <w:sz w:val="20"/>
              </w:rPr>
              <w:t>-120</w:t>
            </w:r>
          </w:p>
        </w:tc>
      </w:tr>
      <w:tr w:rsidR="008E38BD" w:rsidRPr="007744D4" w14:paraId="0FEFAE02" w14:textId="77777777" w:rsidTr="008E38BD">
        <w:trPr>
          <w:trHeight w:val="810"/>
        </w:trPr>
        <w:tc>
          <w:tcPr>
            <w:tcW w:w="591" w:type="dxa"/>
            <w:tcBorders>
              <w:left w:val="single" w:sz="6" w:space="0" w:color="000000"/>
            </w:tcBorders>
          </w:tcPr>
          <w:p w14:paraId="49127B00" w14:textId="77777777" w:rsidR="008E38BD" w:rsidRPr="00AA7E6D" w:rsidRDefault="008E38BD" w:rsidP="008E38BD">
            <w:pPr>
              <w:pStyle w:val="TableParagraph"/>
              <w:ind w:left="5"/>
              <w:jc w:val="center"/>
              <w:rPr>
                <w:sz w:val="20"/>
              </w:rPr>
            </w:pPr>
            <w:r>
              <w:rPr>
                <w:sz w:val="20"/>
              </w:rPr>
              <w:t>4</w:t>
            </w:r>
          </w:p>
        </w:tc>
        <w:tc>
          <w:tcPr>
            <w:tcW w:w="2146" w:type="dxa"/>
          </w:tcPr>
          <w:p w14:paraId="650584DE" w14:textId="77777777" w:rsidR="008E38BD" w:rsidRPr="00136B02" w:rsidRDefault="008E38BD" w:rsidP="008E38BD">
            <w:pPr>
              <w:pStyle w:val="TableParagraph"/>
              <w:ind w:left="198" w:right="186" w:firstLine="304"/>
              <w:jc w:val="center"/>
              <w:rPr>
                <w:sz w:val="20"/>
              </w:rPr>
            </w:pPr>
            <w:r w:rsidRPr="0051590A">
              <w:rPr>
                <w:sz w:val="20"/>
              </w:rPr>
              <w:t>Административное здание органа местного самоуправления</w:t>
            </w:r>
          </w:p>
        </w:tc>
        <w:tc>
          <w:tcPr>
            <w:tcW w:w="2091" w:type="dxa"/>
          </w:tcPr>
          <w:p w14:paraId="1FC718A2" w14:textId="77777777" w:rsidR="008E38BD" w:rsidRDefault="008E38BD" w:rsidP="008E38BD">
            <w:pPr>
              <w:pStyle w:val="TableParagraph"/>
              <w:spacing w:line="242" w:lineRule="exact"/>
              <w:ind w:left="124" w:right="112"/>
              <w:jc w:val="center"/>
              <w:rPr>
                <w:sz w:val="20"/>
              </w:rPr>
            </w:pPr>
            <w:r w:rsidRPr="0051590A">
              <w:rPr>
                <w:spacing w:val="-10"/>
                <w:sz w:val="20"/>
              </w:rPr>
              <w:t>1</w:t>
            </w:r>
            <w:r w:rsidRPr="00136B02">
              <w:rPr>
                <w:spacing w:val="-10"/>
                <w:sz w:val="20"/>
              </w:rPr>
              <w:t xml:space="preserve"> </w:t>
            </w:r>
            <w:r w:rsidRPr="0051590A">
              <w:rPr>
                <w:spacing w:val="-10"/>
                <w:sz w:val="20"/>
              </w:rPr>
              <w:t>объект на сельское поселение</w:t>
            </w:r>
          </w:p>
        </w:tc>
        <w:tc>
          <w:tcPr>
            <w:tcW w:w="2268" w:type="dxa"/>
          </w:tcPr>
          <w:p w14:paraId="3408CC7A" w14:textId="77777777" w:rsidR="008E38BD" w:rsidRPr="0036041F" w:rsidRDefault="008E38BD" w:rsidP="008E38BD">
            <w:pPr>
              <w:pStyle w:val="TableParagraph"/>
              <w:ind w:left="9"/>
              <w:jc w:val="center"/>
              <w:rPr>
                <w:w w:val="99"/>
                <w:sz w:val="20"/>
              </w:rPr>
            </w:pPr>
            <w:r>
              <w:rPr>
                <w:sz w:val="20"/>
              </w:rPr>
              <w:t>1</w:t>
            </w:r>
          </w:p>
        </w:tc>
        <w:tc>
          <w:tcPr>
            <w:tcW w:w="1701" w:type="dxa"/>
          </w:tcPr>
          <w:p w14:paraId="5099450D" w14:textId="77777777" w:rsidR="008E38BD" w:rsidRPr="0036041F" w:rsidRDefault="008E38BD" w:rsidP="008E38BD">
            <w:pPr>
              <w:pStyle w:val="TableParagraph"/>
              <w:ind w:left="9"/>
              <w:jc w:val="center"/>
              <w:rPr>
                <w:w w:val="99"/>
                <w:sz w:val="20"/>
              </w:rPr>
            </w:pPr>
            <w:r>
              <w:rPr>
                <w:sz w:val="20"/>
              </w:rPr>
              <w:t>1</w:t>
            </w:r>
          </w:p>
        </w:tc>
        <w:tc>
          <w:tcPr>
            <w:tcW w:w="1559" w:type="dxa"/>
          </w:tcPr>
          <w:p w14:paraId="22FAF0AC" w14:textId="77777777" w:rsidR="008E38BD" w:rsidRDefault="008E38BD" w:rsidP="008E38BD">
            <w:pPr>
              <w:pStyle w:val="TableParagraph"/>
              <w:ind w:left="9"/>
              <w:jc w:val="center"/>
              <w:rPr>
                <w:w w:val="99"/>
                <w:sz w:val="20"/>
              </w:rPr>
            </w:pPr>
            <w:r>
              <w:rPr>
                <w:sz w:val="20"/>
              </w:rPr>
              <w:t>0</w:t>
            </w:r>
          </w:p>
        </w:tc>
      </w:tr>
      <w:tr w:rsidR="008E38BD" w:rsidRPr="007744D4" w14:paraId="7C44B2B4" w14:textId="77777777" w:rsidTr="008E38BD">
        <w:trPr>
          <w:trHeight w:val="722"/>
        </w:trPr>
        <w:tc>
          <w:tcPr>
            <w:tcW w:w="591" w:type="dxa"/>
            <w:tcBorders>
              <w:left w:val="single" w:sz="6" w:space="0" w:color="000000"/>
            </w:tcBorders>
          </w:tcPr>
          <w:p w14:paraId="78F34D0D" w14:textId="77777777" w:rsidR="008E38BD" w:rsidRPr="00136B02" w:rsidRDefault="008E38BD" w:rsidP="008E38BD">
            <w:pPr>
              <w:pStyle w:val="TableParagraph"/>
              <w:spacing w:before="10"/>
              <w:rPr>
                <w:b/>
                <w:sz w:val="19"/>
              </w:rPr>
            </w:pPr>
          </w:p>
          <w:p w14:paraId="28DFF31F" w14:textId="77777777" w:rsidR="008E38BD" w:rsidRPr="00136B02" w:rsidRDefault="008E38BD" w:rsidP="008E38BD">
            <w:pPr>
              <w:pStyle w:val="TableParagraph"/>
              <w:ind w:left="5"/>
              <w:jc w:val="center"/>
              <w:rPr>
                <w:sz w:val="20"/>
              </w:rPr>
            </w:pPr>
            <w:r>
              <w:rPr>
                <w:w w:val="99"/>
                <w:sz w:val="20"/>
              </w:rPr>
              <w:t>5</w:t>
            </w:r>
          </w:p>
        </w:tc>
        <w:tc>
          <w:tcPr>
            <w:tcW w:w="2146" w:type="dxa"/>
          </w:tcPr>
          <w:p w14:paraId="327EA86E" w14:textId="77777777" w:rsidR="008E38BD" w:rsidRPr="00136B02" w:rsidRDefault="008E38BD" w:rsidP="008E38BD">
            <w:pPr>
              <w:pStyle w:val="TableParagraph"/>
              <w:ind w:left="198" w:right="186" w:firstLine="304"/>
              <w:jc w:val="center"/>
              <w:rPr>
                <w:sz w:val="20"/>
              </w:rPr>
            </w:pPr>
            <w:bookmarkStart w:id="24" w:name="OLE_LINK498"/>
            <w:bookmarkStart w:id="25" w:name="OLE_LINK497"/>
            <w:r w:rsidRPr="0036041F">
              <w:rPr>
                <w:sz w:val="20"/>
              </w:rPr>
              <w:t xml:space="preserve">Общедоступная </w:t>
            </w:r>
            <w:bookmarkStart w:id="26" w:name="OLE_LINK639"/>
            <w:bookmarkStart w:id="27" w:name="OLE_LINK640"/>
            <w:bookmarkStart w:id="28" w:name="OLE_LINK641"/>
            <w:r w:rsidRPr="0036041F">
              <w:rPr>
                <w:sz w:val="20"/>
              </w:rPr>
              <w:t>библиотека с детским отделением</w:t>
            </w:r>
            <w:bookmarkEnd w:id="24"/>
            <w:bookmarkEnd w:id="25"/>
            <w:bookmarkEnd w:id="26"/>
            <w:bookmarkEnd w:id="27"/>
            <w:bookmarkEnd w:id="28"/>
          </w:p>
        </w:tc>
        <w:tc>
          <w:tcPr>
            <w:tcW w:w="2091" w:type="dxa"/>
          </w:tcPr>
          <w:p w14:paraId="40105855" w14:textId="77777777" w:rsidR="008E38BD" w:rsidRPr="00136B02" w:rsidRDefault="008E38BD" w:rsidP="008E38BD">
            <w:pPr>
              <w:pStyle w:val="TableParagraph"/>
              <w:spacing w:line="242" w:lineRule="exact"/>
              <w:ind w:left="124" w:right="112"/>
              <w:jc w:val="center"/>
              <w:rPr>
                <w:sz w:val="20"/>
              </w:rPr>
            </w:pPr>
            <w:r w:rsidRPr="00136B02">
              <w:rPr>
                <w:sz w:val="20"/>
              </w:rPr>
              <w:t>1</w:t>
            </w:r>
            <w:r w:rsidRPr="00136B02">
              <w:rPr>
                <w:spacing w:val="-10"/>
                <w:sz w:val="20"/>
              </w:rPr>
              <w:t xml:space="preserve"> </w:t>
            </w:r>
            <w:r w:rsidRPr="00136B02">
              <w:rPr>
                <w:sz w:val="20"/>
              </w:rPr>
              <w:t>объект</w:t>
            </w:r>
            <w:r w:rsidRPr="00136B02">
              <w:rPr>
                <w:spacing w:val="-9"/>
                <w:sz w:val="20"/>
              </w:rPr>
              <w:t xml:space="preserve"> </w:t>
            </w:r>
            <w:r w:rsidRPr="00136B02">
              <w:rPr>
                <w:sz w:val="20"/>
              </w:rPr>
              <w:t>на</w:t>
            </w:r>
            <w:r w:rsidRPr="00136B02">
              <w:rPr>
                <w:spacing w:val="-60"/>
                <w:sz w:val="20"/>
              </w:rPr>
              <w:t xml:space="preserve"> </w:t>
            </w:r>
            <w:r w:rsidRPr="00136B02">
              <w:rPr>
                <w:sz w:val="20"/>
              </w:rPr>
              <w:t>сельское</w:t>
            </w:r>
            <w:r w:rsidRPr="00136B02">
              <w:rPr>
                <w:spacing w:val="1"/>
                <w:sz w:val="20"/>
              </w:rPr>
              <w:t xml:space="preserve"> </w:t>
            </w:r>
            <w:r w:rsidRPr="00136B02">
              <w:rPr>
                <w:sz w:val="20"/>
              </w:rPr>
              <w:t>поселение</w:t>
            </w:r>
          </w:p>
        </w:tc>
        <w:tc>
          <w:tcPr>
            <w:tcW w:w="2268" w:type="dxa"/>
          </w:tcPr>
          <w:p w14:paraId="4E197C96" w14:textId="77777777" w:rsidR="008E38BD" w:rsidRPr="00136B02" w:rsidRDefault="008E38BD" w:rsidP="008E38BD">
            <w:pPr>
              <w:pStyle w:val="TableParagraph"/>
              <w:spacing w:before="10"/>
              <w:rPr>
                <w:b/>
                <w:sz w:val="19"/>
              </w:rPr>
            </w:pPr>
          </w:p>
          <w:p w14:paraId="42CD59D0" w14:textId="77777777" w:rsidR="008E38BD" w:rsidRPr="00136B02" w:rsidRDefault="008E38BD" w:rsidP="008E38BD">
            <w:pPr>
              <w:pStyle w:val="TableParagraph"/>
              <w:ind w:left="9"/>
              <w:jc w:val="center"/>
              <w:rPr>
                <w:sz w:val="20"/>
              </w:rPr>
            </w:pPr>
            <w:r w:rsidRPr="00136B02">
              <w:rPr>
                <w:w w:val="99"/>
                <w:sz w:val="20"/>
              </w:rPr>
              <w:t>1</w:t>
            </w:r>
          </w:p>
        </w:tc>
        <w:tc>
          <w:tcPr>
            <w:tcW w:w="1701" w:type="dxa"/>
          </w:tcPr>
          <w:p w14:paraId="5AFB59CD" w14:textId="77777777" w:rsidR="008E38BD" w:rsidRPr="00136B02" w:rsidRDefault="008E38BD" w:rsidP="008E38BD">
            <w:pPr>
              <w:pStyle w:val="TableParagraph"/>
              <w:spacing w:before="10"/>
              <w:rPr>
                <w:b/>
                <w:sz w:val="19"/>
              </w:rPr>
            </w:pPr>
          </w:p>
          <w:p w14:paraId="77B0F41F" w14:textId="77777777" w:rsidR="008E38BD" w:rsidRPr="00136B02" w:rsidRDefault="008E38BD" w:rsidP="008E38BD">
            <w:pPr>
              <w:pStyle w:val="TableParagraph"/>
              <w:ind w:left="9"/>
              <w:jc w:val="center"/>
              <w:rPr>
                <w:sz w:val="20"/>
              </w:rPr>
            </w:pPr>
            <w:r w:rsidRPr="00136B02">
              <w:rPr>
                <w:w w:val="99"/>
                <w:sz w:val="20"/>
              </w:rPr>
              <w:t>1</w:t>
            </w:r>
          </w:p>
        </w:tc>
        <w:tc>
          <w:tcPr>
            <w:tcW w:w="1559" w:type="dxa"/>
          </w:tcPr>
          <w:p w14:paraId="5A92439E" w14:textId="77777777" w:rsidR="008E38BD" w:rsidRPr="00136B02" w:rsidRDefault="008E38BD" w:rsidP="008E38BD">
            <w:pPr>
              <w:pStyle w:val="TableParagraph"/>
              <w:spacing w:before="10"/>
              <w:rPr>
                <w:b/>
                <w:sz w:val="19"/>
              </w:rPr>
            </w:pPr>
          </w:p>
          <w:p w14:paraId="3838F611" w14:textId="77777777" w:rsidR="008E38BD" w:rsidRPr="00136B02" w:rsidRDefault="008E38BD" w:rsidP="008E38BD">
            <w:pPr>
              <w:pStyle w:val="TableParagraph"/>
              <w:ind w:left="12"/>
              <w:jc w:val="center"/>
              <w:rPr>
                <w:sz w:val="20"/>
              </w:rPr>
            </w:pPr>
            <w:r>
              <w:rPr>
                <w:w w:val="99"/>
                <w:sz w:val="20"/>
              </w:rPr>
              <w:t>0</w:t>
            </w:r>
          </w:p>
        </w:tc>
      </w:tr>
      <w:tr w:rsidR="008E38BD" w:rsidRPr="007744D4" w14:paraId="6392AF05" w14:textId="77777777" w:rsidTr="008E38BD">
        <w:trPr>
          <w:trHeight w:val="721"/>
        </w:trPr>
        <w:tc>
          <w:tcPr>
            <w:tcW w:w="591" w:type="dxa"/>
            <w:tcBorders>
              <w:left w:val="single" w:sz="6" w:space="0" w:color="000000"/>
            </w:tcBorders>
          </w:tcPr>
          <w:p w14:paraId="72889CFF" w14:textId="77777777" w:rsidR="008E38BD" w:rsidRPr="00BE457F" w:rsidRDefault="008E38BD" w:rsidP="008E38BD">
            <w:pPr>
              <w:pStyle w:val="TableParagraph"/>
              <w:spacing w:before="8"/>
              <w:rPr>
                <w:b/>
                <w:sz w:val="19"/>
              </w:rPr>
            </w:pPr>
          </w:p>
          <w:p w14:paraId="7DFBDB58" w14:textId="77777777" w:rsidR="008E38BD" w:rsidRPr="00BE457F" w:rsidRDefault="008E38BD" w:rsidP="008E38BD">
            <w:pPr>
              <w:pStyle w:val="TableParagraph"/>
              <w:ind w:left="5"/>
              <w:jc w:val="center"/>
              <w:rPr>
                <w:sz w:val="20"/>
              </w:rPr>
            </w:pPr>
            <w:r>
              <w:rPr>
                <w:w w:val="99"/>
                <w:sz w:val="20"/>
              </w:rPr>
              <w:t>6</w:t>
            </w:r>
          </w:p>
        </w:tc>
        <w:tc>
          <w:tcPr>
            <w:tcW w:w="2146" w:type="dxa"/>
          </w:tcPr>
          <w:p w14:paraId="421AB0C9" w14:textId="77777777" w:rsidR="008E38BD" w:rsidRPr="00BE457F" w:rsidRDefault="008E38BD" w:rsidP="008E38BD">
            <w:pPr>
              <w:pStyle w:val="TableParagraph"/>
              <w:ind w:left="110" w:right="108"/>
              <w:jc w:val="center"/>
              <w:rPr>
                <w:sz w:val="20"/>
              </w:rPr>
            </w:pPr>
            <w:bookmarkStart w:id="29" w:name="OLE_LINK642"/>
            <w:bookmarkStart w:id="30" w:name="OLE_LINK643"/>
            <w:bookmarkStart w:id="31" w:name="OLE_LINK649"/>
            <w:r w:rsidRPr="0036041F">
              <w:rPr>
                <w:sz w:val="20"/>
              </w:rPr>
              <w:t>Филиал общедоступной библиотеки с детским отделением</w:t>
            </w:r>
            <w:bookmarkEnd w:id="29"/>
            <w:bookmarkEnd w:id="30"/>
            <w:bookmarkEnd w:id="31"/>
          </w:p>
        </w:tc>
        <w:tc>
          <w:tcPr>
            <w:tcW w:w="2091" w:type="dxa"/>
          </w:tcPr>
          <w:p w14:paraId="14FCE591" w14:textId="77777777" w:rsidR="008E38BD" w:rsidRPr="00BE457F" w:rsidRDefault="008E38BD" w:rsidP="008E38BD">
            <w:pPr>
              <w:pStyle w:val="TableParagraph"/>
              <w:spacing w:line="240" w:lineRule="exact"/>
              <w:ind w:left="405" w:right="381" w:firstLine="74"/>
              <w:rPr>
                <w:sz w:val="20"/>
              </w:rPr>
            </w:pPr>
            <w:r>
              <w:rPr>
                <w:sz w:val="20"/>
              </w:rPr>
              <w:t>1 объект на 1000 жителей сельского поселения</w:t>
            </w:r>
          </w:p>
        </w:tc>
        <w:tc>
          <w:tcPr>
            <w:tcW w:w="2268" w:type="dxa"/>
          </w:tcPr>
          <w:p w14:paraId="44FF9749" w14:textId="77777777" w:rsidR="008E38BD" w:rsidRPr="00BE457F" w:rsidRDefault="008E38BD" w:rsidP="008E38BD">
            <w:pPr>
              <w:pStyle w:val="TableParagraph"/>
              <w:spacing w:before="8"/>
              <w:rPr>
                <w:b/>
                <w:sz w:val="19"/>
              </w:rPr>
            </w:pPr>
          </w:p>
          <w:p w14:paraId="1C5B9A6C" w14:textId="77777777" w:rsidR="008E38BD" w:rsidRPr="00BE457F" w:rsidRDefault="008E38BD" w:rsidP="008E38BD">
            <w:pPr>
              <w:pStyle w:val="TableParagraph"/>
              <w:ind w:left="9"/>
              <w:jc w:val="center"/>
              <w:rPr>
                <w:sz w:val="20"/>
              </w:rPr>
            </w:pPr>
            <w:r w:rsidRPr="00BE457F">
              <w:rPr>
                <w:w w:val="99"/>
                <w:sz w:val="20"/>
              </w:rPr>
              <w:t>1</w:t>
            </w:r>
          </w:p>
        </w:tc>
        <w:tc>
          <w:tcPr>
            <w:tcW w:w="1701" w:type="dxa"/>
          </w:tcPr>
          <w:p w14:paraId="013FDEFB" w14:textId="77777777" w:rsidR="008E38BD" w:rsidRPr="00BE457F" w:rsidRDefault="008E38BD" w:rsidP="008E38BD">
            <w:pPr>
              <w:pStyle w:val="TableParagraph"/>
              <w:spacing w:before="8"/>
              <w:rPr>
                <w:b/>
                <w:sz w:val="19"/>
              </w:rPr>
            </w:pPr>
          </w:p>
          <w:p w14:paraId="0A59EA13" w14:textId="77777777" w:rsidR="008E38BD" w:rsidRPr="00BE457F" w:rsidRDefault="008E38BD" w:rsidP="008E38BD">
            <w:pPr>
              <w:pStyle w:val="TableParagraph"/>
              <w:ind w:left="9"/>
              <w:jc w:val="center"/>
              <w:rPr>
                <w:sz w:val="20"/>
              </w:rPr>
            </w:pPr>
            <w:r>
              <w:rPr>
                <w:w w:val="99"/>
                <w:sz w:val="20"/>
              </w:rPr>
              <w:t>1</w:t>
            </w:r>
          </w:p>
        </w:tc>
        <w:tc>
          <w:tcPr>
            <w:tcW w:w="1559" w:type="dxa"/>
          </w:tcPr>
          <w:p w14:paraId="367598CC" w14:textId="77777777" w:rsidR="008E38BD" w:rsidRPr="00BE457F" w:rsidRDefault="008E38BD" w:rsidP="008E38BD">
            <w:pPr>
              <w:pStyle w:val="TableParagraph"/>
              <w:spacing w:before="8"/>
              <w:rPr>
                <w:b/>
                <w:sz w:val="19"/>
              </w:rPr>
            </w:pPr>
          </w:p>
          <w:p w14:paraId="58738A6F" w14:textId="77777777" w:rsidR="008E38BD" w:rsidRPr="00BE457F" w:rsidRDefault="008E38BD" w:rsidP="008E38BD">
            <w:pPr>
              <w:pStyle w:val="TableParagraph"/>
              <w:ind w:left="428" w:right="421"/>
              <w:jc w:val="center"/>
              <w:rPr>
                <w:sz w:val="20"/>
              </w:rPr>
            </w:pPr>
            <w:r w:rsidRPr="00BE457F">
              <w:rPr>
                <w:sz w:val="20"/>
              </w:rPr>
              <w:t>0</w:t>
            </w:r>
          </w:p>
        </w:tc>
      </w:tr>
      <w:tr w:rsidR="008E38BD" w:rsidRPr="007744D4" w14:paraId="49FE14FC" w14:textId="77777777" w:rsidTr="008E38BD">
        <w:trPr>
          <w:trHeight w:val="482"/>
        </w:trPr>
        <w:tc>
          <w:tcPr>
            <w:tcW w:w="591" w:type="dxa"/>
            <w:tcBorders>
              <w:left w:val="single" w:sz="6" w:space="0" w:color="000000"/>
            </w:tcBorders>
          </w:tcPr>
          <w:p w14:paraId="0D5145D6" w14:textId="77777777" w:rsidR="008E38BD" w:rsidRPr="0051590A" w:rsidRDefault="008E38BD" w:rsidP="008E38BD">
            <w:pPr>
              <w:pStyle w:val="TableParagraph"/>
              <w:spacing w:before="119"/>
              <w:ind w:left="5"/>
              <w:jc w:val="center"/>
              <w:rPr>
                <w:sz w:val="20"/>
              </w:rPr>
            </w:pPr>
            <w:r>
              <w:rPr>
                <w:w w:val="99"/>
                <w:sz w:val="20"/>
              </w:rPr>
              <w:t>7</w:t>
            </w:r>
          </w:p>
        </w:tc>
        <w:tc>
          <w:tcPr>
            <w:tcW w:w="2146" w:type="dxa"/>
          </w:tcPr>
          <w:p w14:paraId="01F0CF41" w14:textId="77777777" w:rsidR="008E38BD" w:rsidRPr="0051590A" w:rsidRDefault="008E38BD" w:rsidP="008E38BD">
            <w:pPr>
              <w:pStyle w:val="TableParagraph"/>
              <w:spacing w:line="242" w:lineRule="exact"/>
              <w:ind w:left="270" w:right="260" w:firstLine="120"/>
              <w:jc w:val="center"/>
              <w:rPr>
                <w:sz w:val="20"/>
              </w:rPr>
            </w:pPr>
            <w:r w:rsidRPr="0051590A">
              <w:rPr>
                <w:sz w:val="20"/>
              </w:rPr>
              <w:t>Спортивные</w:t>
            </w:r>
            <w:r w:rsidRPr="0051590A">
              <w:rPr>
                <w:spacing w:val="-15"/>
                <w:sz w:val="20"/>
              </w:rPr>
              <w:t xml:space="preserve"> </w:t>
            </w:r>
            <w:r w:rsidRPr="0051590A">
              <w:rPr>
                <w:sz w:val="20"/>
              </w:rPr>
              <w:t>залы</w:t>
            </w:r>
          </w:p>
        </w:tc>
        <w:tc>
          <w:tcPr>
            <w:tcW w:w="2091" w:type="dxa"/>
          </w:tcPr>
          <w:p w14:paraId="0E4BA00C" w14:textId="77777777" w:rsidR="008E38BD" w:rsidRPr="0051590A" w:rsidRDefault="008E38BD" w:rsidP="008E38BD">
            <w:pPr>
              <w:pStyle w:val="TableParagraph"/>
              <w:spacing w:line="242" w:lineRule="exact"/>
              <w:ind w:left="124" w:right="112"/>
              <w:jc w:val="center"/>
              <w:rPr>
                <w:sz w:val="20"/>
              </w:rPr>
            </w:pPr>
            <w:r w:rsidRPr="0051590A">
              <w:rPr>
                <w:spacing w:val="-10"/>
                <w:sz w:val="20"/>
              </w:rPr>
              <w:t xml:space="preserve">Площадь пола зала, </w:t>
            </w:r>
            <w:r>
              <w:rPr>
                <w:spacing w:val="-10"/>
                <w:sz w:val="20"/>
              </w:rPr>
              <w:t xml:space="preserve">350 </w:t>
            </w:r>
            <w:r w:rsidRPr="0051590A">
              <w:rPr>
                <w:spacing w:val="-10"/>
                <w:sz w:val="20"/>
              </w:rPr>
              <w:t>м2 на 1000 жителей</w:t>
            </w:r>
          </w:p>
        </w:tc>
        <w:tc>
          <w:tcPr>
            <w:tcW w:w="2268" w:type="dxa"/>
          </w:tcPr>
          <w:p w14:paraId="06479F04" w14:textId="77777777" w:rsidR="008E38BD" w:rsidRPr="0051590A" w:rsidRDefault="008E38BD" w:rsidP="008E38BD">
            <w:pPr>
              <w:pStyle w:val="TableParagraph"/>
              <w:spacing w:before="119"/>
              <w:ind w:left="723" w:right="715"/>
              <w:jc w:val="center"/>
              <w:rPr>
                <w:sz w:val="20"/>
              </w:rPr>
            </w:pPr>
            <w:r>
              <w:rPr>
                <w:sz w:val="20"/>
              </w:rPr>
              <w:t>0</w:t>
            </w:r>
          </w:p>
        </w:tc>
        <w:tc>
          <w:tcPr>
            <w:tcW w:w="1701" w:type="dxa"/>
          </w:tcPr>
          <w:p w14:paraId="04AC1ED8" w14:textId="77777777" w:rsidR="008E38BD" w:rsidRPr="0051590A" w:rsidRDefault="008E38BD" w:rsidP="008E38BD">
            <w:pPr>
              <w:pStyle w:val="TableParagraph"/>
              <w:spacing w:before="119"/>
              <w:ind w:left="87" w:right="79"/>
              <w:jc w:val="center"/>
              <w:rPr>
                <w:sz w:val="20"/>
              </w:rPr>
            </w:pPr>
            <w:r>
              <w:rPr>
                <w:sz w:val="20"/>
              </w:rPr>
              <w:t>350</w:t>
            </w:r>
          </w:p>
        </w:tc>
        <w:tc>
          <w:tcPr>
            <w:tcW w:w="1559" w:type="dxa"/>
          </w:tcPr>
          <w:p w14:paraId="5A27F565" w14:textId="77777777" w:rsidR="008E38BD" w:rsidRPr="0051590A" w:rsidRDefault="008E38BD" w:rsidP="008E38BD">
            <w:pPr>
              <w:pStyle w:val="TableParagraph"/>
              <w:spacing w:before="119"/>
              <w:ind w:left="427" w:right="421"/>
              <w:jc w:val="center"/>
              <w:rPr>
                <w:sz w:val="20"/>
              </w:rPr>
            </w:pPr>
            <w:r>
              <w:rPr>
                <w:sz w:val="20"/>
              </w:rPr>
              <w:t>-350</w:t>
            </w:r>
          </w:p>
        </w:tc>
      </w:tr>
      <w:tr w:rsidR="008E38BD" w:rsidRPr="007744D4" w14:paraId="2E9FBC50" w14:textId="77777777" w:rsidTr="008E38BD">
        <w:trPr>
          <w:trHeight w:val="722"/>
        </w:trPr>
        <w:tc>
          <w:tcPr>
            <w:tcW w:w="591" w:type="dxa"/>
            <w:tcBorders>
              <w:left w:val="single" w:sz="6" w:space="0" w:color="000000"/>
            </w:tcBorders>
          </w:tcPr>
          <w:p w14:paraId="3377D39A" w14:textId="77777777" w:rsidR="008E38BD" w:rsidRPr="007744D4" w:rsidRDefault="008E38BD" w:rsidP="008E38BD">
            <w:pPr>
              <w:pStyle w:val="TableParagraph"/>
              <w:spacing w:before="9"/>
              <w:rPr>
                <w:b/>
                <w:sz w:val="19"/>
                <w:highlight w:val="yellow"/>
              </w:rPr>
            </w:pPr>
          </w:p>
          <w:p w14:paraId="16FD7C6F" w14:textId="77777777" w:rsidR="008E38BD" w:rsidRPr="007744D4" w:rsidRDefault="008E38BD" w:rsidP="008E38BD">
            <w:pPr>
              <w:pStyle w:val="TableParagraph"/>
              <w:spacing w:before="1"/>
              <w:ind w:left="5"/>
              <w:jc w:val="center"/>
              <w:rPr>
                <w:sz w:val="20"/>
                <w:highlight w:val="yellow"/>
              </w:rPr>
            </w:pPr>
            <w:r>
              <w:rPr>
                <w:w w:val="99"/>
                <w:sz w:val="20"/>
              </w:rPr>
              <w:t>8</w:t>
            </w:r>
          </w:p>
        </w:tc>
        <w:tc>
          <w:tcPr>
            <w:tcW w:w="2146" w:type="dxa"/>
          </w:tcPr>
          <w:p w14:paraId="159B7EBA" w14:textId="77777777" w:rsidR="008E38BD" w:rsidRPr="007744D4" w:rsidRDefault="008E38BD" w:rsidP="008E38BD">
            <w:pPr>
              <w:pStyle w:val="TableParagraph"/>
              <w:spacing w:line="242" w:lineRule="exact"/>
              <w:ind w:left="270" w:right="260" w:firstLine="120"/>
              <w:jc w:val="center"/>
              <w:rPr>
                <w:sz w:val="20"/>
                <w:highlight w:val="yellow"/>
              </w:rPr>
            </w:pPr>
            <w:r w:rsidRPr="0051590A">
              <w:rPr>
                <w:sz w:val="20"/>
              </w:rPr>
              <w:t>Спортивное плоскостное сооружение</w:t>
            </w:r>
          </w:p>
        </w:tc>
        <w:tc>
          <w:tcPr>
            <w:tcW w:w="2091" w:type="dxa"/>
          </w:tcPr>
          <w:p w14:paraId="0959553A" w14:textId="77777777" w:rsidR="008E38BD" w:rsidRPr="007744D4" w:rsidRDefault="008E38BD" w:rsidP="008E38BD">
            <w:pPr>
              <w:pStyle w:val="TableParagraph"/>
              <w:spacing w:line="242" w:lineRule="exact"/>
              <w:ind w:left="124" w:right="112"/>
              <w:jc w:val="center"/>
              <w:rPr>
                <w:sz w:val="20"/>
                <w:highlight w:val="yellow"/>
              </w:rPr>
            </w:pPr>
            <w:r w:rsidRPr="0051590A">
              <w:rPr>
                <w:spacing w:val="-10"/>
                <w:sz w:val="20"/>
              </w:rPr>
              <w:t xml:space="preserve">Площадь земельного участка, </w:t>
            </w:r>
            <w:r>
              <w:rPr>
                <w:spacing w:val="-10"/>
                <w:sz w:val="20"/>
              </w:rPr>
              <w:t xml:space="preserve">0,7 </w:t>
            </w:r>
            <w:r w:rsidRPr="0051590A">
              <w:rPr>
                <w:spacing w:val="-10"/>
                <w:sz w:val="20"/>
              </w:rPr>
              <w:t>га на 1000 жителей</w:t>
            </w:r>
          </w:p>
        </w:tc>
        <w:tc>
          <w:tcPr>
            <w:tcW w:w="2268" w:type="dxa"/>
          </w:tcPr>
          <w:p w14:paraId="432759A1" w14:textId="77777777" w:rsidR="008E38BD" w:rsidRPr="0051590A" w:rsidRDefault="008E38BD" w:rsidP="008E38BD">
            <w:pPr>
              <w:pStyle w:val="TableParagraph"/>
              <w:spacing w:before="9"/>
              <w:rPr>
                <w:b/>
                <w:sz w:val="19"/>
              </w:rPr>
            </w:pPr>
          </w:p>
          <w:p w14:paraId="57A63ADF" w14:textId="77777777" w:rsidR="008E38BD" w:rsidRPr="0051590A" w:rsidRDefault="008E38BD" w:rsidP="008E38BD">
            <w:pPr>
              <w:pStyle w:val="TableParagraph"/>
              <w:spacing w:before="1"/>
              <w:ind w:left="9"/>
              <w:jc w:val="center"/>
              <w:rPr>
                <w:sz w:val="20"/>
              </w:rPr>
            </w:pPr>
            <w:r w:rsidRPr="0051590A">
              <w:rPr>
                <w:w w:val="99"/>
                <w:sz w:val="20"/>
              </w:rPr>
              <w:t>0</w:t>
            </w:r>
          </w:p>
        </w:tc>
        <w:tc>
          <w:tcPr>
            <w:tcW w:w="1701" w:type="dxa"/>
          </w:tcPr>
          <w:p w14:paraId="1F2D5E7F" w14:textId="77777777" w:rsidR="008E38BD" w:rsidRPr="0051590A" w:rsidRDefault="008E38BD" w:rsidP="008E38BD">
            <w:pPr>
              <w:pStyle w:val="TableParagraph"/>
              <w:spacing w:before="9"/>
              <w:rPr>
                <w:b/>
                <w:sz w:val="19"/>
              </w:rPr>
            </w:pPr>
          </w:p>
          <w:p w14:paraId="2A8EEDAD" w14:textId="77777777" w:rsidR="008E38BD" w:rsidRPr="0051590A" w:rsidRDefault="008E38BD" w:rsidP="008E38BD">
            <w:pPr>
              <w:pStyle w:val="TableParagraph"/>
              <w:spacing w:before="1"/>
              <w:ind w:left="87" w:right="79"/>
              <w:jc w:val="center"/>
              <w:rPr>
                <w:sz w:val="20"/>
              </w:rPr>
            </w:pPr>
            <w:r>
              <w:rPr>
                <w:sz w:val="20"/>
              </w:rPr>
              <w:t>0,7 га</w:t>
            </w:r>
          </w:p>
        </w:tc>
        <w:tc>
          <w:tcPr>
            <w:tcW w:w="1559" w:type="dxa"/>
          </w:tcPr>
          <w:p w14:paraId="4840E0E3" w14:textId="77777777" w:rsidR="008E38BD" w:rsidRPr="0051590A" w:rsidRDefault="008E38BD" w:rsidP="008E38BD">
            <w:pPr>
              <w:pStyle w:val="TableParagraph"/>
              <w:spacing w:before="9"/>
              <w:rPr>
                <w:b/>
                <w:sz w:val="19"/>
              </w:rPr>
            </w:pPr>
          </w:p>
          <w:p w14:paraId="7C003289" w14:textId="77777777" w:rsidR="008E38BD" w:rsidRPr="0051590A" w:rsidRDefault="008E38BD" w:rsidP="008E38BD">
            <w:pPr>
              <w:pStyle w:val="TableParagraph"/>
              <w:spacing w:before="1"/>
              <w:ind w:left="428" w:right="337" w:hanging="204"/>
              <w:jc w:val="center"/>
              <w:rPr>
                <w:sz w:val="20"/>
              </w:rPr>
            </w:pPr>
            <w:r w:rsidRPr="0051590A">
              <w:rPr>
                <w:sz w:val="20"/>
              </w:rPr>
              <w:t>-</w:t>
            </w:r>
            <w:r>
              <w:rPr>
                <w:sz w:val="20"/>
              </w:rPr>
              <w:t>0,7 га</w:t>
            </w:r>
          </w:p>
        </w:tc>
      </w:tr>
    </w:tbl>
    <w:p w14:paraId="707CD8F6" w14:textId="77777777" w:rsidR="00012953" w:rsidRPr="007744D4" w:rsidRDefault="00012953">
      <w:pPr>
        <w:pStyle w:val="ac"/>
        <w:ind w:left="0"/>
        <w:jc w:val="left"/>
        <w:rPr>
          <w:b/>
          <w:sz w:val="10"/>
          <w:highlight w:val="yellow"/>
        </w:rPr>
      </w:pPr>
    </w:p>
    <w:p w14:paraId="4C634299" w14:textId="7F7AC5A6" w:rsidR="002969C3" w:rsidRDefault="008E38BD" w:rsidP="005637C6">
      <w:pPr>
        <w:pStyle w:val="ac"/>
        <w:spacing w:before="118"/>
        <w:ind w:left="0" w:firstLine="720"/>
      </w:pPr>
      <w:r>
        <w:t>С</w:t>
      </w:r>
      <w:r w:rsidR="003B361C" w:rsidRPr="00AD00A8">
        <w:t>Т</w:t>
      </w:r>
      <w:r w:rsidR="008A3751" w:rsidRPr="00AD00A8">
        <w:t>П</w:t>
      </w:r>
      <w:r w:rsidR="008A3751" w:rsidRPr="00AD00A8">
        <w:tab/>
      </w:r>
      <w:proofErr w:type="spellStart"/>
      <w:r w:rsidR="00BC2974" w:rsidRPr="00AD00A8">
        <w:t>Кызылского</w:t>
      </w:r>
      <w:proofErr w:type="spellEnd"/>
      <w:r w:rsidR="00DE4BAD" w:rsidRPr="00AD00A8">
        <w:t xml:space="preserve"> </w:t>
      </w:r>
      <w:proofErr w:type="spellStart"/>
      <w:r w:rsidR="00DE4BAD" w:rsidRPr="00AD00A8">
        <w:t>кожууна</w:t>
      </w:r>
      <w:proofErr w:type="spellEnd"/>
      <w:r w:rsidR="00DE4BAD" w:rsidRPr="00AD00A8">
        <w:t xml:space="preserve"> Республики Тыва </w:t>
      </w:r>
      <w:r w:rsidR="001457D6" w:rsidRPr="00AD00A8">
        <w:t>–</w:t>
      </w:r>
      <w:r w:rsidR="00DE4BAD" w:rsidRPr="00AD00A8">
        <w:t xml:space="preserve"> </w:t>
      </w:r>
      <w:r w:rsidR="001457D6" w:rsidRPr="00AD00A8">
        <w:t xml:space="preserve">относительно </w:t>
      </w:r>
      <w:r w:rsidR="008A3751" w:rsidRPr="00AD00A8">
        <w:t>объектов социальной инфраструктуры предусмотрено</w:t>
      </w:r>
      <w:r w:rsidR="002969C3">
        <w:t>:</w:t>
      </w:r>
    </w:p>
    <w:p w14:paraId="3D357A2D" w14:textId="1E8431A1" w:rsidR="002969C3" w:rsidRDefault="002969C3" w:rsidP="005637C6">
      <w:pPr>
        <w:pStyle w:val="ac"/>
        <w:spacing w:before="118"/>
        <w:ind w:left="0" w:firstLine="720"/>
      </w:pPr>
      <w:r>
        <w:t>-</w:t>
      </w:r>
      <w:r w:rsidR="008A3751" w:rsidRPr="00AD00A8">
        <w:t xml:space="preserve"> </w:t>
      </w:r>
      <w:r>
        <w:t xml:space="preserve">новое </w:t>
      </w:r>
      <w:r w:rsidR="008A3751" w:rsidRPr="00AD00A8">
        <w:t xml:space="preserve">строительство </w:t>
      </w:r>
      <w:proofErr w:type="spellStart"/>
      <w:r w:rsidR="00E64032" w:rsidRPr="00AD00A8">
        <w:t>десткого</w:t>
      </w:r>
      <w:proofErr w:type="spellEnd"/>
      <w:r w:rsidR="00E64032" w:rsidRPr="00AD00A8">
        <w:t xml:space="preserve"> сада</w:t>
      </w:r>
      <w:r w:rsidR="008A3751" w:rsidRPr="00AD00A8">
        <w:t xml:space="preserve"> в </w:t>
      </w:r>
      <w:r w:rsidR="00E64032" w:rsidRPr="00AD00A8">
        <w:t>с</w:t>
      </w:r>
      <w:r w:rsidR="008A3751" w:rsidRPr="00AD00A8">
        <w:t xml:space="preserve">. </w:t>
      </w:r>
      <w:proofErr w:type="spellStart"/>
      <w:r w:rsidR="00C12127">
        <w:t>Черби</w:t>
      </w:r>
      <w:proofErr w:type="spellEnd"/>
      <w:r w:rsidR="00E64032" w:rsidRPr="00AD00A8">
        <w:t xml:space="preserve"> на 120 мест</w:t>
      </w:r>
      <w:r>
        <w:t>;</w:t>
      </w:r>
    </w:p>
    <w:p w14:paraId="251B40E3" w14:textId="72719D89" w:rsidR="002969C3" w:rsidRDefault="002969C3" w:rsidP="005637C6">
      <w:pPr>
        <w:pStyle w:val="ac"/>
        <w:spacing w:before="118"/>
        <w:ind w:left="0" w:firstLine="720"/>
      </w:pPr>
      <w:r>
        <w:lastRenderedPageBreak/>
        <w:t xml:space="preserve">-  </w:t>
      </w:r>
      <w:r w:rsidR="00A05142">
        <w:t xml:space="preserve">реконструкция </w:t>
      </w:r>
      <w:r>
        <w:t>библиотеки;</w:t>
      </w:r>
    </w:p>
    <w:p w14:paraId="05073012" w14:textId="26070496" w:rsidR="00A05142" w:rsidRDefault="00A05142" w:rsidP="005637C6">
      <w:pPr>
        <w:pStyle w:val="ac"/>
        <w:spacing w:before="118"/>
        <w:ind w:left="0" w:firstLine="720"/>
      </w:pPr>
      <w:r>
        <w:t xml:space="preserve">- школа искусств в </w:t>
      </w:r>
      <w:proofErr w:type="spellStart"/>
      <w:r>
        <w:t>с.Черби</w:t>
      </w:r>
      <w:proofErr w:type="spellEnd"/>
      <w:r>
        <w:t>, на 110 мест;</w:t>
      </w:r>
    </w:p>
    <w:p w14:paraId="7647C721" w14:textId="6EA62FDD" w:rsidR="00A05142" w:rsidRDefault="00A05142" w:rsidP="005637C6">
      <w:pPr>
        <w:pStyle w:val="ac"/>
        <w:spacing w:before="118"/>
        <w:ind w:left="0" w:firstLine="720"/>
      </w:pPr>
      <w:r>
        <w:t>- крытые физкультурно-оздоровительные комплексы, на 250 мест;</w:t>
      </w:r>
    </w:p>
    <w:p w14:paraId="7CD23462" w14:textId="77777777" w:rsidR="002969C3" w:rsidRDefault="002969C3" w:rsidP="005637C6">
      <w:pPr>
        <w:pStyle w:val="ac"/>
        <w:spacing w:before="118"/>
        <w:ind w:left="0" w:firstLine="720"/>
      </w:pPr>
      <w:r>
        <w:t xml:space="preserve">- строительство стадиона; </w:t>
      </w:r>
    </w:p>
    <w:p w14:paraId="6F0148E2" w14:textId="6FBA2504" w:rsidR="00012953" w:rsidRDefault="00A05142" w:rsidP="005637C6">
      <w:pPr>
        <w:pStyle w:val="ac"/>
        <w:spacing w:before="118"/>
        <w:ind w:left="0" w:firstLine="720"/>
      </w:pPr>
      <w:r>
        <w:t xml:space="preserve">- новое строительство дома культуры в </w:t>
      </w:r>
      <w:proofErr w:type="spellStart"/>
      <w:r>
        <w:t>с.Черби</w:t>
      </w:r>
      <w:proofErr w:type="spellEnd"/>
      <w:r w:rsidR="002969C3">
        <w:t>.</w:t>
      </w:r>
    </w:p>
    <w:p w14:paraId="4803E06B" w14:textId="7ED2FFC2" w:rsidR="003B0698" w:rsidRDefault="003B0698" w:rsidP="005637C6">
      <w:pPr>
        <w:pStyle w:val="ac"/>
        <w:spacing w:before="118"/>
        <w:ind w:left="0" w:firstLine="720"/>
      </w:pPr>
      <w:r>
        <w:t>Индивидуальной программой</w:t>
      </w:r>
      <w:r w:rsidRPr="003B0698">
        <w:t xml:space="preserve"> социально-экономического развития Республики Тыва на 2020-2024 годы, утвержденная распоряжением Правительства Российской Федерации от 10 апреля 2020 г. № 972-р</w:t>
      </w:r>
      <w:r>
        <w:t>, предусматривается строительство круглогодичного детского лагеря со строительством коммунальной инфраструктуры (комбинированный котельной, воздушных электросетей, очистных сооружений)</w:t>
      </w:r>
    </w:p>
    <w:p w14:paraId="7FAAB946" w14:textId="79B245B0" w:rsidR="003B0698" w:rsidRDefault="003B0698" w:rsidP="005637C6">
      <w:pPr>
        <w:pStyle w:val="ac"/>
        <w:spacing w:before="118"/>
        <w:ind w:left="0" w:firstLine="720"/>
      </w:pPr>
      <w:r>
        <w:t xml:space="preserve">Муниципальной подпрограммой «Развитие туризма на территории </w:t>
      </w:r>
      <w:proofErr w:type="spellStart"/>
      <w:r>
        <w:t>Кызылского</w:t>
      </w:r>
      <w:proofErr w:type="spellEnd"/>
      <w:r>
        <w:t xml:space="preserve"> </w:t>
      </w:r>
      <w:proofErr w:type="spellStart"/>
      <w:r>
        <w:t>кожууна</w:t>
      </w:r>
      <w:proofErr w:type="spellEnd"/>
      <w:r>
        <w:t xml:space="preserve"> до 2023г.» </w:t>
      </w:r>
      <w:proofErr w:type="spellStart"/>
      <w:r>
        <w:t>предусмотренно</w:t>
      </w:r>
      <w:proofErr w:type="spellEnd"/>
      <w:r>
        <w:t xml:space="preserve"> создание комплексного </w:t>
      </w:r>
      <w:proofErr w:type="spellStart"/>
      <w:r>
        <w:t>турмаршрута</w:t>
      </w:r>
      <w:proofErr w:type="spellEnd"/>
      <w:r>
        <w:t xml:space="preserve"> на базе Русской избы - </w:t>
      </w:r>
      <w:proofErr w:type="spellStart"/>
      <w:r>
        <w:t>Чербинского</w:t>
      </w:r>
      <w:proofErr w:type="spellEnd"/>
      <w:r>
        <w:t xml:space="preserve"> лесопитомника, а также горнолыжной базы.</w:t>
      </w:r>
    </w:p>
    <w:p w14:paraId="568F76FB" w14:textId="6590D58B" w:rsidR="00592C94" w:rsidRDefault="002D01D3" w:rsidP="00F7152F">
      <w:pPr>
        <w:pStyle w:val="ac"/>
        <w:spacing w:before="118"/>
        <w:ind w:left="0" w:firstLine="720"/>
      </w:pPr>
      <w:r>
        <w:t xml:space="preserve">Решением генерального плана предусмотрено строительство </w:t>
      </w:r>
      <w:proofErr w:type="spellStart"/>
      <w:r>
        <w:t>ФАПа</w:t>
      </w:r>
      <w:proofErr w:type="spellEnd"/>
      <w:r>
        <w:t>, дом быта, также 2-х новых игровых площадок в селитебной территории.</w:t>
      </w:r>
    </w:p>
    <w:p w14:paraId="74AF7123" w14:textId="77777777" w:rsidR="00012953" w:rsidRDefault="008A3751" w:rsidP="00CA187A">
      <w:pPr>
        <w:pStyle w:val="22"/>
        <w:numPr>
          <w:ilvl w:val="1"/>
          <w:numId w:val="6"/>
        </w:numPr>
        <w:tabs>
          <w:tab w:val="left" w:pos="1529"/>
        </w:tabs>
      </w:pPr>
      <w:bookmarkStart w:id="32" w:name="_Toc90823571"/>
      <w:r>
        <w:t>Транспортная</w:t>
      </w:r>
      <w:r>
        <w:rPr>
          <w:spacing w:val="-17"/>
        </w:rPr>
        <w:t xml:space="preserve"> </w:t>
      </w:r>
      <w:r>
        <w:t>инфраструктура</w:t>
      </w:r>
      <w:bookmarkEnd w:id="32"/>
    </w:p>
    <w:p w14:paraId="0994403B" w14:textId="1C0C0DFE" w:rsidR="00012953" w:rsidRPr="00E12D5D" w:rsidRDefault="00E12D5D" w:rsidP="00CA187A">
      <w:pPr>
        <w:pStyle w:val="32"/>
        <w:numPr>
          <w:ilvl w:val="6"/>
          <w:numId w:val="27"/>
        </w:numPr>
        <w:ind w:left="0" w:firstLine="709"/>
        <w:rPr>
          <w:rFonts w:ascii="Tahoma" w:hAnsi="Tahoma" w:cs="Tahoma"/>
        </w:rPr>
      </w:pPr>
      <w:bookmarkStart w:id="33" w:name="_Toc90823572"/>
      <w:r w:rsidRPr="00E12D5D">
        <w:rPr>
          <w:rFonts w:ascii="Tahoma" w:hAnsi="Tahoma" w:cs="Tahoma"/>
          <w:color w:val="auto"/>
        </w:rPr>
        <w:t>Существующее</w:t>
      </w:r>
      <w:r w:rsidR="008A3751" w:rsidRPr="00E12D5D">
        <w:rPr>
          <w:rFonts w:ascii="Tahoma" w:hAnsi="Tahoma" w:cs="Tahoma"/>
          <w:color w:val="auto"/>
          <w:spacing w:val="-6"/>
        </w:rPr>
        <w:t xml:space="preserve"> </w:t>
      </w:r>
      <w:r w:rsidR="008A3751" w:rsidRPr="00E12D5D">
        <w:rPr>
          <w:rFonts w:ascii="Tahoma" w:hAnsi="Tahoma" w:cs="Tahoma"/>
          <w:color w:val="auto"/>
        </w:rPr>
        <w:t>состояние</w:t>
      </w:r>
      <w:bookmarkEnd w:id="33"/>
    </w:p>
    <w:p w14:paraId="1770DC4C" w14:textId="6987CC7A" w:rsidR="00012953" w:rsidRDefault="008A3751" w:rsidP="005637C6">
      <w:pPr>
        <w:pStyle w:val="ac"/>
        <w:spacing w:before="118"/>
        <w:ind w:left="0" w:firstLine="720"/>
      </w:pPr>
      <w:r>
        <w:t>Внешние</w:t>
      </w:r>
      <w:r>
        <w:rPr>
          <w:spacing w:val="1"/>
        </w:rPr>
        <w:t xml:space="preserve"> </w:t>
      </w:r>
      <w:r>
        <w:t>транспортные</w:t>
      </w:r>
      <w:r>
        <w:rPr>
          <w:spacing w:val="1"/>
        </w:rPr>
        <w:t xml:space="preserve"> </w:t>
      </w:r>
      <w:r>
        <w:t>связи</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sidR="006E48CD">
        <w:t xml:space="preserve"> осуществляется</w:t>
      </w:r>
      <w:r>
        <w:rPr>
          <w:spacing w:val="1"/>
        </w:rPr>
        <w:t xml:space="preserve"> </w:t>
      </w:r>
      <w:r>
        <w:t>автомобильным</w:t>
      </w:r>
      <w:r>
        <w:rPr>
          <w:spacing w:val="-3"/>
        </w:rPr>
        <w:t xml:space="preserve"> </w:t>
      </w:r>
      <w:r>
        <w:t>транспорт</w:t>
      </w:r>
      <w:r w:rsidR="006E48CD">
        <w:t>ом</w:t>
      </w:r>
      <w:r>
        <w:t>.</w:t>
      </w:r>
    </w:p>
    <w:p w14:paraId="5FC00050" w14:textId="77777777" w:rsidR="00012953" w:rsidRDefault="008A3751" w:rsidP="005637C6">
      <w:pPr>
        <w:spacing w:before="122"/>
        <w:ind w:firstLine="720"/>
        <w:jc w:val="both"/>
        <w:rPr>
          <w:b/>
        </w:rPr>
      </w:pPr>
      <w:r>
        <w:rPr>
          <w:b/>
        </w:rPr>
        <w:t>Автомобильный</w:t>
      </w:r>
      <w:r>
        <w:rPr>
          <w:b/>
          <w:spacing w:val="-2"/>
        </w:rPr>
        <w:t xml:space="preserve"> </w:t>
      </w:r>
      <w:r>
        <w:rPr>
          <w:b/>
        </w:rPr>
        <w:t>транспорт</w:t>
      </w:r>
    </w:p>
    <w:p w14:paraId="64228558" w14:textId="5BADAAAC" w:rsidR="002C3188" w:rsidRDefault="008A3751" w:rsidP="00D12134">
      <w:pPr>
        <w:pStyle w:val="ac"/>
        <w:spacing w:before="118"/>
        <w:ind w:left="0" w:firstLine="720"/>
      </w:pPr>
      <w:r>
        <w:t>Согласно</w:t>
      </w:r>
      <w:r>
        <w:rPr>
          <w:spacing w:val="1"/>
        </w:rPr>
        <w:t xml:space="preserve"> </w:t>
      </w:r>
      <w:r>
        <w:t>Перечню</w:t>
      </w:r>
      <w:r w:rsidR="006E48CD">
        <w:rPr>
          <w:spacing w:val="1"/>
        </w:rPr>
        <w:t xml:space="preserve"> </w:t>
      </w:r>
      <w:r>
        <w:t>автомобильных</w:t>
      </w:r>
      <w:r>
        <w:rPr>
          <w:spacing w:val="1"/>
        </w:rPr>
        <w:t xml:space="preserve"> </w:t>
      </w:r>
      <w:r>
        <w:t>дорог</w:t>
      </w:r>
      <w:r>
        <w:rPr>
          <w:spacing w:val="1"/>
        </w:rPr>
        <w:t xml:space="preserve"> </w:t>
      </w:r>
      <w:r>
        <w:t>общего</w:t>
      </w:r>
      <w:r>
        <w:rPr>
          <w:spacing w:val="1"/>
        </w:rPr>
        <w:t xml:space="preserve"> </w:t>
      </w:r>
      <w:r>
        <w:t>пользования</w:t>
      </w:r>
      <w:r>
        <w:rPr>
          <w:spacing w:val="1"/>
        </w:rPr>
        <w:t xml:space="preserve"> </w:t>
      </w:r>
      <w:r>
        <w:t>межмуниципального значения</w:t>
      </w:r>
      <w:r>
        <w:rPr>
          <w:spacing w:val="1"/>
        </w:rPr>
        <w:t xml:space="preserve"> </w:t>
      </w:r>
      <w:r w:rsidR="009124C3">
        <w:t>республики Тыва</w:t>
      </w:r>
      <w:r>
        <w:t>,</w:t>
      </w:r>
      <w:r>
        <w:rPr>
          <w:spacing w:val="34"/>
        </w:rPr>
        <w:t xml:space="preserve"> </w:t>
      </w:r>
      <w:r>
        <w:t>утвержденному</w:t>
      </w:r>
      <w:r>
        <w:rPr>
          <w:spacing w:val="36"/>
        </w:rPr>
        <w:t xml:space="preserve"> </w:t>
      </w:r>
      <w:r>
        <w:t>постановлением</w:t>
      </w:r>
      <w:r>
        <w:rPr>
          <w:spacing w:val="36"/>
        </w:rPr>
        <w:t xml:space="preserve"> </w:t>
      </w:r>
      <w:r>
        <w:t>Правительства</w:t>
      </w:r>
      <w:r>
        <w:rPr>
          <w:spacing w:val="34"/>
        </w:rPr>
        <w:t xml:space="preserve"> </w:t>
      </w:r>
      <w:r w:rsidR="009124C3">
        <w:t>Республики Тыва от</w:t>
      </w:r>
      <w:r>
        <w:t xml:space="preserve"> </w:t>
      </w:r>
      <w:r w:rsidR="009124C3">
        <w:t>24</w:t>
      </w:r>
      <w:r>
        <w:t>.0</w:t>
      </w:r>
      <w:r w:rsidR="009124C3">
        <w:t>1</w:t>
      </w:r>
      <w:r>
        <w:t>.20</w:t>
      </w:r>
      <w:r w:rsidR="009124C3">
        <w:t>11</w:t>
      </w:r>
      <w:r>
        <w:t xml:space="preserve"> № </w:t>
      </w:r>
      <w:r w:rsidR="009124C3">
        <w:t>35</w:t>
      </w:r>
      <w:r>
        <w:t xml:space="preserve">, по территории сельского поселения </w:t>
      </w:r>
      <w:proofErr w:type="spellStart"/>
      <w:r w:rsidR="00C12127">
        <w:t>Чербинский</w:t>
      </w:r>
      <w:proofErr w:type="spellEnd"/>
      <w:r>
        <w:rPr>
          <w:spacing w:val="1"/>
        </w:rPr>
        <w:t xml:space="preserve"> </w:t>
      </w:r>
      <w:r>
        <w:t>проходят</w:t>
      </w:r>
      <w:r>
        <w:rPr>
          <w:spacing w:val="1"/>
        </w:rPr>
        <w:t xml:space="preserve"> </w:t>
      </w:r>
      <w:r>
        <w:t>автомобильные</w:t>
      </w:r>
      <w:r>
        <w:rPr>
          <w:spacing w:val="1"/>
        </w:rPr>
        <w:t xml:space="preserve"> </w:t>
      </w:r>
      <w:r>
        <w:t>дороги</w:t>
      </w:r>
      <w:r>
        <w:rPr>
          <w:spacing w:val="1"/>
        </w:rPr>
        <w:t xml:space="preserve"> </w:t>
      </w:r>
      <w:r>
        <w:t>общего</w:t>
      </w:r>
      <w:r>
        <w:rPr>
          <w:spacing w:val="1"/>
        </w:rPr>
        <w:t xml:space="preserve"> </w:t>
      </w:r>
      <w:r>
        <w:t>пользования</w:t>
      </w:r>
      <w:r>
        <w:rPr>
          <w:spacing w:val="1"/>
        </w:rPr>
        <w:t xml:space="preserve"> </w:t>
      </w:r>
      <w:r>
        <w:t>межмуниципального</w:t>
      </w:r>
      <w:r>
        <w:rPr>
          <w:spacing w:val="1"/>
        </w:rPr>
        <w:t xml:space="preserve"> </w:t>
      </w:r>
      <w:r>
        <w:t>значения:</w:t>
      </w:r>
      <w:r w:rsidR="00D12134">
        <w:t xml:space="preserve"> </w:t>
      </w:r>
      <w:r w:rsidR="00BC2974">
        <w:t xml:space="preserve">«Подъезд к с. </w:t>
      </w:r>
      <w:proofErr w:type="spellStart"/>
      <w:r w:rsidR="00C12127">
        <w:t>Черби</w:t>
      </w:r>
      <w:proofErr w:type="spellEnd"/>
      <w:r w:rsidR="00F048CA">
        <w:t>» 93-222-ОП-МР-45 (далее МР-4</w:t>
      </w:r>
      <w:r w:rsidR="00D12134">
        <w:t xml:space="preserve">5), связывающий населенный пункт с дорогой федерального значения </w:t>
      </w:r>
      <w:r w:rsidR="00D12134" w:rsidRPr="00B9732D">
        <w:t>Р-257 "Енисей"</w:t>
      </w:r>
      <w:r w:rsidR="00D12134">
        <w:t xml:space="preserve"> </w:t>
      </w:r>
      <w:r w:rsidR="00D12134" w:rsidRPr="00B9732D">
        <w:t>00 ОП ФЗ Р-</w:t>
      </w:r>
      <w:r w:rsidR="00D12134">
        <w:t>2</w:t>
      </w:r>
      <w:r w:rsidR="00D12134" w:rsidRPr="00B9732D">
        <w:t>57 (СНГ)</w:t>
      </w:r>
      <w:r w:rsidR="00D12134">
        <w:t xml:space="preserve">, проходящий от Красноярска через Абакан, Кызыл, Чадан, </w:t>
      </w:r>
      <w:proofErr w:type="spellStart"/>
      <w:r w:rsidR="00D12134">
        <w:t>Хандагайты</w:t>
      </w:r>
      <w:proofErr w:type="spellEnd"/>
      <w:r w:rsidR="00D12134">
        <w:t xml:space="preserve"> до границы с Монголией. </w:t>
      </w:r>
    </w:p>
    <w:p w14:paraId="1A6258D5" w14:textId="5D8A018F" w:rsidR="00012953" w:rsidRDefault="008A3751" w:rsidP="005637C6">
      <w:pPr>
        <w:pStyle w:val="ac"/>
        <w:spacing w:before="120"/>
        <w:ind w:left="0" w:firstLine="720"/>
      </w:pPr>
      <w:r>
        <w:t xml:space="preserve">Основной проблемой в области автомобильных дорог, </w:t>
      </w:r>
      <w:r w:rsidR="000F1519">
        <w:t xml:space="preserve">в границах населенного пункта </w:t>
      </w:r>
      <w:r>
        <w:t>проходящих является</w:t>
      </w:r>
      <w:r w:rsidR="002578AC">
        <w:t xml:space="preserve">: </w:t>
      </w:r>
      <w:r>
        <w:t>отсутствие</w:t>
      </w:r>
      <w:r>
        <w:rPr>
          <w:spacing w:val="1"/>
        </w:rPr>
        <w:t xml:space="preserve"> </w:t>
      </w:r>
      <w:r>
        <w:t>автомобильных</w:t>
      </w:r>
      <w:r>
        <w:rPr>
          <w:spacing w:val="1"/>
        </w:rPr>
        <w:t xml:space="preserve"> </w:t>
      </w:r>
      <w:r>
        <w:t>дорог</w:t>
      </w:r>
      <w:r>
        <w:rPr>
          <w:spacing w:val="1"/>
        </w:rPr>
        <w:t xml:space="preserve"> </w:t>
      </w:r>
      <w:r>
        <w:t>с</w:t>
      </w:r>
      <w:r>
        <w:rPr>
          <w:spacing w:val="1"/>
        </w:rPr>
        <w:t xml:space="preserve"> </w:t>
      </w:r>
      <w:r>
        <w:t>капитальным</w:t>
      </w:r>
      <w:r>
        <w:rPr>
          <w:spacing w:val="1"/>
        </w:rPr>
        <w:t xml:space="preserve"> </w:t>
      </w:r>
      <w:r>
        <w:t>типом</w:t>
      </w:r>
      <w:r>
        <w:rPr>
          <w:spacing w:val="1"/>
        </w:rPr>
        <w:t xml:space="preserve"> </w:t>
      </w:r>
      <w:r>
        <w:t>покрытия</w:t>
      </w:r>
      <w:r w:rsidR="002578AC">
        <w:t>.</w:t>
      </w:r>
    </w:p>
    <w:p w14:paraId="43B38D6F" w14:textId="77777777" w:rsidR="00012953" w:rsidRDefault="008A3751" w:rsidP="005637C6">
      <w:pPr>
        <w:spacing w:before="119"/>
        <w:ind w:firstLine="720"/>
        <w:jc w:val="both"/>
        <w:rPr>
          <w:b/>
        </w:rPr>
      </w:pPr>
      <w:r>
        <w:rPr>
          <w:b/>
        </w:rPr>
        <w:t>Улично-дорожная</w:t>
      </w:r>
      <w:r>
        <w:rPr>
          <w:b/>
          <w:spacing w:val="-6"/>
        </w:rPr>
        <w:t xml:space="preserve"> </w:t>
      </w:r>
      <w:r>
        <w:rPr>
          <w:b/>
        </w:rPr>
        <w:t>сеть</w:t>
      </w:r>
    </w:p>
    <w:p w14:paraId="5A45BAB5" w14:textId="307A6303" w:rsidR="00012953" w:rsidRDefault="008A3751" w:rsidP="005637C6">
      <w:pPr>
        <w:pStyle w:val="ac"/>
        <w:spacing w:before="118"/>
        <w:ind w:left="0" w:firstLine="720"/>
      </w:pPr>
      <w:r>
        <w:t>Большая</w:t>
      </w:r>
      <w:r>
        <w:rPr>
          <w:spacing w:val="-13"/>
        </w:rPr>
        <w:t xml:space="preserve"> </w:t>
      </w:r>
      <w:r>
        <w:t>часть</w:t>
      </w:r>
      <w:r>
        <w:rPr>
          <w:spacing w:val="-11"/>
        </w:rPr>
        <w:t xml:space="preserve"> </w:t>
      </w:r>
      <w:r>
        <w:t>улично-дорожной</w:t>
      </w:r>
      <w:r>
        <w:rPr>
          <w:spacing w:val="-11"/>
        </w:rPr>
        <w:t xml:space="preserve"> </w:t>
      </w:r>
      <w:r>
        <w:t>населенных</w:t>
      </w:r>
      <w:r>
        <w:rPr>
          <w:spacing w:val="-11"/>
        </w:rPr>
        <w:t xml:space="preserve"> </w:t>
      </w:r>
      <w:r>
        <w:t>пунктов</w:t>
      </w:r>
      <w:r>
        <w:rPr>
          <w:spacing w:val="-13"/>
        </w:rPr>
        <w:t xml:space="preserve"> </w:t>
      </w:r>
      <w:r>
        <w:t>сельско</w:t>
      </w:r>
      <w:r w:rsidR="002578AC">
        <w:t>го</w:t>
      </w:r>
      <w:r>
        <w:rPr>
          <w:spacing w:val="-12"/>
        </w:rPr>
        <w:t xml:space="preserve"> </w:t>
      </w:r>
      <w:r>
        <w:t>поселени</w:t>
      </w:r>
      <w:r w:rsidR="00F048CA">
        <w:t xml:space="preserve">я </w:t>
      </w:r>
      <w:proofErr w:type="spellStart"/>
      <w:r w:rsidR="00C12127">
        <w:t>Чербинский</w:t>
      </w:r>
      <w:proofErr w:type="spellEnd"/>
      <w:r w:rsidR="002578AC">
        <w:t xml:space="preserve"> имеет</w:t>
      </w:r>
      <w:r>
        <w:rPr>
          <w:spacing w:val="-1"/>
        </w:rPr>
        <w:t xml:space="preserve"> </w:t>
      </w:r>
      <w:r>
        <w:t>дорожную</w:t>
      </w:r>
      <w:r>
        <w:rPr>
          <w:spacing w:val="-1"/>
        </w:rPr>
        <w:t xml:space="preserve"> </w:t>
      </w:r>
      <w:r>
        <w:t>одежду</w:t>
      </w:r>
      <w:r>
        <w:rPr>
          <w:spacing w:val="1"/>
        </w:rPr>
        <w:t xml:space="preserve"> </w:t>
      </w:r>
      <w:r>
        <w:t>низшего</w:t>
      </w:r>
      <w:r>
        <w:rPr>
          <w:spacing w:val="-1"/>
        </w:rPr>
        <w:t xml:space="preserve"> </w:t>
      </w:r>
      <w:r>
        <w:t>типа.</w:t>
      </w:r>
    </w:p>
    <w:p w14:paraId="0A0068C3" w14:textId="2DB8B2F3" w:rsidR="00012953" w:rsidRDefault="008A3751" w:rsidP="005637C6">
      <w:pPr>
        <w:pStyle w:val="ac"/>
        <w:spacing w:before="74"/>
        <w:ind w:left="0" w:firstLine="720"/>
      </w:pPr>
      <w:r>
        <w:t>Основные</w:t>
      </w:r>
      <w:r>
        <w:rPr>
          <w:spacing w:val="52"/>
        </w:rPr>
        <w:t xml:space="preserve"> </w:t>
      </w:r>
      <w:r>
        <w:t>показатели</w:t>
      </w:r>
      <w:r>
        <w:rPr>
          <w:spacing w:val="51"/>
        </w:rPr>
        <w:t xml:space="preserve"> </w:t>
      </w:r>
      <w:r>
        <w:t>существующей</w:t>
      </w:r>
      <w:r>
        <w:rPr>
          <w:spacing w:val="52"/>
        </w:rPr>
        <w:t xml:space="preserve"> </w:t>
      </w:r>
      <w:r>
        <w:t>улично-дорожной</w:t>
      </w:r>
      <w:r>
        <w:rPr>
          <w:spacing w:val="50"/>
        </w:rPr>
        <w:t xml:space="preserve"> </w:t>
      </w:r>
      <w:r>
        <w:t>сети</w:t>
      </w:r>
      <w:r>
        <w:rPr>
          <w:spacing w:val="53"/>
        </w:rPr>
        <w:t xml:space="preserve"> </w:t>
      </w:r>
      <w:r>
        <w:t>сельского</w:t>
      </w:r>
      <w:r>
        <w:rPr>
          <w:spacing w:val="52"/>
        </w:rPr>
        <w:t xml:space="preserve"> </w:t>
      </w:r>
      <w:r>
        <w:t>поселения</w:t>
      </w:r>
      <w:r>
        <w:rPr>
          <w:spacing w:val="-72"/>
        </w:rPr>
        <w:t xml:space="preserve"> </w:t>
      </w:r>
      <w:proofErr w:type="spellStart"/>
      <w:r w:rsidR="00C12127">
        <w:t>Чербинский</w:t>
      </w:r>
      <w:proofErr w:type="spellEnd"/>
      <w:r w:rsidR="002578AC">
        <w:t xml:space="preserve"> </w:t>
      </w:r>
      <w:r>
        <w:t>приведены</w:t>
      </w:r>
      <w:r>
        <w:rPr>
          <w:spacing w:val="1"/>
        </w:rPr>
        <w:t xml:space="preserve"> </w:t>
      </w:r>
      <w:r>
        <w:t>ниже (</w:t>
      </w:r>
      <w:r w:rsidR="002578AC">
        <w:t xml:space="preserve">Таблица </w:t>
      </w:r>
      <w:hyperlink w:anchor="_bookmark20" w:history="1">
        <w:r w:rsidR="00134A94">
          <w:t>4</w:t>
        </w:r>
      </w:hyperlink>
      <w:r>
        <w:t>).</w:t>
      </w:r>
    </w:p>
    <w:p w14:paraId="4CBFC46D" w14:textId="47286C32" w:rsidR="00012953" w:rsidRPr="00F7152F" w:rsidRDefault="008A3751" w:rsidP="00F7152F">
      <w:pPr>
        <w:spacing w:before="120"/>
        <w:ind w:firstLine="709"/>
      </w:pPr>
      <w:bookmarkStart w:id="34" w:name="_bookmark20"/>
      <w:bookmarkEnd w:id="34"/>
      <w:r w:rsidRPr="00F7152F">
        <w:t>Таблица</w:t>
      </w:r>
      <w:r w:rsidRPr="00F7152F">
        <w:rPr>
          <w:spacing w:val="5"/>
        </w:rPr>
        <w:t xml:space="preserve"> </w:t>
      </w:r>
      <w:r w:rsidR="00134A94" w:rsidRPr="00F7152F">
        <w:t>4</w:t>
      </w:r>
      <w:r w:rsidRPr="00F7152F">
        <w:rPr>
          <w:spacing w:val="7"/>
        </w:rPr>
        <w:t xml:space="preserve"> </w:t>
      </w:r>
      <w:r w:rsidRPr="00F7152F">
        <w:t>–</w:t>
      </w:r>
      <w:r w:rsidRPr="00F7152F">
        <w:rPr>
          <w:spacing w:val="6"/>
        </w:rPr>
        <w:t xml:space="preserve"> </w:t>
      </w:r>
      <w:r w:rsidRPr="00F7152F">
        <w:t>Основные</w:t>
      </w:r>
      <w:r w:rsidRPr="00F7152F">
        <w:rPr>
          <w:spacing w:val="7"/>
        </w:rPr>
        <w:t xml:space="preserve"> </w:t>
      </w:r>
      <w:r w:rsidRPr="00F7152F">
        <w:t>показатели</w:t>
      </w:r>
      <w:r w:rsidRPr="00F7152F">
        <w:rPr>
          <w:spacing w:val="6"/>
        </w:rPr>
        <w:t xml:space="preserve"> </w:t>
      </w:r>
      <w:r w:rsidRPr="00F7152F">
        <w:t>существующей</w:t>
      </w:r>
      <w:r w:rsidRPr="00F7152F">
        <w:rPr>
          <w:spacing w:val="5"/>
        </w:rPr>
        <w:t xml:space="preserve"> </w:t>
      </w:r>
      <w:r w:rsidRPr="00F7152F">
        <w:t>улично-дорожной</w:t>
      </w:r>
      <w:r w:rsidRPr="00F7152F">
        <w:rPr>
          <w:spacing w:val="6"/>
        </w:rPr>
        <w:t xml:space="preserve"> </w:t>
      </w:r>
      <w:r w:rsidRPr="00F7152F">
        <w:t>сети</w:t>
      </w:r>
      <w:r w:rsidRPr="00F7152F">
        <w:rPr>
          <w:spacing w:val="8"/>
        </w:rPr>
        <w:t xml:space="preserve"> </w:t>
      </w:r>
      <w:r w:rsidRPr="00F7152F">
        <w:t>населенных</w:t>
      </w:r>
      <w:r w:rsidRPr="00F7152F">
        <w:rPr>
          <w:spacing w:val="-62"/>
        </w:rPr>
        <w:t xml:space="preserve"> </w:t>
      </w:r>
      <w:r w:rsidR="003B0698" w:rsidRPr="00F7152F">
        <w:rPr>
          <w:spacing w:val="-62"/>
        </w:rPr>
        <w:t xml:space="preserve"> </w:t>
      </w:r>
      <w:r w:rsidRPr="00F7152F">
        <w:t xml:space="preserve">пунктов сельское поселение </w:t>
      </w:r>
      <w:proofErr w:type="spellStart"/>
      <w:r w:rsidR="00C12127" w:rsidRPr="00F7152F">
        <w:t>Чербинский</w:t>
      </w:r>
      <w:proofErr w:type="spellEnd"/>
    </w:p>
    <w:p w14:paraId="73DF5D4A" w14:textId="77777777" w:rsidR="00012953" w:rsidRPr="002578AC" w:rsidRDefault="00012953">
      <w:pPr>
        <w:pStyle w:val="ac"/>
        <w:spacing w:before="3"/>
        <w:ind w:left="0"/>
        <w:jc w:val="left"/>
        <w:rPr>
          <w:b/>
          <w:sz w:val="10"/>
          <w:highlight w:val="yellow"/>
        </w:rPr>
      </w:pPr>
    </w:p>
    <w:tbl>
      <w:tblPr>
        <w:tblStyle w:val="TableNormal"/>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410"/>
        <w:gridCol w:w="1536"/>
        <w:gridCol w:w="1954"/>
        <w:gridCol w:w="1447"/>
      </w:tblGrid>
      <w:tr w:rsidR="00012953" w:rsidRPr="002578AC" w14:paraId="4617FC29" w14:textId="77777777" w:rsidTr="008E38BD">
        <w:trPr>
          <w:trHeight w:val="239"/>
        </w:trPr>
        <w:tc>
          <w:tcPr>
            <w:tcW w:w="2542" w:type="dxa"/>
            <w:vMerge w:val="restart"/>
          </w:tcPr>
          <w:p w14:paraId="5B0ADBF6" w14:textId="77777777" w:rsidR="00012953" w:rsidRPr="00585AA4" w:rsidRDefault="008A3751">
            <w:pPr>
              <w:pStyle w:val="TableParagraph"/>
              <w:spacing w:before="123"/>
              <w:ind w:left="288"/>
              <w:rPr>
                <w:b/>
                <w:sz w:val="20"/>
              </w:rPr>
            </w:pPr>
            <w:r w:rsidRPr="00585AA4">
              <w:rPr>
                <w:b/>
                <w:sz w:val="20"/>
              </w:rPr>
              <w:t>Населенный</w:t>
            </w:r>
            <w:r w:rsidRPr="00585AA4">
              <w:rPr>
                <w:b/>
                <w:spacing w:val="-6"/>
                <w:sz w:val="20"/>
              </w:rPr>
              <w:t xml:space="preserve"> </w:t>
            </w:r>
            <w:r w:rsidRPr="00585AA4">
              <w:rPr>
                <w:b/>
                <w:sz w:val="20"/>
              </w:rPr>
              <w:t>пункт</w:t>
            </w:r>
          </w:p>
        </w:tc>
        <w:tc>
          <w:tcPr>
            <w:tcW w:w="7347" w:type="dxa"/>
            <w:gridSpan w:val="4"/>
          </w:tcPr>
          <w:p w14:paraId="4AA564C7" w14:textId="77777777" w:rsidR="00012953" w:rsidRPr="00585AA4" w:rsidRDefault="008A3751">
            <w:pPr>
              <w:pStyle w:val="TableParagraph"/>
              <w:spacing w:line="220" w:lineRule="exact"/>
              <w:ind w:left="1951"/>
              <w:rPr>
                <w:b/>
                <w:sz w:val="20"/>
              </w:rPr>
            </w:pPr>
            <w:r w:rsidRPr="00585AA4">
              <w:rPr>
                <w:b/>
                <w:sz w:val="20"/>
              </w:rPr>
              <w:t>Протяженность</w:t>
            </w:r>
            <w:r w:rsidRPr="00585AA4">
              <w:rPr>
                <w:b/>
                <w:spacing w:val="-5"/>
                <w:sz w:val="20"/>
              </w:rPr>
              <w:t xml:space="preserve"> </w:t>
            </w:r>
            <w:r w:rsidRPr="00585AA4">
              <w:rPr>
                <w:b/>
                <w:sz w:val="20"/>
              </w:rPr>
              <w:t>улиц</w:t>
            </w:r>
            <w:r w:rsidRPr="00585AA4">
              <w:rPr>
                <w:b/>
                <w:spacing w:val="-4"/>
                <w:sz w:val="20"/>
              </w:rPr>
              <w:t xml:space="preserve"> </w:t>
            </w:r>
            <w:r w:rsidRPr="00585AA4">
              <w:rPr>
                <w:b/>
                <w:sz w:val="20"/>
              </w:rPr>
              <w:t>и</w:t>
            </w:r>
            <w:r w:rsidRPr="00585AA4">
              <w:rPr>
                <w:b/>
                <w:spacing w:val="-2"/>
                <w:sz w:val="20"/>
              </w:rPr>
              <w:t xml:space="preserve"> </w:t>
            </w:r>
            <w:r w:rsidRPr="00585AA4">
              <w:rPr>
                <w:b/>
                <w:sz w:val="20"/>
              </w:rPr>
              <w:t>дорог,</w:t>
            </w:r>
            <w:r w:rsidRPr="00585AA4">
              <w:rPr>
                <w:b/>
                <w:spacing w:val="-3"/>
                <w:sz w:val="20"/>
              </w:rPr>
              <w:t xml:space="preserve"> </w:t>
            </w:r>
            <w:r w:rsidRPr="00585AA4">
              <w:rPr>
                <w:b/>
                <w:sz w:val="20"/>
              </w:rPr>
              <w:t>км</w:t>
            </w:r>
          </w:p>
        </w:tc>
      </w:tr>
      <w:tr w:rsidR="00012953" w:rsidRPr="002578AC" w14:paraId="32AAA31F" w14:textId="77777777" w:rsidTr="008E38BD">
        <w:trPr>
          <w:trHeight w:val="241"/>
        </w:trPr>
        <w:tc>
          <w:tcPr>
            <w:tcW w:w="2542" w:type="dxa"/>
            <w:vMerge/>
            <w:tcBorders>
              <w:top w:val="nil"/>
            </w:tcBorders>
          </w:tcPr>
          <w:p w14:paraId="213190E1" w14:textId="77777777" w:rsidR="00012953" w:rsidRPr="00585AA4" w:rsidRDefault="00012953">
            <w:pPr>
              <w:rPr>
                <w:sz w:val="2"/>
                <w:szCs w:val="2"/>
              </w:rPr>
            </w:pPr>
          </w:p>
        </w:tc>
        <w:tc>
          <w:tcPr>
            <w:tcW w:w="2410" w:type="dxa"/>
          </w:tcPr>
          <w:p w14:paraId="058FD55E" w14:textId="77777777" w:rsidR="00012953" w:rsidRPr="00585AA4" w:rsidRDefault="008A3751">
            <w:pPr>
              <w:pStyle w:val="TableParagraph"/>
              <w:spacing w:before="1" w:line="221" w:lineRule="exact"/>
              <w:ind w:left="473" w:right="468"/>
              <w:jc w:val="center"/>
              <w:rPr>
                <w:b/>
                <w:sz w:val="20"/>
              </w:rPr>
            </w:pPr>
            <w:r w:rsidRPr="00585AA4">
              <w:rPr>
                <w:b/>
                <w:sz w:val="20"/>
              </w:rPr>
              <w:t>Капитальный</w:t>
            </w:r>
          </w:p>
        </w:tc>
        <w:tc>
          <w:tcPr>
            <w:tcW w:w="1536" w:type="dxa"/>
          </w:tcPr>
          <w:p w14:paraId="79F93184" w14:textId="77777777" w:rsidR="00012953" w:rsidRPr="00585AA4" w:rsidRDefault="008A3751">
            <w:pPr>
              <w:pStyle w:val="TableParagraph"/>
              <w:spacing w:before="1" w:line="221" w:lineRule="exact"/>
              <w:ind w:left="86" w:right="80"/>
              <w:jc w:val="center"/>
              <w:rPr>
                <w:b/>
                <w:sz w:val="20"/>
              </w:rPr>
            </w:pPr>
            <w:r w:rsidRPr="00585AA4">
              <w:rPr>
                <w:b/>
                <w:sz w:val="20"/>
              </w:rPr>
              <w:t>Переходный</w:t>
            </w:r>
          </w:p>
        </w:tc>
        <w:tc>
          <w:tcPr>
            <w:tcW w:w="1954" w:type="dxa"/>
          </w:tcPr>
          <w:p w14:paraId="67ED81E6" w14:textId="77777777" w:rsidR="00012953" w:rsidRPr="00585AA4" w:rsidRDefault="008A3751">
            <w:pPr>
              <w:pStyle w:val="TableParagraph"/>
              <w:spacing w:before="1" w:line="221" w:lineRule="exact"/>
              <w:ind w:left="537" w:right="532"/>
              <w:jc w:val="center"/>
              <w:rPr>
                <w:b/>
                <w:sz w:val="20"/>
              </w:rPr>
            </w:pPr>
            <w:r w:rsidRPr="00585AA4">
              <w:rPr>
                <w:b/>
                <w:sz w:val="20"/>
              </w:rPr>
              <w:t>Низший</w:t>
            </w:r>
          </w:p>
        </w:tc>
        <w:tc>
          <w:tcPr>
            <w:tcW w:w="1447" w:type="dxa"/>
          </w:tcPr>
          <w:p w14:paraId="1D9D3298" w14:textId="77777777" w:rsidR="00012953" w:rsidRPr="00585AA4" w:rsidRDefault="008A3751">
            <w:pPr>
              <w:pStyle w:val="TableParagraph"/>
              <w:spacing w:before="1" w:line="221" w:lineRule="exact"/>
              <w:ind w:left="409" w:right="403"/>
              <w:jc w:val="center"/>
              <w:rPr>
                <w:b/>
                <w:sz w:val="20"/>
              </w:rPr>
            </w:pPr>
            <w:r w:rsidRPr="00585AA4">
              <w:rPr>
                <w:b/>
                <w:sz w:val="20"/>
              </w:rPr>
              <w:t>Всего</w:t>
            </w:r>
          </w:p>
        </w:tc>
      </w:tr>
      <w:tr w:rsidR="00012953" w:rsidRPr="002578AC" w14:paraId="1419BA21" w14:textId="77777777" w:rsidTr="008E38BD">
        <w:trPr>
          <w:trHeight w:val="278"/>
        </w:trPr>
        <w:tc>
          <w:tcPr>
            <w:tcW w:w="2542" w:type="dxa"/>
          </w:tcPr>
          <w:p w14:paraId="5740B50D" w14:textId="3E7B3C45" w:rsidR="00012953" w:rsidRPr="00585AA4" w:rsidRDefault="00F048CA">
            <w:pPr>
              <w:pStyle w:val="TableParagraph"/>
              <w:spacing w:line="240" w:lineRule="exact"/>
              <w:ind w:left="107"/>
              <w:rPr>
                <w:sz w:val="20"/>
              </w:rPr>
            </w:pPr>
            <w:r>
              <w:rPr>
                <w:sz w:val="20"/>
              </w:rPr>
              <w:t xml:space="preserve">с. </w:t>
            </w:r>
            <w:proofErr w:type="spellStart"/>
            <w:r w:rsidR="00C12127">
              <w:rPr>
                <w:sz w:val="20"/>
              </w:rPr>
              <w:t>Черби</w:t>
            </w:r>
            <w:proofErr w:type="spellEnd"/>
          </w:p>
        </w:tc>
        <w:tc>
          <w:tcPr>
            <w:tcW w:w="2410" w:type="dxa"/>
          </w:tcPr>
          <w:p w14:paraId="686E96ED" w14:textId="303C7DF7" w:rsidR="00012953" w:rsidRPr="00585AA4" w:rsidRDefault="00B82337">
            <w:pPr>
              <w:pStyle w:val="TableParagraph"/>
              <w:spacing w:line="240" w:lineRule="exact"/>
              <w:ind w:left="473" w:right="465"/>
              <w:jc w:val="center"/>
              <w:rPr>
                <w:sz w:val="20"/>
              </w:rPr>
            </w:pPr>
            <w:r w:rsidRPr="00585AA4">
              <w:rPr>
                <w:sz w:val="20"/>
              </w:rPr>
              <w:t>-</w:t>
            </w:r>
          </w:p>
        </w:tc>
        <w:tc>
          <w:tcPr>
            <w:tcW w:w="1536" w:type="dxa"/>
          </w:tcPr>
          <w:p w14:paraId="75A0EED1" w14:textId="71E76914" w:rsidR="00012953" w:rsidRPr="00585AA4" w:rsidRDefault="00B82337">
            <w:pPr>
              <w:pStyle w:val="TableParagraph"/>
              <w:spacing w:line="240" w:lineRule="exact"/>
              <w:ind w:left="86" w:right="78"/>
              <w:jc w:val="center"/>
              <w:rPr>
                <w:sz w:val="20"/>
              </w:rPr>
            </w:pPr>
            <w:r w:rsidRPr="00585AA4">
              <w:rPr>
                <w:sz w:val="20"/>
              </w:rPr>
              <w:t>-</w:t>
            </w:r>
          </w:p>
        </w:tc>
        <w:tc>
          <w:tcPr>
            <w:tcW w:w="1954" w:type="dxa"/>
          </w:tcPr>
          <w:p w14:paraId="39F6B745" w14:textId="2047633A" w:rsidR="00012953" w:rsidRPr="00C74B53" w:rsidRDefault="00BA1E79">
            <w:pPr>
              <w:pStyle w:val="TableParagraph"/>
              <w:spacing w:line="240" w:lineRule="exact"/>
              <w:ind w:left="537" w:right="529"/>
              <w:jc w:val="center"/>
              <w:rPr>
                <w:sz w:val="20"/>
              </w:rPr>
            </w:pPr>
            <w:r>
              <w:rPr>
                <w:sz w:val="20"/>
              </w:rPr>
              <w:t>7,93</w:t>
            </w:r>
          </w:p>
        </w:tc>
        <w:tc>
          <w:tcPr>
            <w:tcW w:w="1447" w:type="dxa"/>
          </w:tcPr>
          <w:p w14:paraId="48E1A8E8" w14:textId="0584CA00" w:rsidR="00012953" w:rsidRPr="00C74B53" w:rsidRDefault="00BA1E79">
            <w:pPr>
              <w:pStyle w:val="TableParagraph"/>
              <w:spacing w:line="240" w:lineRule="exact"/>
              <w:ind w:left="409" w:right="402"/>
              <w:jc w:val="center"/>
              <w:rPr>
                <w:sz w:val="20"/>
              </w:rPr>
            </w:pPr>
            <w:r>
              <w:rPr>
                <w:sz w:val="20"/>
              </w:rPr>
              <w:t>7,93</w:t>
            </w:r>
          </w:p>
        </w:tc>
      </w:tr>
    </w:tbl>
    <w:p w14:paraId="54E7C6BA" w14:textId="6E0E555B" w:rsidR="00012953" w:rsidRDefault="008A3751" w:rsidP="005637C6">
      <w:pPr>
        <w:pStyle w:val="ac"/>
        <w:spacing w:before="117"/>
        <w:ind w:left="0" w:firstLine="720"/>
      </w:pPr>
      <w:r>
        <w:t>Выявлены</w:t>
      </w:r>
      <w:r>
        <w:rPr>
          <w:spacing w:val="40"/>
        </w:rPr>
        <w:t xml:space="preserve"> </w:t>
      </w:r>
      <w:r>
        <w:t>следующие</w:t>
      </w:r>
      <w:r>
        <w:rPr>
          <w:spacing w:val="40"/>
        </w:rPr>
        <w:t xml:space="preserve"> </w:t>
      </w:r>
      <w:r>
        <w:t>недостатки</w:t>
      </w:r>
      <w:r>
        <w:rPr>
          <w:spacing w:val="40"/>
        </w:rPr>
        <w:t xml:space="preserve"> </w:t>
      </w:r>
      <w:r>
        <w:t>улично-дорожной</w:t>
      </w:r>
      <w:r>
        <w:rPr>
          <w:spacing w:val="40"/>
        </w:rPr>
        <w:t xml:space="preserve"> </w:t>
      </w:r>
      <w:r>
        <w:t>сети</w:t>
      </w:r>
      <w:r>
        <w:rPr>
          <w:spacing w:val="42"/>
        </w:rPr>
        <w:t xml:space="preserve"> </w:t>
      </w:r>
      <w:r>
        <w:t>сельского</w:t>
      </w:r>
      <w:r>
        <w:rPr>
          <w:spacing w:val="40"/>
        </w:rPr>
        <w:t xml:space="preserve"> </w:t>
      </w:r>
      <w:r>
        <w:t>поселения</w:t>
      </w:r>
      <w:r w:rsidR="00F048CA">
        <w:t xml:space="preserve"> </w:t>
      </w:r>
      <w:proofErr w:type="spellStart"/>
      <w:r w:rsidR="00C12127">
        <w:t>Чербинский</w:t>
      </w:r>
      <w:proofErr w:type="spellEnd"/>
      <w:r>
        <w:t>:</w:t>
      </w:r>
    </w:p>
    <w:p w14:paraId="06428063" w14:textId="77777777" w:rsidR="00012953" w:rsidRDefault="008A3751" w:rsidP="005637C6">
      <w:pPr>
        <w:pStyle w:val="ac"/>
        <w:ind w:left="0" w:firstLine="720"/>
      </w:pPr>
      <w:r>
        <w:rPr>
          <w:rFonts w:ascii="Times New Roman" w:hAnsi="Times New Roman"/>
        </w:rPr>
        <w:lastRenderedPageBreak/>
        <w:t>−</w:t>
      </w:r>
      <w:r>
        <w:rPr>
          <w:rFonts w:ascii="Times New Roman" w:hAnsi="Times New Roman"/>
          <w:spacing w:val="24"/>
        </w:rPr>
        <w:t xml:space="preserve"> </w:t>
      </w:r>
      <w:r>
        <w:t>отсутствие</w:t>
      </w:r>
      <w:r>
        <w:rPr>
          <w:spacing w:val="-3"/>
        </w:rPr>
        <w:t xml:space="preserve"> </w:t>
      </w:r>
      <w:r>
        <w:t>на</w:t>
      </w:r>
      <w:r>
        <w:rPr>
          <w:spacing w:val="-4"/>
        </w:rPr>
        <w:t xml:space="preserve"> </w:t>
      </w:r>
      <w:r>
        <w:t>большей</w:t>
      </w:r>
      <w:r>
        <w:rPr>
          <w:spacing w:val="-3"/>
        </w:rPr>
        <w:t xml:space="preserve"> </w:t>
      </w:r>
      <w:r>
        <w:t>части</w:t>
      </w:r>
      <w:r>
        <w:rPr>
          <w:spacing w:val="-4"/>
        </w:rPr>
        <w:t xml:space="preserve"> </w:t>
      </w:r>
      <w:r>
        <w:t>улиц</w:t>
      </w:r>
      <w:r>
        <w:rPr>
          <w:spacing w:val="-3"/>
        </w:rPr>
        <w:t xml:space="preserve"> </w:t>
      </w:r>
      <w:r>
        <w:t>дорожных</w:t>
      </w:r>
      <w:r>
        <w:rPr>
          <w:spacing w:val="-1"/>
        </w:rPr>
        <w:t xml:space="preserve"> </w:t>
      </w:r>
      <w:r>
        <w:t>одежд</w:t>
      </w:r>
      <w:r>
        <w:rPr>
          <w:spacing w:val="-3"/>
        </w:rPr>
        <w:t xml:space="preserve"> </w:t>
      </w:r>
      <w:r>
        <w:t>капитального</w:t>
      </w:r>
      <w:r>
        <w:rPr>
          <w:spacing w:val="-4"/>
        </w:rPr>
        <w:t xml:space="preserve"> </w:t>
      </w:r>
      <w:r>
        <w:t>типа;</w:t>
      </w:r>
    </w:p>
    <w:p w14:paraId="40440B17"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несоответствие</w:t>
      </w:r>
      <w:r>
        <w:rPr>
          <w:spacing w:val="-3"/>
        </w:rPr>
        <w:t xml:space="preserve"> </w:t>
      </w:r>
      <w:r>
        <w:t>улиц</w:t>
      </w:r>
      <w:r>
        <w:rPr>
          <w:spacing w:val="-2"/>
        </w:rPr>
        <w:t xml:space="preserve"> </w:t>
      </w:r>
      <w:r>
        <w:t>и</w:t>
      </w:r>
      <w:r>
        <w:rPr>
          <w:spacing w:val="-4"/>
        </w:rPr>
        <w:t xml:space="preserve"> </w:t>
      </w:r>
      <w:r>
        <w:t>дорог</w:t>
      </w:r>
      <w:r>
        <w:rPr>
          <w:spacing w:val="-2"/>
        </w:rPr>
        <w:t xml:space="preserve"> </w:t>
      </w:r>
      <w:r>
        <w:t>нормативным</w:t>
      </w:r>
      <w:r>
        <w:rPr>
          <w:spacing w:val="-1"/>
        </w:rPr>
        <w:t xml:space="preserve"> </w:t>
      </w:r>
      <w:r>
        <w:t>требованиям;</w:t>
      </w:r>
    </w:p>
    <w:p w14:paraId="0D6A42E2"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отсутствие</w:t>
      </w:r>
      <w:r>
        <w:rPr>
          <w:spacing w:val="-3"/>
        </w:rPr>
        <w:t xml:space="preserve"> </w:t>
      </w:r>
      <w:r>
        <w:t>тротуаров</w:t>
      </w:r>
      <w:r>
        <w:rPr>
          <w:spacing w:val="-1"/>
        </w:rPr>
        <w:t xml:space="preserve"> </w:t>
      </w:r>
      <w:r>
        <w:t>на</w:t>
      </w:r>
      <w:r>
        <w:rPr>
          <w:spacing w:val="-4"/>
        </w:rPr>
        <w:t xml:space="preserve"> </w:t>
      </w:r>
      <w:r>
        <w:t>улицах;</w:t>
      </w:r>
    </w:p>
    <w:p w14:paraId="40947D31" w14:textId="77777777" w:rsidR="00012953" w:rsidRDefault="008A3751" w:rsidP="005637C6">
      <w:pPr>
        <w:pStyle w:val="ac"/>
        <w:spacing w:before="2"/>
        <w:ind w:left="0" w:firstLine="720"/>
      </w:pPr>
      <w:r>
        <w:rPr>
          <w:rFonts w:ascii="Times New Roman" w:hAnsi="Times New Roman"/>
        </w:rPr>
        <w:t>−</w:t>
      </w:r>
      <w:r>
        <w:rPr>
          <w:rFonts w:ascii="Times New Roman" w:hAnsi="Times New Roman"/>
          <w:spacing w:val="24"/>
        </w:rPr>
        <w:t xml:space="preserve"> </w:t>
      </w:r>
      <w:r>
        <w:t>пешеходное</w:t>
      </w:r>
      <w:r>
        <w:rPr>
          <w:spacing w:val="25"/>
        </w:rPr>
        <w:t xml:space="preserve"> </w:t>
      </w:r>
      <w:r>
        <w:t>движение</w:t>
      </w:r>
      <w:r>
        <w:rPr>
          <w:spacing w:val="25"/>
        </w:rPr>
        <w:t xml:space="preserve"> </w:t>
      </w:r>
      <w:r>
        <w:t>осуществляется,</w:t>
      </w:r>
      <w:r>
        <w:rPr>
          <w:spacing w:val="25"/>
        </w:rPr>
        <w:t xml:space="preserve"> </w:t>
      </w:r>
      <w:r>
        <w:t>в</w:t>
      </w:r>
      <w:r>
        <w:rPr>
          <w:spacing w:val="23"/>
        </w:rPr>
        <w:t xml:space="preserve"> </w:t>
      </w:r>
      <w:r>
        <w:t>основном,</w:t>
      </w:r>
      <w:r>
        <w:rPr>
          <w:spacing w:val="26"/>
        </w:rPr>
        <w:t xml:space="preserve"> </w:t>
      </w:r>
      <w:r>
        <w:t>по</w:t>
      </w:r>
      <w:r>
        <w:rPr>
          <w:spacing w:val="25"/>
        </w:rPr>
        <w:t xml:space="preserve"> </w:t>
      </w:r>
      <w:r>
        <w:t>проезжим</w:t>
      </w:r>
      <w:r>
        <w:rPr>
          <w:spacing w:val="25"/>
        </w:rPr>
        <w:t xml:space="preserve"> </w:t>
      </w:r>
      <w:r>
        <w:t>частям</w:t>
      </w:r>
      <w:r>
        <w:rPr>
          <w:spacing w:val="25"/>
        </w:rPr>
        <w:t xml:space="preserve"> </w:t>
      </w:r>
      <w:r>
        <w:t>улиц,</w:t>
      </w:r>
      <w:r>
        <w:rPr>
          <w:spacing w:val="-72"/>
        </w:rPr>
        <w:t xml:space="preserve"> </w:t>
      </w:r>
      <w:r>
        <w:t>что</w:t>
      </w:r>
      <w:r>
        <w:rPr>
          <w:spacing w:val="-2"/>
        </w:rPr>
        <w:t xml:space="preserve"> </w:t>
      </w:r>
      <w:r>
        <w:t>приводит</w:t>
      </w:r>
      <w:r>
        <w:rPr>
          <w:spacing w:val="-1"/>
        </w:rPr>
        <w:t xml:space="preserve"> </w:t>
      </w:r>
      <w:r>
        <w:t>к</w:t>
      </w:r>
      <w:r>
        <w:rPr>
          <w:spacing w:val="1"/>
        </w:rPr>
        <w:t xml:space="preserve"> </w:t>
      </w:r>
      <w:r>
        <w:t>возникновению дорожно-транспортных</w:t>
      </w:r>
      <w:r>
        <w:rPr>
          <w:spacing w:val="2"/>
        </w:rPr>
        <w:t xml:space="preserve"> </w:t>
      </w:r>
      <w:r>
        <w:t>происшествий.</w:t>
      </w:r>
    </w:p>
    <w:p w14:paraId="1B939745" w14:textId="77777777" w:rsidR="00012953" w:rsidRDefault="008A3751" w:rsidP="005637C6">
      <w:pPr>
        <w:spacing w:before="121"/>
        <w:ind w:firstLine="720"/>
        <w:jc w:val="both"/>
        <w:rPr>
          <w:b/>
        </w:rPr>
      </w:pPr>
      <w:r>
        <w:rPr>
          <w:b/>
        </w:rPr>
        <w:t>Объекты</w:t>
      </w:r>
      <w:r>
        <w:rPr>
          <w:b/>
          <w:spacing w:val="-7"/>
        </w:rPr>
        <w:t xml:space="preserve"> </w:t>
      </w:r>
      <w:r>
        <w:rPr>
          <w:b/>
        </w:rPr>
        <w:t>транспортной</w:t>
      </w:r>
      <w:r>
        <w:rPr>
          <w:b/>
          <w:spacing w:val="-6"/>
        </w:rPr>
        <w:t xml:space="preserve"> </w:t>
      </w:r>
      <w:r>
        <w:rPr>
          <w:b/>
        </w:rPr>
        <w:t>инфраструктуры</w:t>
      </w:r>
    </w:p>
    <w:p w14:paraId="243D309D" w14:textId="7251E426" w:rsidR="00BA1E79" w:rsidRDefault="00BA1E79" w:rsidP="00BA1E79">
      <w:pPr>
        <w:pStyle w:val="ac"/>
        <w:spacing w:before="118"/>
        <w:ind w:right="689" w:firstLine="566"/>
      </w:pPr>
      <w:r>
        <w:t>Ближайшие объекты транспо</w:t>
      </w:r>
      <w:r w:rsidR="00D12CE3">
        <w:t xml:space="preserve">ртной инфраструктуры с. </w:t>
      </w:r>
      <w:proofErr w:type="spellStart"/>
      <w:r w:rsidR="00D12CE3">
        <w:t>Черби</w:t>
      </w:r>
      <w:proofErr w:type="spellEnd"/>
      <w:r>
        <w:t xml:space="preserve"> находятся в 24 км от населенного пункта в г. Кызыл.</w:t>
      </w:r>
    </w:p>
    <w:p w14:paraId="5A7EC27D" w14:textId="77777777" w:rsidR="00BA1E79" w:rsidRDefault="00BA1E79" w:rsidP="00BA1E79">
      <w:pPr>
        <w:pStyle w:val="ac"/>
        <w:spacing w:before="120"/>
        <w:ind w:left="0" w:firstLine="720"/>
      </w:pPr>
      <w:r>
        <w:t>Автозаправочные станции:</w:t>
      </w:r>
    </w:p>
    <w:p w14:paraId="4BF80BE1" w14:textId="77777777" w:rsidR="00BA1E79" w:rsidRPr="006944CA" w:rsidRDefault="00BA1E79" w:rsidP="00CA187A">
      <w:pPr>
        <w:pStyle w:val="ac"/>
        <w:numPr>
          <w:ilvl w:val="1"/>
          <w:numId w:val="22"/>
        </w:numPr>
        <w:rPr>
          <w:spacing w:val="-3"/>
        </w:rPr>
      </w:pPr>
      <w:r w:rsidRPr="006944CA">
        <w:rPr>
          <w:spacing w:val="-3"/>
        </w:rPr>
        <w:t>АЗС «Тыва» по ул. Абаканская 1/1, г. Кызыл;</w:t>
      </w:r>
    </w:p>
    <w:p w14:paraId="05EC81BF" w14:textId="77777777" w:rsidR="00BA1E79" w:rsidRPr="006944CA" w:rsidRDefault="00BA1E79" w:rsidP="00CA187A">
      <w:pPr>
        <w:pStyle w:val="ac"/>
        <w:numPr>
          <w:ilvl w:val="1"/>
          <w:numId w:val="22"/>
        </w:numPr>
        <w:rPr>
          <w:spacing w:val="-3"/>
        </w:rPr>
      </w:pPr>
      <w:r w:rsidRPr="006944CA">
        <w:rPr>
          <w:spacing w:val="-3"/>
        </w:rPr>
        <w:t>АЗС «Капитал» по ул. Абаканская 35, г. Кызыл;</w:t>
      </w:r>
    </w:p>
    <w:p w14:paraId="5D3A290B" w14:textId="77777777" w:rsidR="00BA1E79" w:rsidRDefault="00BA1E79" w:rsidP="00BA1E79">
      <w:pPr>
        <w:pStyle w:val="ac"/>
        <w:spacing w:before="120"/>
        <w:ind w:left="0" w:firstLine="720"/>
      </w:pPr>
      <w:r>
        <w:t xml:space="preserve">Автомойка по ул. </w:t>
      </w:r>
      <w:proofErr w:type="spellStart"/>
      <w:r>
        <w:t>Кочетова</w:t>
      </w:r>
      <w:proofErr w:type="spellEnd"/>
      <w:r>
        <w:t xml:space="preserve"> 168 а, г. Кызыл.</w:t>
      </w:r>
    </w:p>
    <w:p w14:paraId="1B456EBA" w14:textId="77777777" w:rsidR="00BA1E79" w:rsidRDefault="00BA1E79" w:rsidP="00BA1E79">
      <w:pPr>
        <w:pStyle w:val="ac"/>
        <w:spacing w:before="120"/>
        <w:ind w:left="0" w:firstLine="720"/>
      </w:pPr>
      <w:r>
        <w:t xml:space="preserve">Станция технического обслуживания по ул. </w:t>
      </w:r>
      <w:proofErr w:type="spellStart"/>
      <w:r>
        <w:t>Кочетова</w:t>
      </w:r>
      <w:proofErr w:type="spellEnd"/>
      <w:r>
        <w:t xml:space="preserve"> 168 а, г. Кызыл.</w:t>
      </w:r>
    </w:p>
    <w:p w14:paraId="51B5A658" w14:textId="77777777" w:rsidR="00BA1E79" w:rsidRPr="00EB7FAD" w:rsidRDefault="00BA1E79" w:rsidP="00BA1E79">
      <w:pPr>
        <w:pStyle w:val="ac"/>
        <w:spacing w:before="118"/>
        <w:ind w:right="689" w:firstLine="566"/>
      </w:pPr>
      <w:r>
        <w:t>В виду того, что застройка сельского поселения представлена в основном индивидуальной жилой застройкой, х</w:t>
      </w:r>
      <w:r w:rsidRPr="00216D08">
        <w:t>ранение легковых автомобилей жителей</w:t>
      </w:r>
      <w:r>
        <w:t>,</w:t>
      </w:r>
      <w:r w:rsidRPr="00216D08">
        <w:t xml:space="preserve"> осуществляется на территории участков</w:t>
      </w:r>
      <w:r>
        <w:t>.</w:t>
      </w:r>
    </w:p>
    <w:p w14:paraId="5010CC0B" w14:textId="77777777" w:rsidR="00012953" w:rsidRDefault="008A3751" w:rsidP="005637C6">
      <w:pPr>
        <w:spacing w:before="124"/>
        <w:ind w:firstLine="720"/>
        <w:jc w:val="both"/>
        <w:rPr>
          <w:b/>
        </w:rPr>
      </w:pPr>
      <w:r>
        <w:rPr>
          <w:b/>
        </w:rPr>
        <w:t>Анализ</w:t>
      </w:r>
      <w:r>
        <w:rPr>
          <w:b/>
          <w:spacing w:val="-6"/>
        </w:rPr>
        <w:t xml:space="preserve"> </w:t>
      </w:r>
      <w:r>
        <w:rPr>
          <w:b/>
        </w:rPr>
        <w:t>современной</w:t>
      </w:r>
      <w:r>
        <w:rPr>
          <w:b/>
          <w:spacing w:val="-5"/>
        </w:rPr>
        <w:t xml:space="preserve"> </w:t>
      </w:r>
      <w:r>
        <w:rPr>
          <w:b/>
        </w:rPr>
        <w:t>обеспеченности</w:t>
      </w:r>
      <w:r>
        <w:rPr>
          <w:b/>
          <w:spacing w:val="-4"/>
        </w:rPr>
        <w:t xml:space="preserve"> </w:t>
      </w:r>
      <w:r>
        <w:rPr>
          <w:b/>
        </w:rPr>
        <w:t>объектами</w:t>
      </w:r>
      <w:r>
        <w:rPr>
          <w:b/>
          <w:spacing w:val="-3"/>
        </w:rPr>
        <w:t xml:space="preserve"> </w:t>
      </w:r>
      <w:r>
        <w:rPr>
          <w:b/>
        </w:rPr>
        <w:t>транспортного</w:t>
      </w:r>
      <w:r>
        <w:rPr>
          <w:b/>
          <w:spacing w:val="-2"/>
        </w:rPr>
        <w:t xml:space="preserve"> </w:t>
      </w:r>
      <w:r>
        <w:rPr>
          <w:b/>
        </w:rPr>
        <w:t>обслуживания</w:t>
      </w:r>
    </w:p>
    <w:p w14:paraId="2F709B50" w14:textId="2D5C8C87" w:rsidR="00012953" w:rsidRDefault="008A3751" w:rsidP="005637C6">
      <w:pPr>
        <w:pStyle w:val="ac"/>
        <w:spacing w:before="118"/>
        <w:ind w:left="0" w:firstLine="720"/>
      </w:pPr>
      <w:r w:rsidRPr="00653E4C">
        <w:t>По</w:t>
      </w:r>
      <w:r w:rsidRPr="00653E4C">
        <w:rPr>
          <w:spacing w:val="1"/>
        </w:rPr>
        <w:t xml:space="preserve"> </w:t>
      </w:r>
      <w:r w:rsidRPr="00653E4C">
        <w:t>состоянию</w:t>
      </w:r>
      <w:r w:rsidRPr="00653E4C">
        <w:rPr>
          <w:spacing w:val="1"/>
        </w:rPr>
        <w:t xml:space="preserve"> </w:t>
      </w:r>
      <w:r w:rsidRPr="00653E4C">
        <w:t>на</w:t>
      </w:r>
      <w:r w:rsidRPr="00653E4C">
        <w:rPr>
          <w:spacing w:val="1"/>
        </w:rPr>
        <w:t xml:space="preserve"> </w:t>
      </w:r>
      <w:r w:rsidRPr="00653E4C">
        <w:t>начало</w:t>
      </w:r>
      <w:r w:rsidRPr="00653E4C">
        <w:rPr>
          <w:spacing w:val="1"/>
        </w:rPr>
        <w:t xml:space="preserve"> </w:t>
      </w:r>
      <w:r w:rsidRPr="00653E4C">
        <w:t>20</w:t>
      </w:r>
      <w:r w:rsidR="006D788C" w:rsidRPr="00653E4C">
        <w:t>2</w:t>
      </w:r>
      <w:r w:rsidR="00DC2844" w:rsidRPr="00653E4C">
        <w:t>1</w:t>
      </w:r>
      <w:r w:rsidRPr="00653E4C">
        <w:rPr>
          <w:spacing w:val="1"/>
        </w:rPr>
        <w:t xml:space="preserve"> </w:t>
      </w:r>
      <w:r w:rsidRPr="00653E4C">
        <w:t>года</w:t>
      </w:r>
      <w:r w:rsidRPr="00653E4C">
        <w:rPr>
          <w:spacing w:val="1"/>
        </w:rPr>
        <w:t xml:space="preserve"> </w:t>
      </w:r>
      <w:r w:rsidRPr="00653E4C">
        <w:t>общая</w:t>
      </w:r>
      <w:r w:rsidRPr="00653E4C">
        <w:rPr>
          <w:spacing w:val="1"/>
        </w:rPr>
        <w:t xml:space="preserve"> </w:t>
      </w:r>
      <w:r w:rsidRPr="00653E4C">
        <w:t>численность</w:t>
      </w:r>
      <w:r w:rsidRPr="00653E4C">
        <w:rPr>
          <w:spacing w:val="1"/>
        </w:rPr>
        <w:t xml:space="preserve"> </w:t>
      </w:r>
      <w:r w:rsidRPr="00653E4C">
        <w:t>населения</w:t>
      </w:r>
      <w:r w:rsidRPr="00653E4C">
        <w:rPr>
          <w:spacing w:val="1"/>
        </w:rPr>
        <w:t xml:space="preserve"> </w:t>
      </w:r>
      <w:r w:rsidRPr="00653E4C">
        <w:t>сельского</w:t>
      </w:r>
      <w:r w:rsidRPr="00653E4C">
        <w:rPr>
          <w:spacing w:val="1"/>
        </w:rPr>
        <w:t xml:space="preserve"> </w:t>
      </w:r>
      <w:r w:rsidRPr="00653E4C">
        <w:t xml:space="preserve">поселения </w:t>
      </w:r>
      <w:proofErr w:type="spellStart"/>
      <w:r w:rsidR="00C12127">
        <w:t>Чербинский</w:t>
      </w:r>
      <w:proofErr w:type="spellEnd"/>
      <w:r w:rsidRPr="00653E4C">
        <w:t xml:space="preserve"> составляла </w:t>
      </w:r>
      <w:r w:rsidR="00BA1E79">
        <w:t>1317</w:t>
      </w:r>
      <w:r w:rsidR="006D788C" w:rsidRPr="00653E4C">
        <w:t xml:space="preserve"> </w:t>
      </w:r>
      <w:r w:rsidRPr="00653E4C">
        <w:t>человек. Уровень обеспеченности населения</w:t>
      </w:r>
      <w:r w:rsidRPr="00653E4C">
        <w:rPr>
          <w:spacing w:val="1"/>
        </w:rPr>
        <w:t xml:space="preserve"> </w:t>
      </w:r>
      <w:r w:rsidRPr="00653E4C">
        <w:t xml:space="preserve">легковыми автомобилями на начало </w:t>
      </w:r>
      <w:r w:rsidR="006D788C" w:rsidRPr="00653E4C">
        <w:t>202</w:t>
      </w:r>
      <w:r w:rsidR="00DC2844" w:rsidRPr="00653E4C">
        <w:t>1</w:t>
      </w:r>
      <w:r w:rsidRPr="00653E4C">
        <w:t xml:space="preserve"> года </w:t>
      </w:r>
      <w:r w:rsidR="00D63CFD">
        <w:t>составляет</w:t>
      </w:r>
      <w:r w:rsidRPr="00653E4C">
        <w:t xml:space="preserve"> </w:t>
      </w:r>
      <w:r w:rsidR="00BA1E79">
        <w:t>102</w:t>
      </w:r>
      <w:r w:rsidR="00D63CFD">
        <w:t xml:space="preserve"> единиц</w:t>
      </w:r>
      <w:r w:rsidRPr="00653E4C">
        <w:t>.</w:t>
      </w:r>
      <w:r w:rsidR="00907C1B" w:rsidRPr="00653E4C">
        <w:t xml:space="preserve"> Согласно требованиям МНГП к</w:t>
      </w:r>
      <w:r w:rsidR="00F1183E" w:rsidRPr="00653E4C">
        <w:t>оличество легковых автомобилей на среднесрочную перспективу и на расчетный срок</w:t>
      </w:r>
      <w:r w:rsidR="00F048CA" w:rsidRPr="00653E4C">
        <w:t xml:space="preserve"> (20</w:t>
      </w:r>
      <w:r w:rsidR="00907C1B" w:rsidRPr="00653E4C">
        <w:t>30 г.) составляет 300 ед</w:t>
      </w:r>
      <w:r w:rsidR="00F1183E" w:rsidRPr="00653E4C">
        <w:t>. на 1000 человек</w:t>
      </w:r>
      <w:r w:rsidR="00907C1B" w:rsidRPr="00653E4C">
        <w:t>.</w:t>
      </w:r>
    </w:p>
    <w:p w14:paraId="7150BED3" w14:textId="77777777" w:rsidR="00012953" w:rsidRDefault="008A3751" w:rsidP="005637C6">
      <w:pPr>
        <w:pStyle w:val="ac"/>
        <w:spacing w:before="116"/>
        <w:ind w:left="0" w:firstLine="720"/>
      </w:pPr>
      <w:r>
        <w:t>В</w:t>
      </w:r>
      <w:r>
        <w:rPr>
          <w:spacing w:val="1"/>
        </w:rPr>
        <w:t xml:space="preserve"> </w:t>
      </w:r>
      <w:r>
        <w:t>соответствии</w:t>
      </w:r>
      <w:r>
        <w:rPr>
          <w:spacing w:val="1"/>
        </w:rPr>
        <w:t xml:space="preserve"> </w:t>
      </w:r>
      <w:r>
        <w:t>с</w:t>
      </w:r>
      <w:r>
        <w:rPr>
          <w:spacing w:val="1"/>
        </w:rPr>
        <w:t xml:space="preserve"> </w:t>
      </w:r>
      <w:r>
        <w:t>СП</w:t>
      </w:r>
      <w:r>
        <w:rPr>
          <w:spacing w:val="1"/>
        </w:rPr>
        <w:t xml:space="preserve"> </w:t>
      </w:r>
      <w:r>
        <w:t>42.13330.2016</w:t>
      </w:r>
      <w:r>
        <w:rPr>
          <w:spacing w:val="1"/>
        </w:rPr>
        <w:t xml:space="preserve"> </w:t>
      </w:r>
      <w:r>
        <w:t>«СНиП</w:t>
      </w:r>
      <w:r>
        <w:rPr>
          <w:spacing w:val="1"/>
        </w:rPr>
        <w:t xml:space="preserve"> </w:t>
      </w:r>
      <w:r>
        <w:t>2.07.01-89*</w:t>
      </w:r>
      <w:r>
        <w:rPr>
          <w:spacing w:val="1"/>
        </w:rPr>
        <w:t xml:space="preserve"> </w:t>
      </w:r>
      <w:r>
        <w:t>«Градостроительство.</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минимальный</w:t>
      </w:r>
      <w:r>
        <w:rPr>
          <w:spacing w:val="1"/>
        </w:rPr>
        <w:t xml:space="preserve"> </w:t>
      </w:r>
      <w:r>
        <w:t>уровень</w:t>
      </w:r>
      <w:r>
        <w:rPr>
          <w:spacing w:val="1"/>
        </w:rPr>
        <w:t xml:space="preserve"> </w:t>
      </w:r>
      <w:r>
        <w:t>обеспеченности</w:t>
      </w:r>
      <w:r>
        <w:rPr>
          <w:spacing w:val="1"/>
        </w:rPr>
        <w:t xml:space="preserve"> </w:t>
      </w:r>
      <w:r>
        <w:t>станциями</w:t>
      </w:r>
      <w:r>
        <w:rPr>
          <w:spacing w:val="1"/>
        </w:rPr>
        <w:t xml:space="preserve"> </w:t>
      </w:r>
      <w:r>
        <w:t>технического</w:t>
      </w:r>
      <w:r>
        <w:rPr>
          <w:spacing w:val="1"/>
        </w:rPr>
        <w:t xml:space="preserve"> </w:t>
      </w:r>
      <w:r>
        <w:t>обслуживания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СТО)</w:t>
      </w:r>
      <w:r>
        <w:rPr>
          <w:spacing w:val="1"/>
        </w:rPr>
        <w:t xml:space="preserve"> </w:t>
      </w:r>
      <w:r>
        <w:t>устанавливается</w:t>
      </w:r>
      <w:r>
        <w:rPr>
          <w:spacing w:val="-1"/>
        </w:rPr>
        <w:t xml:space="preserve"> </w:t>
      </w:r>
      <w:r>
        <w:t>из</w:t>
      </w:r>
      <w:r>
        <w:rPr>
          <w:spacing w:val="-1"/>
        </w:rPr>
        <w:t xml:space="preserve"> </w:t>
      </w:r>
      <w:r>
        <w:t>расчета:</w:t>
      </w:r>
      <w:r>
        <w:rPr>
          <w:spacing w:val="-2"/>
        </w:rPr>
        <w:t xml:space="preserve"> </w:t>
      </w:r>
      <w:r>
        <w:t>1 пост</w:t>
      </w:r>
      <w:r>
        <w:rPr>
          <w:spacing w:val="-1"/>
        </w:rPr>
        <w:t xml:space="preserve"> </w:t>
      </w:r>
      <w:r>
        <w:t>на</w:t>
      </w:r>
      <w:r>
        <w:rPr>
          <w:spacing w:val="-2"/>
        </w:rPr>
        <w:t xml:space="preserve"> </w:t>
      </w:r>
      <w:r>
        <w:t>200</w:t>
      </w:r>
      <w:r>
        <w:rPr>
          <w:spacing w:val="-1"/>
        </w:rPr>
        <w:t xml:space="preserve"> </w:t>
      </w:r>
      <w:r>
        <w:t>легковых автомобилей.</w:t>
      </w:r>
    </w:p>
    <w:p w14:paraId="7238A06A" w14:textId="338BA3B4" w:rsidR="00907C1B" w:rsidRPr="00907C1B" w:rsidRDefault="00BA1E79" w:rsidP="005637C6">
      <w:pPr>
        <w:pStyle w:val="ac"/>
        <w:spacing w:before="118"/>
        <w:ind w:left="0" w:firstLine="720"/>
      </w:pPr>
      <w:r>
        <w:t>В настоящее время ближайшее станция технического обслуживания и автозаправочной станции</w:t>
      </w:r>
      <w:r w:rsidR="00F1183E" w:rsidRPr="00907C1B">
        <w:t xml:space="preserve"> к с. </w:t>
      </w:r>
      <w:proofErr w:type="spellStart"/>
      <w:r w:rsidR="00C12127">
        <w:t>Черби</w:t>
      </w:r>
      <w:proofErr w:type="spellEnd"/>
      <w:r w:rsidR="00A12055">
        <w:t xml:space="preserve"> находя</w:t>
      </w:r>
      <w:r w:rsidR="00F1183E" w:rsidRPr="00907C1B">
        <w:t xml:space="preserve">тся в г. </w:t>
      </w:r>
      <w:r w:rsidR="00627049">
        <w:t>Кызыл</w:t>
      </w:r>
      <w:r w:rsidR="00A75FB8" w:rsidRPr="00A75FB8">
        <w:t xml:space="preserve"> </w:t>
      </w:r>
      <w:r>
        <w:t>в 24</w:t>
      </w:r>
      <w:r w:rsidR="00627049">
        <w:t xml:space="preserve"> км</w:t>
      </w:r>
      <w:r>
        <w:t xml:space="preserve"> с. </w:t>
      </w:r>
      <w:proofErr w:type="spellStart"/>
      <w:r>
        <w:t>Черби</w:t>
      </w:r>
      <w:proofErr w:type="spellEnd"/>
      <w:r w:rsidR="00F1183E" w:rsidRPr="00907C1B">
        <w:t>.</w:t>
      </w:r>
      <w:r w:rsidR="00907C1B">
        <w:t xml:space="preserve"> С</w:t>
      </w:r>
      <w:r w:rsidR="00174663">
        <w:t xml:space="preserve">ельское </w:t>
      </w:r>
      <w:proofErr w:type="spellStart"/>
      <w:r w:rsidR="00174663">
        <w:t>поселенние</w:t>
      </w:r>
      <w:proofErr w:type="spellEnd"/>
      <w:r w:rsidR="00907C1B" w:rsidRPr="00907C1B">
        <w:t xml:space="preserve"> необходимо обеспечить одной</w:t>
      </w:r>
      <w:r w:rsidR="00617650">
        <w:t xml:space="preserve"> автозаправочной станцией к 2041</w:t>
      </w:r>
      <w:r w:rsidR="00907C1B" w:rsidRPr="00907C1B">
        <w:t xml:space="preserve"> г. </w:t>
      </w:r>
    </w:p>
    <w:p w14:paraId="23236610" w14:textId="0F13F4CE" w:rsidR="00BA1E79" w:rsidRDefault="00F1183E" w:rsidP="00BA1E79">
      <w:pPr>
        <w:pStyle w:val="ac"/>
        <w:spacing w:before="119"/>
        <w:ind w:left="0" w:firstLine="720"/>
      </w:pPr>
      <w:r w:rsidRPr="00A75FB8">
        <w:t>Согласно требованиям</w:t>
      </w:r>
      <w:r w:rsidR="008A3751" w:rsidRPr="00A75FB8">
        <w:t xml:space="preserve"> МНГП сельского поселения </w:t>
      </w:r>
      <w:proofErr w:type="spellStart"/>
      <w:r w:rsidR="00C12127">
        <w:t>Чербинский</w:t>
      </w:r>
      <w:proofErr w:type="spellEnd"/>
      <w:r w:rsidR="008A3751" w:rsidRPr="00A75FB8">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w:t>
      </w:r>
      <w:r w:rsidR="00A75FB8" w:rsidRPr="00A75FB8">
        <w:t>на 100</w:t>
      </w:r>
      <w:r w:rsidR="008A3751" w:rsidRPr="00A75FB8">
        <w:t xml:space="preserve"> % расчетного числа индивидуальных легковых автомобилей.</w:t>
      </w:r>
      <w:r w:rsidR="00606E99">
        <w:t xml:space="preserve"> В виду того, что застройка сельского поселения представлена индивидуальной жилой застройкой</w:t>
      </w:r>
      <w:r w:rsidR="00216D08">
        <w:t xml:space="preserve"> х</w:t>
      </w:r>
      <w:r w:rsidR="00216D08" w:rsidRPr="00216D08">
        <w:t>ранение легковых автомобилей жителей</w:t>
      </w:r>
      <w:r w:rsidR="00216D08">
        <w:t>,</w:t>
      </w:r>
      <w:r w:rsidR="00216D08" w:rsidRPr="00216D08">
        <w:t xml:space="preserve"> осуществляется на территории участков.</w:t>
      </w:r>
    </w:p>
    <w:p w14:paraId="05B38AD2" w14:textId="77777777" w:rsidR="00012953" w:rsidRPr="00E12D5D" w:rsidRDefault="008A3751" w:rsidP="00CA187A">
      <w:pPr>
        <w:pStyle w:val="32"/>
        <w:numPr>
          <w:ilvl w:val="6"/>
          <w:numId w:val="27"/>
        </w:numPr>
        <w:ind w:left="0" w:firstLine="709"/>
        <w:rPr>
          <w:rFonts w:ascii="Tahoma" w:hAnsi="Tahoma" w:cs="Tahoma"/>
          <w:color w:val="auto"/>
        </w:rPr>
      </w:pPr>
      <w:bookmarkStart w:id="35" w:name="_Toc90823573"/>
      <w:r w:rsidRPr="00E12D5D">
        <w:rPr>
          <w:rFonts w:ascii="Tahoma" w:hAnsi="Tahoma" w:cs="Tahoma"/>
          <w:color w:val="auto"/>
        </w:rPr>
        <w:t>Проектные решения</w:t>
      </w:r>
      <w:bookmarkEnd w:id="35"/>
    </w:p>
    <w:p w14:paraId="53E15D0D" w14:textId="77777777" w:rsidR="00012953" w:rsidRDefault="008A3751">
      <w:pPr>
        <w:spacing w:before="121"/>
        <w:ind w:left="251"/>
        <w:jc w:val="both"/>
        <w:rPr>
          <w:b/>
        </w:rPr>
      </w:pPr>
      <w:r>
        <w:rPr>
          <w:b/>
        </w:rPr>
        <w:t>Железнодорожный</w:t>
      </w:r>
      <w:r>
        <w:rPr>
          <w:b/>
          <w:spacing w:val="-7"/>
        </w:rPr>
        <w:t xml:space="preserve"> </w:t>
      </w:r>
      <w:r>
        <w:rPr>
          <w:b/>
        </w:rPr>
        <w:t>транспорт</w:t>
      </w:r>
    </w:p>
    <w:p w14:paraId="771BAF09" w14:textId="2C146A8B" w:rsidR="00653E4C" w:rsidRDefault="00653E4C"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 железнодорожного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Pr>
          <w:spacing w:val="1"/>
        </w:rPr>
        <w:t xml:space="preserve"> </w:t>
      </w:r>
      <w:r>
        <w:t>не</w:t>
      </w:r>
      <w:r>
        <w:rPr>
          <w:spacing w:val="1"/>
        </w:rPr>
        <w:t xml:space="preserve"> </w:t>
      </w:r>
      <w:r>
        <w:t>предусмотрено.</w:t>
      </w:r>
      <w:r>
        <w:rPr>
          <w:spacing w:val="-3"/>
        </w:rPr>
        <w:t xml:space="preserve"> </w:t>
      </w:r>
    </w:p>
    <w:p w14:paraId="77852B72" w14:textId="77777777" w:rsidR="00012953" w:rsidRDefault="008A3751" w:rsidP="005637C6">
      <w:pPr>
        <w:spacing w:before="125"/>
        <w:ind w:firstLine="720"/>
        <w:jc w:val="both"/>
        <w:rPr>
          <w:b/>
        </w:rPr>
      </w:pPr>
      <w:r>
        <w:rPr>
          <w:b/>
        </w:rPr>
        <w:t>Автомобильный</w:t>
      </w:r>
      <w:r>
        <w:rPr>
          <w:b/>
          <w:spacing w:val="-2"/>
        </w:rPr>
        <w:t xml:space="preserve"> </w:t>
      </w:r>
      <w:r>
        <w:rPr>
          <w:b/>
        </w:rPr>
        <w:t>транспорт</w:t>
      </w:r>
    </w:p>
    <w:p w14:paraId="4AE09E5D" w14:textId="3884BB29" w:rsidR="00012953" w:rsidRPr="00246A01" w:rsidRDefault="008A3751" w:rsidP="005637C6">
      <w:pPr>
        <w:pStyle w:val="ac"/>
        <w:spacing w:before="117"/>
        <w:ind w:left="0" w:firstLine="720"/>
      </w:pPr>
      <w:r w:rsidRPr="00246A01">
        <w:t>Решениями</w:t>
      </w:r>
      <w:r w:rsidRPr="00246A01">
        <w:rPr>
          <w:spacing w:val="1"/>
        </w:rPr>
        <w:t xml:space="preserve"> </w:t>
      </w:r>
      <w:r w:rsidRPr="00246A01">
        <w:t>Генерального</w:t>
      </w:r>
      <w:r w:rsidRPr="00246A01">
        <w:rPr>
          <w:spacing w:val="1"/>
        </w:rPr>
        <w:t xml:space="preserve"> </w:t>
      </w:r>
      <w:r w:rsidRPr="00246A01">
        <w:t>плана</w:t>
      </w:r>
      <w:r w:rsidRPr="00246A01">
        <w:rPr>
          <w:spacing w:val="1"/>
        </w:rPr>
        <w:t xml:space="preserve"> </w:t>
      </w:r>
      <w:r w:rsidRPr="00246A01">
        <w:t>сельского</w:t>
      </w:r>
      <w:r w:rsidRPr="00246A01">
        <w:rPr>
          <w:spacing w:val="1"/>
        </w:rPr>
        <w:t xml:space="preserve"> </w:t>
      </w:r>
      <w:r w:rsidRPr="00246A01">
        <w:t>поселения</w:t>
      </w:r>
      <w:r w:rsidRPr="00246A01">
        <w:rPr>
          <w:spacing w:val="1"/>
        </w:rPr>
        <w:t xml:space="preserve"> </w:t>
      </w:r>
      <w:proofErr w:type="spellStart"/>
      <w:r w:rsidR="00C12127">
        <w:t>Чербинский</w:t>
      </w:r>
      <w:proofErr w:type="spellEnd"/>
      <w:r w:rsidRPr="00246A01">
        <w:rPr>
          <w:spacing w:val="1"/>
        </w:rPr>
        <w:t xml:space="preserve"> </w:t>
      </w:r>
      <w:r w:rsidRPr="00246A01">
        <w:t>предлагаются</w:t>
      </w:r>
      <w:r w:rsidRPr="00246A01">
        <w:rPr>
          <w:spacing w:val="1"/>
        </w:rPr>
        <w:t xml:space="preserve"> </w:t>
      </w:r>
      <w:r w:rsidRPr="00246A01">
        <w:t>следующие мероприятия по развитию автомобильных дорог служащих для подъезда производственным</w:t>
      </w:r>
      <w:r w:rsidRPr="00246A01">
        <w:rPr>
          <w:spacing w:val="2"/>
        </w:rPr>
        <w:t xml:space="preserve"> </w:t>
      </w:r>
      <w:r w:rsidRPr="00246A01">
        <w:t>объектам</w:t>
      </w:r>
      <w:r w:rsidR="00246A01">
        <w:t>, кладбищам и полигонам ТБО</w:t>
      </w:r>
      <w:r w:rsidRPr="00246A01">
        <w:t>:</w:t>
      </w:r>
    </w:p>
    <w:p w14:paraId="26E3ADE3" w14:textId="04FDCA56" w:rsidR="00246A01" w:rsidRPr="00246A01" w:rsidRDefault="008A3751" w:rsidP="005637C6">
      <w:pPr>
        <w:pStyle w:val="ac"/>
        <w:spacing w:before="61"/>
        <w:ind w:left="0" w:firstLine="720"/>
      </w:pPr>
      <w:r w:rsidRPr="00246A01">
        <w:rPr>
          <w:rFonts w:ascii="Times New Roman" w:hAnsi="Times New Roman"/>
        </w:rPr>
        <w:lastRenderedPageBreak/>
        <w:t>−</w:t>
      </w:r>
      <w:r w:rsidRPr="00246A01">
        <w:rPr>
          <w:rFonts w:ascii="Times New Roman" w:hAnsi="Times New Roman"/>
          <w:spacing w:val="1"/>
        </w:rPr>
        <w:t xml:space="preserve"> </w:t>
      </w:r>
      <w:r w:rsidRPr="00246A01">
        <w:t>строительство</w:t>
      </w:r>
      <w:r w:rsidR="00FF51A4">
        <w:t xml:space="preserve"> или реконструкция</w:t>
      </w:r>
      <w:r w:rsidRPr="00246A01">
        <w:t xml:space="preserve"> автомобильных</w:t>
      </w:r>
      <w:r w:rsidRPr="00246A01">
        <w:rPr>
          <w:spacing w:val="1"/>
        </w:rPr>
        <w:t xml:space="preserve"> </w:t>
      </w:r>
      <w:r w:rsidRPr="00246A01">
        <w:t>дорог</w:t>
      </w:r>
      <w:r w:rsidRPr="00246A01">
        <w:rPr>
          <w:spacing w:val="1"/>
        </w:rPr>
        <w:t xml:space="preserve"> </w:t>
      </w:r>
      <w:r w:rsidRPr="00246A01">
        <w:t>общего пользования</w:t>
      </w:r>
      <w:r w:rsidRPr="00246A01">
        <w:rPr>
          <w:spacing w:val="1"/>
        </w:rPr>
        <w:t xml:space="preserve"> </w:t>
      </w:r>
      <w:r w:rsidRPr="00246A01">
        <w:t>местного значения</w:t>
      </w:r>
      <w:r w:rsidRPr="00246A01">
        <w:rPr>
          <w:spacing w:val="1"/>
        </w:rPr>
        <w:t xml:space="preserve"> </w:t>
      </w:r>
      <w:r w:rsidRPr="00246A01">
        <w:t>поселения, соответствующих классу «обычная автомобильная дорога», IV категории,</w:t>
      </w:r>
      <w:r w:rsidRPr="00246A01">
        <w:rPr>
          <w:spacing w:val="1"/>
        </w:rPr>
        <w:t xml:space="preserve"> </w:t>
      </w:r>
      <w:r w:rsidRPr="00246A01">
        <w:t>общей</w:t>
      </w:r>
      <w:r w:rsidRPr="00246A01">
        <w:rPr>
          <w:spacing w:val="-3"/>
        </w:rPr>
        <w:t xml:space="preserve"> </w:t>
      </w:r>
      <w:r w:rsidRPr="00246A01">
        <w:t>протяженностью</w:t>
      </w:r>
      <w:r w:rsidRPr="00246A01">
        <w:rPr>
          <w:spacing w:val="-1"/>
        </w:rPr>
        <w:t xml:space="preserve"> </w:t>
      </w:r>
      <w:r w:rsidR="00BA1E79">
        <w:t>24</w:t>
      </w:r>
      <w:r w:rsidRPr="00246A01">
        <w:t xml:space="preserve"> км</w:t>
      </w:r>
      <w:r w:rsidRPr="00246A01">
        <w:rPr>
          <w:spacing w:val="-2"/>
        </w:rPr>
        <w:t xml:space="preserve"> </w:t>
      </w:r>
      <w:r w:rsidRPr="00246A01">
        <w:t>в</w:t>
      </w:r>
      <w:r w:rsidRPr="00246A01">
        <w:rPr>
          <w:spacing w:val="-1"/>
        </w:rPr>
        <w:t xml:space="preserve"> </w:t>
      </w:r>
      <w:r w:rsidRPr="00246A01">
        <w:t>границах</w:t>
      </w:r>
      <w:r w:rsidRPr="00246A01">
        <w:rPr>
          <w:spacing w:val="1"/>
        </w:rPr>
        <w:t xml:space="preserve"> </w:t>
      </w:r>
      <w:r w:rsidRPr="00246A01">
        <w:t>сельского</w:t>
      </w:r>
      <w:r w:rsidRPr="00246A01">
        <w:rPr>
          <w:spacing w:val="-1"/>
        </w:rPr>
        <w:t xml:space="preserve"> </w:t>
      </w:r>
      <w:r w:rsidRPr="00246A01">
        <w:t>поселения;</w:t>
      </w:r>
    </w:p>
    <w:p w14:paraId="240C22AD" w14:textId="77777777" w:rsidR="00012953" w:rsidRDefault="008A3751" w:rsidP="005637C6">
      <w:pPr>
        <w:pStyle w:val="ac"/>
        <w:spacing w:before="61"/>
        <w:ind w:left="0" w:firstLine="720"/>
      </w:pPr>
      <w:r w:rsidRPr="00FF51A4">
        <w:t>Автомобильные дороги, не затронутые реконструкцией, сохраняются.</w:t>
      </w:r>
    </w:p>
    <w:p w14:paraId="009B0D82" w14:textId="77777777" w:rsidR="00012953" w:rsidRDefault="008A3751" w:rsidP="005637C6">
      <w:pPr>
        <w:spacing w:before="122"/>
        <w:ind w:firstLine="720"/>
        <w:jc w:val="both"/>
        <w:rPr>
          <w:b/>
        </w:rPr>
      </w:pPr>
      <w:r>
        <w:rPr>
          <w:b/>
        </w:rPr>
        <w:t>Водный</w:t>
      </w:r>
      <w:r>
        <w:rPr>
          <w:b/>
          <w:spacing w:val="-3"/>
        </w:rPr>
        <w:t xml:space="preserve"> </w:t>
      </w:r>
      <w:r>
        <w:rPr>
          <w:b/>
        </w:rPr>
        <w:t>транспорт</w:t>
      </w:r>
    </w:p>
    <w:p w14:paraId="6BF91741" w14:textId="22F57A68" w:rsidR="009B1A29" w:rsidRDefault="009B1A29"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w:t>
      </w:r>
      <w:r>
        <w:rPr>
          <w:spacing w:val="1"/>
        </w:rPr>
        <w:t xml:space="preserve"> </w:t>
      </w:r>
      <w:r w:rsidR="00174663">
        <w:t>водного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Pr>
          <w:spacing w:val="1"/>
        </w:rPr>
        <w:t xml:space="preserve"> </w:t>
      </w:r>
      <w:r>
        <w:t>не</w:t>
      </w:r>
      <w:r>
        <w:rPr>
          <w:spacing w:val="1"/>
        </w:rPr>
        <w:t xml:space="preserve"> </w:t>
      </w:r>
      <w:r>
        <w:t>предусмотрено.</w:t>
      </w:r>
      <w:r>
        <w:rPr>
          <w:spacing w:val="-3"/>
        </w:rPr>
        <w:t xml:space="preserve"> </w:t>
      </w:r>
    </w:p>
    <w:p w14:paraId="63A9430D" w14:textId="4DFE143F" w:rsidR="00012953" w:rsidRDefault="008A3751" w:rsidP="005637C6">
      <w:pPr>
        <w:spacing w:before="122"/>
        <w:ind w:firstLine="720"/>
        <w:jc w:val="both"/>
        <w:rPr>
          <w:b/>
        </w:rPr>
      </w:pPr>
      <w:r>
        <w:rPr>
          <w:b/>
        </w:rPr>
        <w:t>Воздушный</w:t>
      </w:r>
      <w:r w:rsidRPr="00564F8B">
        <w:rPr>
          <w:b/>
        </w:rPr>
        <w:t xml:space="preserve"> </w:t>
      </w:r>
      <w:r>
        <w:rPr>
          <w:b/>
        </w:rPr>
        <w:t>транспорт</w:t>
      </w:r>
    </w:p>
    <w:p w14:paraId="6F7E3697" w14:textId="5D6EE8B6"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размещение</w:t>
      </w:r>
      <w:r>
        <w:rPr>
          <w:spacing w:val="1"/>
        </w:rPr>
        <w:t xml:space="preserve"> </w:t>
      </w:r>
      <w:r>
        <w:t>объектов</w:t>
      </w:r>
      <w:r>
        <w:rPr>
          <w:spacing w:val="1"/>
        </w:rPr>
        <w:t xml:space="preserve"> </w:t>
      </w:r>
      <w:r>
        <w:t>воздушного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Pr>
          <w:spacing w:val="1"/>
        </w:rPr>
        <w:t xml:space="preserve"> </w:t>
      </w:r>
      <w:r>
        <w:t>не</w:t>
      </w:r>
      <w:r>
        <w:rPr>
          <w:spacing w:val="1"/>
        </w:rPr>
        <w:t xml:space="preserve"> </w:t>
      </w:r>
      <w:r>
        <w:t>предусмотрено.</w:t>
      </w:r>
      <w:r>
        <w:rPr>
          <w:spacing w:val="-3"/>
        </w:rPr>
        <w:t xml:space="preserve"> </w:t>
      </w:r>
    </w:p>
    <w:p w14:paraId="58013C22" w14:textId="77777777" w:rsidR="00012953" w:rsidRDefault="008A3751" w:rsidP="005637C6">
      <w:pPr>
        <w:spacing w:before="121"/>
        <w:ind w:firstLine="720"/>
        <w:jc w:val="both"/>
        <w:rPr>
          <w:b/>
        </w:rPr>
      </w:pPr>
      <w:r>
        <w:rPr>
          <w:b/>
        </w:rPr>
        <w:t>Трубопроводный</w:t>
      </w:r>
      <w:r>
        <w:rPr>
          <w:b/>
          <w:spacing w:val="-7"/>
        </w:rPr>
        <w:t xml:space="preserve"> </w:t>
      </w:r>
      <w:r>
        <w:rPr>
          <w:b/>
        </w:rPr>
        <w:t>транспорт</w:t>
      </w:r>
    </w:p>
    <w:p w14:paraId="426CD92A" w14:textId="77777777" w:rsidR="00012953" w:rsidRDefault="008A3751" w:rsidP="005637C6">
      <w:pPr>
        <w:pStyle w:val="ac"/>
        <w:spacing w:before="118"/>
        <w:ind w:left="0" w:firstLine="720"/>
      </w:pPr>
      <w:r>
        <w:t>Мероприятий</w:t>
      </w:r>
      <w:r>
        <w:rPr>
          <w:spacing w:val="-7"/>
        </w:rPr>
        <w:t xml:space="preserve"> </w:t>
      </w:r>
      <w:r>
        <w:t>по</w:t>
      </w:r>
      <w:r>
        <w:rPr>
          <w:spacing w:val="-9"/>
        </w:rPr>
        <w:t xml:space="preserve"> </w:t>
      </w:r>
      <w:r>
        <w:t>развитию</w:t>
      </w:r>
      <w:r>
        <w:rPr>
          <w:spacing w:val="-8"/>
        </w:rPr>
        <w:t xml:space="preserve"> </w:t>
      </w:r>
      <w:r>
        <w:t>объектов</w:t>
      </w:r>
      <w:r>
        <w:rPr>
          <w:spacing w:val="-7"/>
        </w:rPr>
        <w:t xml:space="preserve"> </w:t>
      </w:r>
      <w:r>
        <w:t>трубопроводного</w:t>
      </w:r>
      <w:r>
        <w:rPr>
          <w:spacing w:val="-8"/>
        </w:rPr>
        <w:t xml:space="preserve"> </w:t>
      </w:r>
      <w:r>
        <w:t>транспорта</w:t>
      </w:r>
      <w:r>
        <w:rPr>
          <w:spacing w:val="-7"/>
        </w:rPr>
        <w:t xml:space="preserve"> </w:t>
      </w:r>
      <w:r>
        <w:t>не</w:t>
      </w:r>
      <w:r>
        <w:rPr>
          <w:spacing w:val="-5"/>
        </w:rPr>
        <w:t xml:space="preserve"> </w:t>
      </w:r>
      <w:r>
        <w:t>предусмотрено.</w:t>
      </w:r>
    </w:p>
    <w:p w14:paraId="64D400EA" w14:textId="77777777" w:rsidR="00012953" w:rsidRDefault="008A3751" w:rsidP="005637C6">
      <w:pPr>
        <w:spacing w:before="122"/>
        <w:ind w:firstLine="720"/>
        <w:jc w:val="both"/>
        <w:rPr>
          <w:b/>
        </w:rPr>
      </w:pPr>
      <w:r>
        <w:rPr>
          <w:b/>
        </w:rPr>
        <w:t>Улично-дорожная</w:t>
      </w:r>
      <w:r>
        <w:rPr>
          <w:b/>
          <w:spacing w:val="-6"/>
        </w:rPr>
        <w:t xml:space="preserve"> </w:t>
      </w:r>
      <w:r>
        <w:rPr>
          <w:b/>
        </w:rPr>
        <w:t>сеть</w:t>
      </w:r>
    </w:p>
    <w:p w14:paraId="3433F6FC" w14:textId="49D53B3B"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rsidR="007D4BC4">
        <w:t xml:space="preserve">РНГП </w:t>
      </w:r>
      <w:proofErr w:type="spellStart"/>
      <w:r w:rsidR="00174663">
        <w:t>Кызылского</w:t>
      </w:r>
      <w:proofErr w:type="spellEnd"/>
      <w:r w:rsidR="007D4BC4">
        <w:t xml:space="preserve"> района</w:t>
      </w:r>
      <w:r>
        <w:rPr>
          <w:spacing w:val="1"/>
        </w:rPr>
        <w:t xml:space="preserve"> </w:t>
      </w:r>
      <w:r>
        <w:t>введена</w:t>
      </w:r>
      <w:r>
        <w:rPr>
          <w:spacing w:val="1"/>
        </w:rPr>
        <w:t xml:space="preserve"> </w:t>
      </w:r>
      <w:r>
        <w:t>четкая</w:t>
      </w:r>
      <w:r>
        <w:rPr>
          <w:spacing w:val="1"/>
        </w:rPr>
        <w:t xml:space="preserve"> </w:t>
      </w:r>
      <w:r>
        <w:t>дифференциация</w:t>
      </w:r>
      <w:r>
        <w:rPr>
          <w:spacing w:val="1"/>
        </w:rPr>
        <w:t xml:space="preserve"> </w:t>
      </w:r>
      <w:r>
        <w:t>улично-дорожной</w:t>
      </w:r>
      <w:r>
        <w:rPr>
          <w:spacing w:val="1"/>
        </w:rPr>
        <w:t xml:space="preserve"> </w:t>
      </w:r>
      <w:r>
        <w:t>сети</w:t>
      </w:r>
      <w:r>
        <w:rPr>
          <w:spacing w:val="1"/>
        </w:rPr>
        <w:t xml:space="preserve"> </w:t>
      </w:r>
      <w:r>
        <w:t>по</w:t>
      </w:r>
      <w:r>
        <w:rPr>
          <w:spacing w:val="1"/>
        </w:rPr>
        <w:t xml:space="preserve"> </w:t>
      </w:r>
      <w:r>
        <w:t>категориям.</w:t>
      </w:r>
      <w:r>
        <w:rPr>
          <w:spacing w:val="1"/>
        </w:rPr>
        <w:t xml:space="preserve"> </w:t>
      </w:r>
      <w:r>
        <w:t>С</w:t>
      </w:r>
      <w:r>
        <w:rPr>
          <w:spacing w:val="1"/>
        </w:rPr>
        <w:t xml:space="preserve"> </w:t>
      </w:r>
      <w:r>
        <w:t>учетом</w:t>
      </w:r>
      <w:r>
        <w:rPr>
          <w:spacing w:val="1"/>
        </w:rPr>
        <w:t xml:space="preserve"> </w:t>
      </w:r>
      <w:r>
        <w:t>функционального</w:t>
      </w:r>
      <w:r>
        <w:rPr>
          <w:spacing w:val="1"/>
        </w:rPr>
        <w:t xml:space="preserve"> </w:t>
      </w:r>
      <w:r>
        <w:rPr>
          <w:spacing w:val="-1"/>
        </w:rPr>
        <w:t>назначения</w:t>
      </w:r>
      <w:r>
        <w:rPr>
          <w:spacing w:val="-17"/>
        </w:rPr>
        <w:t xml:space="preserve"> </w:t>
      </w:r>
      <w:r>
        <w:t>улиц</w:t>
      </w:r>
      <w:r>
        <w:rPr>
          <w:spacing w:val="-18"/>
        </w:rPr>
        <w:t xml:space="preserve"> </w:t>
      </w:r>
      <w:r>
        <w:t>и</w:t>
      </w:r>
      <w:r>
        <w:rPr>
          <w:spacing w:val="-17"/>
        </w:rPr>
        <w:t xml:space="preserve"> </w:t>
      </w:r>
      <w:r>
        <w:t>дорог</w:t>
      </w:r>
      <w:r>
        <w:rPr>
          <w:spacing w:val="-17"/>
        </w:rPr>
        <w:t xml:space="preserve"> </w:t>
      </w:r>
      <w:r>
        <w:t>и</w:t>
      </w:r>
      <w:r>
        <w:rPr>
          <w:spacing w:val="-17"/>
        </w:rPr>
        <w:t xml:space="preserve"> </w:t>
      </w:r>
      <w:r>
        <w:t>интенсивности</w:t>
      </w:r>
      <w:r>
        <w:rPr>
          <w:spacing w:val="-17"/>
        </w:rPr>
        <w:t xml:space="preserve"> </w:t>
      </w:r>
      <w:r>
        <w:t>транспортного</w:t>
      </w:r>
      <w:r>
        <w:rPr>
          <w:spacing w:val="-18"/>
        </w:rPr>
        <w:t xml:space="preserve"> </w:t>
      </w:r>
      <w:r>
        <w:t>движения</w:t>
      </w:r>
      <w:r>
        <w:rPr>
          <w:spacing w:val="-16"/>
        </w:rPr>
        <w:t xml:space="preserve"> </w:t>
      </w:r>
      <w:r>
        <w:t>на</w:t>
      </w:r>
      <w:r>
        <w:rPr>
          <w:spacing w:val="-19"/>
        </w:rPr>
        <w:t xml:space="preserve"> </w:t>
      </w:r>
      <w:r>
        <w:t>отдельных</w:t>
      </w:r>
      <w:r>
        <w:rPr>
          <w:spacing w:val="-16"/>
        </w:rPr>
        <w:t xml:space="preserve"> </w:t>
      </w:r>
      <w:r>
        <w:t>участках</w:t>
      </w:r>
      <w:r w:rsidR="00FE4386">
        <w:t xml:space="preserve"> </w:t>
      </w:r>
      <w:r>
        <w:rPr>
          <w:spacing w:val="-73"/>
        </w:rPr>
        <w:t xml:space="preserve"> </w:t>
      </w:r>
      <w:r w:rsidR="00174663">
        <w:rPr>
          <w:spacing w:val="-73"/>
        </w:rPr>
        <w:t xml:space="preserve"> </w:t>
      </w:r>
      <w:r w:rsidR="00FE4386">
        <w:rPr>
          <w:spacing w:val="-73"/>
        </w:rPr>
        <w:t xml:space="preserve">   </w:t>
      </w:r>
      <w:r>
        <w:t>назначены:</w:t>
      </w:r>
    </w:p>
    <w:p w14:paraId="4897038E" w14:textId="77777777" w:rsidR="00012953" w:rsidRPr="007D4BC4" w:rsidRDefault="008A3751" w:rsidP="005637C6">
      <w:pPr>
        <w:pStyle w:val="ac"/>
        <w:spacing w:before="58"/>
        <w:ind w:left="0" w:firstLine="720"/>
      </w:pPr>
      <w:r w:rsidRPr="007D4BC4">
        <w:rPr>
          <w:rFonts w:ascii="Times New Roman" w:hAnsi="Times New Roman"/>
        </w:rPr>
        <w:t>−</w:t>
      </w:r>
      <w:r w:rsidRPr="007D4BC4">
        <w:rPr>
          <w:rFonts w:ascii="Times New Roman" w:hAnsi="Times New Roman"/>
          <w:spacing w:val="24"/>
        </w:rPr>
        <w:t xml:space="preserve"> </w:t>
      </w:r>
      <w:r w:rsidRPr="007D4BC4">
        <w:t>поселковая</w:t>
      </w:r>
      <w:r w:rsidRPr="007D4BC4">
        <w:rPr>
          <w:spacing w:val="-2"/>
        </w:rPr>
        <w:t xml:space="preserve"> </w:t>
      </w:r>
      <w:r w:rsidRPr="007D4BC4">
        <w:t>дорога</w:t>
      </w:r>
      <w:r w:rsidRPr="007D4BC4">
        <w:rPr>
          <w:spacing w:val="-4"/>
        </w:rPr>
        <w:t xml:space="preserve"> </w:t>
      </w:r>
      <w:r w:rsidRPr="007D4BC4">
        <w:t>с</w:t>
      </w:r>
      <w:r w:rsidRPr="007D4BC4">
        <w:rPr>
          <w:spacing w:val="-1"/>
        </w:rPr>
        <w:t xml:space="preserve"> </w:t>
      </w:r>
      <w:r w:rsidRPr="007D4BC4">
        <w:t>шириной</w:t>
      </w:r>
      <w:r w:rsidRPr="007D4BC4">
        <w:rPr>
          <w:spacing w:val="-2"/>
        </w:rPr>
        <w:t xml:space="preserve"> </w:t>
      </w:r>
      <w:r w:rsidRPr="007D4BC4">
        <w:t>проезжей</w:t>
      </w:r>
      <w:r w:rsidRPr="007D4BC4">
        <w:rPr>
          <w:spacing w:val="-3"/>
        </w:rPr>
        <w:t xml:space="preserve"> </w:t>
      </w:r>
      <w:r w:rsidRPr="007D4BC4">
        <w:t>части</w:t>
      </w:r>
      <w:r w:rsidRPr="007D4BC4">
        <w:rPr>
          <w:spacing w:val="-4"/>
        </w:rPr>
        <w:t xml:space="preserve"> </w:t>
      </w:r>
      <w:r w:rsidRPr="007D4BC4">
        <w:t>7,0</w:t>
      </w:r>
      <w:r w:rsidRPr="007D4BC4">
        <w:rPr>
          <w:spacing w:val="1"/>
        </w:rPr>
        <w:t xml:space="preserve"> </w:t>
      </w:r>
      <w:r w:rsidRPr="007D4BC4">
        <w:t>м</w:t>
      </w:r>
      <w:r w:rsidRPr="007D4BC4">
        <w:rPr>
          <w:spacing w:val="-2"/>
        </w:rPr>
        <w:t xml:space="preserve"> </w:t>
      </w:r>
      <w:r w:rsidRPr="007D4BC4">
        <w:t>(принимаем</w:t>
      </w:r>
      <w:r w:rsidRPr="007D4BC4">
        <w:rPr>
          <w:spacing w:val="-2"/>
        </w:rPr>
        <w:t xml:space="preserve"> </w:t>
      </w:r>
      <w:r w:rsidRPr="007D4BC4">
        <w:t>8</w:t>
      </w:r>
      <w:r w:rsidRPr="007D4BC4">
        <w:rPr>
          <w:spacing w:val="-1"/>
        </w:rPr>
        <w:t xml:space="preserve"> </w:t>
      </w:r>
      <w:r w:rsidRPr="007D4BC4">
        <w:t>м);</w:t>
      </w:r>
    </w:p>
    <w:p w14:paraId="6470288A" w14:textId="75D80D24" w:rsidR="00012953" w:rsidRPr="007D4BC4" w:rsidRDefault="008A3751" w:rsidP="005637C6">
      <w:pPr>
        <w:pStyle w:val="ac"/>
        <w:ind w:left="0" w:firstLine="720"/>
      </w:pPr>
      <w:r w:rsidRPr="007D4BC4">
        <w:rPr>
          <w:rFonts w:ascii="Times New Roman" w:hAnsi="Times New Roman"/>
        </w:rPr>
        <w:t>−</w:t>
      </w:r>
      <w:r w:rsidRPr="007D4BC4">
        <w:rPr>
          <w:rFonts w:ascii="Times New Roman" w:hAnsi="Times New Roman"/>
          <w:spacing w:val="26"/>
        </w:rPr>
        <w:t xml:space="preserve"> </w:t>
      </w:r>
      <w:r w:rsidRPr="007D4BC4">
        <w:t>главная</w:t>
      </w:r>
      <w:r w:rsidRPr="007D4BC4">
        <w:rPr>
          <w:spacing w:val="-2"/>
        </w:rPr>
        <w:t xml:space="preserve"> </w:t>
      </w:r>
      <w:r w:rsidRPr="007D4BC4">
        <w:t>улица</w:t>
      </w:r>
      <w:r w:rsidRPr="007D4BC4">
        <w:rPr>
          <w:spacing w:val="-2"/>
        </w:rPr>
        <w:t xml:space="preserve"> </w:t>
      </w:r>
      <w:r w:rsidRPr="007D4BC4">
        <w:t>с</w:t>
      </w:r>
      <w:r w:rsidRPr="007D4BC4">
        <w:rPr>
          <w:spacing w:val="-3"/>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3"/>
        </w:rPr>
        <w:t xml:space="preserve"> </w:t>
      </w:r>
      <w:r w:rsidRPr="007D4BC4">
        <w:t>7,0</w:t>
      </w:r>
      <w:r w:rsidR="007D4BC4">
        <w:t>-10,5</w:t>
      </w:r>
      <w:r w:rsidRPr="007D4BC4">
        <w:rPr>
          <w:spacing w:val="-2"/>
        </w:rPr>
        <w:t xml:space="preserve"> </w:t>
      </w:r>
      <w:r w:rsidRPr="007D4BC4">
        <w:t>м</w:t>
      </w:r>
      <w:r w:rsidRPr="007D4BC4">
        <w:rPr>
          <w:spacing w:val="-2"/>
        </w:rPr>
        <w:t xml:space="preserve"> </w:t>
      </w:r>
      <w:r w:rsidRPr="007D4BC4">
        <w:t>(принимаем</w:t>
      </w:r>
      <w:r w:rsidRPr="007D4BC4">
        <w:rPr>
          <w:spacing w:val="-1"/>
        </w:rPr>
        <w:t xml:space="preserve"> </w:t>
      </w:r>
      <w:r w:rsidRPr="007D4BC4">
        <w:t>8</w:t>
      </w:r>
      <w:r w:rsidRPr="007D4BC4">
        <w:rPr>
          <w:spacing w:val="-2"/>
        </w:rPr>
        <w:t xml:space="preserve"> </w:t>
      </w:r>
      <w:r w:rsidRPr="007D4BC4">
        <w:t>м);</w:t>
      </w:r>
    </w:p>
    <w:p w14:paraId="3DD01AB0" w14:textId="77777777" w:rsidR="00012953" w:rsidRPr="007D4BC4" w:rsidRDefault="008A3751" w:rsidP="005637C6">
      <w:pPr>
        <w:pStyle w:val="ac"/>
        <w:ind w:left="0" w:firstLine="720"/>
      </w:pPr>
      <w:r w:rsidRPr="007D4BC4">
        <w:rPr>
          <w:rFonts w:ascii="Times New Roman" w:hAnsi="Times New Roman"/>
        </w:rPr>
        <w:t>−</w:t>
      </w:r>
      <w:r w:rsidRPr="007D4BC4">
        <w:rPr>
          <w:rFonts w:ascii="Times New Roman" w:hAnsi="Times New Roman"/>
          <w:spacing w:val="25"/>
        </w:rPr>
        <w:t xml:space="preserve"> </w:t>
      </w:r>
      <w:r w:rsidRPr="007D4BC4">
        <w:t>улица</w:t>
      </w:r>
      <w:r w:rsidRPr="007D4BC4">
        <w:rPr>
          <w:spacing w:val="-4"/>
        </w:rPr>
        <w:t xml:space="preserve"> </w:t>
      </w:r>
      <w:r w:rsidRPr="007D4BC4">
        <w:t>в</w:t>
      </w:r>
      <w:r w:rsidRPr="007D4BC4">
        <w:rPr>
          <w:spacing w:val="-3"/>
        </w:rPr>
        <w:t xml:space="preserve"> </w:t>
      </w:r>
      <w:r w:rsidRPr="007D4BC4">
        <w:t>жилой</w:t>
      </w:r>
      <w:r w:rsidRPr="007D4BC4">
        <w:rPr>
          <w:spacing w:val="-4"/>
        </w:rPr>
        <w:t xml:space="preserve"> </w:t>
      </w:r>
      <w:r w:rsidRPr="007D4BC4">
        <w:t>застройке основная</w:t>
      </w:r>
      <w:r w:rsidRPr="007D4BC4">
        <w:rPr>
          <w:spacing w:val="1"/>
        </w:rPr>
        <w:t xml:space="preserve"> </w:t>
      </w:r>
      <w:r w:rsidRPr="007D4BC4">
        <w:t>с</w:t>
      </w:r>
      <w:r w:rsidRPr="007D4BC4">
        <w:rPr>
          <w:spacing w:val="-4"/>
        </w:rPr>
        <w:t xml:space="preserve"> </w:t>
      </w:r>
      <w:r w:rsidRPr="007D4BC4">
        <w:t>шириной</w:t>
      </w:r>
      <w:r w:rsidRPr="007D4BC4">
        <w:rPr>
          <w:spacing w:val="-1"/>
        </w:rPr>
        <w:t xml:space="preserve"> </w:t>
      </w:r>
      <w:r w:rsidRPr="007D4BC4">
        <w:t>проезжей</w:t>
      </w:r>
      <w:r w:rsidRPr="007D4BC4">
        <w:rPr>
          <w:spacing w:val="-3"/>
        </w:rPr>
        <w:t xml:space="preserve"> </w:t>
      </w:r>
      <w:r w:rsidRPr="007D4BC4">
        <w:t>части</w:t>
      </w:r>
      <w:r w:rsidRPr="007D4BC4">
        <w:rPr>
          <w:spacing w:val="-3"/>
        </w:rPr>
        <w:t xml:space="preserve"> </w:t>
      </w:r>
      <w:r w:rsidRPr="007D4BC4">
        <w:t>6,0</w:t>
      </w:r>
      <w:r w:rsidRPr="007D4BC4">
        <w:rPr>
          <w:spacing w:val="-1"/>
        </w:rPr>
        <w:t xml:space="preserve"> </w:t>
      </w:r>
      <w:r w:rsidRPr="007D4BC4">
        <w:t>м;</w:t>
      </w:r>
    </w:p>
    <w:p w14:paraId="739CA2A2" w14:textId="61C8884E" w:rsidR="00012953" w:rsidRPr="00020CA5" w:rsidRDefault="008A3751" w:rsidP="005637C6">
      <w:pPr>
        <w:pStyle w:val="ac"/>
        <w:ind w:left="0" w:firstLine="720"/>
      </w:pPr>
      <w:r w:rsidRPr="007D4BC4">
        <w:rPr>
          <w:rFonts w:ascii="Times New Roman" w:hAnsi="Times New Roman"/>
        </w:rPr>
        <w:t>−</w:t>
      </w:r>
      <w:r w:rsidRPr="007D4BC4">
        <w:rPr>
          <w:rFonts w:ascii="Times New Roman" w:hAnsi="Times New Roman"/>
          <w:spacing w:val="1"/>
        </w:rPr>
        <w:t xml:space="preserve"> </w:t>
      </w:r>
      <w:r w:rsidRPr="007D4BC4">
        <w:t>улица в жилой застройке второстепенная с шириной проезжей части 5,5 м</w:t>
      </w:r>
      <w:r w:rsidR="00134A94">
        <w:rPr>
          <w:spacing w:val="1"/>
        </w:rPr>
        <w:t>;</w:t>
      </w:r>
    </w:p>
    <w:p w14:paraId="5B1812BE" w14:textId="77777777" w:rsidR="00012953" w:rsidRDefault="008A3751" w:rsidP="005637C6">
      <w:pPr>
        <w:pStyle w:val="ac"/>
        <w:spacing w:before="3"/>
        <w:ind w:left="0" w:firstLine="720"/>
      </w:pPr>
      <w:r w:rsidRPr="007D4BC4">
        <w:rPr>
          <w:rFonts w:ascii="Times New Roman" w:hAnsi="Times New Roman"/>
        </w:rPr>
        <w:t>−</w:t>
      </w:r>
      <w:r w:rsidRPr="007D4BC4">
        <w:rPr>
          <w:rFonts w:ascii="Times New Roman" w:hAnsi="Times New Roman"/>
          <w:spacing w:val="26"/>
        </w:rPr>
        <w:t xml:space="preserve"> </w:t>
      </w:r>
      <w:r w:rsidRPr="007D4BC4">
        <w:t>проезд</w:t>
      </w:r>
      <w:r w:rsidRPr="007D4BC4">
        <w:rPr>
          <w:spacing w:val="-2"/>
        </w:rPr>
        <w:t xml:space="preserve"> </w:t>
      </w:r>
      <w:r w:rsidRPr="007D4BC4">
        <w:t>с</w:t>
      </w:r>
      <w:r w:rsidRPr="007D4BC4">
        <w:rPr>
          <w:spacing w:val="-2"/>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4"/>
        </w:rPr>
        <w:t xml:space="preserve"> </w:t>
      </w:r>
      <w:r w:rsidRPr="007D4BC4">
        <w:t>2,75-3,0</w:t>
      </w:r>
      <w:r w:rsidRPr="007D4BC4">
        <w:rPr>
          <w:spacing w:val="-1"/>
        </w:rPr>
        <w:t xml:space="preserve"> </w:t>
      </w:r>
      <w:r w:rsidRPr="007D4BC4">
        <w:t>м</w:t>
      </w:r>
      <w:r w:rsidRPr="007D4BC4">
        <w:rPr>
          <w:spacing w:val="-2"/>
        </w:rPr>
        <w:t xml:space="preserve"> </w:t>
      </w:r>
      <w:r w:rsidRPr="007D4BC4">
        <w:t>(принимаем</w:t>
      </w:r>
      <w:r w:rsidRPr="007D4BC4">
        <w:rPr>
          <w:spacing w:val="-1"/>
        </w:rPr>
        <w:t xml:space="preserve"> </w:t>
      </w:r>
      <w:r w:rsidRPr="007D4BC4">
        <w:t>4</w:t>
      </w:r>
      <w:r w:rsidRPr="007D4BC4">
        <w:rPr>
          <w:spacing w:val="-2"/>
        </w:rPr>
        <w:t xml:space="preserve"> </w:t>
      </w:r>
      <w:r w:rsidRPr="007D4BC4">
        <w:t>м).</w:t>
      </w:r>
    </w:p>
    <w:p w14:paraId="4593E076" w14:textId="0480F423" w:rsidR="00012953" w:rsidRDefault="008A3751" w:rsidP="005637C6">
      <w:pPr>
        <w:pStyle w:val="ac"/>
        <w:spacing w:before="118"/>
        <w:ind w:left="0" w:firstLine="720"/>
      </w:pPr>
      <w:r>
        <w:t>Дорожные</w:t>
      </w:r>
      <w:r>
        <w:rPr>
          <w:spacing w:val="1"/>
        </w:rPr>
        <w:t xml:space="preserve"> </w:t>
      </w:r>
      <w:r>
        <w:t>одежды</w:t>
      </w:r>
      <w:r>
        <w:rPr>
          <w:spacing w:val="1"/>
        </w:rPr>
        <w:t xml:space="preserve"> </w:t>
      </w:r>
      <w:r>
        <w:t>улиц</w:t>
      </w:r>
      <w:r>
        <w:rPr>
          <w:spacing w:val="1"/>
        </w:rPr>
        <w:t xml:space="preserve"> </w:t>
      </w:r>
      <w:r>
        <w:t>и</w:t>
      </w:r>
      <w:r>
        <w:rPr>
          <w:spacing w:val="1"/>
        </w:rPr>
        <w:t xml:space="preserve"> </w:t>
      </w:r>
      <w:r>
        <w:t>дорог</w:t>
      </w:r>
      <w:r>
        <w:rPr>
          <w:spacing w:val="1"/>
        </w:rPr>
        <w:t xml:space="preserve"> </w:t>
      </w:r>
      <w:r>
        <w:t>предусмотрены</w:t>
      </w:r>
      <w:r>
        <w:rPr>
          <w:spacing w:val="1"/>
        </w:rPr>
        <w:t xml:space="preserve"> </w:t>
      </w:r>
      <w:r>
        <w:t>усовершенствованного</w:t>
      </w:r>
      <w:r>
        <w:rPr>
          <w:spacing w:val="1"/>
        </w:rPr>
        <w:t xml:space="preserve"> </w:t>
      </w:r>
      <w:r>
        <w:t>типа.</w:t>
      </w:r>
      <w:r>
        <w:rPr>
          <w:spacing w:val="1"/>
        </w:rPr>
        <w:t xml:space="preserve"> </w:t>
      </w:r>
      <w:r>
        <w:t>Ширину улично-дорожной сети принимаем кратную 2 с возможностью укладки ж/б плит.</w:t>
      </w:r>
      <w:r>
        <w:rPr>
          <w:spacing w:val="1"/>
        </w:rPr>
        <w:t xml:space="preserve"> </w:t>
      </w:r>
      <w:r>
        <w:t>Для</w:t>
      </w:r>
      <w:r>
        <w:rPr>
          <w:spacing w:val="-10"/>
        </w:rPr>
        <w:t xml:space="preserve"> </w:t>
      </w:r>
      <w:r>
        <w:t>движения</w:t>
      </w:r>
      <w:r>
        <w:rPr>
          <w:spacing w:val="-10"/>
        </w:rPr>
        <w:t xml:space="preserve"> </w:t>
      </w:r>
      <w:r>
        <w:t>пешеходов</w:t>
      </w:r>
      <w:r>
        <w:rPr>
          <w:spacing w:val="-10"/>
        </w:rPr>
        <w:t xml:space="preserve"> </w:t>
      </w:r>
      <w:r>
        <w:t>в</w:t>
      </w:r>
      <w:r>
        <w:rPr>
          <w:spacing w:val="-11"/>
        </w:rPr>
        <w:t xml:space="preserve"> </w:t>
      </w:r>
      <w:r>
        <w:t>состав</w:t>
      </w:r>
      <w:r>
        <w:rPr>
          <w:spacing w:val="-11"/>
        </w:rPr>
        <w:t xml:space="preserve"> </w:t>
      </w:r>
      <w:r>
        <w:t>улиц</w:t>
      </w:r>
      <w:r>
        <w:rPr>
          <w:spacing w:val="-10"/>
        </w:rPr>
        <w:t xml:space="preserve"> </w:t>
      </w:r>
      <w:r>
        <w:t>включены</w:t>
      </w:r>
      <w:r>
        <w:rPr>
          <w:spacing w:val="-11"/>
        </w:rPr>
        <w:t xml:space="preserve"> </w:t>
      </w:r>
      <w:r>
        <w:t>тротуары</w:t>
      </w:r>
      <w:r>
        <w:rPr>
          <w:spacing w:val="-12"/>
        </w:rPr>
        <w:t xml:space="preserve"> </w:t>
      </w:r>
      <w:r>
        <w:t>с</w:t>
      </w:r>
      <w:r>
        <w:rPr>
          <w:spacing w:val="-10"/>
        </w:rPr>
        <w:t xml:space="preserve"> </w:t>
      </w:r>
      <w:r>
        <w:t>шириной</w:t>
      </w:r>
      <w:r>
        <w:rPr>
          <w:spacing w:val="-12"/>
        </w:rPr>
        <w:t xml:space="preserve"> </w:t>
      </w:r>
      <w:r>
        <w:t>пешеходной</w:t>
      </w:r>
      <w:r>
        <w:rPr>
          <w:spacing w:val="-12"/>
        </w:rPr>
        <w:t xml:space="preserve"> </w:t>
      </w:r>
      <w:r>
        <w:t>части</w:t>
      </w:r>
      <w:r>
        <w:rPr>
          <w:spacing w:val="-72"/>
        </w:rPr>
        <w:t xml:space="preserve"> </w:t>
      </w:r>
      <w:r>
        <w:t>равной 1,0 – 2,25 м. Ширина пешеходной части варьируется в зависимости от категории</w:t>
      </w:r>
      <w:r>
        <w:rPr>
          <w:spacing w:val="1"/>
        </w:rPr>
        <w:t xml:space="preserve"> </w:t>
      </w:r>
      <w:r>
        <w:t>дорог</w:t>
      </w:r>
      <w:r>
        <w:rPr>
          <w:spacing w:val="-1"/>
        </w:rPr>
        <w:t xml:space="preserve"> </w:t>
      </w:r>
      <w:r>
        <w:t>и</w:t>
      </w:r>
      <w:r>
        <w:rPr>
          <w:spacing w:val="-1"/>
        </w:rPr>
        <w:t xml:space="preserve"> </w:t>
      </w:r>
      <w:r>
        <w:t>улиц и</w:t>
      </w:r>
      <w:r>
        <w:rPr>
          <w:spacing w:val="-1"/>
        </w:rPr>
        <w:t xml:space="preserve"> </w:t>
      </w:r>
      <w:r>
        <w:t>принята</w:t>
      </w:r>
      <w:r>
        <w:rPr>
          <w:spacing w:val="-2"/>
        </w:rPr>
        <w:t xml:space="preserve"> </w:t>
      </w:r>
      <w:r>
        <w:t>по</w:t>
      </w:r>
      <w:r>
        <w:rPr>
          <w:spacing w:val="-2"/>
        </w:rPr>
        <w:t xml:space="preserve"> </w:t>
      </w:r>
      <w:r>
        <w:t>11.5</w:t>
      </w:r>
      <w:r>
        <w:rPr>
          <w:spacing w:val="-1"/>
        </w:rPr>
        <w:t xml:space="preserve"> </w:t>
      </w:r>
      <w:r>
        <w:t xml:space="preserve">СП </w:t>
      </w:r>
      <w:proofErr w:type="spellStart"/>
      <w:r w:rsidR="007D4BC4" w:rsidRPr="007D4BC4">
        <w:t>СП</w:t>
      </w:r>
      <w:proofErr w:type="spellEnd"/>
      <w:r w:rsidR="007D4BC4" w:rsidRPr="007D4BC4">
        <w:t xml:space="preserve"> 42.13330.2016</w:t>
      </w:r>
      <w:r>
        <w:t>.</w:t>
      </w:r>
    </w:p>
    <w:p w14:paraId="6812FA25" w14:textId="370E9911" w:rsidR="00012953" w:rsidRDefault="008A3751" w:rsidP="005637C6">
      <w:pPr>
        <w:pStyle w:val="ac"/>
        <w:ind w:left="0" w:firstLine="720"/>
      </w:pPr>
      <w:r>
        <w:t>Основные показатели проектируемой улично-дорожной сети населенных пунктов</w:t>
      </w:r>
      <w:r>
        <w:rPr>
          <w:spacing w:val="1"/>
        </w:rPr>
        <w:t xml:space="preserve"> </w:t>
      </w:r>
      <w:r>
        <w:t>сельского</w:t>
      </w:r>
      <w:r>
        <w:rPr>
          <w:spacing w:val="-3"/>
        </w:rPr>
        <w:t xml:space="preserve"> </w:t>
      </w:r>
      <w:r>
        <w:t>поселения</w:t>
      </w:r>
      <w:r>
        <w:rPr>
          <w:spacing w:val="2"/>
        </w:rPr>
        <w:t xml:space="preserve"> </w:t>
      </w:r>
      <w:proofErr w:type="spellStart"/>
      <w:r w:rsidR="00C12127">
        <w:t>Чербинский</w:t>
      </w:r>
      <w:proofErr w:type="spellEnd"/>
      <w:r w:rsidR="00572FFD">
        <w:t xml:space="preserve"> </w:t>
      </w:r>
      <w:r>
        <w:t>представлены</w:t>
      </w:r>
      <w:r>
        <w:rPr>
          <w:spacing w:val="-1"/>
        </w:rPr>
        <w:t xml:space="preserve"> </w:t>
      </w:r>
      <w:r>
        <w:t>ниже</w:t>
      </w:r>
      <w:r>
        <w:rPr>
          <w:spacing w:val="-1"/>
        </w:rPr>
        <w:t xml:space="preserve"> </w:t>
      </w:r>
      <w:r>
        <w:t>(</w:t>
      </w:r>
      <w:r w:rsidR="00FF51A4">
        <w:t xml:space="preserve">Таблица </w:t>
      </w:r>
      <w:hyperlink w:anchor="_bookmark22" w:history="1">
        <w:r w:rsidR="00D3253B">
          <w:t>5</w:t>
        </w:r>
      </w:hyperlink>
      <w:r>
        <w:t>).</w:t>
      </w:r>
    </w:p>
    <w:p w14:paraId="6C30EBD5" w14:textId="1E95B3E7" w:rsidR="00012953" w:rsidRPr="005D102D" w:rsidRDefault="008A3751" w:rsidP="005D102D">
      <w:pPr>
        <w:tabs>
          <w:tab w:val="left" w:pos="9781"/>
        </w:tabs>
        <w:spacing w:before="75"/>
        <w:ind w:firstLine="709"/>
        <w:jc w:val="both"/>
      </w:pPr>
      <w:bookmarkStart w:id="36" w:name="_bookmark22"/>
      <w:bookmarkEnd w:id="36"/>
      <w:r w:rsidRPr="005D102D">
        <w:t xml:space="preserve">Таблица </w:t>
      </w:r>
      <w:r w:rsidR="00134A94" w:rsidRPr="005D102D">
        <w:t>5</w:t>
      </w:r>
      <w:r w:rsidRPr="005D102D">
        <w:t xml:space="preserve"> – Основные показатели проектируемой улично-дорожной сети населенных</w:t>
      </w:r>
      <w:r w:rsidRPr="005D102D">
        <w:rPr>
          <w:spacing w:val="-62"/>
        </w:rPr>
        <w:t xml:space="preserve"> </w:t>
      </w:r>
      <w:r w:rsidRPr="005D102D">
        <w:t>пунктов</w:t>
      </w:r>
      <w:r w:rsidRPr="005D102D">
        <w:rPr>
          <w:spacing w:val="-3"/>
        </w:rPr>
        <w:t xml:space="preserve"> </w:t>
      </w:r>
      <w:r w:rsidRPr="005D102D">
        <w:t>сельского</w:t>
      </w:r>
      <w:r w:rsidRPr="005D102D">
        <w:rPr>
          <w:spacing w:val="-2"/>
        </w:rPr>
        <w:t xml:space="preserve"> </w:t>
      </w:r>
      <w:r w:rsidRPr="005D102D">
        <w:t xml:space="preserve">поселения </w:t>
      </w:r>
      <w:proofErr w:type="spellStart"/>
      <w:r w:rsidR="00C12127" w:rsidRPr="005D102D">
        <w:t>Чербинский</w:t>
      </w:r>
      <w:proofErr w:type="spellEnd"/>
    </w:p>
    <w:tbl>
      <w:tblPr>
        <w:tblStyle w:val="TableNormal"/>
        <w:tblpPr w:leftFromText="180" w:rightFromText="180" w:vertAnchor="text" w:horzAnchor="page" w:tblpX="1426" w:tblpY="53"/>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1984"/>
        <w:gridCol w:w="2387"/>
      </w:tblGrid>
      <w:tr w:rsidR="008E38BD" w14:paraId="6D65A92B" w14:textId="77777777" w:rsidTr="008E38BD">
        <w:trPr>
          <w:trHeight w:val="768"/>
        </w:trPr>
        <w:tc>
          <w:tcPr>
            <w:tcW w:w="5840" w:type="dxa"/>
          </w:tcPr>
          <w:p w14:paraId="027D4574" w14:textId="77777777" w:rsidR="008E38BD" w:rsidRDefault="008E38BD" w:rsidP="008E38BD">
            <w:pPr>
              <w:pStyle w:val="TableParagraph"/>
              <w:rPr>
                <w:b/>
                <w:sz w:val="20"/>
              </w:rPr>
            </w:pPr>
          </w:p>
          <w:p w14:paraId="1ADE2605" w14:textId="77777777" w:rsidR="008E38BD" w:rsidRDefault="008E38BD" w:rsidP="008E38BD">
            <w:pPr>
              <w:pStyle w:val="TableParagraph"/>
              <w:spacing w:line="220" w:lineRule="exact"/>
              <w:ind w:left="1951"/>
              <w:rPr>
                <w:b/>
                <w:sz w:val="20"/>
              </w:rPr>
            </w:pPr>
            <w:r>
              <w:rPr>
                <w:b/>
                <w:sz w:val="20"/>
              </w:rPr>
              <w:t>Наименование</w:t>
            </w:r>
            <w:r w:rsidRPr="006C53A3">
              <w:rPr>
                <w:b/>
                <w:sz w:val="20"/>
              </w:rPr>
              <w:t xml:space="preserve"> </w:t>
            </w:r>
            <w:r>
              <w:rPr>
                <w:b/>
                <w:sz w:val="20"/>
              </w:rPr>
              <w:t>показателя</w:t>
            </w:r>
          </w:p>
        </w:tc>
        <w:tc>
          <w:tcPr>
            <w:tcW w:w="1984" w:type="dxa"/>
          </w:tcPr>
          <w:p w14:paraId="57654E1B" w14:textId="77777777" w:rsidR="008E38BD" w:rsidRDefault="008E38BD" w:rsidP="008E38BD">
            <w:pPr>
              <w:pStyle w:val="TableParagraph"/>
              <w:spacing w:before="121"/>
              <w:ind w:left="285" w:right="265" w:firstLine="120"/>
              <w:rPr>
                <w:b/>
                <w:sz w:val="20"/>
              </w:rPr>
            </w:pPr>
            <w:r>
              <w:rPr>
                <w:b/>
                <w:sz w:val="20"/>
              </w:rPr>
              <w:t>Единица</w:t>
            </w:r>
            <w:r>
              <w:rPr>
                <w:b/>
                <w:spacing w:val="1"/>
                <w:sz w:val="20"/>
              </w:rPr>
              <w:t xml:space="preserve"> </w:t>
            </w:r>
            <w:proofErr w:type="spellStart"/>
            <w:r>
              <w:rPr>
                <w:b/>
                <w:spacing w:val="-1"/>
                <w:sz w:val="20"/>
              </w:rPr>
              <w:t>изм</w:t>
            </w:r>
            <w:proofErr w:type="spellEnd"/>
          </w:p>
        </w:tc>
        <w:tc>
          <w:tcPr>
            <w:tcW w:w="2387" w:type="dxa"/>
            <w:vAlign w:val="center"/>
          </w:tcPr>
          <w:p w14:paraId="64724CCE" w14:textId="77777777" w:rsidR="008E38BD" w:rsidRDefault="008E38BD" w:rsidP="008E38BD">
            <w:pPr>
              <w:pStyle w:val="TableParagraph"/>
              <w:jc w:val="center"/>
              <w:rPr>
                <w:b/>
                <w:sz w:val="20"/>
              </w:rPr>
            </w:pPr>
          </w:p>
          <w:p w14:paraId="0FF9635D" w14:textId="77777777" w:rsidR="008E38BD" w:rsidRDefault="008E38BD" w:rsidP="008E38BD">
            <w:pPr>
              <w:pStyle w:val="TableParagraph"/>
              <w:ind w:right="668" w:firstLine="241"/>
              <w:jc w:val="center"/>
              <w:rPr>
                <w:b/>
                <w:sz w:val="20"/>
              </w:rPr>
            </w:pPr>
            <w:r>
              <w:rPr>
                <w:b/>
                <w:sz w:val="20"/>
              </w:rPr>
              <w:t>Всего</w:t>
            </w:r>
          </w:p>
        </w:tc>
      </w:tr>
      <w:tr w:rsidR="008E38BD" w14:paraId="5D3772CB" w14:textId="77777777" w:rsidTr="008E38BD">
        <w:trPr>
          <w:trHeight w:val="513"/>
        </w:trPr>
        <w:tc>
          <w:tcPr>
            <w:tcW w:w="10211" w:type="dxa"/>
            <w:gridSpan w:val="3"/>
          </w:tcPr>
          <w:p w14:paraId="7017D446" w14:textId="77777777" w:rsidR="008E38BD" w:rsidRDefault="008E38BD" w:rsidP="008E38BD">
            <w:pPr>
              <w:pStyle w:val="TableParagraph"/>
              <w:spacing w:before="135"/>
              <w:ind w:right="4251"/>
              <w:rPr>
                <w:b/>
                <w:sz w:val="20"/>
              </w:rPr>
            </w:pPr>
            <w:r>
              <w:rPr>
                <w:b/>
                <w:sz w:val="20"/>
              </w:rPr>
              <w:t>с.</w:t>
            </w:r>
            <w:r>
              <w:rPr>
                <w:b/>
                <w:spacing w:val="-3"/>
                <w:sz w:val="20"/>
              </w:rPr>
              <w:t xml:space="preserve"> </w:t>
            </w:r>
            <w:proofErr w:type="spellStart"/>
            <w:r>
              <w:rPr>
                <w:b/>
                <w:sz w:val="20"/>
              </w:rPr>
              <w:t>Черби</w:t>
            </w:r>
            <w:proofErr w:type="spellEnd"/>
          </w:p>
        </w:tc>
      </w:tr>
      <w:tr w:rsidR="008E38BD" w14:paraId="27F30F19" w14:textId="77777777" w:rsidTr="008E38BD">
        <w:trPr>
          <w:trHeight w:val="241"/>
        </w:trPr>
        <w:tc>
          <w:tcPr>
            <w:tcW w:w="5840" w:type="dxa"/>
          </w:tcPr>
          <w:p w14:paraId="333BCF35" w14:textId="77777777" w:rsidR="008E38BD" w:rsidRDefault="008E38BD" w:rsidP="008E38BD">
            <w:pPr>
              <w:pStyle w:val="TableParagraph"/>
              <w:spacing w:line="222" w:lineRule="exact"/>
              <w:ind w:left="107"/>
              <w:rPr>
                <w:b/>
                <w:sz w:val="20"/>
              </w:rPr>
            </w:pPr>
            <w:r>
              <w:rPr>
                <w:b/>
                <w:sz w:val="20"/>
              </w:rPr>
              <w:t>Протяженность</w:t>
            </w:r>
            <w:r>
              <w:rPr>
                <w:b/>
                <w:spacing w:val="-8"/>
                <w:sz w:val="20"/>
              </w:rPr>
              <w:t xml:space="preserve"> </w:t>
            </w:r>
            <w:r>
              <w:rPr>
                <w:b/>
                <w:sz w:val="20"/>
              </w:rPr>
              <w:t>улично-дорожной</w:t>
            </w:r>
            <w:r>
              <w:rPr>
                <w:b/>
                <w:spacing w:val="-8"/>
                <w:sz w:val="20"/>
              </w:rPr>
              <w:t xml:space="preserve"> </w:t>
            </w:r>
            <w:r>
              <w:rPr>
                <w:b/>
                <w:sz w:val="20"/>
              </w:rPr>
              <w:t>сети</w:t>
            </w:r>
            <w:r>
              <w:rPr>
                <w:b/>
                <w:spacing w:val="-4"/>
                <w:sz w:val="20"/>
              </w:rPr>
              <w:t xml:space="preserve"> </w:t>
            </w:r>
            <w:r>
              <w:rPr>
                <w:b/>
                <w:sz w:val="20"/>
              </w:rPr>
              <w:t>всего:</w:t>
            </w:r>
          </w:p>
        </w:tc>
        <w:tc>
          <w:tcPr>
            <w:tcW w:w="1984" w:type="dxa"/>
          </w:tcPr>
          <w:p w14:paraId="1888E897" w14:textId="77777777" w:rsidR="008E38BD" w:rsidRDefault="008E38BD" w:rsidP="008E38BD">
            <w:pPr>
              <w:pStyle w:val="TableParagraph"/>
              <w:spacing w:line="222" w:lineRule="exact"/>
              <w:ind w:left="694" w:right="688"/>
              <w:jc w:val="center"/>
              <w:rPr>
                <w:b/>
                <w:sz w:val="20"/>
              </w:rPr>
            </w:pPr>
            <w:r>
              <w:rPr>
                <w:b/>
                <w:sz w:val="20"/>
              </w:rPr>
              <w:t>км</w:t>
            </w:r>
          </w:p>
        </w:tc>
        <w:tc>
          <w:tcPr>
            <w:tcW w:w="2387" w:type="dxa"/>
          </w:tcPr>
          <w:p w14:paraId="574FB582" w14:textId="77777777" w:rsidR="008E38BD" w:rsidRPr="00057978" w:rsidRDefault="008E38BD" w:rsidP="008E38BD">
            <w:pPr>
              <w:pStyle w:val="TableParagraph"/>
              <w:spacing w:line="222" w:lineRule="exact"/>
              <w:ind w:left="421" w:right="666"/>
              <w:jc w:val="center"/>
              <w:rPr>
                <w:b/>
                <w:sz w:val="20"/>
                <w:highlight w:val="red"/>
              </w:rPr>
            </w:pPr>
          </w:p>
        </w:tc>
      </w:tr>
      <w:tr w:rsidR="008E38BD" w14:paraId="05DBEC44" w14:textId="77777777" w:rsidTr="008E38BD">
        <w:trPr>
          <w:trHeight w:val="242"/>
        </w:trPr>
        <w:tc>
          <w:tcPr>
            <w:tcW w:w="5840" w:type="dxa"/>
          </w:tcPr>
          <w:p w14:paraId="329707E0" w14:textId="77777777" w:rsidR="008E38BD" w:rsidRDefault="008E38BD" w:rsidP="008E38BD">
            <w:pPr>
              <w:pStyle w:val="TableParagraph"/>
              <w:spacing w:line="222" w:lineRule="exact"/>
              <w:ind w:left="107"/>
              <w:rPr>
                <w:sz w:val="20"/>
              </w:rPr>
            </w:pPr>
            <w:r>
              <w:rPr>
                <w:sz w:val="20"/>
              </w:rPr>
              <w:t>Реконструкция</w:t>
            </w:r>
            <w:r>
              <w:rPr>
                <w:spacing w:val="-4"/>
                <w:sz w:val="20"/>
              </w:rPr>
              <w:t xml:space="preserve"> </w:t>
            </w:r>
            <w:r>
              <w:rPr>
                <w:sz w:val="20"/>
              </w:rPr>
              <w:t>главных</w:t>
            </w:r>
            <w:r>
              <w:rPr>
                <w:spacing w:val="-4"/>
                <w:sz w:val="20"/>
              </w:rPr>
              <w:t xml:space="preserve"> </w:t>
            </w:r>
            <w:r>
              <w:rPr>
                <w:sz w:val="20"/>
              </w:rPr>
              <w:t>улиц</w:t>
            </w:r>
          </w:p>
        </w:tc>
        <w:tc>
          <w:tcPr>
            <w:tcW w:w="1984" w:type="dxa"/>
          </w:tcPr>
          <w:p w14:paraId="6715F563"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5073CF13" w14:textId="77777777" w:rsidR="008E38BD" w:rsidRPr="00057978" w:rsidRDefault="008E38BD" w:rsidP="008E38BD">
            <w:pPr>
              <w:pStyle w:val="TableParagraph"/>
              <w:spacing w:line="220" w:lineRule="exact"/>
              <w:ind w:left="284" w:right="667"/>
              <w:jc w:val="center"/>
              <w:rPr>
                <w:sz w:val="20"/>
                <w:highlight w:val="red"/>
              </w:rPr>
            </w:pPr>
            <w:r>
              <w:rPr>
                <w:sz w:val="20"/>
              </w:rPr>
              <w:t>3,026</w:t>
            </w:r>
          </w:p>
        </w:tc>
      </w:tr>
      <w:tr w:rsidR="008E38BD" w14:paraId="09B381EC" w14:textId="77777777" w:rsidTr="008E38BD">
        <w:trPr>
          <w:trHeight w:val="242"/>
        </w:trPr>
        <w:tc>
          <w:tcPr>
            <w:tcW w:w="5840" w:type="dxa"/>
          </w:tcPr>
          <w:p w14:paraId="61039071" w14:textId="77777777" w:rsidR="008E38BD" w:rsidRDefault="008E38BD" w:rsidP="008E38BD">
            <w:pPr>
              <w:pStyle w:val="TableParagraph"/>
              <w:spacing w:line="222" w:lineRule="exact"/>
              <w:ind w:left="107"/>
              <w:rPr>
                <w:sz w:val="20"/>
              </w:rPr>
            </w:pPr>
            <w:r>
              <w:rPr>
                <w:sz w:val="20"/>
              </w:rPr>
              <w:t>Строительство</w:t>
            </w:r>
            <w:r>
              <w:rPr>
                <w:spacing w:val="-3"/>
                <w:sz w:val="20"/>
              </w:rPr>
              <w:t xml:space="preserve"> </w:t>
            </w:r>
            <w:r>
              <w:rPr>
                <w:sz w:val="20"/>
              </w:rPr>
              <w:t>улиц</w:t>
            </w:r>
            <w:r>
              <w:rPr>
                <w:spacing w:val="-4"/>
                <w:sz w:val="20"/>
              </w:rPr>
              <w:t xml:space="preserve"> </w:t>
            </w:r>
            <w:r>
              <w:rPr>
                <w:sz w:val="20"/>
              </w:rPr>
              <w:t>в</w:t>
            </w:r>
            <w:r>
              <w:rPr>
                <w:spacing w:val="-2"/>
                <w:sz w:val="20"/>
              </w:rPr>
              <w:t xml:space="preserve"> </w:t>
            </w:r>
            <w:r>
              <w:rPr>
                <w:sz w:val="20"/>
              </w:rPr>
              <w:t>жилой</w:t>
            </w:r>
            <w:r>
              <w:rPr>
                <w:spacing w:val="-4"/>
                <w:sz w:val="20"/>
              </w:rPr>
              <w:t xml:space="preserve"> </w:t>
            </w:r>
            <w:r>
              <w:rPr>
                <w:sz w:val="20"/>
              </w:rPr>
              <w:t>застройке</w:t>
            </w:r>
            <w:r>
              <w:rPr>
                <w:spacing w:val="-3"/>
                <w:sz w:val="20"/>
              </w:rPr>
              <w:t xml:space="preserve"> </w:t>
            </w:r>
            <w:r>
              <w:rPr>
                <w:sz w:val="20"/>
              </w:rPr>
              <w:t>основных</w:t>
            </w:r>
          </w:p>
        </w:tc>
        <w:tc>
          <w:tcPr>
            <w:tcW w:w="1984" w:type="dxa"/>
          </w:tcPr>
          <w:p w14:paraId="60C9318A"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217E69F4" w14:textId="77777777" w:rsidR="008E38BD" w:rsidRPr="00057978" w:rsidRDefault="008E38BD" w:rsidP="008E38BD">
            <w:pPr>
              <w:pStyle w:val="TableParagraph"/>
              <w:spacing w:line="222" w:lineRule="exact"/>
              <w:ind w:left="284" w:right="665"/>
              <w:jc w:val="center"/>
              <w:rPr>
                <w:sz w:val="20"/>
                <w:highlight w:val="red"/>
              </w:rPr>
            </w:pPr>
          </w:p>
        </w:tc>
      </w:tr>
      <w:tr w:rsidR="008E38BD" w14:paraId="4FCEA954" w14:textId="77777777" w:rsidTr="008E38BD">
        <w:trPr>
          <w:trHeight w:val="242"/>
        </w:trPr>
        <w:tc>
          <w:tcPr>
            <w:tcW w:w="5840" w:type="dxa"/>
          </w:tcPr>
          <w:p w14:paraId="468BEAC3" w14:textId="77777777" w:rsidR="008E38BD" w:rsidRDefault="008E38BD" w:rsidP="008E38BD">
            <w:pPr>
              <w:pStyle w:val="TableParagraph"/>
              <w:spacing w:line="222" w:lineRule="exact"/>
              <w:ind w:left="107"/>
              <w:rPr>
                <w:sz w:val="20"/>
              </w:rPr>
            </w:pPr>
            <w:r>
              <w:rPr>
                <w:sz w:val="20"/>
              </w:rPr>
              <w:t>Реконструкция</w:t>
            </w:r>
            <w:r>
              <w:rPr>
                <w:spacing w:val="-4"/>
                <w:sz w:val="20"/>
              </w:rPr>
              <w:t xml:space="preserve"> </w:t>
            </w:r>
            <w:r>
              <w:rPr>
                <w:sz w:val="20"/>
              </w:rPr>
              <w:t>улиц</w:t>
            </w:r>
            <w:r>
              <w:rPr>
                <w:spacing w:val="-4"/>
                <w:sz w:val="20"/>
              </w:rPr>
              <w:t xml:space="preserve"> </w:t>
            </w:r>
            <w:r>
              <w:rPr>
                <w:sz w:val="20"/>
              </w:rPr>
              <w:t>в</w:t>
            </w:r>
            <w:r>
              <w:rPr>
                <w:spacing w:val="-3"/>
                <w:sz w:val="20"/>
              </w:rPr>
              <w:t xml:space="preserve"> </w:t>
            </w:r>
            <w:r>
              <w:rPr>
                <w:sz w:val="20"/>
              </w:rPr>
              <w:t>жилой</w:t>
            </w:r>
            <w:r>
              <w:rPr>
                <w:spacing w:val="-3"/>
                <w:sz w:val="20"/>
              </w:rPr>
              <w:t xml:space="preserve"> </w:t>
            </w:r>
            <w:r>
              <w:rPr>
                <w:sz w:val="20"/>
              </w:rPr>
              <w:t>застройке</w:t>
            </w:r>
            <w:r>
              <w:rPr>
                <w:spacing w:val="-3"/>
                <w:sz w:val="20"/>
              </w:rPr>
              <w:t xml:space="preserve"> </w:t>
            </w:r>
            <w:r>
              <w:rPr>
                <w:sz w:val="20"/>
              </w:rPr>
              <w:t>второстепенных</w:t>
            </w:r>
          </w:p>
        </w:tc>
        <w:tc>
          <w:tcPr>
            <w:tcW w:w="1984" w:type="dxa"/>
          </w:tcPr>
          <w:p w14:paraId="00BA253E"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00336C4E" w14:textId="77777777" w:rsidR="008E38BD" w:rsidRPr="0021637B" w:rsidRDefault="008E38BD" w:rsidP="008E38BD">
            <w:pPr>
              <w:pStyle w:val="TableParagraph"/>
              <w:spacing w:line="222" w:lineRule="exact"/>
              <w:ind w:left="284" w:right="665"/>
              <w:jc w:val="center"/>
              <w:rPr>
                <w:sz w:val="20"/>
              </w:rPr>
            </w:pPr>
            <w:r>
              <w:rPr>
                <w:sz w:val="20"/>
              </w:rPr>
              <w:t>0,624</w:t>
            </w:r>
          </w:p>
        </w:tc>
      </w:tr>
      <w:tr w:rsidR="008E38BD" w14:paraId="278456DB" w14:textId="77777777" w:rsidTr="008E38BD">
        <w:trPr>
          <w:trHeight w:val="239"/>
        </w:trPr>
        <w:tc>
          <w:tcPr>
            <w:tcW w:w="5840" w:type="dxa"/>
          </w:tcPr>
          <w:p w14:paraId="4642DB4F" w14:textId="77777777" w:rsidR="008E38BD" w:rsidRDefault="008E38BD" w:rsidP="008E38BD">
            <w:pPr>
              <w:pStyle w:val="TableParagraph"/>
              <w:spacing w:line="220" w:lineRule="exact"/>
              <w:ind w:left="107"/>
              <w:rPr>
                <w:sz w:val="20"/>
              </w:rPr>
            </w:pPr>
            <w:r>
              <w:rPr>
                <w:sz w:val="20"/>
              </w:rPr>
              <w:t>Строительство</w:t>
            </w:r>
            <w:r>
              <w:rPr>
                <w:spacing w:val="-7"/>
                <w:sz w:val="20"/>
              </w:rPr>
              <w:t xml:space="preserve"> </w:t>
            </w:r>
            <w:r>
              <w:rPr>
                <w:sz w:val="20"/>
              </w:rPr>
              <w:t>проездов</w:t>
            </w:r>
          </w:p>
        </w:tc>
        <w:tc>
          <w:tcPr>
            <w:tcW w:w="1984" w:type="dxa"/>
          </w:tcPr>
          <w:p w14:paraId="0DE44756" w14:textId="77777777" w:rsidR="008E38BD" w:rsidRDefault="008E38BD" w:rsidP="008E38BD">
            <w:pPr>
              <w:pStyle w:val="TableParagraph"/>
              <w:spacing w:line="220" w:lineRule="exact"/>
              <w:ind w:left="691" w:right="688"/>
              <w:jc w:val="center"/>
              <w:rPr>
                <w:sz w:val="20"/>
              </w:rPr>
            </w:pPr>
            <w:r>
              <w:rPr>
                <w:sz w:val="20"/>
              </w:rPr>
              <w:t>км</w:t>
            </w:r>
          </w:p>
        </w:tc>
        <w:tc>
          <w:tcPr>
            <w:tcW w:w="2387" w:type="dxa"/>
          </w:tcPr>
          <w:p w14:paraId="0991555C" w14:textId="77777777" w:rsidR="008E38BD" w:rsidRPr="0021637B" w:rsidRDefault="008E38BD" w:rsidP="008E38BD">
            <w:pPr>
              <w:pStyle w:val="TableParagraph"/>
              <w:spacing w:line="220" w:lineRule="exact"/>
              <w:ind w:left="284" w:right="665"/>
              <w:jc w:val="center"/>
              <w:rPr>
                <w:sz w:val="20"/>
              </w:rPr>
            </w:pPr>
            <w:r>
              <w:rPr>
                <w:sz w:val="20"/>
              </w:rPr>
              <w:t>0,</w:t>
            </w:r>
            <w:r w:rsidRPr="0021637B">
              <w:rPr>
                <w:sz w:val="20"/>
              </w:rPr>
              <w:t>99</w:t>
            </w:r>
          </w:p>
        </w:tc>
      </w:tr>
      <w:tr w:rsidR="008E38BD" w14:paraId="75DD6CC8" w14:textId="77777777" w:rsidTr="008E38BD">
        <w:trPr>
          <w:trHeight w:val="242"/>
        </w:trPr>
        <w:tc>
          <w:tcPr>
            <w:tcW w:w="5840" w:type="dxa"/>
          </w:tcPr>
          <w:p w14:paraId="1B04DE63" w14:textId="77777777" w:rsidR="008E38BD" w:rsidRDefault="008E38BD" w:rsidP="008E38BD">
            <w:pPr>
              <w:pStyle w:val="TableParagraph"/>
              <w:spacing w:line="222" w:lineRule="exact"/>
              <w:ind w:left="107"/>
              <w:rPr>
                <w:sz w:val="20"/>
              </w:rPr>
            </w:pPr>
            <w:r>
              <w:rPr>
                <w:sz w:val="20"/>
              </w:rPr>
              <w:t>Реконструкция</w:t>
            </w:r>
            <w:r>
              <w:rPr>
                <w:spacing w:val="-6"/>
                <w:sz w:val="20"/>
              </w:rPr>
              <w:t xml:space="preserve"> </w:t>
            </w:r>
            <w:r>
              <w:rPr>
                <w:sz w:val="20"/>
              </w:rPr>
              <w:t>проездов</w:t>
            </w:r>
          </w:p>
        </w:tc>
        <w:tc>
          <w:tcPr>
            <w:tcW w:w="1984" w:type="dxa"/>
          </w:tcPr>
          <w:p w14:paraId="24D432BD"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7BAB4E07" w14:textId="77777777" w:rsidR="008E38BD" w:rsidRPr="0021637B" w:rsidRDefault="008E38BD" w:rsidP="008E38BD">
            <w:pPr>
              <w:pStyle w:val="TableParagraph"/>
              <w:spacing w:line="222" w:lineRule="exact"/>
              <w:ind w:left="284" w:right="595"/>
              <w:jc w:val="center"/>
              <w:rPr>
                <w:sz w:val="20"/>
              </w:rPr>
            </w:pPr>
            <w:r>
              <w:rPr>
                <w:sz w:val="20"/>
              </w:rPr>
              <w:t>0,</w:t>
            </w:r>
            <w:r w:rsidRPr="0021637B">
              <w:rPr>
                <w:sz w:val="20"/>
              </w:rPr>
              <w:t>280</w:t>
            </w:r>
          </w:p>
        </w:tc>
      </w:tr>
      <w:tr w:rsidR="008E38BD" w14:paraId="75F03B2B" w14:textId="77777777" w:rsidTr="008E38BD">
        <w:trPr>
          <w:trHeight w:val="241"/>
        </w:trPr>
        <w:tc>
          <w:tcPr>
            <w:tcW w:w="5840" w:type="dxa"/>
          </w:tcPr>
          <w:p w14:paraId="4AA339CE" w14:textId="77777777" w:rsidR="008E38BD" w:rsidRDefault="008E38BD" w:rsidP="008E38BD">
            <w:pPr>
              <w:pStyle w:val="TableParagraph"/>
              <w:spacing w:line="222" w:lineRule="exact"/>
              <w:ind w:left="107"/>
              <w:rPr>
                <w:sz w:val="20"/>
              </w:rPr>
            </w:pPr>
            <w:r>
              <w:rPr>
                <w:sz w:val="20"/>
              </w:rPr>
              <w:t>Сохранение</w:t>
            </w:r>
            <w:r>
              <w:rPr>
                <w:spacing w:val="-4"/>
                <w:sz w:val="20"/>
              </w:rPr>
              <w:t xml:space="preserve"> </w:t>
            </w:r>
            <w:r>
              <w:rPr>
                <w:sz w:val="20"/>
              </w:rPr>
              <w:t>проездов</w:t>
            </w:r>
          </w:p>
        </w:tc>
        <w:tc>
          <w:tcPr>
            <w:tcW w:w="1984" w:type="dxa"/>
          </w:tcPr>
          <w:p w14:paraId="72ED6521"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184DA644" w14:textId="77777777" w:rsidR="008E38BD" w:rsidRPr="0021637B" w:rsidRDefault="008E38BD" w:rsidP="008E38BD">
            <w:pPr>
              <w:pStyle w:val="TableParagraph"/>
              <w:spacing w:line="222" w:lineRule="exact"/>
              <w:ind w:left="284" w:right="665"/>
              <w:jc w:val="center"/>
              <w:rPr>
                <w:sz w:val="20"/>
              </w:rPr>
            </w:pPr>
            <w:r>
              <w:rPr>
                <w:sz w:val="20"/>
              </w:rPr>
              <w:t>0,</w:t>
            </w:r>
            <w:r w:rsidRPr="0021637B">
              <w:rPr>
                <w:sz w:val="20"/>
              </w:rPr>
              <w:t>280</w:t>
            </w:r>
          </w:p>
        </w:tc>
      </w:tr>
    </w:tbl>
    <w:p w14:paraId="2BD4451D" w14:textId="77777777" w:rsidR="00012953" w:rsidRDefault="00012953">
      <w:pPr>
        <w:pStyle w:val="ac"/>
        <w:ind w:left="0"/>
        <w:jc w:val="left"/>
        <w:rPr>
          <w:b/>
          <w:sz w:val="10"/>
        </w:rPr>
      </w:pPr>
    </w:p>
    <w:p w14:paraId="2EEC2DC5" w14:textId="77777777" w:rsidR="005D102D" w:rsidRDefault="005D102D">
      <w:pPr>
        <w:pStyle w:val="ac"/>
        <w:ind w:left="0"/>
        <w:jc w:val="left"/>
        <w:rPr>
          <w:b/>
          <w:sz w:val="10"/>
        </w:rPr>
      </w:pPr>
    </w:p>
    <w:p w14:paraId="35A4AD99" w14:textId="77777777" w:rsidR="005D102D" w:rsidRDefault="005D102D">
      <w:pPr>
        <w:pStyle w:val="ac"/>
        <w:ind w:left="0"/>
        <w:jc w:val="left"/>
        <w:rPr>
          <w:b/>
          <w:sz w:val="10"/>
        </w:rPr>
      </w:pPr>
    </w:p>
    <w:p w14:paraId="09A49A21" w14:textId="77777777" w:rsidR="005D102D" w:rsidRDefault="005D102D">
      <w:pPr>
        <w:pStyle w:val="ac"/>
        <w:ind w:left="0"/>
        <w:jc w:val="left"/>
        <w:rPr>
          <w:b/>
          <w:sz w:val="10"/>
        </w:rPr>
      </w:pPr>
    </w:p>
    <w:p w14:paraId="0AB9ABC6" w14:textId="77777777" w:rsidR="005D102D" w:rsidRDefault="005D102D">
      <w:pPr>
        <w:pStyle w:val="ac"/>
        <w:ind w:left="0"/>
        <w:jc w:val="left"/>
        <w:rPr>
          <w:b/>
          <w:sz w:val="10"/>
        </w:rPr>
      </w:pPr>
    </w:p>
    <w:p w14:paraId="161B5D44" w14:textId="77777777" w:rsidR="00012953" w:rsidRDefault="008A3751" w:rsidP="00CA187A">
      <w:pPr>
        <w:pStyle w:val="22"/>
        <w:numPr>
          <w:ilvl w:val="1"/>
          <w:numId w:val="6"/>
        </w:numPr>
        <w:tabs>
          <w:tab w:val="left" w:pos="1529"/>
        </w:tabs>
        <w:spacing w:before="179"/>
      </w:pPr>
      <w:bookmarkStart w:id="37" w:name="_Toc90823574"/>
      <w:r>
        <w:lastRenderedPageBreak/>
        <w:t>Инженерная</w:t>
      </w:r>
      <w:r>
        <w:rPr>
          <w:spacing w:val="-14"/>
        </w:rPr>
        <w:t xml:space="preserve"> </w:t>
      </w:r>
      <w:r>
        <w:t>инфраструктура</w:t>
      </w:r>
      <w:bookmarkEnd w:id="37"/>
    </w:p>
    <w:p w14:paraId="30CDCC8F" w14:textId="77777777" w:rsidR="008E38BD" w:rsidRPr="00E12D5D" w:rsidRDefault="008A3751" w:rsidP="00CA187A">
      <w:pPr>
        <w:pStyle w:val="32"/>
        <w:numPr>
          <w:ilvl w:val="6"/>
          <w:numId w:val="28"/>
        </w:numPr>
        <w:ind w:left="0" w:firstLine="709"/>
        <w:rPr>
          <w:rFonts w:ascii="Tahoma" w:hAnsi="Tahoma" w:cs="Tahoma"/>
          <w:color w:val="auto"/>
        </w:rPr>
      </w:pPr>
      <w:bookmarkStart w:id="38" w:name="_Toc90823575"/>
      <w:r w:rsidRPr="00E12D5D">
        <w:rPr>
          <w:rFonts w:ascii="Tahoma" w:hAnsi="Tahoma" w:cs="Tahoma"/>
          <w:color w:val="auto"/>
        </w:rPr>
        <w:t>Существующее состояние</w:t>
      </w:r>
      <w:bookmarkEnd w:id="38"/>
      <w:r w:rsidRPr="00E12D5D">
        <w:rPr>
          <w:rFonts w:ascii="Tahoma" w:hAnsi="Tahoma" w:cs="Tahoma"/>
          <w:color w:val="auto"/>
        </w:rPr>
        <w:t xml:space="preserve"> </w:t>
      </w:r>
    </w:p>
    <w:p w14:paraId="32D5A5C3" w14:textId="622D4451" w:rsidR="00012953" w:rsidRDefault="008A3751" w:rsidP="008E38BD">
      <w:pPr>
        <w:pStyle w:val="af0"/>
        <w:tabs>
          <w:tab w:val="left" w:pos="972"/>
        </w:tabs>
        <w:spacing w:before="121" w:line="348" w:lineRule="auto"/>
        <w:ind w:right="3" w:firstLine="0"/>
        <w:rPr>
          <w:b/>
        </w:rPr>
      </w:pPr>
      <w:r>
        <w:rPr>
          <w:b/>
        </w:rPr>
        <w:t>Водоснабжение</w:t>
      </w:r>
    </w:p>
    <w:p w14:paraId="37C79564" w14:textId="0CF7E268" w:rsidR="00FF1A24" w:rsidRPr="00AF24AA" w:rsidRDefault="00FF1A24" w:rsidP="009D102A">
      <w:pPr>
        <w:pStyle w:val="ac"/>
        <w:ind w:left="0" w:firstLine="720"/>
      </w:pPr>
      <w:r w:rsidRPr="00AF24AA">
        <w:t>Централизованная система водоснабжения отсутствует. Жители села пользуются водой из скважин</w:t>
      </w:r>
      <w:r>
        <w:t xml:space="preserve"> и колодцев на </w:t>
      </w:r>
      <w:r w:rsidR="0021186D">
        <w:t>территории жилых застроек</w:t>
      </w:r>
      <w:r w:rsidRPr="00AF24AA">
        <w:t>. Централизованная система горячего водоснабжения отсутствует.</w:t>
      </w:r>
    </w:p>
    <w:p w14:paraId="7EBAE555" w14:textId="3C88053B" w:rsidR="00FF1A24" w:rsidRPr="00AF24AA" w:rsidRDefault="00FF1A24" w:rsidP="00FF1A24">
      <w:pPr>
        <w:pStyle w:val="ac"/>
        <w:ind w:left="0" w:firstLine="720"/>
      </w:pPr>
      <w:r w:rsidRPr="00AF24AA">
        <w:t xml:space="preserve">Диктующим сооружением для определения расчетного расхода воды на пожаротушение с. </w:t>
      </w:r>
      <w:proofErr w:type="spellStart"/>
      <w:r w:rsidR="00C12127">
        <w:t>Черби</w:t>
      </w:r>
      <w:proofErr w:type="spellEnd"/>
      <w:r>
        <w:t xml:space="preserve"> </w:t>
      </w:r>
      <w:r w:rsidRPr="00AF24AA">
        <w:t xml:space="preserve">принято здание </w:t>
      </w:r>
      <w:r>
        <w:t xml:space="preserve">клуба проектной вместимостью зрительного зала </w:t>
      </w:r>
      <w:r w:rsidR="00750CEF">
        <w:t>80</w:t>
      </w:r>
      <w:r w:rsidRPr="00AF24AA">
        <w:t xml:space="preserve"> мест. </w:t>
      </w:r>
      <w:proofErr w:type="gramStart"/>
      <w:r w:rsidRPr="00AF24AA">
        <w:t xml:space="preserve">Расчетный расход воды на пожаротушение принят </w:t>
      </w:r>
      <w:r w:rsidR="00750CEF">
        <w:t>8</w:t>
      </w:r>
      <w:r w:rsidRPr="00AF24AA">
        <w:t xml:space="preserve"> л/с, в том числе: на внутреннее пожаротушение –</w:t>
      </w:r>
      <w:r w:rsidR="00750CEF">
        <w:t xml:space="preserve"> 3</w:t>
      </w:r>
      <w:r>
        <w:t xml:space="preserve"> </w:t>
      </w:r>
      <w:r w:rsidRPr="00AF24AA">
        <w:t xml:space="preserve">л/с, на наружное пожаротушение – </w:t>
      </w:r>
      <w:r w:rsidR="00750CEF">
        <w:t>5</w:t>
      </w:r>
      <w:r>
        <w:t xml:space="preserve"> </w:t>
      </w:r>
      <w:r w:rsidRPr="00AF24AA">
        <w:t xml:space="preserve">л/с. </w:t>
      </w:r>
      <w:r w:rsidRPr="00FD3ED6">
        <w:t>Пожаротушение осуществляется привозной водой из скважин или из реки</w:t>
      </w:r>
      <w:r>
        <w:t xml:space="preserve"> мотопомпой</w:t>
      </w:r>
      <w:r w:rsidRPr="00FD3ED6">
        <w:t>, находящ</w:t>
      </w:r>
      <w:r>
        <w:t>ей</w:t>
      </w:r>
      <w:r w:rsidRPr="00FD3ED6">
        <w:t>ся в</w:t>
      </w:r>
      <w:r>
        <w:t xml:space="preserve"> здании администрации.</w:t>
      </w:r>
      <w:r w:rsidRPr="008E1F8B">
        <w:t xml:space="preserve">, что </w:t>
      </w:r>
      <w:r>
        <w:t xml:space="preserve">не </w:t>
      </w:r>
      <w:r w:rsidRPr="008E1F8B">
        <w:t>соответствует</w:t>
      </w:r>
      <w:r w:rsidRPr="00FD3ED6">
        <w:t xml:space="preserve"> противопожарным нормам </w:t>
      </w:r>
      <w:r w:rsidRPr="00FF1A24">
        <w:t>(Федеральный закон РФ «Технический регламент о требованиях пожарной безопасности» разд. I, гл. 17, статья 76, п. 1</w:t>
      </w:r>
      <w:proofErr w:type="gramEnd"/>
      <w:r w:rsidRPr="00FF1A24">
        <w:t>)</w:t>
      </w:r>
      <w:r w:rsidRPr="00FD3ED6">
        <w:t>.</w:t>
      </w:r>
      <w:r>
        <w:t xml:space="preserve"> </w:t>
      </w:r>
      <w:r w:rsidRPr="00AF24AA">
        <w:t>Пожаротушение села организовано не достаточно.</w:t>
      </w:r>
    </w:p>
    <w:p w14:paraId="4944FC30" w14:textId="1FA53E06" w:rsidR="00012953" w:rsidRDefault="008A3751" w:rsidP="005637C6">
      <w:pPr>
        <w:pStyle w:val="ac"/>
        <w:ind w:left="0" w:firstLine="720"/>
      </w:pPr>
      <w:r>
        <w:t>Источниками воды являются артезианские</w:t>
      </w:r>
      <w:r>
        <w:rPr>
          <w:spacing w:val="1"/>
        </w:rPr>
        <w:t xml:space="preserve"> </w:t>
      </w:r>
      <w:r>
        <w:t>скважины</w:t>
      </w:r>
      <w:r w:rsidR="00750CEF">
        <w:t xml:space="preserve"> на территориях личных подсобных хозяйствах и </w:t>
      </w:r>
      <w:proofErr w:type="spellStart"/>
      <w:r w:rsidR="00750CEF">
        <w:t>индивиудальных</w:t>
      </w:r>
      <w:proofErr w:type="spellEnd"/>
      <w:r w:rsidR="00750CEF">
        <w:t xml:space="preserve"> жилищных строительствах</w:t>
      </w:r>
      <w:r>
        <w:t>.</w:t>
      </w:r>
    </w:p>
    <w:p w14:paraId="02E9C709" w14:textId="77777777" w:rsidR="00012953" w:rsidRDefault="008A3751" w:rsidP="005637C6">
      <w:pPr>
        <w:spacing w:before="189"/>
        <w:ind w:firstLine="720"/>
        <w:jc w:val="both"/>
        <w:rPr>
          <w:b/>
        </w:rPr>
      </w:pPr>
      <w:r>
        <w:rPr>
          <w:b/>
        </w:rPr>
        <w:t>Водоотведение</w:t>
      </w:r>
      <w:r>
        <w:rPr>
          <w:b/>
          <w:spacing w:val="-5"/>
        </w:rPr>
        <w:t xml:space="preserve"> </w:t>
      </w:r>
      <w:r>
        <w:rPr>
          <w:b/>
        </w:rPr>
        <w:t>(канализация)</w:t>
      </w:r>
    </w:p>
    <w:p w14:paraId="1030818A" w14:textId="38C2F2D9" w:rsidR="003E1412" w:rsidRDefault="008A3751" w:rsidP="005637C6">
      <w:pPr>
        <w:pStyle w:val="ac"/>
        <w:spacing w:before="120"/>
        <w:ind w:left="0" w:firstLine="720"/>
        <w:rPr>
          <w:spacing w:val="-72"/>
        </w:rPr>
      </w:pPr>
      <w:r>
        <w:t>В</w:t>
      </w:r>
      <w:r w:rsidR="00E27884">
        <w:rPr>
          <w:spacing w:val="1"/>
        </w:rPr>
        <w:t xml:space="preserve"> </w:t>
      </w:r>
      <w:r>
        <w:t>населенных</w:t>
      </w:r>
      <w:r>
        <w:rPr>
          <w:spacing w:val="1"/>
        </w:rPr>
        <w:t xml:space="preserve"> </w:t>
      </w:r>
      <w:r>
        <w:t>пунктах</w:t>
      </w:r>
      <w:r>
        <w:rPr>
          <w:spacing w:val="1"/>
        </w:rPr>
        <w:t xml:space="preserve"> </w:t>
      </w:r>
      <w:r w:rsidR="00E27884">
        <w:rPr>
          <w:spacing w:val="1"/>
        </w:rPr>
        <w:t xml:space="preserve">сельского поселения </w:t>
      </w:r>
      <w:proofErr w:type="spellStart"/>
      <w:r w:rsidR="00C12127">
        <w:rPr>
          <w:spacing w:val="1"/>
        </w:rPr>
        <w:t>Чербинский</w:t>
      </w:r>
      <w:proofErr w:type="spellEnd"/>
      <w:r w:rsidR="00677F19">
        <w:rPr>
          <w:spacing w:val="1"/>
        </w:rPr>
        <w:t xml:space="preserve"> </w:t>
      </w:r>
      <w:r>
        <w:t>централизованная</w:t>
      </w:r>
      <w:r>
        <w:rPr>
          <w:spacing w:val="1"/>
        </w:rPr>
        <w:t xml:space="preserve"> </w:t>
      </w:r>
      <w:r>
        <w:t>система</w:t>
      </w:r>
      <w:r>
        <w:rPr>
          <w:spacing w:val="1"/>
        </w:rPr>
        <w:t xml:space="preserve"> </w:t>
      </w:r>
      <w:r w:rsidR="003E1412">
        <w:t>водоотведения отсутствует.</w:t>
      </w:r>
    </w:p>
    <w:p w14:paraId="46A09B02" w14:textId="43EDADC7" w:rsidR="00012953" w:rsidRDefault="008A3751" w:rsidP="005637C6">
      <w:pPr>
        <w:pStyle w:val="ac"/>
        <w:spacing w:before="120"/>
        <w:ind w:left="0" w:firstLine="720"/>
        <w:rPr>
          <w:b/>
        </w:rPr>
      </w:pPr>
      <w:r>
        <w:rPr>
          <w:b/>
        </w:rPr>
        <w:t>Теплоснабжение</w:t>
      </w:r>
    </w:p>
    <w:p w14:paraId="64D491AF" w14:textId="30024EB0" w:rsidR="00F37093" w:rsidRPr="00F37093" w:rsidRDefault="00F37093" w:rsidP="002A7EF0">
      <w:pPr>
        <w:pStyle w:val="ac"/>
        <w:spacing w:before="120"/>
        <w:ind w:left="0" w:firstLine="720"/>
        <w:rPr>
          <w:spacing w:val="1"/>
        </w:rPr>
      </w:pPr>
      <w:r w:rsidRPr="00F37093">
        <w:rPr>
          <w:spacing w:val="1"/>
        </w:rPr>
        <w:t xml:space="preserve">В настоящее время на территории </w:t>
      </w:r>
      <w:r>
        <w:rPr>
          <w:spacing w:val="1"/>
        </w:rPr>
        <w:t>сельского поселения</w:t>
      </w:r>
      <w:r w:rsidRPr="00F37093">
        <w:rPr>
          <w:spacing w:val="1"/>
        </w:rPr>
        <w:t xml:space="preserve"> </w:t>
      </w:r>
      <w:r w:rsidR="002A7EF0">
        <w:rPr>
          <w:spacing w:val="1"/>
        </w:rPr>
        <w:t>отсутствует централизованная система теплоснабжения.</w:t>
      </w:r>
      <w:r w:rsidRPr="00F37093">
        <w:rPr>
          <w:spacing w:val="1"/>
        </w:rPr>
        <w:t xml:space="preserve"> </w:t>
      </w:r>
      <w:r w:rsidR="002A7EF0" w:rsidRPr="00F37093">
        <w:rPr>
          <w:spacing w:val="1"/>
        </w:rPr>
        <w:t xml:space="preserve">В жилой застройке в настоящее время используется </w:t>
      </w:r>
      <w:r w:rsidR="002A7EF0">
        <w:rPr>
          <w:spacing w:val="1"/>
        </w:rPr>
        <w:t xml:space="preserve">децентрализованная система, жилой фонд села осуществляется </w:t>
      </w:r>
      <w:r w:rsidR="002A7EF0" w:rsidRPr="00F37093">
        <w:rPr>
          <w:spacing w:val="1"/>
        </w:rPr>
        <w:t>индивидуальн</w:t>
      </w:r>
      <w:r w:rsidR="002A7EF0">
        <w:rPr>
          <w:spacing w:val="1"/>
        </w:rPr>
        <w:t>ым</w:t>
      </w:r>
      <w:r w:rsidR="002A7EF0" w:rsidRPr="00F37093">
        <w:rPr>
          <w:spacing w:val="1"/>
        </w:rPr>
        <w:t xml:space="preserve"> печн</w:t>
      </w:r>
      <w:r w:rsidR="002A7EF0">
        <w:rPr>
          <w:spacing w:val="1"/>
        </w:rPr>
        <w:t>ым</w:t>
      </w:r>
      <w:r w:rsidR="002A7EF0" w:rsidRPr="00F37093">
        <w:rPr>
          <w:spacing w:val="1"/>
        </w:rPr>
        <w:t xml:space="preserve"> отоплени</w:t>
      </w:r>
      <w:r w:rsidR="00B268A1">
        <w:rPr>
          <w:spacing w:val="1"/>
        </w:rPr>
        <w:t xml:space="preserve">ем также имеются </w:t>
      </w:r>
      <w:r w:rsidR="001D7741">
        <w:rPr>
          <w:spacing w:val="1"/>
        </w:rPr>
        <w:t>две</w:t>
      </w:r>
      <w:r w:rsidR="002A7EF0">
        <w:rPr>
          <w:spacing w:val="1"/>
        </w:rPr>
        <w:t xml:space="preserve"> </w:t>
      </w:r>
      <w:r w:rsidR="00B268A1">
        <w:rPr>
          <w:spacing w:val="1"/>
        </w:rPr>
        <w:t>котельных</w:t>
      </w:r>
      <w:r w:rsidR="00354C5F">
        <w:rPr>
          <w:spacing w:val="1"/>
        </w:rPr>
        <w:t>,</w:t>
      </w:r>
      <w:r w:rsidR="002A7EF0">
        <w:rPr>
          <w:spacing w:val="1"/>
        </w:rPr>
        <w:t xml:space="preserve"> </w:t>
      </w:r>
      <w:r w:rsidR="002A7EF0" w:rsidRPr="00CC53F8">
        <w:rPr>
          <w:spacing w:val="1"/>
        </w:rPr>
        <w:t xml:space="preserve">обеспечивающие социальную инфраструктуру поселения. </w:t>
      </w:r>
      <w:r w:rsidRPr="00CC53F8">
        <w:rPr>
          <w:spacing w:val="1"/>
        </w:rPr>
        <w:t>Основным топливом для котельных является уголь</w:t>
      </w:r>
      <w:r w:rsidRPr="00F37093">
        <w:rPr>
          <w:spacing w:val="1"/>
        </w:rPr>
        <w:t>, который поставляется с угольного разреза «</w:t>
      </w:r>
      <w:proofErr w:type="spellStart"/>
      <w:r w:rsidRPr="00F37093">
        <w:rPr>
          <w:spacing w:val="1"/>
        </w:rPr>
        <w:t>Каа-Хемский</w:t>
      </w:r>
      <w:proofErr w:type="spellEnd"/>
      <w:r w:rsidRPr="00F37093">
        <w:rPr>
          <w:spacing w:val="1"/>
        </w:rPr>
        <w:t>». В жилой застройке в настоящее время используется индивидуальное печное отоплени</w:t>
      </w:r>
      <w:r w:rsidR="009148E2">
        <w:rPr>
          <w:spacing w:val="1"/>
        </w:rPr>
        <w:t>е</w:t>
      </w:r>
      <w:r w:rsidRPr="00F37093">
        <w:rPr>
          <w:spacing w:val="1"/>
        </w:rPr>
        <w:t>.</w:t>
      </w:r>
    </w:p>
    <w:p w14:paraId="72682D61" w14:textId="455A3EA2" w:rsidR="002A7EF0" w:rsidRPr="002A7EF0" w:rsidRDefault="002A7EF0" w:rsidP="002A7EF0">
      <w:pPr>
        <w:pStyle w:val="ac"/>
        <w:spacing w:before="120"/>
        <w:ind w:left="0" w:firstLine="720"/>
        <w:rPr>
          <w:spacing w:val="1"/>
        </w:rPr>
      </w:pPr>
      <w:r w:rsidRPr="002A7EF0">
        <w:rPr>
          <w:spacing w:val="1"/>
        </w:rPr>
        <w:t xml:space="preserve">Действующая котельная, обслуживающая школу, </w:t>
      </w:r>
      <w:r w:rsidR="002343D3">
        <w:rPr>
          <w:spacing w:val="1"/>
        </w:rPr>
        <w:t xml:space="preserve">садик, </w:t>
      </w:r>
      <w:r w:rsidRPr="002A7EF0">
        <w:rPr>
          <w:spacing w:val="1"/>
        </w:rPr>
        <w:t xml:space="preserve">перспективного значения не имеет и сохраняется до ввода в эксплуатацию центральной котельной. </w:t>
      </w:r>
    </w:p>
    <w:p w14:paraId="338D8776" w14:textId="77777777" w:rsidR="008E38BD" w:rsidRDefault="002A7EF0" w:rsidP="008E38BD">
      <w:pPr>
        <w:spacing w:before="120" w:after="240"/>
        <w:ind w:left="251"/>
        <w:jc w:val="both"/>
        <w:rPr>
          <w:spacing w:val="1"/>
        </w:rPr>
      </w:pPr>
      <w:r w:rsidRPr="00F37093">
        <w:rPr>
          <w:spacing w:val="1"/>
        </w:rPr>
        <w:t xml:space="preserve">Источники теплоснабжения представлены </w:t>
      </w:r>
      <w:r>
        <w:rPr>
          <w:spacing w:val="1"/>
        </w:rPr>
        <w:t>ниже</w:t>
      </w:r>
      <w:r w:rsidRPr="00F37093">
        <w:rPr>
          <w:spacing w:val="1"/>
        </w:rPr>
        <w:t xml:space="preserve"> </w:t>
      </w:r>
      <w:r>
        <w:rPr>
          <w:spacing w:val="1"/>
        </w:rPr>
        <w:t>(Т</w:t>
      </w:r>
      <w:r w:rsidRPr="00F37093">
        <w:rPr>
          <w:spacing w:val="1"/>
        </w:rPr>
        <w:t>аблиц</w:t>
      </w:r>
      <w:r>
        <w:rPr>
          <w:spacing w:val="1"/>
        </w:rPr>
        <w:t>а</w:t>
      </w:r>
      <w:r w:rsidRPr="00F37093">
        <w:rPr>
          <w:spacing w:val="1"/>
        </w:rPr>
        <w:t xml:space="preserve"> </w:t>
      </w:r>
      <w:r w:rsidR="00E44013">
        <w:rPr>
          <w:spacing w:val="1"/>
        </w:rPr>
        <w:t>6</w:t>
      </w:r>
      <w:r>
        <w:rPr>
          <w:spacing w:val="1"/>
        </w:rPr>
        <w:t>)</w:t>
      </w:r>
      <w:r w:rsidRPr="00F37093">
        <w:rPr>
          <w:spacing w:val="1"/>
        </w:rPr>
        <w:t xml:space="preserve">. </w:t>
      </w:r>
    </w:p>
    <w:p w14:paraId="794E416B" w14:textId="292027A2" w:rsidR="002A7EF0" w:rsidRPr="005D102D" w:rsidRDefault="008E38BD" w:rsidP="008E38BD">
      <w:pPr>
        <w:spacing w:before="120"/>
        <w:ind w:left="251"/>
        <w:jc w:val="both"/>
      </w:pPr>
      <w:r w:rsidRPr="005D102D">
        <w:t>Таблица 6 – Источники покрытия нагрузок (котельные).</w:t>
      </w:r>
    </w:p>
    <w:tbl>
      <w:tblPr>
        <w:tblpPr w:leftFromText="180" w:rightFromText="180" w:vertAnchor="text" w:horzAnchor="page" w:tblpX="1489" w:tblpY="4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410"/>
        <w:gridCol w:w="1418"/>
        <w:gridCol w:w="1275"/>
        <w:gridCol w:w="1100"/>
        <w:gridCol w:w="992"/>
      </w:tblGrid>
      <w:tr w:rsidR="005D102D" w14:paraId="7A4DA316" w14:textId="77777777" w:rsidTr="005D102D">
        <w:trPr>
          <w:cantSplit/>
          <w:trHeight w:val="557"/>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07BFB00E" w14:textId="77777777" w:rsidR="005D102D" w:rsidRPr="009148E2" w:rsidRDefault="005D102D" w:rsidP="005D102D">
            <w:pPr>
              <w:pStyle w:val="TableParagraph"/>
              <w:ind w:firstLine="2"/>
              <w:jc w:val="center"/>
              <w:rPr>
                <w:b/>
                <w:sz w:val="18"/>
              </w:rPr>
            </w:pPr>
            <w:r w:rsidRPr="009148E2">
              <w:rPr>
                <w:b/>
                <w:sz w:val="18"/>
              </w:rPr>
              <w:t>№</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FD1AF99" w14:textId="77777777" w:rsidR="005D102D" w:rsidRPr="009148E2" w:rsidRDefault="005D102D" w:rsidP="005D102D">
            <w:pPr>
              <w:pStyle w:val="TableParagraph"/>
              <w:ind w:left="152" w:right="145" w:firstLine="2"/>
              <w:jc w:val="center"/>
              <w:rPr>
                <w:b/>
                <w:sz w:val="18"/>
              </w:rPr>
            </w:pPr>
            <w:r w:rsidRPr="009148E2">
              <w:rPr>
                <w:b/>
                <w:sz w:val="18"/>
              </w:rPr>
              <w:t>Наименование</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0A4A685C" w14:textId="77777777" w:rsidR="005D102D" w:rsidRPr="009148E2" w:rsidRDefault="005D102D" w:rsidP="005D102D">
            <w:pPr>
              <w:pStyle w:val="TableParagraph"/>
              <w:ind w:left="152" w:right="145" w:firstLine="2"/>
              <w:jc w:val="center"/>
              <w:rPr>
                <w:b/>
                <w:sz w:val="18"/>
              </w:rPr>
            </w:pPr>
            <w:r w:rsidRPr="009148E2">
              <w:rPr>
                <w:b/>
                <w:sz w:val="18"/>
              </w:rPr>
              <w:t>Месторасположение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63925ADA" w14:textId="77777777" w:rsidR="005D102D" w:rsidRPr="009148E2" w:rsidRDefault="005D102D" w:rsidP="005D102D">
            <w:pPr>
              <w:pStyle w:val="TableParagraph"/>
              <w:ind w:left="152" w:right="145" w:firstLine="2"/>
              <w:jc w:val="center"/>
              <w:rPr>
                <w:b/>
                <w:sz w:val="18"/>
              </w:rPr>
            </w:pPr>
            <w:r w:rsidRPr="009148E2">
              <w:rPr>
                <w:b/>
                <w:sz w:val="18"/>
              </w:rPr>
              <w:t>Тип</w:t>
            </w:r>
          </w:p>
          <w:p w14:paraId="00B43757" w14:textId="77777777" w:rsidR="005D102D" w:rsidRPr="009148E2" w:rsidRDefault="005D102D" w:rsidP="005D102D">
            <w:pPr>
              <w:pStyle w:val="TableParagraph"/>
              <w:ind w:left="152" w:right="145" w:firstLine="2"/>
              <w:jc w:val="center"/>
              <w:rPr>
                <w:b/>
                <w:sz w:val="18"/>
              </w:rPr>
            </w:pPr>
            <w:r w:rsidRPr="009148E2">
              <w:rPr>
                <w:b/>
                <w:sz w:val="18"/>
              </w:rPr>
              <w:t>топлива</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14:paraId="1CBBA56D" w14:textId="77777777" w:rsidR="005D102D" w:rsidRPr="009148E2" w:rsidRDefault="005D102D" w:rsidP="005D102D">
            <w:pPr>
              <w:pStyle w:val="TableParagraph"/>
              <w:ind w:left="152" w:right="145" w:firstLine="2"/>
              <w:jc w:val="center"/>
              <w:rPr>
                <w:b/>
                <w:sz w:val="18"/>
              </w:rPr>
            </w:pPr>
            <w:r w:rsidRPr="009148E2">
              <w:rPr>
                <w:b/>
                <w:sz w:val="18"/>
              </w:rPr>
              <w:t>Протяженность, км</w:t>
            </w:r>
          </w:p>
        </w:tc>
        <w:tc>
          <w:tcPr>
            <w:tcW w:w="2092" w:type="dxa"/>
            <w:gridSpan w:val="2"/>
            <w:tcBorders>
              <w:top w:val="single" w:sz="4" w:space="0" w:color="000000"/>
              <w:left w:val="single" w:sz="4" w:space="0" w:color="000000"/>
              <w:bottom w:val="single" w:sz="4" w:space="0" w:color="000000"/>
              <w:right w:val="single" w:sz="4" w:space="0" w:color="000000"/>
            </w:tcBorders>
            <w:vAlign w:val="center"/>
            <w:hideMark/>
          </w:tcPr>
          <w:p w14:paraId="65C60F81" w14:textId="77777777" w:rsidR="005D102D" w:rsidRPr="009148E2" w:rsidRDefault="005D102D" w:rsidP="005D102D">
            <w:pPr>
              <w:pStyle w:val="TableParagraph"/>
              <w:ind w:left="152" w:right="145" w:firstLine="2"/>
              <w:jc w:val="center"/>
              <w:rPr>
                <w:b/>
                <w:sz w:val="18"/>
              </w:rPr>
            </w:pPr>
            <w:r w:rsidRPr="009148E2">
              <w:rPr>
                <w:b/>
                <w:sz w:val="18"/>
              </w:rPr>
              <w:t>Производительность, выработка</w:t>
            </w:r>
          </w:p>
        </w:tc>
      </w:tr>
      <w:tr w:rsidR="005D102D" w14:paraId="303C7BAE" w14:textId="77777777" w:rsidTr="005D102D">
        <w:trPr>
          <w:cantSplit/>
          <w:tblHead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F7675A3" w14:textId="77777777" w:rsidR="005D102D" w:rsidRPr="009148E2" w:rsidRDefault="005D102D" w:rsidP="005D102D">
            <w:pPr>
              <w:pStyle w:val="TableParagraph"/>
              <w:ind w:left="152" w:right="145" w:firstLine="2"/>
              <w:jc w:val="center"/>
              <w:rPr>
                <w:b/>
                <w:sz w:val="18"/>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4E8B9E65" w14:textId="77777777" w:rsidR="005D102D" w:rsidRPr="009148E2" w:rsidRDefault="005D102D" w:rsidP="005D102D">
            <w:pPr>
              <w:pStyle w:val="TableParagraph"/>
              <w:ind w:left="152" w:right="145" w:firstLine="2"/>
              <w:jc w:val="center"/>
              <w:rPr>
                <w:b/>
                <w:sz w:val="1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D485AA9" w14:textId="77777777" w:rsidR="005D102D" w:rsidRPr="009148E2" w:rsidRDefault="005D102D" w:rsidP="005D102D">
            <w:pPr>
              <w:pStyle w:val="TableParagraph"/>
              <w:ind w:left="152" w:right="145" w:firstLine="2"/>
              <w:jc w:val="center"/>
              <w:rPr>
                <w:b/>
                <w:sz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BCAFAA8" w14:textId="77777777" w:rsidR="005D102D" w:rsidRPr="009148E2" w:rsidRDefault="005D102D" w:rsidP="005D102D">
            <w:pPr>
              <w:pStyle w:val="TableParagraph"/>
              <w:ind w:left="152" w:right="145" w:firstLine="2"/>
              <w:jc w:val="center"/>
              <w:rPr>
                <w:b/>
                <w:sz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4FEE322" w14:textId="77777777" w:rsidR="005D102D" w:rsidRPr="009148E2" w:rsidRDefault="005D102D" w:rsidP="005D102D">
            <w:pPr>
              <w:pStyle w:val="TableParagraph"/>
              <w:ind w:left="152" w:right="145" w:firstLine="2"/>
              <w:jc w:val="center"/>
              <w:rPr>
                <w:b/>
                <w:sz w:val="18"/>
              </w:rPr>
            </w:pP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715C82F7" w14:textId="77777777" w:rsidR="005D102D" w:rsidRPr="009148E2" w:rsidRDefault="005D102D" w:rsidP="005D102D">
            <w:pPr>
              <w:pStyle w:val="TableParagraph"/>
              <w:ind w:left="152" w:right="145" w:firstLine="2"/>
              <w:jc w:val="center"/>
              <w:rPr>
                <w:b/>
                <w:sz w:val="18"/>
              </w:rPr>
            </w:pPr>
            <w:r w:rsidRPr="009148E2">
              <w:rPr>
                <w:b/>
                <w:sz w:val="18"/>
              </w:rPr>
              <w:t>Гкал/час</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5192210" w14:textId="77777777" w:rsidR="005D102D" w:rsidRPr="009148E2" w:rsidRDefault="005D102D" w:rsidP="005D102D">
            <w:pPr>
              <w:pStyle w:val="TableParagraph"/>
              <w:ind w:left="152" w:right="145" w:firstLine="2"/>
              <w:jc w:val="center"/>
              <w:rPr>
                <w:b/>
                <w:sz w:val="18"/>
              </w:rPr>
            </w:pPr>
            <w:r w:rsidRPr="009148E2">
              <w:rPr>
                <w:b/>
                <w:sz w:val="18"/>
              </w:rPr>
              <w:t>МВт</w:t>
            </w:r>
          </w:p>
        </w:tc>
      </w:tr>
      <w:tr w:rsidR="005D102D" w14:paraId="3C8EDC6D" w14:textId="77777777" w:rsidTr="005D102D">
        <w:tc>
          <w:tcPr>
            <w:tcW w:w="567" w:type="dxa"/>
            <w:tcBorders>
              <w:top w:val="single" w:sz="4" w:space="0" w:color="000000"/>
              <w:left w:val="single" w:sz="4" w:space="0" w:color="000000"/>
              <w:bottom w:val="single" w:sz="4" w:space="0" w:color="000000"/>
              <w:right w:val="single" w:sz="4" w:space="0" w:color="000000"/>
            </w:tcBorders>
            <w:hideMark/>
          </w:tcPr>
          <w:p w14:paraId="1B61A113" w14:textId="77777777" w:rsidR="005D102D" w:rsidRPr="009148E2" w:rsidRDefault="005D102D" w:rsidP="005D102D">
            <w:pPr>
              <w:pStyle w:val="TableParagraph"/>
              <w:spacing w:before="59"/>
              <w:ind w:left="101" w:right="93"/>
              <w:jc w:val="center"/>
              <w:rPr>
                <w:sz w:val="18"/>
              </w:rPr>
            </w:pPr>
            <w:r w:rsidRPr="009148E2">
              <w:rPr>
                <w:sz w:val="18"/>
              </w:rPr>
              <w:t>1</w:t>
            </w:r>
          </w:p>
        </w:tc>
        <w:tc>
          <w:tcPr>
            <w:tcW w:w="2127" w:type="dxa"/>
            <w:tcBorders>
              <w:top w:val="single" w:sz="4" w:space="0" w:color="000000"/>
              <w:left w:val="single" w:sz="4" w:space="0" w:color="000000"/>
              <w:bottom w:val="single" w:sz="4" w:space="0" w:color="000000"/>
              <w:right w:val="single" w:sz="4" w:space="0" w:color="000000"/>
            </w:tcBorders>
            <w:hideMark/>
          </w:tcPr>
          <w:p w14:paraId="0B6D07BC" w14:textId="77777777" w:rsidR="005D102D" w:rsidRPr="00B268A1" w:rsidRDefault="005D102D" w:rsidP="005D102D">
            <w:pPr>
              <w:pStyle w:val="TableParagraph"/>
              <w:spacing w:before="59"/>
              <w:ind w:left="101" w:right="93"/>
              <w:jc w:val="center"/>
              <w:rPr>
                <w:sz w:val="18"/>
              </w:rPr>
            </w:pPr>
            <w:r w:rsidRPr="00B268A1">
              <w:rPr>
                <w:sz w:val="18"/>
              </w:rPr>
              <w:t xml:space="preserve">Котельная </w:t>
            </w:r>
            <w:r>
              <w:rPr>
                <w:sz w:val="18"/>
              </w:rPr>
              <w:t xml:space="preserve">МБОУ СОШ с. </w:t>
            </w:r>
            <w:proofErr w:type="spellStart"/>
            <w:r>
              <w:rPr>
                <w:sz w:val="18"/>
              </w:rPr>
              <w:t>Черби</w:t>
            </w:r>
            <w:proofErr w:type="spellEnd"/>
          </w:p>
        </w:tc>
        <w:tc>
          <w:tcPr>
            <w:tcW w:w="2410" w:type="dxa"/>
            <w:tcBorders>
              <w:top w:val="single" w:sz="4" w:space="0" w:color="000000"/>
              <w:left w:val="single" w:sz="4" w:space="0" w:color="000000"/>
              <w:right w:val="single" w:sz="4" w:space="0" w:color="000000"/>
            </w:tcBorders>
          </w:tcPr>
          <w:p w14:paraId="70CE62C1" w14:textId="77777777" w:rsidR="005D102D" w:rsidRPr="009148E2" w:rsidRDefault="005D102D" w:rsidP="005D102D">
            <w:pPr>
              <w:pStyle w:val="TableParagraph"/>
              <w:spacing w:before="59"/>
              <w:ind w:right="93"/>
              <w:jc w:val="center"/>
              <w:rPr>
                <w:sz w:val="18"/>
              </w:rPr>
            </w:pPr>
            <w:r>
              <w:rPr>
                <w:sz w:val="18"/>
              </w:rPr>
              <w:t xml:space="preserve">с. </w:t>
            </w:r>
            <w:proofErr w:type="spellStart"/>
            <w:r>
              <w:rPr>
                <w:sz w:val="18"/>
              </w:rPr>
              <w:t>Черби</w:t>
            </w:r>
            <w:proofErr w:type="spellEnd"/>
            <w:r>
              <w:rPr>
                <w:sz w:val="18"/>
              </w:rPr>
              <w:t xml:space="preserve">, </w:t>
            </w:r>
            <w:proofErr w:type="spellStart"/>
            <w:r>
              <w:rPr>
                <w:sz w:val="18"/>
              </w:rPr>
              <w:t>ул.Школьная</w:t>
            </w:r>
            <w:proofErr w:type="spellEnd"/>
            <w:r>
              <w:rPr>
                <w:sz w:val="18"/>
              </w:rPr>
              <w:t>, д.8</w:t>
            </w:r>
          </w:p>
        </w:tc>
        <w:tc>
          <w:tcPr>
            <w:tcW w:w="1418" w:type="dxa"/>
            <w:tcBorders>
              <w:top w:val="single" w:sz="4" w:space="0" w:color="000000"/>
              <w:left w:val="single" w:sz="4" w:space="0" w:color="000000"/>
              <w:right w:val="single" w:sz="4" w:space="0" w:color="000000"/>
            </w:tcBorders>
          </w:tcPr>
          <w:p w14:paraId="38AF6D71" w14:textId="77777777" w:rsidR="005D102D" w:rsidRPr="009148E2" w:rsidRDefault="005D102D" w:rsidP="005D102D">
            <w:pPr>
              <w:pStyle w:val="TableParagraph"/>
              <w:spacing w:before="59"/>
              <w:ind w:left="101" w:right="93"/>
              <w:jc w:val="center"/>
              <w:rPr>
                <w:sz w:val="18"/>
              </w:rPr>
            </w:pPr>
            <w:r w:rsidRPr="009148E2">
              <w:rPr>
                <w:sz w:val="18"/>
              </w:rPr>
              <w:t>Уголь</w:t>
            </w:r>
          </w:p>
        </w:tc>
        <w:tc>
          <w:tcPr>
            <w:tcW w:w="1275" w:type="dxa"/>
            <w:tcBorders>
              <w:top w:val="single" w:sz="4" w:space="0" w:color="000000"/>
              <w:left w:val="single" w:sz="4" w:space="0" w:color="000000"/>
              <w:right w:val="single" w:sz="4" w:space="0" w:color="000000"/>
            </w:tcBorders>
            <w:hideMark/>
          </w:tcPr>
          <w:p w14:paraId="3D064E1C" w14:textId="77777777" w:rsidR="005D102D" w:rsidRPr="009148E2" w:rsidRDefault="005D102D" w:rsidP="005D102D">
            <w:pPr>
              <w:pStyle w:val="TableParagraph"/>
              <w:spacing w:before="59"/>
              <w:ind w:left="101" w:right="93"/>
              <w:jc w:val="center"/>
              <w:rPr>
                <w:sz w:val="18"/>
              </w:rPr>
            </w:pPr>
            <w:r w:rsidRPr="009148E2">
              <w:rPr>
                <w:sz w:val="18"/>
              </w:rPr>
              <w:t>Нет данных</w:t>
            </w:r>
          </w:p>
          <w:p w14:paraId="35EF5BA5" w14:textId="77777777" w:rsidR="005D102D" w:rsidRPr="009148E2" w:rsidRDefault="005D102D" w:rsidP="005D102D">
            <w:pPr>
              <w:pStyle w:val="TableParagraph"/>
              <w:spacing w:before="59"/>
              <w:ind w:left="101" w:right="93"/>
              <w:jc w:val="center"/>
              <w:rPr>
                <w:sz w:val="18"/>
              </w:rPr>
            </w:pPr>
          </w:p>
        </w:tc>
        <w:tc>
          <w:tcPr>
            <w:tcW w:w="1100" w:type="dxa"/>
            <w:tcBorders>
              <w:top w:val="single" w:sz="4" w:space="0" w:color="000000"/>
              <w:left w:val="single" w:sz="4" w:space="0" w:color="000000"/>
              <w:bottom w:val="single" w:sz="4" w:space="0" w:color="000000"/>
              <w:right w:val="single" w:sz="4" w:space="0" w:color="000000"/>
            </w:tcBorders>
            <w:hideMark/>
          </w:tcPr>
          <w:p w14:paraId="3A9B89C1" w14:textId="77777777" w:rsidR="005D102D" w:rsidRPr="009148E2" w:rsidRDefault="005D102D" w:rsidP="005D102D">
            <w:pPr>
              <w:pStyle w:val="TableParagraph"/>
              <w:spacing w:before="59"/>
              <w:ind w:left="101" w:right="93"/>
              <w:jc w:val="center"/>
              <w:rPr>
                <w:sz w:val="18"/>
              </w:rPr>
            </w:pPr>
            <w:r w:rsidRPr="009148E2">
              <w:rPr>
                <w:sz w:val="18"/>
              </w:rPr>
              <w:t>-</w:t>
            </w:r>
          </w:p>
        </w:tc>
        <w:tc>
          <w:tcPr>
            <w:tcW w:w="992" w:type="dxa"/>
            <w:tcBorders>
              <w:top w:val="single" w:sz="4" w:space="0" w:color="000000"/>
              <w:left w:val="single" w:sz="4" w:space="0" w:color="000000"/>
              <w:bottom w:val="single" w:sz="4" w:space="0" w:color="000000"/>
              <w:right w:val="single" w:sz="4" w:space="0" w:color="000000"/>
            </w:tcBorders>
            <w:hideMark/>
          </w:tcPr>
          <w:p w14:paraId="7C008F85" w14:textId="77777777" w:rsidR="005D102D" w:rsidRPr="009148E2" w:rsidRDefault="005D102D" w:rsidP="005D102D">
            <w:pPr>
              <w:pStyle w:val="TableParagraph"/>
              <w:spacing w:before="59"/>
              <w:ind w:left="101" w:right="93"/>
              <w:jc w:val="center"/>
              <w:rPr>
                <w:sz w:val="18"/>
              </w:rPr>
            </w:pPr>
            <w:r w:rsidRPr="009148E2">
              <w:rPr>
                <w:sz w:val="18"/>
              </w:rPr>
              <w:t>-</w:t>
            </w:r>
          </w:p>
        </w:tc>
      </w:tr>
      <w:tr w:rsidR="005D102D" w14:paraId="6D6F4B1B" w14:textId="77777777" w:rsidTr="005D102D">
        <w:trPr>
          <w:trHeight w:val="231"/>
        </w:trPr>
        <w:tc>
          <w:tcPr>
            <w:tcW w:w="567" w:type="dxa"/>
            <w:tcBorders>
              <w:top w:val="single" w:sz="4" w:space="0" w:color="000000"/>
              <w:left w:val="single" w:sz="4" w:space="0" w:color="000000"/>
              <w:bottom w:val="single" w:sz="4" w:space="0" w:color="000000"/>
              <w:right w:val="single" w:sz="4" w:space="0" w:color="000000"/>
            </w:tcBorders>
            <w:hideMark/>
          </w:tcPr>
          <w:p w14:paraId="4FAB05DB" w14:textId="77777777" w:rsidR="005D102D" w:rsidRPr="009148E2" w:rsidRDefault="005D102D" w:rsidP="005D102D">
            <w:pPr>
              <w:pStyle w:val="TableParagraph"/>
              <w:spacing w:before="59"/>
              <w:ind w:left="101" w:right="93"/>
              <w:jc w:val="center"/>
              <w:rPr>
                <w:sz w:val="18"/>
              </w:rPr>
            </w:pPr>
            <w:r>
              <w:rPr>
                <w:sz w:val="18"/>
              </w:rPr>
              <w:t>2</w:t>
            </w:r>
          </w:p>
        </w:tc>
        <w:tc>
          <w:tcPr>
            <w:tcW w:w="2127" w:type="dxa"/>
            <w:tcBorders>
              <w:top w:val="single" w:sz="4" w:space="0" w:color="000000"/>
              <w:left w:val="single" w:sz="4" w:space="0" w:color="000000"/>
              <w:bottom w:val="single" w:sz="4" w:space="0" w:color="000000"/>
              <w:right w:val="single" w:sz="4" w:space="0" w:color="000000"/>
            </w:tcBorders>
            <w:hideMark/>
          </w:tcPr>
          <w:p w14:paraId="6F0C8E9A" w14:textId="77777777" w:rsidR="005D102D" w:rsidRPr="00B268A1" w:rsidRDefault="005D102D" w:rsidP="005D102D">
            <w:pPr>
              <w:pStyle w:val="TableParagraph"/>
              <w:spacing w:before="59"/>
              <w:ind w:left="101" w:right="93"/>
              <w:jc w:val="center"/>
              <w:rPr>
                <w:sz w:val="18"/>
              </w:rPr>
            </w:pPr>
            <w:r>
              <w:rPr>
                <w:sz w:val="18"/>
              </w:rPr>
              <w:t>Котельная МБДОУ «Теремок»</w:t>
            </w:r>
          </w:p>
        </w:tc>
        <w:tc>
          <w:tcPr>
            <w:tcW w:w="2410" w:type="dxa"/>
            <w:tcBorders>
              <w:left w:val="single" w:sz="4" w:space="0" w:color="000000"/>
              <w:right w:val="single" w:sz="4" w:space="0" w:color="000000"/>
            </w:tcBorders>
          </w:tcPr>
          <w:p w14:paraId="4FC7A74D" w14:textId="77777777" w:rsidR="005D102D" w:rsidRPr="009148E2" w:rsidRDefault="005D102D" w:rsidP="005D102D">
            <w:pPr>
              <w:pStyle w:val="TableParagraph"/>
              <w:spacing w:before="59"/>
              <w:ind w:left="101" w:right="93"/>
              <w:jc w:val="center"/>
              <w:rPr>
                <w:sz w:val="18"/>
              </w:rPr>
            </w:pPr>
            <w:r>
              <w:rPr>
                <w:sz w:val="18"/>
              </w:rPr>
              <w:t xml:space="preserve">с. </w:t>
            </w:r>
            <w:proofErr w:type="spellStart"/>
            <w:r>
              <w:rPr>
                <w:sz w:val="18"/>
              </w:rPr>
              <w:t>Черби</w:t>
            </w:r>
            <w:proofErr w:type="spellEnd"/>
            <w:r>
              <w:rPr>
                <w:sz w:val="18"/>
              </w:rPr>
              <w:t xml:space="preserve">, </w:t>
            </w:r>
            <w:proofErr w:type="spellStart"/>
            <w:r>
              <w:rPr>
                <w:sz w:val="18"/>
              </w:rPr>
              <w:t>ул.Сельская</w:t>
            </w:r>
            <w:proofErr w:type="spellEnd"/>
            <w:r>
              <w:rPr>
                <w:sz w:val="18"/>
              </w:rPr>
              <w:t>, д.59</w:t>
            </w:r>
          </w:p>
        </w:tc>
        <w:tc>
          <w:tcPr>
            <w:tcW w:w="1418" w:type="dxa"/>
            <w:tcBorders>
              <w:left w:val="single" w:sz="4" w:space="0" w:color="000000"/>
              <w:right w:val="single" w:sz="4" w:space="0" w:color="000000"/>
            </w:tcBorders>
          </w:tcPr>
          <w:p w14:paraId="396A0A77" w14:textId="77777777" w:rsidR="005D102D" w:rsidRPr="009148E2" w:rsidRDefault="005D102D" w:rsidP="005D102D">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hideMark/>
          </w:tcPr>
          <w:p w14:paraId="34205ABC" w14:textId="77777777" w:rsidR="005D102D" w:rsidRPr="009148E2" w:rsidRDefault="005D102D" w:rsidP="005D102D">
            <w:pPr>
              <w:pStyle w:val="TableParagraph"/>
              <w:spacing w:before="59"/>
              <w:ind w:left="101" w:right="93"/>
              <w:jc w:val="center"/>
              <w:rPr>
                <w:sz w:val="18"/>
              </w:rPr>
            </w:pPr>
            <w:r>
              <w:rPr>
                <w:sz w:val="18"/>
              </w:rPr>
              <w:t xml:space="preserve">Нет данных </w:t>
            </w:r>
          </w:p>
        </w:tc>
        <w:tc>
          <w:tcPr>
            <w:tcW w:w="1100" w:type="dxa"/>
            <w:tcBorders>
              <w:top w:val="single" w:sz="4" w:space="0" w:color="000000"/>
              <w:left w:val="single" w:sz="4" w:space="0" w:color="000000"/>
              <w:bottom w:val="single" w:sz="4" w:space="0" w:color="000000"/>
              <w:right w:val="single" w:sz="4" w:space="0" w:color="000000"/>
            </w:tcBorders>
            <w:vAlign w:val="center"/>
            <w:hideMark/>
          </w:tcPr>
          <w:p w14:paraId="5845C087" w14:textId="77777777" w:rsidR="005D102D" w:rsidRPr="009148E2" w:rsidRDefault="005D102D" w:rsidP="005D102D">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F7D9E8" w14:textId="77777777" w:rsidR="005D102D" w:rsidRPr="009148E2" w:rsidRDefault="005D102D" w:rsidP="005D102D">
            <w:pPr>
              <w:pStyle w:val="TableParagraph"/>
              <w:spacing w:before="59"/>
              <w:ind w:left="101" w:right="93"/>
              <w:jc w:val="center"/>
              <w:rPr>
                <w:sz w:val="18"/>
              </w:rPr>
            </w:pPr>
            <w:r>
              <w:rPr>
                <w:sz w:val="18"/>
              </w:rPr>
              <w:t>-</w:t>
            </w:r>
          </w:p>
        </w:tc>
      </w:tr>
      <w:tr w:rsidR="005D102D" w14:paraId="4ED0E6FD" w14:textId="77777777" w:rsidTr="005D102D">
        <w:trPr>
          <w:trHeight w:val="231"/>
        </w:trPr>
        <w:tc>
          <w:tcPr>
            <w:tcW w:w="567" w:type="dxa"/>
            <w:tcBorders>
              <w:top w:val="single" w:sz="4" w:space="0" w:color="000000"/>
              <w:left w:val="single" w:sz="4" w:space="0" w:color="000000"/>
              <w:bottom w:val="single" w:sz="4" w:space="0" w:color="000000"/>
              <w:right w:val="single" w:sz="4" w:space="0" w:color="000000"/>
            </w:tcBorders>
          </w:tcPr>
          <w:p w14:paraId="61A142FE" w14:textId="77777777" w:rsidR="005D102D" w:rsidRDefault="005D102D" w:rsidP="005D102D">
            <w:pPr>
              <w:pStyle w:val="TableParagraph"/>
              <w:spacing w:before="59"/>
              <w:ind w:left="101" w:right="93"/>
              <w:jc w:val="center"/>
              <w:rPr>
                <w:sz w:val="18"/>
              </w:rPr>
            </w:pPr>
            <w:r>
              <w:rPr>
                <w:sz w:val="18"/>
              </w:rPr>
              <w:t>3</w:t>
            </w:r>
          </w:p>
        </w:tc>
        <w:tc>
          <w:tcPr>
            <w:tcW w:w="2127" w:type="dxa"/>
            <w:tcBorders>
              <w:top w:val="single" w:sz="4" w:space="0" w:color="000000"/>
              <w:left w:val="single" w:sz="4" w:space="0" w:color="000000"/>
              <w:bottom w:val="single" w:sz="4" w:space="0" w:color="000000"/>
              <w:right w:val="single" w:sz="4" w:space="0" w:color="000000"/>
            </w:tcBorders>
          </w:tcPr>
          <w:p w14:paraId="0293F19B" w14:textId="77777777" w:rsidR="005D102D" w:rsidRDefault="005D102D" w:rsidP="005D102D">
            <w:pPr>
              <w:pStyle w:val="TableParagraph"/>
              <w:spacing w:before="59"/>
              <w:ind w:left="101" w:right="93"/>
              <w:jc w:val="center"/>
              <w:rPr>
                <w:sz w:val="18"/>
              </w:rPr>
            </w:pPr>
            <w:r>
              <w:rPr>
                <w:sz w:val="18"/>
              </w:rPr>
              <w:t xml:space="preserve">Котельная МБУ «СЦК </w:t>
            </w:r>
            <w:proofErr w:type="spellStart"/>
            <w:r>
              <w:rPr>
                <w:sz w:val="18"/>
              </w:rPr>
              <w:t>Чербинский</w:t>
            </w:r>
            <w:proofErr w:type="spellEnd"/>
            <w:r>
              <w:rPr>
                <w:sz w:val="18"/>
              </w:rPr>
              <w:t xml:space="preserve">» </w:t>
            </w:r>
            <w:proofErr w:type="spellStart"/>
            <w:r>
              <w:rPr>
                <w:sz w:val="18"/>
              </w:rPr>
              <w:t>Кызылского</w:t>
            </w:r>
            <w:proofErr w:type="spellEnd"/>
            <w:r>
              <w:rPr>
                <w:sz w:val="18"/>
              </w:rPr>
              <w:t xml:space="preserve"> </w:t>
            </w:r>
            <w:proofErr w:type="spellStart"/>
            <w:r>
              <w:rPr>
                <w:sz w:val="18"/>
              </w:rPr>
              <w:t>кожууна</w:t>
            </w:r>
            <w:proofErr w:type="spellEnd"/>
            <w:r>
              <w:rPr>
                <w:sz w:val="18"/>
              </w:rPr>
              <w:t xml:space="preserve"> РТ</w:t>
            </w:r>
          </w:p>
        </w:tc>
        <w:tc>
          <w:tcPr>
            <w:tcW w:w="2410" w:type="dxa"/>
            <w:tcBorders>
              <w:left w:val="single" w:sz="4" w:space="0" w:color="000000"/>
              <w:right w:val="single" w:sz="4" w:space="0" w:color="000000"/>
            </w:tcBorders>
          </w:tcPr>
          <w:p w14:paraId="00A866EF" w14:textId="77777777" w:rsidR="005D102D" w:rsidRDefault="005D102D" w:rsidP="005D102D">
            <w:pPr>
              <w:pStyle w:val="TableParagraph"/>
              <w:spacing w:before="59"/>
              <w:ind w:left="101" w:right="93"/>
              <w:jc w:val="center"/>
              <w:rPr>
                <w:sz w:val="18"/>
              </w:rPr>
            </w:pPr>
            <w:proofErr w:type="spellStart"/>
            <w:r>
              <w:rPr>
                <w:sz w:val="18"/>
              </w:rPr>
              <w:t>С.Черби</w:t>
            </w:r>
            <w:proofErr w:type="spellEnd"/>
            <w:r>
              <w:rPr>
                <w:sz w:val="18"/>
              </w:rPr>
              <w:t xml:space="preserve">, </w:t>
            </w:r>
            <w:proofErr w:type="spellStart"/>
            <w:r>
              <w:rPr>
                <w:sz w:val="18"/>
              </w:rPr>
              <w:t>ул.Школьная</w:t>
            </w:r>
            <w:proofErr w:type="spellEnd"/>
            <w:r>
              <w:rPr>
                <w:sz w:val="18"/>
              </w:rPr>
              <w:t xml:space="preserve"> д.15</w:t>
            </w:r>
          </w:p>
        </w:tc>
        <w:tc>
          <w:tcPr>
            <w:tcW w:w="1418" w:type="dxa"/>
            <w:tcBorders>
              <w:left w:val="single" w:sz="4" w:space="0" w:color="000000"/>
              <w:right w:val="single" w:sz="4" w:space="0" w:color="000000"/>
            </w:tcBorders>
          </w:tcPr>
          <w:p w14:paraId="578184F7" w14:textId="77777777" w:rsidR="005D102D" w:rsidRDefault="005D102D" w:rsidP="005D102D">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tcPr>
          <w:p w14:paraId="1ED6D3AA" w14:textId="77777777" w:rsidR="005D102D" w:rsidRDefault="005D102D" w:rsidP="005D102D">
            <w:pPr>
              <w:pStyle w:val="TableParagraph"/>
              <w:spacing w:before="59"/>
              <w:ind w:left="101" w:right="93"/>
              <w:jc w:val="center"/>
              <w:rPr>
                <w:sz w:val="18"/>
              </w:rPr>
            </w:pPr>
            <w:r>
              <w:rPr>
                <w:sz w:val="18"/>
              </w:rPr>
              <w:t>Нет данных</w:t>
            </w:r>
          </w:p>
        </w:tc>
        <w:tc>
          <w:tcPr>
            <w:tcW w:w="1100" w:type="dxa"/>
            <w:tcBorders>
              <w:top w:val="single" w:sz="4" w:space="0" w:color="000000"/>
              <w:left w:val="single" w:sz="4" w:space="0" w:color="000000"/>
              <w:bottom w:val="single" w:sz="4" w:space="0" w:color="000000"/>
              <w:right w:val="single" w:sz="4" w:space="0" w:color="000000"/>
            </w:tcBorders>
            <w:vAlign w:val="center"/>
          </w:tcPr>
          <w:p w14:paraId="3282E29F" w14:textId="77777777" w:rsidR="005D102D" w:rsidRDefault="005D102D" w:rsidP="005D102D">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23CBAA3" w14:textId="77777777" w:rsidR="005D102D" w:rsidRDefault="005D102D" w:rsidP="005D102D">
            <w:pPr>
              <w:pStyle w:val="TableParagraph"/>
              <w:spacing w:before="59"/>
              <w:ind w:left="101" w:right="93"/>
              <w:jc w:val="center"/>
              <w:rPr>
                <w:sz w:val="18"/>
              </w:rPr>
            </w:pPr>
            <w:r>
              <w:rPr>
                <w:sz w:val="18"/>
              </w:rPr>
              <w:t>-</w:t>
            </w:r>
          </w:p>
        </w:tc>
      </w:tr>
      <w:tr w:rsidR="005D102D" w14:paraId="15305CD5" w14:textId="77777777" w:rsidTr="005D102D">
        <w:trPr>
          <w:trHeight w:val="231"/>
        </w:trPr>
        <w:tc>
          <w:tcPr>
            <w:tcW w:w="567" w:type="dxa"/>
            <w:tcBorders>
              <w:top w:val="single" w:sz="4" w:space="0" w:color="000000"/>
              <w:left w:val="single" w:sz="4" w:space="0" w:color="000000"/>
              <w:bottom w:val="single" w:sz="4" w:space="0" w:color="000000"/>
              <w:right w:val="single" w:sz="4" w:space="0" w:color="000000"/>
            </w:tcBorders>
          </w:tcPr>
          <w:p w14:paraId="3F3A67B4" w14:textId="77777777" w:rsidR="005D102D" w:rsidRDefault="005D102D" w:rsidP="005D102D">
            <w:pPr>
              <w:pStyle w:val="TableParagraph"/>
              <w:spacing w:before="59"/>
              <w:ind w:left="101" w:right="93"/>
              <w:jc w:val="center"/>
              <w:rPr>
                <w:sz w:val="18"/>
              </w:rPr>
            </w:pPr>
            <w:r>
              <w:rPr>
                <w:sz w:val="18"/>
              </w:rPr>
              <w:t>4</w:t>
            </w:r>
          </w:p>
        </w:tc>
        <w:tc>
          <w:tcPr>
            <w:tcW w:w="2127" w:type="dxa"/>
            <w:tcBorders>
              <w:top w:val="single" w:sz="4" w:space="0" w:color="000000"/>
              <w:left w:val="single" w:sz="4" w:space="0" w:color="000000"/>
              <w:bottom w:val="single" w:sz="4" w:space="0" w:color="000000"/>
              <w:right w:val="single" w:sz="4" w:space="0" w:color="000000"/>
            </w:tcBorders>
          </w:tcPr>
          <w:p w14:paraId="3EA93E88" w14:textId="77777777" w:rsidR="005D102D" w:rsidRDefault="005D102D" w:rsidP="005D102D">
            <w:pPr>
              <w:pStyle w:val="TableParagraph"/>
              <w:spacing w:before="59"/>
              <w:ind w:left="101" w:right="93"/>
              <w:jc w:val="center"/>
              <w:rPr>
                <w:sz w:val="18"/>
              </w:rPr>
            </w:pPr>
            <w:r>
              <w:rPr>
                <w:sz w:val="18"/>
              </w:rPr>
              <w:t>Котельная «Школа-интернат»</w:t>
            </w:r>
          </w:p>
        </w:tc>
        <w:tc>
          <w:tcPr>
            <w:tcW w:w="2410" w:type="dxa"/>
            <w:tcBorders>
              <w:left w:val="single" w:sz="4" w:space="0" w:color="000000"/>
              <w:right w:val="single" w:sz="4" w:space="0" w:color="000000"/>
            </w:tcBorders>
          </w:tcPr>
          <w:p w14:paraId="7DD0AE96" w14:textId="77777777" w:rsidR="005D102D" w:rsidRDefault="005D102D" w:rsidP="005D102D">
            <w:pPr>
              <w:pStyle w:val="TableParagraph"/>
              <w:tabs>
                <w:tab w:val="left" w:pos="720"/>
              </w:tabs>
              <w:spacing w:before="59"/>
              <w:ind w:left="101" w:right="93"/>
              <w:rPr>
                <w:sz w:val="18"/>
              </w:rPr>
            </w:pPr>
            <w:proofErr w:type="spellStart"/>
            <w:r>
              <w:rPr>
                <w:sz w:val="18"/>
              </w:rPr>
              <w:t>с.Черби</w:t>
            </w:r>
            <w:proofErr w:type="spellEnd"/>
            <w:r>
              <w:rPr>
                <w:sz w:val="18"/>
              </w:rPr>
              <w:t xml:space="preserve">, </w:t>
            </w:r>
            <w:proofErr w:type="spellStart"/>
            <w:r>
              <w:rPr>
                <w:sz w:val="18"/>
              </w:rPr>
              <w:t>ул.Лесная</w:t>
            </w:r>
            <w:proofErr w:type="spellEnd"/>
            <w:r>
              <w:rPr>
                <w:sz w:val="18"/>
              </w:rPr>
              <w:t>, д.1</w:t>
            </w:r>
          </w:p>
        </w:tc>
        <w:tc>
          <w:tcPr>
            <w:tcW w:w="1418" w:type="dxa"/>
            <w:tcBorders>
              <w:left w:val="single" w:sz="4" w:space="0" w:color="000000"/>
              <w:right w:val="single" w:sz="4" w:space="0" w:color="000000"/>
            </w:tcBorders>
          </w:tcPr>
          <w:p w14:paraId="49C69FC3" w14:textId="77777777" w:rsidR="005D102D" w:rsidRDefault="005D102D" w:rsidP="005D102D">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tcPr>
          <w:p w14:paraId="63EBCBA3" w14:textId="77777777" w:rsidR="005D102D" w:rsidRDefault="005D102D" w:rsidP="005D102D">
            <w:pPr>
              <w:pStyle w:val="TableParagraph"/>
              <w:spacing w:before="59"/>
              <w:ind w:left="101" w:right="93"/>
              <w:jc w:val="center"/>
              <w:rPr>
                <w:sz w:val="18"/>
              </w:rPr>
            </w:pPr>
            <w:r>
              <w:rPr>
                <w:sz w:val="18"/>
              </w:rPr>
              <w:t>Нет данных</w:t>
            </w:r>
          </w:p>
        </w:tc>
        <w:tc>
          <w:tcPr>
            <w:tcW w:w="1100" w:type="dxa"/>
            <w:tcBorders>
              <w:top w:val="single" w:sz="4" w:space="0" w:color="000000"/>
              <w:left w:val="single" w:sz="4" w:space="0" w:color="000000"/>
              <w:bottom w:val="single" w:sz="4" w:space="0" w:color="000000"/>
              <w:right w:val="single" w:sz="4" w:space="0" w:color="000000"/>
            </w:tcBorders>
            <w:vAlign w:val="center"/>
          </w:tcPr>
          <w:p w14:paraId="67F01736" w14:textId="77777777" w:rsidR="005D102D" w:rsidRDefault="005D102D" w:rsidP="005D102D">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00B75B25" w14:textId="77777777" w:rsidR="005D102D" w:rsidRDefault="005D102D" w:rsidP="005D102D">
            <w:pPr>
              <w:pStyle w:val="TableParagraph"/>
              <w:spacing w:before="59"/>
              <w:ind w:left="101" w:right="93"/>
              <w:jc w:val="center"/>
              <w:rPr>
                <w:sz w:val="18"/>
              </w:rPr>
            </w:pPr>
            <w:r>
              <w:rPr>
                <w:sz w:val="18"/>
              </w:rPr>
              <w:t>-</w:t>
            </w:r>
          </w:p>
        </w:tc>
      </w:tr>
    </w:tbl>
    <w:p w14:paraId="6CE287C4" w14:textId="77777777" w:rsidR="009148E2" w:rsidRPr="009148E2" w:rsidRDefault="009148E2" w:rsidP="005637C6">
      <w:pPr>
        <w:pStyle w:val="ac"/>
        <w:spacing w:before="118"/>
        <w:ind w:left="0" w:firstLine="720"/>
      </w:pPr>
      <w:r w:rsidRPr="009148E2">
        <w:t xml:space="preserve">Основные проблемы объектов системы теплоснабжения жилищно-коммунального </w:t>
      </w:r>
      <w:r w:rsidRPr="009148E2">
        <w:lastRenderedPageBreak/>
        <w:t>хозяйства:</w:t>
      </w:r>
    </w:p>
    <w:p w14:paraId="497F6B74" w14:textId="4D06C358" w:rsidR="009148E2" w:rsidRPr="009148E2" w:rsidRDefault="009148E2" w:rsidP="00CA187A">
      <w:pPr>
        <w:pStyle w:val="af0"/>
        <w:widowControl/>
        <w:numPr>
          <w:ilvl w:val="0"/>
          <w:numId w:val="10"/>
        </w:numPr>
        <w:tabs>
          <w:tab w:val="left" w:pos="993"/>
        </w:tabs>
        <w:autoSpaceDE/>
        <w:autoSpaceDN/>
        <w:ind w:left="0" w:firstLine="720"/>
        <w:contextualSpacing/>
        <w:rPr>
          <w:sz w:val="24"/>
          <w:szCs w:val="24"/>
        </w:rPr>
      </w:pPr>
      <w:r w:rsidRPr="009148E2">
        <w:rPr>
          <w:sz w:val="24"/>
          <w:szCs w:val="24"/>
        </w:rPr>
        <w:t xml:space="preserve">высокие издержки производства на подавляющем большинстве </w:t>
      </w:r>
      <w:proofErr w:type="spellStart"/>
      <w:r w:rsidRPr="009148E2">
        <w:rPr>
          <w:sz w:val="24"/>
          <w:szCs w:val="24"/>
        </w:rPr>
        <w:t>энергоснабжающих</w:t>
      </w:r>
      <w:proofErr w:type="spellEnd"/>
      <w:r w:rsidRPr="009148E2">
        <w:rPr>
          <w:sz w:val="24"/>
          <w:szCs w:val="24"/>
        </w:rPr>
        <w:t xml:space="preserve"> предприятий;</w:t>
      </w:r>
    </w:p>
    <w:p w14:paraId="384A27B8" w14:textId="58AD5393" w:rsidR="009148E2" w:rsidRPr="009148E2" w:rsidRDefault="009148E2" w:rsidP="00CA187A">
      <w:pPr>
        <w:pStyle w:val="af0"/>
        <w:widowControl/>
        <w:numPr>
          <w:ilvl w:val="0"/>
          <w:numId w:val="10"/>
        </w:numPr>
        <w:tabs>
          <w:tab w:val="left" w:pos="993"/>
        </w:tabs>
        <w:autoSpaceDE/>
        <w:autoSpaceDN/>
        <w:ind w:left="0" w:firstLine="720"/>
        <w:contextualSpacing/>
        <w:rPr>
          <w:sz w:val="24"/>
          <w:szCs w:val="24"/>
        </w:rPr>
      </w:pPr>
      <w:r w:rsidRPr="009148E2">
        <w:rPr>
          <w:sz w:val="24"/>
          <w:szCs w:val="24"/>
        </w:rPr>
        <w:t>дефицит оборотных средств и инвестиций для модернизации оборудования и технического переоснащения систем теплоснабжения</w:t>
      </w:r>
      <w:r w:rsidR="00B252C6" w:rsidRPr="00B252C6">
        <w:rPr>
          <w:sz w:val="24"/>
          <w:szCs w:val="24"/>
        </w:rPr>
        <w:t>;</w:t>
      </w:r>
    </w:p>
    <w:p w14:paraId="06421CFA" w14:textId="29BE2A97" w:rsidR="009148E2" w:rsidRPr="009148E2" w:rsidRDefault="009148E2" w:rsidP="00CA187A">
      <w:pPr>
        <w:pStyle w:val="af0"/>
        <w:widowControl/>
        <w:numPr>
          <w:ilvl w:val="0"/>
          <w:numId w:val="10"/>
        </w:numPr>
        <w:tabs>
          <w:tab w:val="left" w:pos="993"/>
        </w:tabs>
        <w:autoSpaceDE/>
        <w:autoSpaceDN/>
        <w:ind w:left="0" w:firstLine="720"/>
        <w:contextualSpacing/>
        <w:rPr>
          <w:sz w:val="24"/>
          <w:szCs w:val="24"/>
        </w:rPr>
      </w:pPr>
      <w:r w:rsidRPr="009148E2">
        <w:rPr>
          <w:sz w:val="24"/>
          <w:szCs w:val="24"/>
        </w:rPr>
        <w:t>в недостаточном объеме предусматриваются средства на капитальный ремонт и подготовку объектов жилищно-коммунального хозяйства к отопительному сезону.</w:t>
      </w:r>
    </w:p>
    <w:p w14:paraId="216977B5" w14:textId="77777777" w:rsidR="00B252C6" w:rsidRPr="00B252C6" w:rsidRDefault="00B252C6" w:rsidP="005637C6">
      <w:pPr>
        <w:pStyle w:val="ac"/>
        <w:spacing w:before="120"/>
        <w:ind w:left="0" w:firstLine="720"/>
      </w:pPr>
      <w:r w:rsidRPr="00B252C6">
        <w:t>Для развития системы теплоснабжения необходима реконструкция, модернизация существующих источников тепла, а также строительство новых источников. Существующий жилой фонд с учетом его реконструкции, будет переведен на сжиженный углеводородный газ.</w:t>
      </w:r>
    </w:p>
    <w:p w14:paraId="6622315E" w14:textId="77777777" w:rsidR="00B252C6" w:rsidRPr="00B252C6" w:rsidRDefault="00B252C6" w:rsidP="005637C6">
      <w:pPr>
        <w:pStyle w:val="ac"/>
        <w:spacing w:before="120"/>
        <w:ind w:left="0" w:firstLine="720"/>
      </w:pPr>
      <w:r w:rsidRPr="00B252C6">
        <w:t>В рамках схемы территориального планирования предлагается следующая концепция развития системы теплоснабжения:</w:t>
      </w:r>
    </w:p>
    <w:p w14:paraId="4155F1D0" w14:textId="6469235B" w:rsidR="00B252C6" w:rsidRPr="00B252C6" w:rsidRDefault="00B252C6" w:rsidP="00CA187A">
      <w:pPr>
        <w:pStyle w:val="af0"/>
        <w:widowControl/>
        <w:numPr>
          <w:ilvl w:val="0"/>
          <w:numId w:val="10"/>
        </w:numPr>
        <w:tabs>
          <w:tab w:val="left" w:pos="993"/>
        </w:tabs>
        <w:autoSpaceDE/>
        <w:autoSpaceDN/>
        <w:ind w:left="0" w:firstLine="720"/>
        <w:contextualSpacing/>
        <w:rPr>
          <w:rFonts w:eastAsia="Calibri"/>
          <w:sz w:val="24"/>
          <w:szCs w:val="24"/>
        </w:rPr>
      </w:pPr>
      <w:r w:rsidRPr="00B252C6">
        <w:rPr>
          <w:sz w:val="24"/>
          <w:szCs w:val="24"/>
        </w:rPr>
        <w:t>Строительство ц</w:t>
      </w:r>
      <w:r w:rsidR="00677F19">
        <w:rPr>
          <w:sz w:val="24"/>
          <w:szCs w:val="24"/>
        </w:rPr>
        <w:t xml:space="preserve">ентральных котельных в с. </w:t>
      </w:r>
      <w:proofErr w:type="spellStart"/>
      <w:r w:rsidR="00C12127">
        <w:rPr>
          <w:sz w:val="24"/>
          <w:szCs w:val="24"/>
        </w:rPr>
        <w:t>Черби</w:t>
      </w:r>
      <w:proofErr w:type="spellEnd"/>
      <w:r w:rsidRPr="00B252C6">
        <w:rPr>
          <w:sz w:val="24"/>
          <w:szCs w:val="24"/>
        </w:rPr>
        <w:t>,</w:t>
      </w:r>
      <w:r>
        <w:rPr>
          <w:sz w:val="24"/>
          <w:szCs w:val="24"/>
        </w:rPr>
        <w:t xml:space="preserve"> </w:t>
      </w:r>
      <w:r w:rsidRPr="00B252C6">
        <w:rPr>
          <w:sz w:val="24"/>
          <w:szCs w:val="24"/>
        </w:rPr>
        <w:t xml:space="preserve">для централизованного теплоснабжения и горячего водоснабжения проектируемых и сохраняемых объектов соцкультбыта, для проектируемой и сохраняемой жилой застройки, а также для рядом расположенных производственных и сельскохозяйственных предприятий. Для удаленных производственных и сельскохозяйственных предприятий – теплоснабжение от индивидуальных </w:t>
      </w:r>
      <w:proofErr w:type="spellStart"/>
      <w:r w:rsidRPr="00B252C6">
        <w:rPr>
          <w:sz w:val="24"/>
          <w:szCs w:val="24"/>
        </w:rPr>
        <w:t>блочно</w:t>
      </w:r>
      <w:proofErr w:type="spellEnd"/>
      <w:r w:rsidRPr="00B252C6">
        <w:rPr>
          <w:sz w:val="24"/>
          <w:szCs w:val="24"/>
        </w:rPr>
        <w:t xml:space="preserve">-модульных котельных, горячее водоснабжение от индивидуальных водонагревателей. Центральные и индивидуальные котельные будут работать на сжиженном углеводородном газе. </w:t>
      </w:r>
    </w:p>
    <w:p w14:paraId="6C2CE739" w14:textId="783D2652" w:rsidR="00B252C6" w:rsidRDefault="00B252C6" w:rsidP="00CA187A">
      <w:pPr>
        <w:pStyle w:val="af0"/>
        <w:widowControl/>
        <w:numPr>
          <w:ilvl w:val="0"/>
          <w:numId w:val="10"/>
        </w:numPr>
        <w:tabs>
          <w:tab w:val="left" w:pos="993"/>
        </w:tabs>
        <w:autoSpaceDE/>
        <w:autoSpaceDN/>
        <w:ind w:left="0" w:firstLine="720"/>
        <w:contextualSpacing/>
        <w:rPr>
          <w:rFonts w:ascii="Arial" w:eastAsia="Calibri" w:hAnsi="Arial" w:cs="Arial"/>
        </w:rPr>
      </w:pPr>
      <w:r w:rsidRPr="00B252C6">
        <w:rPr>
          <w:sz w:val="24"/>
          <w:szCs w:val="24"/>
        </w:rPr>
        <w:t>Строительство тепловых сетей по террито</w:t>
      </w:r>
      <w:r w:rsidR="00677F19">
        <w:rPr>
          <w:sz w:val="24"/>
          <w:szCs w:val="24"/>
        </w:rPr>
        <w:t xml:space="preserve">рии населенных пунктов с. </w:t>
      </w:r>
      <w:proofErr w:type="spellStart"/>
      <w:r w:rsidR="00C12127">
        <w:rPr>
          <w:sz w:val="24"/>
          <w:szCs w:val="24"/>
        </w:rPr>
        <w:t>Черби</w:t>
      </w:r>
      <w:proofErr w:type="spellEnd"/>
      <w:r w:rsidRPr="00B252C6">
        <w:rPr>
          <w:sz w:val="24"/>
          <w:szCs w:val="24"/>
        </w:rPr>
        <w:t xml:space="preserve"> центральной котельной к потребителям</w:t>
      </w:r>
      <w:r>
        <w:rPr>
          <w:rFonts w:ascii="Arial" w:hAnsi="Arial" w:cs="Arial"/>
        </w:rPr>
        <w:t>.</w:t>
      </w:r>
    </w:p>
    <w:p w14:paraId="1AA9FA19" w14:textId="625606EC" w:rsidR="00012953" w:rsidRDefault="008A3751">
      <w:pPr>
        <w:spacing w:before="122"/>
        <w:ind w:left="251"/>
        <w:rPr>
          <w:b/>
        </w:rPr>
      </w:pPr>
      <w:r>
        <w:rPr>
          <w:b/>
        </w:rPr>
        <w:t>Электроснабжение</w:t>
      </w:r>
    </w:p>
    <w:p w14:paraId="009F40BD" w14:textId="6E1B4FC4" w:rsidR="00F66E11" w:rsidRPr="00F41558" w:rsidRDefault="00F66E11" w:rsidP="005637C6">
      <w:pPr>
        <w:ind w:firstLine="720"/>
        <w:jc w:val="both"/>
        <w:rPr>
          <w:rFonts w:eastAsia="Times New Roman"/>
          <w:spacing w:val="2"/>
          <w:sz w:val="24"/>
          <w:szCs w:val="24"/>
          <w:lang w:eastAsia="ru-RU"/>
        </w:rPr>
      </w:pPr>
      <w:r w:rsidRPr="00F41558">
        <w:rPr>
          <w:sz w:val="24"/>
          <w:szCs w:val="24"/>
        </w:rPr>
        <w:t xml:space="preserve">Электроснабжение потребителей </w:t>
      </w:r>
      <w:proofErr w:type="spellStart"/>
      <w:r w:rsidRPr="00F41558">
        <w:rPr>
          <w:sz w:val="24"/>
          <w:szCs w:val="24"/>
        </w:rPr>
        <w:t>Кожууна</w:t>
      </w:r>
      <w:proofErr w:type="spellEnd"/>
      <w:r w:rsidRPr="00F41558">
        <w:rPr>
          <w:sz w:val="24"/>
          <w:szCs w:val="24"/>
        </w:rPr>
        <w:t xml:space="preserve"> осуществляется </w:t>
      </w:r>
      <w:r w:rsidRPr="00F41558">
        <w:rPr>
          <w:rFonts w:eastAsia="Times New Roman"/>
          <w:spacing w:val="2"/>
          <w:sz w:val="24"/>
          <w:szCs w:val="24"/>
          <w:lang w:eastAsia="ru-RU"/>
        </w:rPr>
        <w:t>от системных подстанций 220кВ, 110кВ, 35кВ, обслуживаемых межрегиональной энергетической системой Сибири и межрегиональной сетевой компан</w:t>
      </w:r>
      <w:r w:rsidR="00F06856">
        <w:rPr>
          <w:rFonts w:eastAsia="Times New Roman"/>
          <w:spacing w:val="2"/>
          <w:sz w:val="24"/>
          <w:szCs w:val="24"/>
          <w:lang w:eastAsia="ru-RU"/>
        </w:rPr>
        <w:t>ией Сибири по сетям ОАО «ФСК ЕЭС</w:t>
      </w:r>
      <w:r w:rsidRPr="00F41558">
        <w:rPr>
          <w:rFonts w:eastAsia="Times New Roman"/>
          <w:spacing w:val="2"/>
          <w:sz w:val="24"/>
          <w:szCs w:val="24"/>
          <w:lang w:eastAsia="ru-RU"/>
        </w:rPr>
        <w:t>».</w:t>
      </w:r>
    </w:p>
    <w:p w14:paraId="47618160" w14:textId="77777777" w:rsidR="00F66E11" w:rsidRPr="00F41558" w:rsidRDefault="00F66E11" w:rsidP="005637C6">
      <w:pPr>
        <w:ind w:firstLine="720"/>
        <w:jc w:val="both"/>
        <w:rPr>
          <w:sz w:val="24"/>
          <w:szCs w:val="24"/>
        </w:rPr>
      </w:pPr>
      <w:r w:rsidRPr="00F41558">
        <w:rPr>
          <w:sz w:val="24"/>
          <w:szCs w:val="24"/>
        </w:rPr>
        <w:t xml:space="preserve">Главными источниками генерации электрической энергии для </w:t>
      </w:r>
      <w:proofErr w:type="spellStart"/>
      <w:r w:rsidRPr="00F41558">
        <w:rPr>
          <w:sz w:val="24"/>
          <w:szCs w:val="24"/>
        </w:rPr>
        <w:t>Кожууна</w:t>
      </w:r>
      <w:proofErr w:type="spellEnd"/>
      <w:r w:rsidRPr="00F41558">
        <w:rPr>
          <w:sz w:val="24"/>
          <w:szCs w:val="24"/>
        </w:rPr>
        <w:t xml:space="preserve"> являются  ПС «</w:t>
      </w:r>
      <w:proofErr w:type="spellStart"/>
      <w:r w:rsidRPr="00F41558">
        <w:rPr>
          <w:sz w:val="24"/>
          <w:szCs w:val="24"/>
        </w:rPr>
        <w:t>Кызыльская</w:t>
      </w:r>
      <w:proofErr w:type="spellEnd"/>
      <w:r w:rsidRPr="00F41558">
        <w:rPr>
          <w:sz w:val="24"/>
          <w:szCs w:val="24"/>
        </w:rPr>
        <w:t>» 110/10, ПС «</w:t>
      </w:r>
      <w:proofErr w:type="spellStart"/>
      <w:r w:rsidRPr="00F41558">
        <w:rPr>
          <w:sz w:val="24"/>
          <w:szCs w:val="24"/>
        </w:rPr>
        <w:t>Сукпак</w:t>
      </w:r>
      <w:proofErr w:type="spellEnd"/>
      <w:r w:rsidRPr="00F41558">
        <w:rPr>
          <w:sz w:val="24"/>
          <w:szCs w:val="24"/>
        </w:rPr>
        <w:t>» 110/10, ПС «Кирпичный завод» 110/10, а также          ПС «</w:t>
      </w:r>
      <w:proofErr w:type="spellStart"/>
      <w:r w:rsidRPr="00F41558">
        <w:rPr>
          <w:sz w:val="24"/>
          <w:szCs w:val="24"/>
        </w:rPr>
        <w:t>Баянколь</w:t>
      </w:r>
      <w:proofErr w:type="spellEnd"/>
      <w:r w:rsidRPr="00F41558">
        <w:rPr>
          <w:sz w:val="24"/>
          <w:szCs w:val="24"/>
        </w:rPr>
        <w:t>» 35/10, ПС «Птицефабрика» 35/10, ПС «</w:t>
      </w:r>
      <w:proofErr w:type="spellStart"/>
      <w:r w:rsidRPr="00F41558">
        <w:rPr>
          <w:sz w:val="24"/>
          <w:szCs w:val="24"/>
        </w:rPr>
        <w:t>Майналыг</w:t>
      </w:r>
      <w:proofErr w:type="spellEnd"/>
      <w:r w:rsidRPr="00F41558">
        <w:rPr>
          <w:sz w:val="24"/>
          <w:szCs w:val="24"/>
        </w:rPr>
        <w:t>» 35/10, ПС «</w:t>
      </w:r>
      <w:proofErr w:type="spellStart"/>
      <w:r w:rsidRPr="00F41558">
        <w:rPr>
          <w:sz w:val="24"/>
          <w:szCs w:val="24"/>
        </w:rPr>
        <w:t>Суг-Бажи</w:t>
      </w:r>
      <w:proofErr w:type="spellEnd"/>
      <w:r w:rsidRPr="00F41558">
        <w:rPr>
          <w:sz w:val="24"/>
          <w:szCs w:val="24"/>
        </w:rPr>
        <w:t xml:space="preserve">» 35/10. Связь </w:t>
      </w:r>
      <w:proofErr w:type="spellStart"/>
      <w:r w:rsidRPr="00F41558">
        <w:rPr>
          <w:sz w:val="24"/>
          <w:szCs w:val="24"/>
        </w:rPr>
        <w:t>Кожууна</w:t>
      </w:r>
      <w:proofErr w:type="spellEnd"/>
      <w:r w:rsidRPr="00F41558">
        <w:rPr>
          <w:sz w:val="24"/>
          <w:szCs w:val="24"/>
        </w:rPr>
        <w:t xml:space="preserve"> с энергосистемой осуществляется линиями электропередачи напряжением 220, 110 и 35 </w:t>
      </w:r>
      <w:proofErr w:type="spellStart"/>
      <w:r w:rsidRPr="00F41558">
        <w:rPr>
          <w:sz w:val="24"/>
          <w:szCs w:val="24"/>
        </w:rPr>
        <w:t>кВ.</w:t>
      </w:r>
      <w:proofErr w:type="spellEnd"/>
    </w:p>
    <w:p w14:paraId="5F4AA9FE" w14:textId="77777777" w:rsidR="00F41558" w:rsidRPr="00F41558" w:rsidRDefault="00F41558" w:rsidP="005637C6">
      <w:pPr>
        <w:ind w:firstLine="720"/>
        <w:jc w:val="both"/>
        <w:rPr>
          <w:sz w:val="24"/>
          <w:szCs w:val="24"/>
        </w:rPr>
      </w:pPr>
      <w:r w:rsidRPr="00F41558">
        <w:rPr>
          <w:sz w:val="24"/>
          <w:szCs w:val="24"/>
        </w:rPr>
        <w:t xml:space="preserve">Основная электрическая сеть энергосистемы </w:t>
      </w:r>
      <w:proofErr w:type="spellStart"/>
      <w:r w:rsidRPr="00F41558">
        <w:rPr>
          <w:sz w:val="24"/>
          <w:szCs w:val="24"/>
        </w:rPr>
        <w:t>Кожууна</w:t>
      </w:r>
      <w:proofErr w:type="spellEnd"/>
      <w:r w:rsidRPr="00F41558">
        <w:rPr>
          <w:sz w:val="24"/>
          <w:szCs w:val="24"/>
        </w:rPr>
        <w:t xml:space="preserve"> сформирована из линий электропередачи и подстанций напряжением 220, 110 и 35 </w:t>
      </w:r>
      <w:proofErr w:type="spellStart"/>
      <w:r w:rsidRPr="00F41558">
        <w:rPr>
          <w:sz w:val="24"/>
          <w:szCs w:val="24"/>
        </w:rPr>
        <w:t>кВ</w:t>
      </w:r>
      <w:proofErr w:type="spellEnd"/>
      <w:r w:rsidRPr="00F41558">
        <w:rPr>
          <w:sz w:val="24"/>
          <w:szCs w:val="24"/>
        </w:rPr>
        <w:t>, которые подключены от        ПС «Кызыл» 220/110/35/10 и ПС «</w:t>
      </w:r>
      <w:proofErr w:type="spellStart"/>
      <w:r w:rsidRPr="00F41558">
        <w:rPr>
          <w:sz w:val="24"/>
          <w:szCs w:val="24"/>
        </w:rPr>
        <w:t>Шагонар</w:t>
      </w:r>
      <w:proofErr w:type="spellEnd"/>
      <w:r w:rsidRPr="00F41558">
        <w:rPr>
          <w:sz w:val="24"/>
          <w:szCs w:val="24"/>
        </w:rPr>
        <w:t xml:space="preserve">» 110/35/6.  </w:t>
      </w:r>
    </w:p>
    <w:p w14:paraId="1CA3D878" w14:textId="417DE999" w:rsidR="00012953" w:rsidRDefault="008A3751" w:rsidP="005637C6">
      <w:pPr>
        <w:pStyle w:val="ac"/>
        <w:spacing w:before="118"/>
        <w:ind w:left="0" w:firstLine="720"/>
      </w:pPr>
      <w:r>
        <w:t xml:space="preserve">Передача мощности </w:t>
      </w:r>
      <w:r w:rsidR="0046409C">
        <w:t xml:space="preserve">сельского поселения </w:t>
      </w:r>
      <w:proofErr w:type="spellStart"/>
      <w:r w:rsidR="00C12127">
        <w:t>Чербинский</w:t>
      </w:r>
      <w:proofErr w:type="spellEnd"/>
      <w:r>
        <w:t xml:space="preserve"> осуществляется по воздушным линиям</w:t>
      </w:r>
      <w:r>
        <w:rPr>
          <w:spacing w:val="1"/>
        </w:rPr>
        <w:t xml:space="preserve"> </w:t>
      </w:r>
      <w:r>
        <w:t>электропередачи</w:t>
      </w:r>
      <w:r>
        <w:rPr>
          <w:spacing w:val="-9"/>
        </w:rPr>
        <w:t xml:space="preserve"> </w:t>
      </w:r>
      <w:r>
        <w:t>(ЛЭП)</w:t>
      </w:r>
      <w:r>
        <w:rPr>
          <w:spacing w:val="-9"/>
        </w:rPr>
        <w:t xml:space="preserve"> </w:t>
      </w:r>
      <w:r>
        <w:t>напряжением</w:t>
      </w:r>
      <w:r>
        <w:rPr>
          <w:spacing w:val="-7"/>
        </w:rPr>
        <w:t xml:space="preserve"> </w:t>
      </w:r>
      <w:r w:rsidR="00902E3D">
        <w:t>10</w:t>
      </w:r>
      <w:r>
        <w:rPr>
          <w:spacing w:val="-7"/>
        </w:rPr>
        <w:t xml:space="preserve"> </w:t>
      </w:r>
      <w:proofErr w:type="spellStart"/>
      <w:r>
        <w:t>кВ</w:t>
      </w:r>
      <w:proofErr w:type="spellEnd"/>
      <w:r>
        <w:rPr>
          <w:spacing w:val="-5"/>
        </w:rPr>
        <w:t xml:space="preserve"> </w:t>
      </w:r>
      <w:r>
        <w:t>на</w:t>
      </w:r>
      <w:r>
        <w:rPr>
          <w:spacing w:val="-9"/>
        </w:rPr>
        <w:t xml:space="preserve"> </w:t>
      </w:r>
      <w:r>
        <w:t>трансформаторные</w:t>
      </w:r>
      <w:r>
        <w:rPr>
          <w:spacing w:val="-7"/>
        </w:rPr>
        <w:t xml:space="preserve"> </w:t>
      </w:r>
      <w:r>
        <w:t>подстанции</w:t>
      </w:r>
      <w:r>
        <w:rPr>
          <w:spacing w:val="-7"/>
        </w:rPr>
        <w:t xml:space="preserve"> </w:t>
      </w:r>
      <w:r>
        <w:t>ТП</w:t>
      </w:r>
      <w:r>
        <w:rPr>
          <w:spacing w:val="-7"/>
        </w:rPr>
        <w:t xml:space="preserve"> </w:t>
      </w:r>
      <w:r w:rsidR="00902E3D">
        <w:t>10</w:t>
      </w:r>
      <w:r>
        <w:t>/0,4</w:t>
      </w:r>
      <w:r>
        <w:rPr>
          <w:spacing w:val="-7"/>
        </w:rPr>
        <w:t xml:space="preserve"> </w:t>
      </w:r>
      <w:proofErr w:type="spellStart"/>
      <w:r>
        <w:t>кВ.</w:t>
      </w:r>
      <w:proofErr w:type="spellEnd"/>
      <w:r>
        <w:rPr>
          <w:spacing w:val="-73"/>
        </w:rPr>
        <w:t xml:space="preserve"> </w:t>
      </w:r>
    </w:p>
    <w:p w14:paraId="54B4389A" w14:textId="0613407C" w:rsidR="00012953" w:rsidRDefault="008A3751" w:rsidP="005637C6">
      <w:pPr>
        <w:pStyle w:val="ac"/>
        <w:spacing w:before="121"/>
        <w:ind w:left="0" w:firstLine="720"/>
      </w:pPr>
      <w:r>
        <w:t>Потребители электрической</w:t>
      </w:r>
      <w:r>
        <w:rPr>
          <w:spacing w:val="1"/>
        </w:rPr>
        <w:t xml:space="preserve"> </w:t>
      </w:r>
      <w:r>
        <w:t>энергии</w:t>
      </w:r>
      <w:r>
        <w:rPr>
          <w:spacing w:val="1"/>
        </w:rPr>
        <w:t xml:space="preserve"> </w:t>
      </w:r>
      <w:r>
        <w:t>относятся ко</w:t>
      </w:r>
      <w:r>
        <w:rPr>
          <w:spacing w:val="1"/>
        </w:rPr>
        <w:t xml:space="preserve"> </w:t>
      </w:r>
      <w:r>
        <w:t>второй</w:t>
      </w:r>
      <w:r>
        <w:rPr>
          <w:spacing w:val="1"/>
        </w:rPr>
        <w:t xml:space="preserve"> </w:t>
      </w:r>
      <w:r>
        <w:t>и</w:t>
      </w:r>
      <w:r>
        <w:rPr>
          <w:spacing w:val="1"/>
        </w:rPr>
        <w:t xml:space="preserve"> </w:t>
      </w:r>
      <w:r>
        <w:t>третьей категориям</w:t>
      </w:r>
      <w:r>
        <w:rPr>
          <w:spacing w:val="1"/>
        </w:rPr>
        <w:t xml:space="preserve"> </w:t>
      </w:r>
      <w:r>
        <w:t>надежности.</w:t>
      </w:r>
      <w:r>
        <w:rPr>
          <w:spacing w:val="-1"/>
        </w:rPr>
        <w:t xml:space="preserve"> </w:t>
      </w:r>
      <w:r>
        <w:t>Сведения</w:t>
      </w:r>
      <w:r>
        <w:rPr>
          <w:spacing w:val="-2"/>
        </w:rPr>
        <w:t xml:space="preserve"> </w:t>
      </w:r>
      <w:r>
        <w:t>о</w:t>
      </w:r>
      <w:r>
        <w:rPr>
          <w:spacing w:val="-3"/>
        </w:rPr>
        <w:t xml:space="preserve"> </w:t>
      </w:r>
      <w:r>
        <w:t>расположении</w:t>
      </w:r>
      <w:r>
        <w:rPr>
          <w:spacing w:val="-3"/>
        </w:rPr>
        <w:t xml:space="preserve"> </w:t>
      </w:r>
      <w:r>
        <w:t>ТП</w:t>
      </w:r>
      <w:r>
        <w:rPr>
          <w:spacing w:val="1"/>
        </w:rPr>
        <w:t xml:space="preserve"> </w:t>
      </w:r>
      <w:r>
        <w:t>10</w:t>
      </w:r>
      <w:r w:rsidRPr="005D258C">
        <w:t>(6)/0</w:t>
      </w:r>
      <w:r>
        <w:t>,4</w:t>
      </w:r>
      <w:r>
        <w:rPr>
          <w:spacing w:val="-2"/>
        </w:rPr>
        <w:t xml:space="preserve"> </w:t>
      </w:r>
      <w:proofErr w:type="spellStart"/>
      <w:r>
        <w:t>кВ</w:t>
      </w:r>
      <w:proofErr w:type="spellEnd"/>
      <w:r>
        <w:rPr>
          <w:spacing w:val="-2"/>
        </w:rPr>
        <w:t xml:space="preserve"> </w:t>
      </w:r>
      <w:r>
        <w:t>приведены</w:t>
      </w:r>
      <w:r>
        <w:rPr>
          <w:spacing w:val="-3"/>
        </w:rPr>
        <w:t xml:space="preserve"> </w:t>
      </w:r>
      <w:r>
        <w:t>ниже</w:t>
      </w:r>
      <w:r>
        <w:rPr>
          <w:spacing w:val="-2"/>
        </w:rPr>
        <w:t xml:space="preserve"> </w:t>
      </w:r>
      <w:r>
        <w:t>(</w:t>
      </w:r>
      <w:r w:rsidR="00597F94">
        <w:t>Таблица 7</w:t>
      </w:r>
      <w:r>
        <w:t>).</w:t>
      </w:r>
    </w:p>
    <w:p w14:paraId="20EC50F3" w14:textId="629FA7BC" w:rsidR="00012953" w:rsidRPr="005D102D" w:rsidRDefault="008A3751" w:rsidP="005D102D">
      <w:pPr>
        <w:spacing w:before="120" w:after="240"/>
        <w:ind w:firstLine="709"/>
        <w:jc w:val="both"/>
      </w:pPr>
      <w:bookmarkStart w:id="39" w:name="_bookmark28"/>
      <w:bookmarkEnd w:id="39"/>
      <w:r w:rsidRPr="005D102D">
        <w:t xml:space="preserve">Таблица </w:t>
      </w:r>
      <w:r w:rsidR="00597F94" w:rsidRPr="005D102D">
        <w:t>7</w:t>
      </w:r>
      <w:r w:rsidRPr="005D102D">
        <w:t xml:space="preserve"> – Сведения о расположении трансформаторных подстанций на территории сельского поселения </w:t>
      </w:r>
      <w:proofErr w:type="spellStart"/>
      <w:r w:rsidR="00C12127" w:rsidRPr="005D102D">
        <w:t>Чербинский</w:t>
      </w:r>
      <w:proofErr w:type="spellEnd"/>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3861"/>
        <w:gridCol w:w="2693"/>
        <w:gridCol w:w="2550"/>
      </w:tblGrid>
      <w:tr w:rsidR="00B414D0" w14:paraId="767B1D25" w14:textId="77777777" w:rsidTr="005D102D">
        <w:trPr>
          <w:trHeight w:val="481"/>
        </w:trPr>
        <w:tc>
          <w:tcPr>
            <w:tcW w:w="819" w:type="dxa"/>
          </w:tcPr>
          <w:p w14:paraId="4BCF5E66" w14:textId="77777777" w:rsidR="00B414D0" w:rsidRDefault="00B414D0">
            <w:pPr>
              <w:pStyle w:val="TableParagraph"/>
              <w:spacing w:line="240" w:lineRule="exact"/>
              <w:ind w:left="220" w:right="194" w:firstLine="64"/>
              <w:rPr>
                <w:b/>
                <w:sz w:val="20"/>
              </w:rPr>
            </w:pPr>
            <w:r>
              <w:rPr>
                <w:b/>
                <w:sz w:val="20"/>
              </w:rPr>
              <w:t>№</w:t>
            </w:r>
            <w:r>
              <w:rPr>
                <w:b/>
                <w:spacing w:val="1"/>
                <w:sz w:val="20"/>
              </w:rPr>
              <w:t xml:space="preserve"> </w:t>
            </w:r>
            <w:proofErr w:type="gramStart"/>
            <w:r>
              <w:rPr>
                <w:b/>
                <w:sz w:val="20"/>
              </w:rPr>
              <w:t>п</w:t>
            </w:r>
            <w:proofErr w:type="gramEnd"/>
            <w:r>
              <w:rPr>
                <w:b/>
                <w:sz w:val="20"/>
              </w:rPr>
              <w:t>/п</w:t>
            </w:r>
          </w:p>
        </w:tc>
        <w:tc>
          <w:tcPr>
            <w:tcW w:w="3861" w:type="dxa"/>
            <w:vAlign w:val="center"/>
          </w:tcPr>
          <w:p w14:paraId="6D654EBC" w14:textId="77777777" w:rsidR="00B414D0" w:rsidRDefault="00B414D0" w:rsidP="00B414D0">
            <w:pPr>
              <w:pStyle w:val="TableParagraph"/>
              <w:spacing w:before="119"/>
              <w:ind w:left="59"/>
              <w:jc w:val="center"/>
              <w:rPr>
                <w:b/>
                <w:sz w:val="20"/>
              </w:rPr>
            </w:pPr>
            <w:r>
              <w:rPr>
                <w:b/>
                <w:sz w:val="20"/>
              </w:rPr>
              <w:t>Местоположение</w:t>
            </w:r>
          </w:p>
        </w:tc>
        <w:tc>
          <w:tcPr>
            <w:tcW w:w="2693" w:type="dxa"/>
            <w:vAlign w:val="center"/>
          </w:tcPr>
          <w:p w14:paraId="73925AD6" w14:textId="72B14787" w:rsidR="00B414D0" w:rsidRDefault="00B414D0" w:rsidP="00B414D0">
            <w:pPr>
              <w:pStyle w:val="TableParagraph"/>
              <w:spacing w:line="240" w:lineRule="exact"/>
              <w:ind w:left="1336" w:right="192" w:hanging="1128"/>
              <w:jc w:val="center"/>
              <w:rPr>
                <w:b/>
                <w:sz w:val="20"/>
              </w:rPr>
            </w:pPr>
            <w:r>
              <w:rPr>
                <w:b/>
                <w:sz w:val="20"/>
              </w:rPr>
              <w:t>Наименование</w:t>
            </w:r>
          </w:p>
        </w:tc>
        <w:tc>
          <w:tcPr>
            <w:tcW w:w="2550" w:type="dxa"/>
            <w:vAlign w:val="center"/>
          </w:tcPr>
          <w:p w14:paraId="628A80C6" w14:textId="375283AD" w:rsidR="00B414D0" w:rsidRDefault="00B414D0" w:rsidP="00B414D0">
            <w:pPr>
              <w:pStyle w:val="TableParagraph"/>
              <w:spacing w:line="240" w:lineRule="exact"/>
              <w:ind w:right="192"/>
              <w:jc w:val="center"/>
              <w:rPr>
                <w:b/>
                <w:sz w:val="20"/>
              </w:rPr>
            </w:pPr>
            <w:r>
              <w:rPr>
                <w:b/>
                <w:sz w:val="20"/>
              </w:rPr>
              <w:t>Количество</w:t>
            </w:r>
            <w:r>
              <w:rPr>
                <w:b/>
                <w:spacing w:val="-6"/>
                <w:sz w:val="20"/>
              </w:rPr>
              <w:t xml:space="preserve"> </w:t>
            </w:r>
            <w:r>
              <w:rPr>
                <w:b/>
                <w:sz w:val="20"/>
              </w:rPr>
              <w:t>ТП</w:t>
            </w:r>
            <w:r>
              <w:rPr>
                <w:b/>
                <w:spacing w:val="-7"/>
                <w:sz w:val="20"/>
              </w:rPr>
              <w:t xml:space="preserve"> </w:t>
            </w:r>
            <w:r>
              <w:rPr>
                <w:b/>
                <w:sz w:val="20"/>
              </w:rPr>
              <w:t>10</w:t>
            </w:r>
            <w:r w:rsidRPr="005D258C">
              <w:rPr>
                <w:b/>
                <w:sz w:val="20"/>
              </w:rPr>
              <w:t>(6)/0</w:t>
            </w:r>
            <w:r>
              <w:rPr>
                <w:b/>
                <w:sz w:val="20"/>
              </w:rPr>
              <w:t>,4</w:t>
            </w:r>
            <w:r>
              <w:rPr>
                <w:b/>
                <w:spacing w:val="-5"/>
                <w:sz w:val="20"/>
              </w:rPr>
              <w:t xml:space="preserve"> </w:t>
            </w:r>
            <w:proofErr w:type="spellStart"/>
            <w:r>
              <w:rPr>
                <w:b/>
                <w:sz w:val="20"/>
              </w:rPr>
              <w:t>кВ</w:t>
            </w:r>
            <w:proofErr w:type="spellEnd"/>
            <w:r>
              <w:rPr>
                <w:b/>
                <w:sz w:val="20"/>
              </w:rPr>
              <w:t>,</w:t>
            </w:r>
            <w:r>
              <w:rPr>
                <w:b/>
                <w:spacing w:val="-55"/>
                <w:sz w:val="20"/>
              </w:rPr>
              <w:t xml:space="preserve"> </w:t>
            </w:r>
            <w:r>
              <w:rPr>
                <w:b/>
                <w:sz w:val="20"/>
              </w:rPr>
              <w:t>объект</w:t>
            </w:r>
          </w:p>
        </w:tc>
      </w:tr>
      <w:tr w:rsidR="00B414D0" w14:paraId="5DCC764F" w14:textId="77777777" w:rsidTr="005D102D">
        <w:trPr>
          <w:trHeight w:val="482"/>
        </w:trPr>
        <w:tc>
          <w:tcPr>
            <w:tcW w:w="819" w:type="dxa"/>
          </w:tcPr>
          <w:p w14:paraId="6C19FFE3" w14:textId="77777777" w:rsidR="00B414D0" w:rsidRDefault="00B414D0">
            <w:pPr>
              <w:pStyle w:val="TableParagraph"/>
              <w:spacing w:before="121"/>
              <w:ind w:left="5"/>
              <w:jc w:val="center"/>
              <w:rPr>
                <w:sz w:val="20"/>
              </w:rPr>
            </w:pPr>
            <w:r>
              <w:rPr>
                <w:w w:val="99"/>
                <w:sz w:val="20"/>
              </w:rPr>
              <w:t>1</w:t>
            </w:r>
          </w:p>
        </w:tc>
        <w:tc>
          <w:tcPr>
            <w:tcW w:w="3861" w:type="dxa"/>
          </w:tcPr>
          <w:p w14:paraId="3C7A9396" w14:textId="3FEB1F4E" w:rsidR="00B414D0" w:rsidRDefault="00B414D0" w:rsidP="00597F94">
            <w:pPr>
              <w:pStyle w:val="TableParagraph"/>
              <w:spacing w:line="242" w:lineRule="exact"/>
              <w:ind w:left="107" w:right="1243"/>
              <w:rPr>
                <w:sz w:val="20"/>
              </w:rPr>
            </w:pPr>
            <w:r>
              <w:rPr>
                <w:sz w:val="20"/>
              </w:rPr>
              <w:t xml:space="preserve">с. </w:t>
            </w:r>
            <w:proofErr w:type="spellStart"/>
            <w:r w:rsidR="00C12127">
              <w:rPr>
                <w:sz w:val="20"/>
              </w:rPr>
              <w:t>Черби</w:t>
            </w:r>
            <w:proofErr w:type="spellEnd"/>
            <w:r w:rsidR="00593D47">
              <w:rPr>
                <w:sz w:val="20"/>
              </w:rPr>
              <w:t xml:space="preserve">, ул. </w:t>
            </w:r>
            <w:r w:rsidR="00597F94">
              <w:rPr>
                <w:sz w:val="20"/>
              </w:rPr>
              <w:t>Лесная</w:t>
            </w:r>
          </w:p>
        </w:tc>
        <w:tc>
          <w:tcPr>
            <w:tcW w:w="2693" w:type="dxa"/>
          </w:tcPr>
          <w:p w14:paraId="1AC75438" w14:textId="33CE9EF5" w:rsidR="00B414D0" w:rsidRDefault="00B414D0" w:rsidP="00597F94">
            <w:pPr>
              <w:pStyle w:val="TableParagraph"/>
              <w:spacing w:before="121"/>
              <w:ind w:left="10"/>
              <w:jc w:val="center"/>
              <w:rPr>
                <w:w w:val="99"/>
                <w:sz w:val="20"/>
              </w:rPr>
            </w:pPr>
            <w:r>
              <w:rPr>
                <w:sz w:val="20"/>
              </w:rPr>
              <w:t xml:space="preserve">ТП </w:t>
            </w:r>
            <w:r w:rsidR="00597F94">
              <w:rPr>
                <w:sz w:val="20"/>
              </w:rPr>
              <w:t>34-10</w:t>
            </w:r>
          </w:p>
        </w:tc>
        <w:tc>
          <w:tcPr>
            <w:tcW w:w="2550" w:type="dxa"/>
          </w:tcPr>
          <w:p w14:paraId="457CBF87" w14:textId="50B3BF86" w:rsidR="00B414D0" w:rsidRDefault="00B414D0">
            <w:pPr>
              <w:pStyle w:val="TableParagraph"/>
              <w:spacing w:before="121"/>
              <w:ind w:left="10"/>
              <w:jc w:val="center"/>
              <w:rPr>
                <w:sz w:val="20"/>
              </w:rPr>
            </w:pPr>
            <w:r>
              <w:rPr>
                <w:w w:val="99"/>
                <w:sz w:val="20"/>
              </w:rPr>
              <w:t>1</w:t>
            </w:r>
          </w:p>
        </w:tc>
      </w:tr>
      <w:tr w:rsidR="00B414D0" w14:paraId="769A2452" w14:textId="77777777" w:rsidTr="005D102D">
        <w:trPr>
          <w:trHeight w:val="311"/>
        </w:trPr>
        <w:tc>
          <w:tcPr>
            <w:tcW w:w="819" w:type="dxa"/>
          </w:tcPr>
          <w:p w14:paraId="1DB5E1C1" w14:textId="42BD5548" w:rsidR="00B414D0" w:rsidRDefault="00B414D0">
            <w:pPr>
              <w:pStyle w:val="TableParagraph"/>
              <w:spacing w:before="121"/>
              <w:ind w:left="5"/>
              <w:jc w:val="center"/>
              <w:rPr>
                <w:w w:val="99"/>
                <w:sz w:val="20"/>
              </w:rPr>
            </w:pPr>
            <w:r>
              <w:rPr>
                <w:w w:val="99"/>
                <w:sz w:val="20"/>
              </w:rPr>
              <w:t>2</w:t>
            </w:r>
          </w:p>
        </w:tc>
        <w:tc>
          <w:tcPr>
            <w:tcW w:w="3861" w:type="dxa"/>
          </w:tcPr>
          <w:p w14:paraId="65A25CA9" w14:textId="00A2599C" w:rsidR="00B414D0" w:rsidRDefault="00593D47" w:rsidP="00597F94">
            <w:pPr>
              <w:pStyle w:val="TableParagraph"/>
              <w:spacing w:line="242" w:lineRule="exact"/>
              <w:ind w:left="107" w:right="1243"/>
              <w:rPr>
                <w:sz w:val="20"/>
              </w:rPr>
            </w:pPr>
            <w:r>
              <w:rPr>
                <w:sz w:val="20"/>
              </w:rPr>
              <w:t xml:space="preserve">с. </w:t>
            </w:r>
            <w:proofErr w:type="spellStart"/>
            <w:r w:rsidR="00C12127">
              <w:rPr>
                <w:sz w:val="20"/>
              </w:rPr>
              <w:t>Черби</w:t>
            </w:r>
            <w:proofErr w:type="spellEnd"/>
            <w:r>
              <w:rPr>
                <w:sz w:val="20"/>
              </w:rPr>
              <w:t xml:space="preserve">, ул. </w:t>
            </w:r>
            <w:r w:rsidR="00597F94">
              <w:rPr>
                <w:sz w:val="20"/>
              </w:rPr>
              <w:t>Сельская</w:t>
            </w:r>
          </w:p>
        </w:tc>
        <w:tc>
          <w:tcPr>
            <w:tcW w:w="2693" w:type="dxa"/>
          </w:tcPr>
          <w:p w14:paraId="70A4A35C" w14:textId="1A70D63F" w:rsidR="00B414D0" w:rsidRDefault="00B414D0" w:rsidP="00597F94">
            <w:pPr>
              <w:pStyle w:val="TableParagraph"/>
              <w:spacing w:before="121"/>
              <w:ind w:left="10"/>
              <w:jc w:val="center"/>
              <w:rPr>
                <w:w w:val="99"/>
                <w:sz w:val="20"/>
              </w:rPr>
            </w:pPr>
            <w:r>
              <w:rPr>
                <w:sz w:val="20"/>
              </w:rPr>
              <w:t xml:space="preserve">ТП </w:t>
            </w:r>
            <w:r w:rsidR="00597F94">
              <w:rPr>
                <w:sz w:val="20"/>
              </w:rPr>
              <w:t>34-10</w:t>
            </w:r>
          </w:p>
        </w:tc>
        <w:tc>
          <w:tcPr>
            <w:tcW w:w="2550" w:type="dxa"/>
          </w:tcPr>
          <w:p w14:paraId="20C9BE66" w14:textId="6BF6A855" w:rsidR="00B414D0" w:rsidRDefault="00B414D0">
            <w:pPr>
              <w:pStyle w:val="TableParagraph"/>
              <w:spacing w:before="121"/>
              <w:ind w:left="10"/>
              <w:jc w:val="center"/>
              <w:rPr>
                <w:w w:val="99"/>
                <w:sz w:val="20"/>
              </w:rPr>
            </w:pPr>
            <w:r>
              <w:rPr>
                <w:w w:val="99"/>
                <w:sz w:val="20"/>
              </w:rPr>
              <w:t>1</w:t>
            </w:r>
          </w:p>
        </w:tc>
      </w:tr>
      <w:tr w:rsidR="00B414D0" w14:paraId="2C5E41CA" w14:textId="77777777" w:rsidTr="005D102D">
        <w:trPr>
          <w:trHeight w:val="269"/>
        </w:trPr>
        <w:tc>
          <w:tcPr>
            <w:tcW w:w="819" w:type="dxa"/>
          </w:tcPr>
          <w:p w14:paraId="5BB6ED09" w14:textId="747D8511" w:rsidR="00B414D0" w:rsidRDefault="00B414D0" w:rsidP="00593D47">
            <w:pPr>
              <w:pStyle w:val="TableParagraph"/>
              <w:spacing w:before="121"/>
              <w:jc w:val="center"/>
              <w:rPr>
                <w:w w:val="99"/>
                <w:sz w:val="20"/>
              </w:rPr>
            </w:pPr>
            <w:r>
              <w:rPr>
                <w:w w:val="99"/>
                <w:sz w:val="20"/>
              </w:rPr>
              <w:lastRenderedPageBreak/>
              <w:t>3</w:t>
            </w:r>
          </w:p>
        </w:tc>
        <w:tc>
          <w:tcPr>
            <w:tcW w:w="3861" w:type="dxa"/>
          </w:tcPr>
          <w:p w14:paraId="13B05BEC" w14:textId="1B137B1E" w:rsidR="00B414D0" w:rsidRDefault="00593D47" w:rsidP="00597F94">
            <w:pPr>
              <w:pStyle w:val="TableParagraph"/>
              <w:spacing w:line="242" w:lineRule="exact"/>
              <w:ind w:left="107" w:right="1243"/>
              <w:rPr>
                <w:sz w:val="20"/>
              </w:rPr>
            </w:pPr>
            <w:r>
              <w:rPr>
                <w:sz w:val="20"/>
              </w:rPr>
              <w:t xml:space="preserve">с. </w:t>
            </w:r>
            <w:proofErr w:type="spellStart"/>
            <w:r w:rsidR="00C12127">
              <w:rPr>
                <w:sz w:val="20"/>
              </w:rPr>
              <w:t>Черби</w:t>
            </w:r>
            <w:proofErr w:type="spellEnd"/>
            <w:r>
              <w:rPr>
                <w:sz w:val="20"/>
              </w:rPr>
              <w:t xml:space="preserve">, ул. </w:t>
            </w:r>
            <w:r w:rsidR="00597F94">
              <w:rPr>
                <w:sz w:val="20"/>
              </w:rPr>
              <w:t>Советская</w:t>
            </w:r>
          </w:p>
        </w:tc>
        <w:tc>
          <w:tcPr>
            <w:tcW w:w="2693" w:type="dxa"/>
          </w:tcPr>
          <w:p w14:paraId="089B8883" w14:textId="14E28D59" w:rsidR="00B414D0" w:rsidRDefault="00B414D0" w:rsidP="00597F94">
            <w:pPr>
              <w:pStyle w:val="TableParagraph"/>
              <w:spacing w:before="121"/>
              <w:ind w:left="10"/>
              <w:jc w:val="center"/>
              <w:rPr>
                <w:w w:val="99"/>
                <w:sz w:val="20"/>
              </w:rPr>
            </w:pPr>
            <w:r>
              <w:rPr>
                <w:sz w:val="20"/>
              </w:rPr>
              <w:t xml:space="preserve">ТП </w:t>
            </w:r>
            <w:r w:rsidR="00597F94">
              <w:rPr>
                <w:sz w:val="20"/>
              </w:rPr>
              <w:t>34-01/15</w:t>
            </w:r>
          </w:p>
        </w:tc>
        <w:tc>
          <w:tcPr>
            <w:tcW w:w="2550" w:type="dxa"/>
          </w:tcPr>
          <w:p w14:paraId="6FC3248E" w14:textId="771C0292" w:rsidR="00B414D0" w:rsidRDefault="00B414D0">
            <w:pPr>
              <w:pStyle w:val="TableParagraph"/>
              <w:spacing w:before="121"/>
              <w:ind w:left="10"/>
              <w:jc w:val="center"/>
              <w:rPr>
                <w:w w:val="99"/>
                <w:sz w:val="20"/>
              </w:rPr>
            </w:pPr>
            <w:r>
              <w:rPr>
                <w:w w:val="99"/>
                <w:sz w:val="20"/>
              </w:rPr>
              <w:t>1</w:t>
            </w:r>
          </w:p>
        </w:tc>
      </w:tr>
      <w:tr w:rsidR="00597F94" w14:paraId="6015C8F8" w14:textId="77777777" w:rsidTr="005D102D">
        <w:trPr>
          <w:trHeight w:val="269"/>
        </w:trPr>
        <w:tc>
          <w:tcPr>
            <w:tcW w:w="819" w:type="dxa"/>
          </w:tcPr>
          <w:p w14:paraId="1A94AE92" w14:textId="3ECBC5EF" w:rsidR="00597F94" w:rsidRDefault="00597F94" w:rsidP="00593D47">
            <w:pPr>
              <w:pStyle w:val="TableParagraph"/>
              <w:spacing w:before="121"/>
              <w:jc w:val="center"/>
              <w:rPr>
                <w:w w:val="99"/>
                <w:sz w:val="20"/>
              </w:rPr>
            </w:pPr>
            <w:r>
              <w:rPr>
                <w:w w:val="99"/>
                <w:sz w:val="20"/>
              </w:rPr>
              <w:t>4</w:t>
            </w:r>
          </w:p>
        </w:tc>
        <w:tc>
          <w:tcPr>
            <w:tcW w:w="3861" w:type="dxa"/>
          </w:tcPr>
          <w:p w14:paraId="54F9E56A" w14:textId="36809C40" w:rsidR="00597F94" w:rsidRDefault="00597F94" w:rsidP="00597F94">
            <w:pPr>
              <w:pStyle w:val="TableParagraph"/>
              <w:spacing w:line="242" w:lineRule="exact"/>
              <w:ind w:left="107" w:right="1243"/>
              <w:rPr>
                <w:sz w:val="20"/>
              </w:rPr>
            </w:pPr>
            <w:proofErr w:type="spellStart"/>
            <w:r>
              <w:rPr>
                <w:sz w:val="20"/>
              </w:rPr>
              <w:t>С.Черби</w:t>
            </w:r>
            <w:proofErr w:type="spellEnd"/>
            <w:r>
              <w:rPr>
                <w:sz w:val="20"/>
              </w:rPr>
              <w:t>, ул. Школьная</w:t>
            </w:r>
          </w:p>
        </w:tc>
        <w:tc>
          <w:tcPr>
            <w:tcW w:w="2693" w:type="dxa"/>
          </w:tcPr>
          <w:p w14:paraId="11E2ED33" w14:textId="5A9E3E1F" w:rsidR="00597F94" w:rsidRDefault="00597F94">
            <w:pPr>
              <w:pStyle w:val="TableParagraph"/>
              <w:spacing w:before="121"/>
              <w:ind w:left="10"/>
              <w:jc w:val="center"/>
              <w:rPr>
                <w:sz w:val="20"/>
              </w:rPr>
            </w:pPr>
            <w:r>
              <w:rPr>
                <w:sz w:val="20"/>
              </w:rPr>
              <w:t>ТП 34-10</w:t>
            </w:r>
          </w:p>
        </w:tc>
        <w:tc>
          <w:tcPr>
            <w:tcW w:w="2550" w:type="dxa"/>
          </w:tcPr>
          <w:p w14:paraId="49B28143" w14:textId="03C20794" w:rsidR="00597F94" w:rsidRDefault="00597F94">
            <w:pPr>
              <w:pStyle w:val="TableParagraph"/>
              <w:spacing w:before="121"/>
              <w:ind w:left="10"/>
              <w:jc w:val="center"/>
              <w:rPr>
                <w:w w:val="99"/>
                <w:sz w:val="20"/>
              </w:rPr>
            </w:pPr>
            <w:r>
              <w:rPr>
                <w:w w:val="99"/>
                <w:sz w:val="20"/>
              </w:rPr>
              <w:t>1</w:t>
            </w:r>
          </w:p>
        </w:tc>
      </w:tr>
    </w:tbl>
    <w:p w14:paraId="594CCC1D" w14:textId="77777777" w:rsidR="0046409C" w:rsidRPr="0046409C" w:rsidRDefault="0046409C" w:rsidP="005637C6">
      <w:pPr>
        <w:pStyle w:val="ac"/>
        <w:spacing w:before="121"/>
        <w:ind w:left="0" w:firstLine="720"/>
      </w:pPr>
      <w:r w:rsidRPr="0046409C">
        <w:t>Проблемы системы электроснабжения:</w:t>
      </w:r>
    </w:p>
    <w:p w14:paraId="723F53FE" w14:textId="77777777" w:rsidR="0046409C" w:rsidRPr="0046409C" w:rsidRDefault="0046409C" w:rsidP="00CA187A">
      <w:pPr>
        <w:pStyle w:val="af0"/>
        <w:widowControl/>
        <w:numPr>
          <w:ilvl w:val="0"/>
          <w:numId w:val="10"/>
        </w:numPr>
        <w:tabs>
          <w:tab w:val="left" w:pos="993"/>
        </w:tabs>
        <w:autoSpaceDE/>
        <w:autoSpaceDN/>
        <w:ind w:left="0" w:firstLine="720"/>
        <w:contextualSpacing/>
        <w:rPr>
          <w:sz w:val="24"/>
          <w:szCs w:val="24"/>
        </w:rPr>
      </w:pPr>
      <w:r w:rsidRPr="0046409C">
        <w:rPr>
          <w:sz w:val="24"/>
          <w:szCs w:val="24"/>
        </w:rPr>
        <w:t>В настоящее время электросети работают на пределе возможностей. Новые мощности могут быть выделены только в ущерб существующим. Таким образом, строящиеся новые микрорайоны и различные объекты, запитанные от имеющихся сетей, испытывают дефицит электроэнергии.</w:t>
      </w:r>
    </w:p>
    <w:p w14:paraId="028620DA" w14:textId="77777777" w:rsidR="0046409C" w:rsidRPr="0046409C" w:rsidRDefault="0046409C" w:rsidP="00CA187A">
      <w:pPr>
        <w:pStyle w:val="af0"/>
        <w:widowControl/>
        <w:numPr>
          <w:ilvl w:val="0"/>
          <w:numId w:val="10"/>
        </w:numPr>
        <w:tabs>
          <w:tab w:val="left" w:pos="993"/>
        </w:tabs>
        <w:autoSpaceDE/>
        <w:autoSpaceDN/>
        <w:ind w:left="0" w:firstLine="720"/>
        <w:contextualSpacing/>
        <w:rPr>
          <w:sz w:val="24"/>
          <w:szCs w:val="24"/>
        </w:rPr>
      </w:pPr>
      <w:r w:rsidRPr="0046409C">
        <w:rPr>
          <w:sz w:val="24"/>
          <w:szCs w:val="24"/>
        </w:rPr>
        <w:t>Существующие сети и сооружения находятся в изношенном состоянии.</w:t>
      </w:r>
    </w:p>
    <w:p w14:paraId="47DF718A" w14:textId="4A4C895C" w:rsidR="00012953" w:rsidRDefault="008A3751" w:rsidP="005637C6">
      <w:pPr>
        <w:spacing w:before="75"/>
        <w:ind w:firstLine="720"/>
        <w:jc w:val="both"/>
        <w:rPr>
          <w:b/>
        </w:rPr>
      </w:pPr>
      <w:r>
        <w:rPr>
          <w:b/>
        </w:rPr>
        <w:t>Газоснабжение</w:t>
      </w:r>
    </w:p>
    <w:p w14:paraId="238664F3" w14:textId="77777777" w:rsidR="0049081E" w:rsidRPr="0049081E" w:rsidRDefault="0049081E" w:rsidP="005637C6">
      <w:pPr>
        <w:pStyle w:val="ac"/>
        <w:spacing w:before="120"/>
        <w:ind w:left="0" w:firstLine="720"/>
      </w:pPr>
      <w:r w:rsidRPr="0049081E">
        <w:t xml:space="preserve">На территории </w:t>
      </w:r>
      <w:proofErr w:type="spellStart"/>
      <w:r w:rsidRPr="0049081E">
        <w:t>кожууна</w:t>
      </w:r>
      <w:proofErr w:type="spellEnd"/>
      <w:r w:rsidRPr="0049081E">
        <w:t xml:space="preserve"> централизованное газоснабжение отсутствует. </w:t>
      </w:r>
    </w:p>
    <w:p w14:paraId="75DB853B" w14:textId="538DBE91" w:rsidR="0049081E" w:rsidRPr="0049081E" w:rsidRDefault="00794CAF" w:rsidP="005637C6">
      <w:pPr>
        <w:pStyle w:val="ac"/>
        <w:spacing w:before="120"/>
        <w:ind w:left="0" w:firstLine="720"/>
      </w:pPr>
      <w:proofErr w:type="spellStart"/>
      <w:r>
        <w:t>Кызылский</w:t>
      </w:r>
      <w:proofErr w:type="spellEnd"/>
      <w:r>
        <w:t xml:space="preserve"> </w:t>
      </w:r>
      <w:proofErr w:type="spellStart"/>
      <w:r w:rsidR="0049081E" w:rsidRPr="0049081E">
        <w:t>кожуун</w:t>
      </w:r>
      <w:proofErr w:type="spellEnd"/>
      <w:r w:rsidR="0049081E" w:rsidRPr="0049081E">
        <w:t xml:space="preserve"> снабжается сжиженным баллонным газом. </w:t>
      </w:r>
    </w:p>
    <w:p w14:paraId="0193292A" w14:textId="46CE967A" w:rsidR="0049081E" w:rsidRPr="0049081E" w:rsidRDefault="0049081E" w:rsidP="005637C6">
      <w:pPr>
        <w:pStyle w:val="ac"/>
        <w:spacing w:before="120"/>
        <w:ind w:left="0" w:firstLine="720"/>
      </w:pPr>
      <w:r w:rsidRPr="0049081E">
        <w:t>Производство сжиженного углеводородного газа (СУГ) осуществляется при переработке на газоперерабатывающих заводах (ГПЗ) и газофракционирующих установках (ГФУ) природного газа газовых и газоконденсатных месторождений, а также попутных газов нефтяных месторождений или при процессе переработки нефти на нефтеперерабатывающих заводах (НПЗ). До региона цистерны с СУГ традиционно доставляются железнодорожным транспортом. Далее автомобильным транспортом СУГ доставляется на газонаполнительные пункты, откуда поставляется потребителям. Основная</w:t>
      </w:r>
      <w:r w:rsidR="00354C5F">
        <w:t xml:space="preserve"> </w:t>
      </w:r>
      <w:r w:rsidRPr="0049081E">
        <w:t>организация</w:t>
      </w:r>
      <w:r w:rsidR="00354C5F">
        <w:t>,</w:t>
      </w:r>
      <w:r w:rsidRPr="0049081E">
        <w:t xml:space="preserve"> обеспечивающая распределение газообразного топлива в Республике – ОАО «</w:t>
      </w:r>
      <w:proofErr w:type="spellStart"/>
      <w:r w:rsidRPr="0049081E">
        <w:t>Тувгаз</w:t>
      </w:r>
      <w:proofErr w:type="spellEnd"/>
      <w:r w:rsidRPr="0049081E">
        <w:t>».</w:t>
      </w:r>
    </w:p>
    <w:p w14:paraId="059EE623" w14:textId="77777777" w:rsidR="0049081E" w:rsidRPr="0049081E" w:rsidRDefault="0049081E" w:rsidP="005637C6">
      <w:pPr>
        <w:pStyle w:val="ac"/>
        <w:spacing w:before="120"/>
        <w:ind w:left="0" w:firstLine="720"/>
      </w:pPr>
      <w:r w:rsidRPr="0049081E">
        <w:t xml:space="preserve">Баллонный газ используется на </w:t>
      </w:r>
      <w:proofErr w:type="spellStart"/>
      <w:r w:rsidRPr="0049081E">
        <w:t>пищеприготовление</w:t>
      </w:r>
      <w:proofErr w:type="spellEnd"/>
      <w:r w:rsidRPr="0049081E">
        <w:t xml:space="preserve"> и приготовление корма для скота в частном секторе. </w:t>
      </w:r>
    </w:p>
    <w:p w14:paraId="3BEF70D5" w14:textId="57368258" w:rsidR="0049081E" w:rsidRDefault="0049081E" w:rsidP="005637C6">
      <w:pPr>
        <w:pStyle w:val="ac"/>
        <w:spacing w:before="120"/>
        <w:ind w:left="0" w:firstLine="720"/>
      </w:pPr>
      <w:r w:rsidRPr="0049081E">
        <w:t xml:space="preserve">В соответствии с положениями стратегии социально-экономического </w:t>
      </w:r>
      <w:r w:rsidR="005E780E">
        <w:t>развития Республики Тыва до 2020</w:t>
      </w:r>
      <w:r w:rsidRPr="0049081E">
        <w:t xml:space="preserve"> года обеспеченность населения Республики сжиженным газом составляет около 25 %.</w:t>
      </w:r>
    </w:p>
    <w:p w14:paraId="6AE9D86F" w14:textId="77777777" w:rsidR="00653E4C" w:rsidRPr="00354C5F" w:rsidRDefault="00653E4C" w:rsidP="00354C5F">
      <w:pPr>
        <w:pStyle w:val="ac"/>
        <w:spacing w:before="120"/>
        <w:ind w:left="0" w:firstLine="720"/>
      </w:pPr>
      <w:r w:rsidRPr="00354C5F">
        <w:t xml:space="preserve">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w:t>
      </w:r>
      <w:proofErr w:type="spellStart"/>
      <w:r w:rsidRPr="00354C5F">
        <w:t>Кожууна</w:t>
      </w:r>
      <w:proofErr w:type="spellEnd"/>
      <w:r w:rsidRPr="00354C5F">
        <w:t xml:space="preserve"> на перспективу не планируется.</w:t>
      </w:r>
    </w:p>
    <w:p w14:paraId="08301E0D" w14:textId="25D6D5E9" w:rsidR="00012953" w:rsidRDefault="008A3751" w:rsidP="005637C6">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r w:rsidR="001F59B2" w:rsidRPr="001F59B2">
        <w:t xml:space="preserve"> </w:t>
      </w:r>
    </w:p>
    <w:p w14:paraId="38FD9018" w14:textId="614B7838" w:rsidR="00012953" w:rsidRDefault="008A3751" w:rsidP="005637C6">
      <w:pPr>
        <w:pStyle w:val="ac"/>
        <w:spacing w:before="120"/>
        <w:ind w:left="0" w:firstLine="720"/>
      </w:pPr>
      <w:r>
        <w:t>Связь является составной частью инфраструктуры территории сельского поселения</w:t>
      </w:r>
      <w:r>
        <w:rPr>
          <w:spacing w:val="1"/>
        </w:rPr>
        <w:t xml:space="preserve"> </w:t>
      </w:r>
      <w:proofErr w:type="spellStart"/>
      <w:r w:rsidR="00C12127">
        <w:rPr>
          <w:spacing w:val="1"/>
        </w:rPr>
        <w:t>Чербинский</w:t>
      </w:r>
      <w:proofErr w:type="spellEnd"/>
      <w:r>
        <w:t>.</w:t>
      </w:r>
      <w:r>
        <w:rPr>
          <w:spacing w:val="1"/>
        </w:rPr>
        <w:t xml:space="preserve"> </w:t>
      </w:r>
      <w:r>
        <w:t>Существующая</w:t>
      </w:r>
      <w:r>
        <w:rPr>
          <w:spacing w:val="1"/>
        </w:rPr>
        <w:t xml:space="preserve"> </w:t>
      </w:r>
      <w:r>
        <w:t>сеть</w:t>
      </w:r>
      <w:r>
        <w:rPr>
          <w:spacing w:val="1"/>
        </w:rPr>
        <w:t xml:space="preserve"> </w:t>
      </w:r>
      <w:r>
        <w:t>удовлетворить</w:t>
      </w:r>
      <w:r>
        <w:rPr>
          <w:spacing w:val="1"/>
        </w:rPr>
        <w:t xml:space="preserve"> </w:t>
      </w:r>
      <w:r>
        <w:t>информационные</w:t>
      </w:r>
      <w:r>
        <w:rPr>
          <w:spacing w:val="-72"/>
        </w:rPr>
        <w:t xml:space="preserve"> </w:t>
      </w:r>
      <w:r>
        <w:t>потребности</w:t>
      </w:r>
      <w:r>
        <w:rPr>
          <w:spacing w:val="-2"/>
        </w:rPr>
        <w:t xml:space="preserve"> </w:t>
      </w:r>
      <w:r>
        <w:t>граждан.</w:t>
      </w:r>
    </w:p>
    <w:p w14:paraId="26321B38" w14:textId="754415F0" w:rsidR="00012953" w:rsidRDefault="008A3751" w:rsidP="005637C6">
      <w:pPr>
        <w:pStyle w:val="ac"/>
        <w:spacing w:before="120"/>
        <w:ind w:left="0" w:firstLine="720"/>
      </w:pPr>
      <w:r>
        <w:t>Динамично развивающимся направлением предоставления услуг связи являются</w:t>
      </w:r>
      <w:r>
        <w:rPr>
          <w:spacing w:val="1"/>
        </w:rPr>
        <w:t xml:space="preserve"> </w:t>
      </w:r>
      <w:r>
        <w:t>сети GSM. На территории сельского поселения предоставляют услуги операторы сети</w:t>
      </w:r>
      <w:r>
        <w:rPr>
          <w:spacing w:val="1"/>
        </w:rPr>
        <w:t xml:space="preserve"> </w:t>
      </w:r>
      <w:r>
        <w:t>сотовой</w:t>
      </w:r>
      <w:r>
        <w:rPr>
          <w:spacing w:val="-2"/>
        </w:rPr>
        <w:t xml:space="preserve"> </w:t>
      </w:r>
      <w:r>
        <w:t>подвижной</w:t>
      </w:r>
      <w:r>
        <w:rPr>
          <w:spacing w:val="-2"/>
        </w:rPr>
        <w:t xml:space="preserve"> </w:t>
      </w:r>
      <w:r>
        <w:t>связи</w:t>
      </w:r>
      <w:r>
        <w:rPr>
          <w:spacing w:val="-1"/>
        </w:rPr>
        <w:t xml:space="preserve"> </w:t>
      </w:r>
      <w:r>
        <w:t>(СПС):</w:t>
      </w:r>
      <w:r>
        <w:rPr>
          <w:rFonts w:ascii="Times New Roman" w:hAnsi="Times New Roman"/>
          <w:spacing w:val="26"/>
        </w:rPr>
        <w:t xml:space="preserve"> </w:t>
      </w:r>
      <w:r w:rsidR="00466A61">
        <w:t>ПАО</w:t>
      </w:r>
      <w:r w:rsidRPr="00794CAF">
        <w:rPr>
          <w:spacing w:val="-3"/>
        </w:rPr>
        <w:t xml:space="preserve"> </w:t>
      </w:r>
      <w:r w:rsidR="00597F94">
        <w:t>«МТС</w:t>
      </w:r>
      <w:r w:rsidRPr="00794CAF">
        <w:t>»</w:t>
      </w:r>
      <w:r w:rsidRPr="00794CAF">
        <w:rPr>
          <w:spacing w:val="-3"/>
        </w:rPr>
        <w:t xml:space="preserve"> </w:t>
      </w:r>
      <w:r w:rsidRPr="00794CAF">
        <w:t>(торговая</w:t>
      </w:r>
      <w:r w:rsidRPr="00794CAF">
        <w:rPr>
          <w:spacing w:val="-1"/>
        </w:rPr>
        <w:t xml:space="preserve"> </w:t>
      </w:r>
      <w:r w:rsidRPr="00794CAF">
        <w:t>марка</w:t>
      </w:r>
      <w:r w:rsidRPr="00794CAF">
        <w:rPr>
          <w:spacing w:val="-2"/>
        </w:rPr>
        <w:t xml:space="preserve"> </w:t>
      </w:r>
      <w:r w:rsidR="00597F94">
        <w:t>«МТС</w:t>
      </w:r>
      <w:r w:rsidRPr="00794CAF">
        <w:t>»).</w:t>
      </w:r>
    </w:p>
    <w:p w14:paraId="307BBFD4" w14:textId="7D45DD9F" w:rsidR="00012953" w:rsidRDefault="008A3751" w:rsidP="005637C6">
      <w:pPr>
        <w:pStyle w:val="ac"/>
        <w:spacing w:before="118"/>
        <w:ind w:left="0" w:firstLine="720"/>
      </w:pPr>
      <w:r>
        <w:t>Услуги телефонной связи общего пользования на территории сельского поселения</w:t>
      </w:r>
      <w:r>
        <w:rPr>
          <w:spacing w:val="1"/>
        </w:rPr>
        <w:t xml:space="preserve"> </w:t>
      </w:r>
      <w:r>
        <w:t>оказывает</w:t>
      </w:r>
      <w:r>
        <w:rPr>
          <w:spacing w:val="-18"/>
        </w:rPr>
        <w:t xml:space="preserve"> </w:t>
      </w:r>
      <w:r>
        <w:t>оператор</w:t>
      </w:r>
      <w:r>
        <w:rPr>
          <w:spacing w:val="-16"/>
        </w:rPr>
        <w:t xml:space="preserve"> </w:t>
      </w:r>
      <w:r>
        <w:t>стационарной</w:t>
      </w:r>
      <w:r>
        <w:rPr>
          <w:spacing w:val="-18"/>
        </w:rPr>
        <w:t xml:space="preserve"> </w:t>
      </w:r>
      <w:r>
        <w:t>связи</w:t>
      </w:r>
      <w:r>
        <w:rPr>
          <w:spacing w:val="-14"/>
        </w:rPr>
        <w:t xml:space="preserve"> </w:t>
      </w:r>
      <w:r>
        <w:t>–</w:t>
      </w:r>
      <w:r>
        <w:rPr>
          <w:spacing w:val="-14"/>
        </w:rPr>
        <w:t xml:space="preserve"> </w:t>
      </w:r>
      <w:r>
        <w:t>ООО</w:t>
      </w:r>
      <w:r>
        <w:rPr>
          <w:spacing w:val="-18"/>
        </w:rPr>
        <w:t xml:space="preserve"> </w:t>
      </w:r>
      <w:r>
        <w:t>«Сеть»,</w:t>
      </w:r>
      <w:r>
        <w:rPr>
          <w:spacing w:val="-18"/>
        </w:rPr>
        <w:t xml:space="preserve"> </w:t>
      </w:r>
      <w:r>
        <w:t>предоставляющий</w:t>
      </w:r>
      <w:r>
        <w:rPr>
          <w:spacing w:val="-16"/>
        </w:rPr>
        <w:t xml:space="preserve"> </w:t>
      </w:r>
      <w:r>
        <w:t>абонентам</w:t>
      </w:r>
      <w:r>
        <w:rPr>
          <w:spacing w:val="-14"/>
        </w:rPr>
        <w:t xml:space="preserve"> </w:t>
      </w:r>
      <w:r>
        <w:t>весь</w:t>
      </w:r>
      <w:r>
        <w:rPr>
          <w:spacing w:val="-73"/>
        </w:rPr>
        <w:t xml:space="preserve"> </w:t>
      </w:r>
      <w:r>
        <w:rPr>
          <w:spacing w:val="-1"/>
        </w:rPr>
        <w:t>спектр</w:t>
      </w:r>
      <w:r>
        <w:rPr>
          <w:spacing w:val="-21"/>
        </w:rPr>
        <w:t xml:space="preserve"> </w:t>
      </w:r>
      <w:r>
        <w:rPr>
          <w:spacing w:val="-1"/>
        </w:rPr>
        <w:t>услуг</w:t>
      </w:r>
      <w:r>
        <w:rPr>
          <w:spacing w:val="-19"/>
        </w:rPr>
        <w:t xml:space="preserve"> </w:t>
      </w:r>
      <w:r>
        <w:rPr>
          <w:spacing w:val="-1"/>
        </w:rPr>
        <w:t>связи</w:t>
      </w:r>
      <w:r>
        <w:rPr>
          <w:spacing w:val="-21"/>
        </w:rPr>
        <w:t xml:space="preserve"> </w:t>
      </w:r>
      <w:r>
        <w:rPr>
          <w:spacing w:val="-1"/>
        </w:rPr>
        <w:t>и</w:t>
      </w:r>
      <w:r>
        <w:rPr>
          <w:spacing w:val="-19"/>
        </w:rPr>
        <w:t xml:space="preserve"> </w:t>
      </w:r>
      <w:r>
        <w:rPr>
          <w:spacing w:val="-1"/>
        </w:rPr>
        <w:t>передачи</w:t>
      </w:r>
      <w:r>
        <w:rPr>
          <w:spacing w:val="-20"/>
        </w:rPr>
        <w:t xml:space="preserve"> </w:t>
      </w:r>
      <w:r>
        <w:t>данных</w:t>
      </w:r>
      <w:r>
        <w:rPr>
          <w:spacing w:val="-19"/>
        </w:rPr>
        <w:t xml:space="preserve"> </w:t>
      </w:r>
      <w:r>
        <w:t>посредством</w:t>
      </w:r>
      <w:r>
        <w:rPr>
          <w:spacing w:val="-21"/>
        </w:rPr>
        <w:t xml:space="preserve"> </w:t>
      </w:r>
      <w:r>
        <w:t>волоконно-оптических</w:t>
      </w:r>
      <w:r>
        <w:rPr>
          <w:spacing w:val="-19"/>
        </w:rPr>
        <w:t xml:space="preserve"> </w:t>
      </w:r>
      <w:r>
        <w:t>линий</w:t>
      </w:r>
      <w:r>
        <w:rPr>
          <w:spacing w:val="-19"/>
        </w:rPr>
        <w:t xml:space="preserve"> </w:t>
      </w:r>
      <w:r>
        <w:t>передачи</w:t>
      </w:r>
      <w:r>
        <w:rPr>
          <w:spacing w:val="-72"/>
        </w:rPr>
        <w:t xml:space="preserve"> </w:t>
      </w:r>
      <w:r>
        <w:t>(ВОЛС) по технологии GPON (</w:t>
      </w:r>
      <w:proofErr w:type="spellStart"/>
      <w:r>
        <w:t>Gigabit</w:t>
      </w:r>
      <w:proofErr w:type="spellEnd"/>
      <w:r>
        <w:t xml:space="preserve"> </w:t>
      </w:r>
      <w:proofErr w:type="spellStart"/>
      <w:r>
        <w:t>Passive</w:t>
      </w:r>
      <w:proofErr w:type="spellEnd"/>
      <w:r>
        <w:t xml:space="preserve"> </w:t>
      </w:r>
      <w:proofErr w:type="spellStart"/>
      <w:r>
        <w:t>Optical</w:t>
      </w:r>
      <w:proofErr w:type="spellEnd"/>
      <w:r>
        <w:t xml:space="preserve"> </w:t>
      </w:r>
      <w:proofErr w:type="spellStart"/>
      <w:r>
        <w:t>Network</w:t>
      </w:r>
      <w:proofErr w:type="spellEnd"/>
      <w:r>
        <w:t xml:space="preserve"> – гигабитная пассивная</w:t>
      </w:r>
      <w:r>
        <w:rPr>
          <w:spacing w:val="1"/>
        </w:rPr>
        <w:t xml:space="preserve"> </w:t>
      </w:r>
      <w:r>
        <w:t xml:space="preserve">оптическая сеть). </w:t>
      </w:r>
    </w:p>
    <w:p w14:paraId="167AF053" w14:textId="64EA8AB2" w:rsidR="00012953" w:rsidRPr="005E780E" w:rsidRDefault="008A3751" w:rsidP="005637C6">
      <w:pPr>
        <w:pStyle w:val="ac"/>
        <w:spacing w:before="122"/>
        <w:ind w:left="0" w:firstLine="720"/>
      </w:pPr>
      <w:r w:rsidRPr="005E780E">
        <w:t>Телевизионное</w:t>
      </w:r>
      <w:r w:rsidRPr="005E780E">
        <w:rPr>
          <w:spacing w:val="1"/>
        </w:rPr>
        <w:t xml:space="preserve"> </w:t>
      </w:r>
      <w:r w:rsidRPr="005E780E">
        <w:t>вещание</w:t>
      </w:r>
      <w:r w:rsidRPr="005E780E">
        <w:rPr>
          <w:spacing w:val="1"/>
        </w:rPr>
        <w:t xml:space="preserve"> </w:t>
      </w:r>
      <w:r w:rsidRPr="005E780E">
        <w:t>на</w:t>
      </w:r>
      <w:r w:rsidRPr="005E780E">
        <w:rPr>
          <w:spacing w:val="1"/>
        </w:rPr>
        <w:t xml:space="preserve"> </w:t>
      </w:r>
      <w:r w:rsidRPr="005E780E">
        <w:t>территории</w:t>
      </w:r>
      <w:r w:rsidRPr="005E780E">
        <w:rPr>
          <w:spacing w:val="1"/>
        </w:rPr>
        <w:t xml:space="preserve"> </w:t>
      </w:r>
      <w:r w:rsidRPr="005E780E">
        <w:t>сельского</w:t>
      </w:r>
      <w:r w:rsidRPr="005E780E">
        <w:rPr>
          <w:spacing w:val="1"/>
        </w:rPr>
        <w:t xml:space="preserve"> </w:t>
      </w:r>
      <w:r w:rsidRPr="005E780E">
        <w:t>поселения</w:t>
      </w:r>
      <w:r w:rsidRPr="005E780E">
        <w:rPr>
          <w:spacing w:val="1"/>
        </w:rPr>
        <w:t xml:space="preserve"> </w:t>
      </w:r>
      <w:r w:rsidRPr="005E780E">
        <w:t>осуществляется</w:t>
      </w:r>
      <w:r w:rsidRPr="005E780E">
        <w:rPr>
          <w:spacing w:val="1"/>
        </w:rPr>
        <w:t xml:space="preserve"> </w:t>
      </w:r>
      <w:r w:rsidRPr="005E780E">
        <w:t>филиалом</w:t>
      </w:r>
      <w:r w:rsidRPr="005E780E">
        <w:rPr>
          <w:spacing w:val="1"/>
        </w:rPr>
        <w:t xml:space="preserve"> </w:t>
      </w:r>
      <w:r w:rsidRPr="005E780E">
        <w:t>РТРС</w:t>
      </w:r>
      <w:r w:rsidRPr="005E780E">
        <w:rPr>
          <w:spacing w:val="1"/>
        </w:rPr>
        <w:t xml:space="preserve"> </w:t>
      </w:r>
      <w:r w:rsidR="005E780E" w:rsidRPr="005E780E">
        <w:t>«Радиотелевизионный передающий центр Республики Тыва</w:t>
      </w:r>
      <w:r w:rsidRPr="005E780E">
        <w:t>»,</w:t>
      </w:r>
      <w:r w:rsidRPr="005E780E">
        <w:rPr>
          <w:spacing w:val="1"/>
        </w:rPr>
        <w:t xml:space="preserve"> </w:t>
      </w:r>
      <w:r w:rsidRPr="005E780E">
        <w:t>телевизионные</w:t>
      </w:r>
      <w:r w:rsidRPr="005E780E">
        <w:rPr>
          <w:spacing w:val="1"/>
        </w:rPr>
        <w:t xml:space="preserve"> </w:t>
      </w:r>
      <w:r w:rsidRPr="005E780E">
        <w:t>ретрансляторы</w:t>
      </w:r>
      <w:r w:rsidRPr="005E780E">
        <w:rPr>
          <w:spacing w:val="-2"/>
        </w:rPr>
        <w:t xml:space="preserve"> </w:t>
      </w:r>
      <w:r w:rsidRPr="005E780E">
        <w:t>расположены</w:t>
      </w:r>
      <w:r w:rsidRPr="005E780E">
        <w:rPr>
          <w:spacing w:val="-2"/>
        </w:rPr>
        <w:t xml:space="preserve"> </w:t>
      </w:r>
      <w:r w:rsidRPr="005E780E">
        <w:t>на</w:t>
      </w:r>
      <w:r w:rsidRPr="005E780E">
        <w:rPr>
          <w:spacing w:val="-2"/>
        </w:rPr>
        <w:t xml:space="preserve"> </w:t>
      </w:r>
      <w:r w:rsidRPr="005E780E">
        <w:t>территории</w:t>
      </w:r>
      <w:r w:rsidRPr="005E780E">
        <w:rPr>
          <w:spacing w:val="-2"/>
        </w:rPr>
        <w:t xml:space="preserve"> </w:t>
      </w:r>
      <w:r w:rsidRPr="005E780E">
        <w:t>населенных</w:t>
      </w:r>
      <w:r w:rsidRPr="005E780E">
        <w:rPr>
          <w:spacing w:val="1"/>
        </w:rPr>
        <w:t xml:space="preserve"> </w:t>
      </w:r>
      <w:r w:rsidRPr="005E780E">
        <w:t>пунктов:</w:t>
      </w:r>
    </w:p>
    <w:p w14:paraId="3F20789D"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lastRenderedPageBreak/>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14:paraId="5BBFF01B" w14:textId="77777777" w:rsidR="005E780E" w:rsidRPr="005E780E" w:rsidRDefault="005E780E" w:rsidP="005637C6">
      <w:pPr>
        <w:pStyle w:val="af0"/>
        <w:ind w:left="0" w:firstLine="720"/>
        <w:rPr>
          <w:sz w:val="24"/>
          <w:szCs w:val="24"/>
        </w:rPr>
      </w:pPr>
      <w:r w:rsidRPr="005E780E">
        <w:rPr>
          <w:sz w:val="24"/>
          <w:szCs w:val="24"/>
        </w:rPr>
        <w:t>Возможность принимать программу «Первый канал», транслируемую по системе «Экран», имеют 99% населения Республики Тыва.</w:t>
      </w:r>
    </w:p>
    <w:p w14:paraId="6D6B2A2D" w14:textId="2904B3B6"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 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14:paraId="433DEF8B"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Станция спутниковой связи ЦНТВ расположена около санаторного детского сада. Принимаемая телевизионная или радиопрограмма 1 мультиплекс: </w:t>
      </w:r>
    </w:p>
    <w:p w14:paraId="3A1B7041"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ТП: ОРТ, Первый канал;  Россия – 1, 2; </w:t>
      </w:r>
    </w:p>
    <w:p w14:paraId="49AE2F66"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РП: Радио России; Вести FM; Маяк. </w:t>
      </w:r>
    </w:p>
    <w:p w14:paraId="3A5D4854" w14:textId="4D064DB1" w:rsid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Прием программы населением - 70%.</w:t>
      </w:r>
    </w:p>
    <w:p w14:paraId="44C0CC50" w14:textId="3CBEBBE9" w:rsidR="004B6B2C" w:rsidRDefault="007365D0" w:rsidP="005637C6">
      <w:pPr>
        <w:pStyle w:val="aff1"/>
        <w:spacing w:before="0" w:beforeAutospacing="0" w:after="0" w:afterAutospacing="0"/>
        <w:ind w:firstLine="720"/>
        <w:rPr>
          <w:rFonts w:ascii="Tahoma" w:hAnsi="Tahoma" w:cs="Tahoma"/>
          <w:color w:val="auto"/>
        </w:rPr>
      </w:pPr>
      <w:r>
        <w:rPr>
          <w:rFonts w:ascii="Tahoma" w:hAnsi="Tahoma" w:cs="Tahoma"/>
          <w:color w:val="auto"/>
        </w:rPr>
        <w:t>Р</w:t>
      </w:r>
      <w:r w:rsidR="004B6B2C">
        <w:rPr>
          <w:rFonts w:ascii="Tahoma" w:hAnsi="Tahoma" w:cs="Tahoma"/>
          <w:color w:val="auto"/>
        </w:rPr>
        <w:t>ешением генерального плана предусмотрено прокладка линии ВОЛС</w:t>
      </w:r>
      <w:r w:rsidR="00206D02">
        <w:rPr>
          <w:rFonts w:ascii="Tahoma" w:hAnsi="Tahoma" w:cs="Tahoma"/>
          <w:color w:val="auto"/>
        </w:rPr>
        <w:t xml:space="preserve"> в сельское поселение </w:t>
      </w:r>
      <w:proofErr w:type="spellStart"/>
      <w:r w:rsidR="00C12127">
        <w:rPr>
          <w:rFonts w:ascii="Tahoma" w:hAnsi="Tahoma" w:cs="Tahoma"/>
          <w:color w:val="auto"/>
        </w:rPr>
        <w:t>Чербинский</w:t>
      </w:r>
      <w:proofErr w:type="spellEnd"/>
      <w:r w:rsidR="004B6B2C">
        <w:rPr>
          <w:rFonts w:ascii="Tahoma" w:hAnsi="Tahoma" w:cs="Tahoma"/>
          <w:color w:val="auto"/>
        </w:rPr>
        <w:t>.</w:t>
      </w:r>
      <w:r w:rsidR="00CC43DA">
        <w:rPr>
          <w:rFonts w:ascii="Tahoma" w:hAnsi="Tahoma" w:cs="Tahoma"/>
          <w:color w:val="auto"/>
        </w:rPr>
        <w:t xml:space="preserve"> </w:t>
      </w:r>
    </w:p>
    <w:p w14:paraId="2DCD0EE1" w14:textId="77777777" w:rsidR="00BC7D82" w:rsidRPr="00E12D5D" w:rsidRDefault="008A3751" w:rsidP="00CA187A">
      <w:pPr>
        <w:pStyle w:val="32"/>
        <w:numPr>
          <w:ilvl w:val="6"/>
          <w:numId w:val="28"/>
        </w:numPr>
        <w:ind w:left="0" w:firstLine="709"/>
        <w:rPr>
          <w:rFonts w:ascii="Tahoma" w:hAnsi="Tahoma" w:cs="Tahoma"/>
          <w:color w:val="auto"/>
        </w:rPr>
      </w:pPr>
      <w:bookmarkStart w:id="40" w:name="_Toc90823576"/>
      <w:r w:rsidRPr="00E12D5D">
        <w:rPr>
          <w:rFonts w:ascii="Tahoma" w:hAnsi="Tahoma" w:cs="Tahoma"/>
          <w:color w:val="auto"/>
        </w:rPr>
        <w:t>Проектные решения</w:t>
      </w:r>
      <w:bookmarkEnd w:id="40"/>
      <w:r w:rsidRPr="00E12D5D">
        <w:rPr>
          <w:rFonts w:ascii="Tahoma" w:hAnsi="Tahoma" w:cs="Tahoma"/>
          <w:color w:val="auto"/>
        </w:rPr>
        <w:t xml:space="preserve"> </w:t>
      </w:r>
    </w:p>
    <w:p w14:paraId="26085D5E" w14:textId="2EC0A8A1" w:rsidR="00012953" w:rsidRDefault="008A3751" w:rsidP="00BC7D82">
      <w:pPr>
        <w:pStyle w:val="af0"/>
        <w:tabs>
          <w:tab w:val="left" w:pos="972"/>
        </w:tabs>
        <w:spacing w:before="117" w:line="348" w:lineRule="auto"/>
        <w:ind w:right="3" w:firstLine="0"/>
        <w:rPr>
          <w:b/>
        </w:rPr>
      </w:pPr>
      <w:r>
        <w:rPr>
          <w:b/>
        </w:rPr>
        <w:t>Водоснабжение</w:t>
      </w:r>
    </w:p>
    <w:p w14:paraId="29F2933A" w14:textId="77777777" w:rsidR="00012953" w:rsidRDefault="008A3751" w:rsidP="005637C6">
      <w:pPr>
        <w:pStyle w:val="ac"/>
        <w:spacing w:before="2"/>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5A06D4C3" w14:textId="569346E4" w:rsidR="00012953" w:rsidRDefault="008A3751"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proofErr w:type="spellStart"/>
      <w:r w:rsidR="00E42BE4">
        <w:t>Кызылского</w:t>
      </w:r>
      <w:proofErr w:type="spellEnd"/>
      <w:r w:rsidR="00D10227">
        <w:t xml:space="preserve"> </w:t>
      </w:r>
      <w:proofErr w:type="spellStart"/>
      <w:r w:rsidR="00D10227">
        <w:t>кожууна</w:t>
      </w:r>
      <w:proofErr w:type="spellEnd"/>
      <w:r w:rsidR="00D10227">
        <w:t xml:space="preserve"> Республики Тыва</w:t>
      </w:r>
      <w:r>
        <w:t>;</w:t>
      </w:r>
    </w:p>
    <w:p w14:paraId="3B19FB94" w14:textId="191F50B2" w:rsidR="00C704F6" w:rsidRDefault="00C704F6"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 xml:space="preserve">МНГП </w:t>
      </w:r>
      <w:proofErr w:type="spellStart"/>
      <w:r>
        <w:t>спс</w:t>
      </w:r>
      <w:proofErr w:type="spellEnd"/>
      <w:r>
        <w:t xml:space="preserve"> </w:t>
      </w:r>
      <w:proofErr w:type="spellStart"/>
      <w:r w:rsidR="00C12127">
        <w:t>Чербинский</w:t>
      </w:r>
      <w:proofErr w:type="spellEnd"/>
      <w:r w:rsidR="00E42BE4">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51631E46" w14:textId="7822418A" w:rsidR="00012953" w:rsidRDefault="008A3751" w:rsidP="005637C6">
      <w:pPr>
        <w:pStyle w:val="ac"/>
        <w:spacing w:before="74"/>
        <w:ind w:left="0" w:firstLine="720"/>
      </w:pPr>
      <w:r>
        <w:rPr>
          <w:rFonts w:ascii="Times New Roman" w:hAnsi="Times New Roman"/>
        </w:rPr>
        <w:t>−</w:t>
      </w:r>
      <w:r>
        <w:rPr>
          <w:rFonts w:ascii="Times New Roman" w:hAnsi="Times New Roman"/>
          <w:spacing w:val="1"/>
        </w:rPr>
        <w:t xml:space="preserve"> </w:t>
      </w:r>
      <w:r>
        <w:t xml:space="preserve">решения </w:t>
      </w:r>
      <w:r w:rsidR="00BD7318">
        <w:t xml:space="preserve">СТП </w:t>
      </w:r>
      <w:proofErr w:type="spellStart"/>
      <w:r w:rsidR="00E42BE4">
        <w:t>Кызылского</w:t>
      </w:r>
      <w:proofErr w:type="spellEnd"/>
      <w:r w:rsidR="00BD7318">
        <w:t xml:space="preserve"> </w:t>
      </w:r>
      <w:proofErr w:type="spellStart"/>
      <w:r w:rsidR="00BD7318">
        <w:t>кожууна</w:t>
      </w:r>
      <w:proofErr w:type="spellEnd"/>
      <w:r w:rsidR="00BD7318">
        <w:t xml:space="preserve"> Республики Тыва.</w:t>
      </w:r>
    </w:p>
    <w:p w14:paraId="628D4A61" w14:textId="5AEC483A" w:rsidR="00012953" w:rsidRDefault="008A3751" w:rsidP="005637C6">
      <w:pPr>
        <w:pStyle w:val="ac"/>
        <w:spacing w:before="115"/>
        <w:ind w:left="0" w:firstLine="720"/>
      </w:pPr>
      <w:r>
        <w:t>Система</w:t>
      </w:r>
      <w:r>
        <w:rPr>
          <w:spacing w:val="1"/>
        </w:rPr>
        <w:t xml:space="preserve"> </w:t>
      </w:r>
      <w:r>
        <w:t>водоснабжения</w:t>
      </w:r>
      <w:r>
        <w:rPr>
          <w:spacing w:val="1"/>
        </w:rPr>
        <w:t xml:space="preserve"> </w:t>
      </w:r>
      <w:r w:rsidR="00603D62">
        <w:t>населенного</w:t>
      </w:r>
      <w:r>
        <w:rPr>
          <w:spacing w:val="1"/>
        </w:rPr>
        <w:t xml:space="preserve"> </w:t>
      </w:r>
      <w:r w:rsidR="00603D62">
        <w:t>пункта</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Pr>
          <w:spacing w:val="1"/>
        </w:rPr>
        <w:t xml:space="preserve"> </w:t>
      </w:r>
      <w:r>
        <w:t>предусматривается</w:t>
      </w:r>
      <w:r>
        <w:rPr>
          <w:spacing w:val="-9"/>
        </w:rPr>
        <w:t xml:space="preserve"> </w:t>
      </w:r>
      <w:r>
        <w:t>с</w:t>
      </w:r>
      <w:r>
        <w:rPr>
          <w:spacing w:val="-7"/>
        </w:rPr>
        <w:t xml:space="preserve"> </w:t>
      </w:r>
      <w:r>
        <w:t>учетом</w:t>
      </w:r>
      <w:r>
        <w:rPr>
          <w:spacing w:val="-10"/>
        </w:rPr>
        <w:t xml:space="preserve"> </w:t>
      </w:r>
      <w:r>
        <w:t>развития</w:t>
      </w:r>
      <w:r>
        <w:rPr>
          <w:spacing w:val="-6"/>
        </w:rPr>
        <w:t xml:space="preserve"> </w:t>
      </w:r>
      <w:r>
        <w:t>на</w:t>
      </w:r>
      <w:r>
        <w:rPr>
          <w:spacing w:val="-9"/>
        </w:rPr>
        <w:t xml:space="preserve"> </w:t>
      </w:r>
      <w:r>
        <w:t>расчетный</w:t>
      </w:r>
      <w:r>
        <w:rPr>
          <w:spacing w:val="-8"/>
        </w:rPr>
        <w:t xml:space="preserve"> </w:t>
      </w:r>
      <w:r>
        <w:t>срок</w:t>
      </w:r>
      <w:r>
        <w:rPr>
          <w:spacing w:val="-8"/>
        </w:rPr>
        <w:t xml:space="preserve"> </w:t>
      </w:r>
      <w:r>
        <w:t>реализации</w:t>
      </w:r>
      <w:r>
        <w:rPr>
          <w:spacing w:val="-5"/>
        </w:rPr>
        <w:t xml:space="preserve"> </w:t>
      </w:r>
      <w:r>
        <w:t>Генерального</w:t>
      </w:r>
      <w:r>
        <w:rPr>
          <w:spacing w:val="-10"/>
        </w:rPr>
        <w:t xml:space="preserve"> </w:t>
      </w:r>
      <w:r>
        <w:t>плана</w:t>
      </w:r>
      <w:r>
        <w:rPr>
          <w:spacing w:val="-72"/>
        </w:rPr>
        <w:t xml:space="preserve"> </w:t>
      </w:r>
      <w:r w:rsidR="00603D62">
        <w:t>(конец 2041</w:t>
      </w:r>
      <w:r>
        <w:t xml:space="preserve"> года). </w:t>
      </w:r>
    </w:p>
    <w:p w14:paraId="61AA5E44" w14:textId="3F6C55A0" w:rsidR="00C704F6" w:rsidRPr="00C704F6" w:rsidRDefault="00C704F6" w:rsidP="005637C6">
      <w:pPr>
        <w:pStyle w:val="ac"/>
        <w:spacing w:before="115"/>
        <w:ind w:left="0" w:firstLine="720"/>
      </w:pPr>
      <w:r w:rsidRPr="00C704F6">
        <w:t xml:space="preserve">Расчетный (средний за год) суточный расход воды на хозяйственно-питьевые нужды в населенных пунктах определен в соответствии </w:t>
      </w:r>
      <w:r w:rsidR="005D258C">
        <w:t>с п.5.2 СП 31.13330.2020</w:t>
      </w:r>
      <w:r w:rsidRPr="00C704F6">
        <w:t xml:space="preserve">. Удельное водопотребление принято с учетом увеличения водопотребления к расчетному сроку за счет повышения степени благоустройства зданий, увеличения количества населения. Расчетный расход воды в сутки наибольшего водопотребления определен при коэффициенте суточной неравномерности </w:t>
      </w:r>
      <w:proofErr w:type="spellStart"/>
      <w:r w:rsidRPr="00653E4C">
        <w:t>Ксут.max</w:t>
      </w:r>
      <w:proofErr w:type="spellEnd"/>
      <w:r w:rsidRPr="00653E4C">
        <w:t>=</w:t>
      </w:r>
      <w:r w:rsidRPr="00C704F6">
        <w:t xml:space="preserve">1,2. При расчете общего водопотребления населенных пунктов, в связи с отсутствием данных и стадией проектирования, в соответствии с примечанием к таблице 1 </w:t>
      </w:r>
      <w:r w:rsidR="005D258C">
        <w:t>п.3 СП 31.13330.2020</w:t>
      </w:r>
      <w:r w:rsidRPr="00C704F6">
        <w:t xml:space="preserve"> - количество воды на производственные нужды принято дополнительно в размере 20% от суммарного расхода воды на хозяйственно-питьевые нужды населенного пункта. Непредвиденные расходы приняты 5% от суммарного расхода воды на хозяйственно-питьевые нужды </w:t>
      </w:r>
      <w:r w:rsidR="005D258C">
        <w:t>согласно СП 31.13330.2020</w:t>
      </w:r>
      <w:r w:rsidRPr="00653E4C">
        <w:t>.</w:t>
      </w:r>
    </w:p>
    <w:p w14:paraId="5FEF466B" w14:textId="13BDB267" w:rsidR="00C704F6" w:rsidRPr="00C704F6" w:rsidRDefault="00C704F6" w:rsidP="005637C6">
      <w:pPr>
        <w:pStyle w:val="ac"/>
        <w:spacing w:before="115"/>
        <w:ind w:left="0" w:firstLine="720"/>
      </w:pPr>
      <w:r w:rsidRPr="00C704F6">
        <w:t xml:space="preserve">В связи с отсутствием данных о площадях по видам благоустройства, в соответствии с примечанием 1 таблицы </w:t>
      </w:r>
      <w:r w:rsidR="005D258C">
        <w:t>3 СП 31.13330.2020</w:t>
      </w:r>
      <w:r w:rsidRPr="00C704F6">
        <w:t xml:space="preserve"> - удельное среднесуточное за поливочный сезон потребление воды на поливку в расчете на одного жителя принято 50 л/</w:t>
      </w:r>
      <w:proofErr w:type="spellStart"/>
      <w:r w:rsidRPr="00C704F6">
        <w:t>сут</w:t>
      </w:r>
      <w:proofErr w:type="spellEnd"/>
      <w:r w:rsidRPr="00C704F6">
        <w:t xml:space="preserve"> с учетом климатических условий, мощности источника водоснабжения, степени благоустройства населенного пункта. Количество поливок принято 1 раз в сутки.</w:t>
      </w:r>
    </w:p>
    <w:p w14:paraId="796D7067" w14:textId="12A5B20E" w:rsidR="00C704F6" w:rsidRDefault="00C704F6" w:rsidP="005637C6">
      <w:pPr>
        <w:pStyle w:val="ac"/>
        <w:spacing w:before="115"/>
        <w:ind w:left="0" w:firstLine="720"/>
      </w:pPr>
      <w:r w:rsidRPr="00C704F6">
        <w:t xml:space="preserve">Расчет расходов водопотребления представлен в таблице </w:t>
      </w:r>
      <w:r w:rsidR="00597F94">
        <w:t>8</w:t>
      </w:r>
      <w:r w:rsidRPr="00C704F6">
        <w:t>.</w:t>
      </w:r>
    </w:p>
    <w:p w14:paraId="7B66084E" w14:textId="77777777" w:rsidR="005D102D" w:rsidRDefault="005D102D" w:rsidP="005637C6">
      <w:pPr>
        <w:pStyle w:val="ac"/>
        <w:spacing w:before="115"/>
        <w:ind w:left="0" w:firstLine="720"/>
      </w:pPr>
    </w:p>
    <w:p w14:paraId="14599522" w14:textId="77777777" w:rsidR="005D102D" w:rsidRDefault="005D102D" w:rsidP="005637C6">
      <w:pPr>
        <w:pStyle w:val="ac"/>
        <w:spacing w:before="115"/>
        <w:ind w:left="0" w:firstLine="720"/>
      </w:pPr>
    </w:p>
    <w:p w14:paraId="4BBAEDBA" w14:textId="77777777" w:rsidR="005D102D" w:rsidRPr="00C704F6" w:rsidRDefault="005D102D" w:rsidP="005637C6">
      <w:pPr>
        <w:pStyle w:val="ac"/>
        <w:spacing w:before="115"/>
        <w:ind w:left="0" w:firstLine="720"/>
      </w:pPr>
    </w:p>
    <w:p w14:paraId="686D47EB" w14:textId="570BFC1C" w:rsidR="00C704F6" w:rsidRPr="005D102D" w:rsidRDefault="00597F94" w:rsidP="005D102D">
      <w:pPr>
        <w:spacing w:before="120" w:after="240"/>
        <w:ind w:firstLine="709"/>
        <w:jc w:val="both"/>
      </w:pPr>
      <w:r w:rsidRPr="005D102D">
        <w:lastRenderedPageBreak/>
        <w:t>Таблица 8</w:t>
      </w:r>
      <w:r w:rsidR="00C704F6" w:rsidRPr="005D102D">
        <w:t xml:space="preserve"> – Расчет расходов водопотребления</w:t>
      </w:r>
    </w:p>
    <w:tbl>
      <w:tblPr>
        <w:tblW w:w="4897" w:type="pct"/>
        <w:tblLook w:val="04A0" w:firstRow="1" w:lastRow="0" w:firstColumn="1" w:lastColumn="0" w:noHBand="0" w:noVBand="1"/>
      </w:tblPr>
      <w:tblGrid>
        <w:gridCol w:w="1585"/>
        <w:gridCol w:w="1039"/>
        <w:gridCol w:w="1400"/>
        <w:gridCol w:w="1395"/>
        <w:gridCol w:w="2358"/>
        <w:gridCol w:w="1060"/>
        <w:gridCol w:w="1093"/>
      </w:tblGrid>
      <w:tr w:rsidR="007A5A10" w14:paraId="0629591F" w14:textId="77777777" w:rsidTr="007A5A10">
        <w:trPr>
          <w:trHeight w:val="855"/>
          <w:tblHeader/>
        </w:trPr>
        <w:tc>
          <w:tcPr>
            <w:tcW w:w="764" w:type="pct"/>
            <w:tcBorders>
              <w:top w:val="single" w:sz="4" w:space="0" w:color="auto"/>
              <w:left w:val="single" w:sz="4" w:space="0" w:color="auto"/>
              <w:bottom w:val="single" w:sz="4" w:space="0" w:color="auto"/>
              <w:right w:val="single" w:sz="4" w:space="0" w:color="auto"/>
            </w:tcBorders>
            <w:vAlign w:val="center"/>
            <w:hideMark/>
          </w:tcPr>
          <w:p w14:paraId="7229BB63" w14:textId="77777777" w:rsidR="007A5A10" w:rsidRPr="009761E3" w:rsidRDefault="007A5A10" w:rsidP="00ED1AB8">
            <w:pPr>
              <w:pStyle w:val="TableParagraph"/>
              <w:spacing w:before="59"/>
              <w:ind w:left="101" w:right="93"/>
              <w:jc w:val="center"/>
              <w:rPr>
                <w:b/>
                <w:bCs/>
                <w:sz w:val="18"/>
              </w:rPr>
            </w:pPr>
            <w:r w:rsidRPr="009761E3">
              <w:rPr>
                <w:b/>
                <w:bCs/>
                <w:sz w:val="18"/>
              </w:rPr>
              <w:t>Населенный пункт</w:t>
            </w:r>
          </w:p>
        </w:tc>
        <w:tc>
          <w:tcPr>
            <w:tcW w:w="533" w:type="pct"/>
            <w:tcBorders>
              <w:top w:val="single" w:sz="4" w:space="0" w:color="auto"/>
              <w:left w:val="nil"/>
              <w:bottom w:val="single" w:sz="4" w:space="0" w:color="auto"/>
              <w:right w:val="single" w:sz="4" w:space="0" w:color="auto"/>
            </w:tcBorders>
            <w:vAlign w:val="center"/>
            <w:hideMark/>
          </w:tcPr>
          <w:p w14:paraId="4606BC40" w14:textId="77777777" w:rsidR="007A5A10" w:rsidRPr="009761E3" w:rsidRDefault="007A5A10" w:rsidP="00ED1AB8">
            <w:pPr>
              <w:pStyle w:val="TableParagraph"/>
              <w:spacing w:before="59"/>
              <w:ind w:left="101" w:right="93"/>
              <w:jc w:val="center"/>
              <w:rPr>
                <w:b/>
                <w:bCs/>
                <w:sz w:val="18"/>
              </w:rPr>
            </w:pPr>
            <w:r w:rsidRPr="009761E3">
              <w:rPr>
                <w:b/>
                <w:bCs/>
                <w:sz w:val="18"/>
              </w:rPr>
              <w:t>Кол-во насел, чел.</w:t>
            </w:r>
          </w:p>
        </w:tc>
        <w:tc>
          <w:tcPr>
            <w:tcW w:w="715" w:type="pct"/>
            <w:tcBorders>
              <w:top w:val="single" w:sz="4" w:space="0" w:color="auto"/>
              <w:left w:val="nil"/>
              <w:bottom w:val="single" w:sz="4" w:space="0" w:color="auto"/>
              <w:right w:val="single" w:sz="4" w:space="0" w:color="auto"/>
            </w:tcBorders>
            <w:vAlign w:val="center"/>
            <w:hideMark/>
          </w:tcPr>
          <w:p w14:paraId="0B70C3B0" w14:textId="77777777" w:rsidR="007A5A10" w:rsidRPr="009761E3" w:rsidRDefault="007A5A10" w:rsidP="00ED1AB8">
            <w:pPr>
              <w:pStyle w:val="TableParagraph"/>
              <w:spacing w:before="59"/>
              <w:ind w:left="101" w:right="93"/>
              <w:jc w:val="center"/>
              <w:rPr>
                <w:b/>
                <w:bCs/>
                <w:sz w:val="18"/>
              </w:rPr>
            </w:pPr>
            <w:r>
              <w:rPr>
                <w:b/>
                <w:bCs/>
                <w:sz w:val="18"/>
              </w:rPr>
              <w:t xml:space="preserve">Хоз.-бытовые нужды </w:t>
            </w:r>
            <w:r w:rsidRPr="009761E3">
              <w:rPr>
                <w:b/>
                <w:bCs/>
                <w:sz w:val="18"/>
              </w:rPr>
              <w:t>л/</w:t>
            </w:r>
            <w:proofErr w:type="spellStart"/>
            <w:r w:rsidRPr="009761E3">
              <w:rPr>
                <w:b/>
                <w:bCs/>
                <w:sz w:val="18"/>
              </w:rPr>
              <w:t>сут</w:t>
            </w:r>
            <w:proofErr w:type="spellEnd"/>
            <w:r w:rsidRPr="009761E3">
              <w:rPr>
                <w:b/>
                <w:bCs/>
                <w:sz w:val="18"/>
              </w:rPr>
              <w:t xml:space="preserve"> на чел.</w:t>
            </w:r>
          </w:p>
        </w:tc>
        <w:tc>
          <w:tcPr>
            <w:tcW w:w="712" w:type="pct"/>
            <w:tcBorders>
              <w:top w:val="single" w:sz="4" w:space="0" w:color="auto"/>
              <w:left w:val="nil"/>
              <w:bottom w:val="single" w:sz="4" w:space="0" w:color="auto"/>
              <w:right w:val="single" w:sz="4" w:space="0" w:color="auto"/>
            </w:tcBorders>
            <w:vAlign w:val="center"/>
            <w:hideMark/>
          </w:tcPr>
          <w:p w14:paraId="000FE1A7" w14:textId="77777777" w:rsidR="007A5A10" w:rsidRPr="009761E3" w:rsidRDefault="007A5A10" w:rsidP="00ED1AB8">
            <w:pPr>
              <w:pStyle w:val="TableParagraph"/>
              <w:spacing w:before="59"/>
              <w:ind w:left="101" w:right="93"/>
              <w:jc w:val="center"/>
              <w:rPr>
                <w:b/>
                <w:bCs/>
                <w:sz w:val="18"/>
              </w:rPr>
            </w:pPr>
            <w:r w:rsidRPr="009761E3">
              <w:rPr>
                <w:b/>
                <w:bCs/>
                <w:sz w:val="18"/>
              </w:rPr>
              <w:t xml:space="preserve">Хоз.-питьевые нужды, </w:t>
            </w:r>
            <w:r>
              <w:rPr>
                <w:b/>
                <w:bCs/>
                <w:sz w:val="18"/>
              </w:rPr>
              <w:t>л</w:t>
            </w:r>
            <w:r w:rsidRPr="009761E3">
              <w:rPr>
                <w:b/>
                <w:bCs/>
                <w:sz w:val="18"/>
              </w:rPr>
              <w:t>/</w:t>
            </w:r>
            <w:proofErr w:type="spellStart"/>
            <w:r w:rsidRPr="009761E3">
              <w:rPr>
                <w:b/>
                <w:bCs/>
                <w:sz w:val="18"/>
              </w:rPr>
              <w:t>сут</w:t>
            </w:r>
            <w:proofErr w:type="spellEnd"/>
            <w:r>
              <w:rPr>
                <w:b/>
                <w:bCs/>
                <w:sz w:val="18"/>
              </w:rPr>
              <w:t xml:space="preserve"> на чел.</w:t>
            </w:r>
          </w:p>
        </w:tc>
        <w:tc>
          <w:tcPr>
            <w:tcW w:w="1197" w:type="pct"/>
            <w:tcBorders>
              <w:top w:val="single" w:sz="4" w:space="0" w:color="auto"/>
              <w:left w:val="nil"/>
              <w:bottom w:val="single" w:sz="4" w:space="0" w:color="auto"/>
              <w:right w:val="single" w:sz="4" w:space="0" w:color="auto"/>
            </w:tcBorders>
            <w:vAlign w:val="center"/>
            <w:hideMark/>
          </w:tcPr>
          <w:p w14:paraId="7C50654F"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Неучтенные расходы и</w:t>
            </w:r>
          </w:p>
          <w:p w14:paraId="334B76E5"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w:t>
            </w:r>
            <w:r>
              <w:rPr>
                <w:b/>
                <w:bCs/>
                <w:sz w:val="18"/>
              </w:rPr>
              <w:t>р</w:t>
            </w:r>
            <w:r w:rsidRPr="009761E3">
              <w:rPr>
                <w:b/>
                <w:bCs/>
                <w:sz w:val="18"/>
              </w:rPr>
              <w:t xml:space="preserve">асходы на </w:t>
            </w:r>
            <w:proofErr w:type="spellStart"/>
            <w:r w:rsidRPr="009761E3">
              <w:rPr>
                <w:b/>
                <w:bCs/>
                <w:sz w:val="18"/>
              </w:rPr>
              <w:t>производ</w:t>
            </w:r>
            <w:proofErr w:type="spellEnd"/>
            <w:r w:rsidRPr="009761E3">
              <w:rPr>
                <w:b/>
                <w:bCs/>
                <w:sz w:val="18"/>
              </w:rPr>
              <w:t>. Нужды: 20% от суммарного расхода воды</w:t>
            </w:r>
          </w:p>
        </w:tc>
        <w:tc>
          <w:tcPr>
            <w:tcW w:w="519" w:type="pct"/>
            <w:tcBorders>
              <w:top w:val="single" w:sz="4" w:space="0" w:color="auto"/>
              <w:left w:val="nil"/>
              <w:bottom w:val="single" w:sz="4" w:space="0" w:color="auto"/>
              <w:right w:val="single" w:sz="4" w:space="0" w:color="auto"/>
            </w:tcBorders>
            <w:vAlign w:val="center"/>
            <w:hideMark/>
          </w:tcPr>
          <w:p w14:paraId="711D05BB"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Полив, </w:t>
            </w:r>
            <w:r>
              <w:rPr>
                <w:b/>
                <w:bCs/>
                <w:sz w:val="18"/>
              </w:rPr>
              <w:t>л</w:t>
            </w:r>
            <w:r w:rsidRPr="009761E3">
              <w:rPr>
                <w:b/>
                <w:bCs/>
                <w:sz w:val="18"/>
              </w:rPr>
              <w:t>/</w:t>
            </w:r>
            <w:proofErr w:type="spellStart"/>
            <w:r w:rsidRPr="009761E3">
              <w:rPr>
                <w:b/>
                <w:bCs/>
                <w:sz w:val="18"/>
              </w:rPr>
              <w:t>сут</w:t>
            </w:r>
            <w:proofErr w:type="spellEnd"/>
            <w:r>
              <w:rPr>
                <w:b/>
                <w:bCs/>
                <w:sz w:val="18"/>
              </w:rPr>
              <w:t xml:space="preserve"> на 1 чел.</w:t>
            </w:r>
          </w:p>
        </w:tc>
        <w:tc>
          <w:tcPr>
            <w:tcW w:w="560" w:type="pct"/>
            <w:tcBorders>
              <w:top w:val="single" w:sz="4" w:space="0" w:color="auto"/>
              <w:left w:val="nil"/>
              <w:bottom w:val="single" w:sz="4" w:space="0" w:color="auto"/>
              <w:right w:val="single" w:sz="4" w:space="0" w:color="auto"/>
            </w:tcBorders>
            <w:vAlign w:val="center"/>
            <w:hideMark/>
          </w:tcPr>
          <w:p w14:paraId="0171CF46"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Всего, </w:t>
            </w:r>
            <w:r>
              <w:rPr>
                <w:b/>
                <w:bCs/>
                <w:sz w:val="18"/>
              </w:rPr>
              <w:t>л</w:t>
            </w:r>
            <w:r w:rsidRPr="009761E3">
              <w:rPr>
                <w:b/>
                <w:bCs/>
                <w:sz w:val="18"/>
              </w:rPr>
              <w:t>/</w:t>
            </w:r>
            <w:proofErr w:type="spellStart"/>
            <w:r w:rsidRPr="009761E3">
              <w:rPr>
                <w:b/>
                <w:bCs/>
                <w:sz w:val="18"/>
              </w:rPr>
              <w:t>сут</w:t>
            </w:r>
            <w:proofErr w:type="spellEnd"/>
            <w:r>
              <w:rPr>
                <w:b/>
                <w:bCs/>
                <w:sz w:val="18"/>
              </w:rPr>
              <w:t xml:space="preserve"> на чел</w:t>
            </w:r>
          </w:p>
        </w:tc>
      </w:tr>
      <w:tr w:rsidR="007A5A10" w14:paraId="6E0B39F4" w14:textId="77777777" w:rsidTr="007A5A10">
        <w:trPr>
          <w:trHeight w:val="363"/>
          <w:tblHeader/>
        </w:trPr>
        <w:tc>
          <w:tcPr>
            <w:tcW w:w="764" w:type="pct"/>
            <w:tcBorders>
              <w:top w:val="single" w:sz="4" w:space="0" w:color="auto"/>
              <w:left w:val="single" w:sz="4" w:space="0" w:color="auto"/>
              <w:bottom w:val="single" w:sz="4" w:space="0" w:color="auto"/>
              <w:right w:val="single" w:sz="4" w:space="0" w:color="auto"/>
            </w:tcBorders>
          </w:tcPr>
          <w:p w14:paraId="7B4C9F93" w14:textId="0536A60B" w:rsidR="007A5A10" w:rsidRPr="00BE54F2" w:rsidRDefault="007A5A10" w:rsidP="007A5A10">
            <w:pPr>
              <w:pStyle w:val="TableParagraph"/>
              <w:spacing w:line="220" w:lineRule="exact"/>
              <w:ind w:left="107"/>
              <w:jc w:val="center"/>
              <w:rPr>
                <w:sz w:val="20"/>
              </w:rPr>
            </w:pPr>
            <w:r w:rsidRPr="00BE54F2">
              <w:rPr>
                <w:sz w:val="20"/>
              </w:rPr>
              <w:t xml:space="preserve">с. </w:t>
            </w:r>
            <w:proofErr w:type="spellStart"/>
            <w:r w:rsidR="00C12127">
              <w:rPr>
                <w:sz w:val="20"/>
              </w:rPr>
              <w:t>Черби</w:t>
            </w:r>
            <w:proofErr w:type="spellEnd"/>
          </w:p>
        </w:tc>
        <w:tc>
          <w:tcPr>
            <w:tcW w:w="533" w:type="pct"/>
            <w:tcBorders>
              <w:top w:val="single" w:sz="4" w:space="0" w:color="auto"/>
              <w:left w:val="nil"/>
              <w:bottom w:val="single" w:sz="4" w:space="0" w:color="auto"/>
              <w:right w:val="single" w:sz="4" w:space="0" w:color="auto"/>
            </w:tcBorders>
          </w:tcPr>
          <w:p w14:paraId="4592C145" w14:textId="31E6BD0A" w:rsidR="007A5A10" w:rsidRPr="00BE54F2" w:rsidRDefault="00597F94" w:rsidP="00ED1AB8">
            <w:pPr>
              <w:pStyle w:val="TableParagraph"/>
              <w:spacing w:line="220" w:lineRule="exact"/>
              <w:ind w:left="107"/>
              <w:jc w:val="center"/>
              <w:rPr>
                <w:sz w:val="20"/>
              </w:rPr>
            </w:pPr>
            <w:r>
              <w:rPr>
                <w:sz w:val="20"/>
              </w:rPr>
              <w:t>1545</w:t>
            </w:r>
          </w:p>
        </w:tc>
        <w:tc>
          <w:tcPr>
            <w:tcW w:w="715" w:type="pct"/>
            <w:tcBorders>
              <w:top w:val="single" w:sz="4" w:space="0" w:color="auto"/>
              <w:left w:val="nil"/>
              <w:bottom w:val="single" w:sz="4" w:space="0" w:color="auto"/>
              <w:right w:val="single" w:sz="4" w:space="0" w:color="auto"/>
            </w:tcBorders>
          </w:tcPr>
          <w:p w14:paraId="2A0D6031" w14:textId="77777777" w:rsidR="007A5A10" w:rsidRPr="007F50AE" w:rsidRDefault="007A5A10" w:rsidP="00ED1AB8">
            <w:pPr>
              <w:pStyle w:val="TableParagraph"/>
              <w:spacing w:line="220" w:lineRule="exact"/>
              <w:ind w:left="107"/>
              <w:jc w:val="center"/>
              <w:rPr>
                <w:sz w:val="20"/>
                <w:highlight w:val="red"/>
              </w:rPr>
            </w:pPr>
            <w:r>
              <w:rPr>
                <w:sz w:val="20"/>
              </w:rPr>
              <w:t>80</w:t>
            </w:r>
          </w:p>
        </w:tc>
        <w:tc>
          <w:tcPr>
            <w:tcW w:w="712" w:type="pct"/>
            <w:tcBorders>
              <w:top w:val="single" w:sz="4" w:space="0" w:color="auto"/>
              <w:left w:val="nil"/>
              <w:bottom w:val="single" w:sz="4" w:space="0" w:color="auto"/>
              <w:right w:val="single" w:sz="4" w:space="0" w:color="auto"/>
            </w:tcBorders>
          </w:tcPr>
          <w:p w14:paraId="5E2FEF65" w14:textId="77777777" w:rsidR="007A5A10" w:rsidRPr="007F50AE" w:rsidRDefault="007A5A10" w:rsidP="00ED1AB8">
            <w:pPr>
              <w:pStyle w:val="TableParagraph"/>
              <w:spacing w:line="220" w:lineRule="exact"/>
              <w:ind w:left="107"/>
              <w:jc w:val="center"/>
              <w:rPr>
                <w:sz w:val="20"/>
                <w:highlight w:val="red"/>
              </w:rPr>
            </w:pPr>
            <w:r>
              <w:rPr>
                <w:sz w:val="20"/>
              </w:rPr>
              <w:t>30</w:t>
            </w:r>
          </w:p>
        </w:tc>
        <w:tc>
          <w:tcPr>
            <w:tcW w:w="1197" w:type="pct"/>
            <w:tcBorders>
              <w:top w:val="single" w:sz="4" w:space="0" w:color="auto"/>
              <w:left w:val="nil"/>
              <w:bottom w:val="single" w:sz="4" w:space="0" w:color="auto"/>
              <w:right w:val="single" w:sz="4" w:space="0" w:color="auto"/>
            </w:tcBorders>
          </w:tcPr>
          <w:p w14:paraId="6FFFED59" w14:textId="0A3C0B90" w:rsidR="007A5A10" w:rsidRPr="007F50AE" w:rsidRDefault="007A5A10" w:rsidP="00ED1AB8">
            <w:pPr>
              <w:pStyle w:val="TableParagraph"/>
              <w:spacing w:line="220" w:lineRule="exact"/>
              <w:ind w:left="107"/>
              <w:jc w:val="center"/>
              <w:rPr>
                <w:sz w:val="20"/>
                <w:highlight w:val="red"/>
              </w:rPr>
            </w:pPr>
            <w:r>
              <w:rPr>
                <w:sz w:val="20"/>
              </w:rPr>
              <w:t>22</w:t>
            </w:r>
          </w:p>
        </w:tc>
        <w:tc>
          <w:tcPr>
            <w:tcW w:w="519" w:type="pct"/>
            <w:tcBorders>
              <w:top w:val="single" w:sz="4" w:space="0" w:color="auto"/>
              <w:left w:val="nil"/>
              <w:bottom w:val="single" w:sz="4" w:space="0" w:color="auto"/>
              <w:right w:val="single" w:sz="4" w:space="0" w:color="auto"/>
            </w:tcBorders>
          </w:tcPr>
          <w:p w14:paraId="4841729B" w14:textId="77777777" w:rsidR="007A5A10" w:rsidRPr="007F50AE" w:rsidRDefault="007A5A10" w:rsidP="00ED1AB8">
            <w:pPr>
              <w:pStyle w:val="TableParagraph"/>
              <w:spacing w:line="220" w:lineRule="exact"/>
              <w:ind w:left="107"/>
              <w:jc w:val="center"/>
              <w:rPr>
                <w:sz w:val="20"/>
                <w:highlight w:val="red"/>
              </w:rPr>
            </w:pPr>
            <w:r w:rsidRPr="00BE54F2">
              <w:rPr>
                <w:sz w:val="20"/>
              </w:rPr>
              <w:t>50,00</w:t>
            </w:r>
          </w:p>
        </w:tc>
        <w:tc>
          <w:tcPr>
            <w:tcW w:w="560" w:type="pct"/>
            <w:tcBorders>
              <w:top w:val="single" w:sz="4" w:space="0" w:color="auto"/>
              <w:left w:val="nil"/>
              <w:bottom w:val="single" w:sz="4" w:space="0" w:color="auto"/>
              <w:right w:val="single" w:sz="4" w:space="0" w:color="auto"/>
            </w:tcBorders>
          </w:tcPr>
          <w:p w14:paraId="11D68724" w14:textId="72009532" w:rsidR="007A5A10" w:rsidRPr="007F50AE" w:rsidRDefault="007A5A10" w:rsidP="00ED1AB8">
            <w:pPr>
              <w:pStyle w:val="TableParagraph"/>
              <w:spacing w:line="220" w:lineRule="exact"/>
              <w:ind w:left="107"/>
              <w:jc w:val="center"/>
              <w:rPr>
                <w:sz w:val="20"/>
                <w:highlight w:val="red"/>
              </w:rPr>
            </w:pPr>
            <w:r w:rsidRPr="00F576DC">
              <w:rPr>
                <w:sz w:val="20"/>
              </w:rPr>
              <w:t>1</w:t>
            </w:r>
            <w:r>
              <w:rPr>
                <w:sz w:val="20"/>
              </w:rPr>
              <w:t>82</w:t>
            </w:r>
          </w:p>
        </w:tc>
      </w:tr>
    </w:tbl>
    <w:p w14:paraId="6F57A4DC" w14:textId="77777777" w:rsidR="007A5A10" w:rsidRPr="00382322" w:rsidRDefault="007A5A10" w:rsidP="007A5A10">
      <w:pPr>
        <w:pStyle w:val="ac"/>
        <w:spacing w:before="115"/>
        <w:ind w:right="688" w:firstLine="566"/>
      </w:pPr>
      <w:r w:rsidRPr="006B0A5E">
        <w:t xml:space="preserve">Основная задача состоит в обеспечении населения и организаций </w:t>
      </w:r>
      <w:r>
        <w:t>поселения</w:t>
      </w:r>
      <w:r w:rsidRPr="006B0A5E">
        <w:t xml:space="preserve"> питьевой водой, соответствующей по качеству требованиям СанПиН и ГОСТ</w:t>
      </w:r>
      <w:r>
        <w:t xml:space="preserve">, </w:t>
      </w:r>
      <w:r w:rsidRPr="00382322">
        <w:t>для чего рекомендуется выполнить следующие мероприятия:</w:t>
      </w:r>
    </w:p>
    <w:p w14:paraId="105C8B27" w14:textId="77777777" w:rsidR="007A5A10" w:rsidRPr="00382322" w:rsidRDefault="007A5A10" w:rsidP="00CA187A">
      <w:pPr>
        <w:pStyle w:val="ac"/>
        <w:numPr>
          <w:ilvl w:val="0"/>
          <w:numId w:val="23"/>
        </w:numPr>
        <w:ind w:left="0" w:firstLine="709"/>
      </w:pPr>
      <w:r w:rsidRPr="00382322">
        <w:t>предусмотреть развитие систем водоснабжения</w:t>
      </w:r>
      <w:r>
        <w:t>;</w:t>
      </w:r>
    </w:p>
    <w:p w14:paraId="49531B21" w14:textId="77777777" w:rsidR="007A5A10" w:rsidRPr="00382322" w:rsidRDefault="007A5A10" w:rsidP="00CA187A">
      <w:pPr>
        <w:pStyle w:val="ac"/>
        <w:numPr>
          <w:ilvl w:val="0"/>
          <w:numId w:val="23"/>
        </w:numPr>
        <w:ind w:left="0" w:firstLine="709"/>
      </w:pPr>
      <w:r w:rsidRPr="00382322">
        <w:t>провести обследование существующих скважин на предмет соответствия качества воды санитарным и бактериологическим нормам;</w:t>
      </w:r>
    </w:p>
    <w:p w14:paraId="1444912A" w14:textId="77777777" w:rsidR="007A5A10" w:rsidRPr="00382322" w:rsidRDefault="007A5A10" w:rsidP="00CA187A">
      <w:pPr>
        <w:pStyle w:val="ac"/>
        <w:numPr>
          <w:ilvl w:val="0"/>
          <w:numId w:val="23"/>
        </w:numPr>
        <w:ind w:left="0" w:firstLine="709"/>
      </w:pPr>
      <w:r w:rsidRPr="00382322">
        <w:t>подготовка проектов зон охраны источников питьевого водоснабжения второго и третьего поясов охраны, приведение оборудования зон санитарной охраны первого пояса к нормативному состоянию;</w:t>
      </w:r>
    </w:p>
    <w:p w14:paraId="2581B95F" w14:textId="77777777" w:rsidR="007A5A10" w:rsidRPr="00382322" w:rsidRDefault="007A5A10" w:rsidP="00CA187A">
      <w:pPr>
        <w:pStyle w:val="ac"/>
        <w:numPr>
          <w:ilvl w:val="0"/>
          <w:numId w:val="23"/>
        </w:numPr>
        <w:ind w:left="0" w:firstLine="709"/>
      </w:pPr>
      <w:r w:rsidRPr="00382322">
        <w:t>строительство децентрализованных систем водоснабжения;</w:t>
      </w:r>
    </w:p>
    <w:p w14:paraId="7CB1456E" w14:textId="77777777" w:rsidR="007A5A10" w:rsidRPr="00382322" w:rsidRDefault="007A5A10" w:rsidP="00CA187A">
      <w:pPr>
        <w:pStyle w:val="ac"/>
        <w:numPr>
          <w:ilvl w:val="0"/>
          <w:numId w:val="23"/>
        </w:numPr>
        <w:ind w:left="0" w:firstLine="709"/>
      </w:pPr>
      <w:r w:rsidRPr="00382322">
        <w:t>выполнить работы по обустройству колодцев общего пользования;</w:t>
      </w:r>
    </w:p>
    <w:p w14:paraId="37C17796" w14:textId="77777777" w:rsidR="007A5A10" w:rsidRPr="00382322" w:rsidRDefault="007A5A10" w:rsidP="00CA187A">
      <w:pPr>
        <w:pStyle w:val="ac"/>
        <w:numPr>
          <w:ilvl w:val="0"/>
          <w:numId w:val="23"/>
        </w:numPr>
        <w:ind w:left="0" w:firstLine="709"/>
      </w:pPr>
      <w:r w:rsidRPr="00382322">
        <w:t>регулярно проводить мониторинг систем водоснабжения населенных пунктов.</w:t>
      </w:r>
    </w:p>
    <w:p w14:paraId="61DE31E2" w14:textId="005A3F52" w:rsidR="006B0A5E" w:rsidRPr="006B0A5E" w:rsidRDefault="006B0A5E" w:rsidP="005637C6">
      <w:pPr>
        <w:pStyle w:val="ac"/>
        <w:ind w:left="0" w:firstLine="720"/>
      </w:pPr>
      <w:r w:rsidRPr="006B0A5E">
        <w:t xml:space="preserve">Водопроводные сети прокладываются </w:t>
      </w:r>
      <w:r w:rsidR="006C53A3" w:rsidRPr="006B0A5E">
        <w:t>согласно</w:t>
      </w:r>
      <w:r w:rsidR="006C53A3">
        <w:t xml:space="preserve"> </w:t>
      </w:r>
      <w:r w:rsidR="006C53A3" w:rsidRPr="006B0A5E">
        <w:t>требованиям</w:t>
      </w:r>
      <w:r w:rsidRPr="006B0A5E">
        <w:t xml:space="preserve"> </w:t>
      </w:r>
      <w:r w:rsidR="005D258C">
        <w:t>СП 31.13330.2020</w:t>
      </w:r>
      <w:r w:rsidRPr="000D1317">
        <w:t>.</w:t>
      </w:r>
      <w:r w:rsidRPr="006B0A5E">
        <w:t xml:space="preserve"> Диаметры водопроводной сети рассчитываются из условия пропуска расчетного расхода (хозяйственно-питьевой и противопожарный) с оптимальной скоростью. Прокладка - ниже глубины промерзания. </w:t>
      </w:r>
    </w:p>
    <w:p w14:paraId="242CA3AA" w14:textId="77777777" w:rsidR="006B0A5E" w:rsidRPr="006B0A5E" w:rsidRDefault="006B0A5E" w:rsidP="005637C6">
      <w:pPr>
        <w:pStyle w:val="ac"/>
        <w:spacing w:before="120"/>
        <w:ind w:left="0" w:firstLine="720"/>
      </w:pPr>
      <w:r w:rsidRPr="006B0A5E">
        <w:t>Водоснабжение зоны промышленных предприятий предусмотрено от индивидуальных скважин на каждом предприятии. Месторасположение, количество скважин, а также марку и мощность насоса уточнить при рабочем проектировании после проведения инженерных изысканий с утверждением эксплуатационных подземных вод для целей водоснабжения.</w:t>
      </w:r>
    </w:p>
    <w:p w14:paraId="616B5B1B" w14:textId="70380825" w:rsidR="00012953" w:rsidRDefault="008A3751" w:rsidP="005637C6">
      <w:pPr>
        <w:pStyle w:val="ac"/>
        <w:spacing w:before="120"/>
        <w:ind w:left="0" w:firstLine="720"/>
      </w:pPr>
      <w:r>
        <w:t>С целью повышения надежности и эффективности работы системы водоснабжения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t>,</w:t>
      </w:r>
      <w:r>
        <w:rPr>
          <w:spacing w:val="1"/>
        </w:rPr>
        <w:t xml:space="preserve"> </w:t>
      </w:r>
      <w:r>
        <w:t>снижения</w:t>
      </w:r>
      <w:r>
        <w:rPr>
          <w:spacing w:val="1"/>
        </w:rPr>
        <w:t xml:space="preserve"> </w:t>
      </w:r>
      <w:proofErr w:type="spellStart"/>
      <w:r>
        <w:t>энерг</w:t>
      </w:r>
      <w:proofErr w:type="gramStart"/>
      <w:r>
        <w:t>о</w:t>
      </w:r>
      <w:proofErr w:type="spellEnd"/>
      <w:r>
        <w:t>-</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мероприятий</w:t>
      </w:r>
      <w:r w:rsidR="005D102D">
        <w:t xml:space="preserve"> изложенных в таблице 9</w:t>
      </w:r>
      <w:r w:rsidR="006C53A3">
        <w:t>.</w:t>
      </w:r>
    </w:p>
    <w:p w14:paraId="3AE7933E" w14:textId="388624D9" w:rsidR="006C53A3" w:rsidRPr="005D102D" w:rsidRDefault="00597F94" w:rsidP="005D102D">
      <w:pPr>
        <w:spacing w:before="120" w:after="240"/>
        <w:ind w:firstLine="709"/>
        <w:jc w:val="both"/>
      </w:pPr>
      <w:r w:rsidRPr="005D102D">
        <w:t>Таблица 9</w:t>
      </w:r>
      <w:r w:rsidR="006C53A3" w:rsidRPr="005D102D">
        <w:t xml:space="preserve"> – Перечень мероприятий по развитию системы водоснабжения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798"/>
      </w:tblGrid>
      <w:tr w:rsidR="004D68CF" w14:paraId="15FF0338" w14:textId="77777777" w:rsidTr="004607F7">
        <w:trPr>
          <w:tblHeader/>
        </w:trPr>
        <w:tc>
          <w:tcPr>
            <w:tcW w:w="287" w:type="pct"/>
            <w:tcBorders>
              <w:top w:val="single" w:sz="4" w:space="0" w:color="auto"/>
              <w:left w:val="single" w:sz="4" w:space="0" w:color="auto"/>
              <w:bottom w:val="single" w:sz="4" w:space="0" w:color="auto"/>
              <w:right w:val="single" w:sz="4" w:space="0" w:color="auto"/>
            </w:tcBorders>
            <w:vAlign w:val="center"/>
            <w:hideMark/>
          </w:tcPr>
          <w:p w14:paraId="688AE935" w14:textId="77777777" w:rsidR="006C53A3" w:rsidRPr="006C53A3" w:rsidRDefault="006C53A3" w:rsidP="006C53A3">
            <w:pPr>
              <w:pStyle w:val="TableParagraph"/>
              <w:spacing w:before="59"/>
              <w:ind w:left="101" w:right="93"/>
              <w:jc w:val="center"/>
              <w:rPr>
                <w:b/>
                <w:bCs/>
                <w:sz w:val="18"/>
              </w:rPr>
            </w:pPr>
            <w:r w:rsidRPr="006C53A3">
              <w:rPr>
                <w:b/>
                <w:bCs/>
                <w:sz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342184ED" w14:textId="77777777" w:rsidR="006C53A3" w:rsidRPr="006C53A3" w:rsidRDefault="006C53A3" w:rsidP="006C53A3">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04F53671" w14:textId="77777777" w:rsidR="006C53A3" w:rsidRPr="006C53A3" w:rsidRDefault="006C53A3" w:rsidP="006C53A3">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4E364552" w14:textId="77777777" w:rsidR="006C53A3" w:rsidRPr="006C53A3" w:rsidRDefault="006C53A3" w:rsidP="006C53A3">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30E4471" w14:textId="77777777" w:rsidR="006C53A3" w:rsidRPr="006C53A3" w:rsidRDefault="006C53A3" w:rsidP="006C53A3">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25645AE0" w14:textId="77777777" w:rsidR="006C53A3" w:rsidRPr="006C53A3" w:rsidRDefault="006C53A3" w:rsidP="006C53A3">
            <w:pPr>
              <w:pStyle w:val="TableParagraph"/>
              <w:spacing w:before="59"/>
              <w:ind w:left="101" w:right="93"/>
              <w:jc w:val="center"/>
              <w:rPr>
                <w:b/>
                <w:bCs/>
                <w:sz w:val="18"/>
              </w:rPr>
            </w:pPr>
            <w:r w:rsidRPr="006C53A3">
              <w:rPr>
                <w:b/>
                <w:bCs/>
                <w:sz w:val="18"/>
              </w:rPr>
              <w:t>Основание для размещения</w:t>
            </w:r>
          </w:p>
        </w:tc>
      </w:tr>
      <w:tr w:rsidR="006C53A3" w14:paraId="594B8FFF" w14:textId="77777777" w:rsidTr="004D68CF">
        <w:trPr>
          <w:trHeight w:val="218"/>
        </w:trPr>
        <w:tc>
          <w:tcPr>
            <w:tcW w:w="5000" w:type="pct"/>
            <w:gridSpan w:val="6"/>
            <w:tcBorders>
              <w:top w:val="single" w:sz="4" w:space="0" w:color="auto"/>
              <w:left w:val="single" w:sz="4" w:space="0" w:color="auto"/>
              <w:bottom w:val="single" w:sz="4" w:space="0" w:color="auto"/>
              <w:right w:val="single" w:sz="4" w:space="0" w:color="auto"/>
            </w:tcBorders>
            <w:hideMark/>
          </w:tcPr>
          <w:p w14:paraId="732B2587" w14:textId="77777777" w:rsidR="006C53A3" w:rsidRPr="006C53A3" w:rsidRDefault="006C53A3">
            <w:pPr>
              <w:adjustRightInd w:val="0"/>
              <w:ind w:left="30"/>
              <w:rPr>
                <w:sz w:val="18"/>
                <w:szCs w:val="18"/>
              </w:rPr>
            </w:pPr>
            <w:r w:rsidRPr="006C53A3">
              <w:rPr>
                <w:b/>
                <w:bCs/>
                <w:iCs/>
                <w:sz w:val="18"/>
                <w:szCs w:val="18"/>
              </w:rPr>
              <w:t>Водоснабжение</w:t>
            </w:r>
          </w:p>
        </w:tc>
      </w:tr>
      <w:tr w:rsidR="004D68CF" w14:paraId="1DBFCB48"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2050882C" w14:textId="77777777" w:rsidR="006C53A3" w:rsidRPr="005E780E" w:rsidRDefault="006C53A3" w:rsidP="002265F3">
            <w:pPr>
              <w:rPr>
                <w:color w:val="000000" w:themeColor="text1"/>
                <w:sz w:val="18"/>
                <w:szCs w:val="18"/>
              </w:rPr>
            </w:pPr>
          </w:p>
          <w:p w14:paraId="602295FB" w14:textId="20EA3C5E" w:rsidR="006C53A3" w:rsidRPr="005E780E" w:rsidRDefault="002265F3">
            <w:pPr>
              <w:jc w:val="center"/>
              <w:rPr>
                <w:color w:val="000000" w:themeColor="text1"/>
                <w:sz w:val="18"/>
                <w:szCs w:val="18"/>
              </w:rPr>
            </w:pPr>
            <w:r>
              <w:rPr>
                <w:color w:val="000000" w:themeColor="text1"/>
                <w:sz w:val="18"/>
                <w:szCs w:val="18"/>
              </w:rPr>
              <w:t>1</w:t>
            </w:r>
          </w:p>
          <w:p w14:paraId="29E097E0" w14:textId="77777777" w:rsidR="006C53A3" w:rsidRPr="005E780E" w:rsidRDefault="006C53A3">
            <w:pPr>
              <w:jc w:val="center"/>
              <w:rPr>
                <w:color w:val="000000" w:themeColor="text1"/>
                <w:sz w:val="18"/>
                <w:szCs w:val="18"/>
              </w:rPr>
            </w:pPr>
          </w:p>
          <w:p w14:paraId="282F301D" w14:textId="77777777" w:rsidR="006C53A3" w:rsidRPr="005E780E" w:rsidRDefault="006C53A3">
            <w:pPr>
              <w:jc w:val="center"/>
              <w:rPr>
                <w:color w:val="000000" w:themeColor="text1"/>
                <w:sz w:val="18"/>
                <w:szCs w:val="18"/>
              </w:rPr>
            </w:pPr>
          </w:p>
          <w:p w14:paraId="355583CE" w14:textId="77777777" w:rsidR="006C53A3" w:rsidRPr="005E780E" w:rsidRDefault="006C53A3">
            <w:pPr>
              <w:jc w:val="center"/>
              <w:rPr>
                <w:color w:val="000000" w:themeColor="text1"/>
                <w:sz w:val="18"/>
                <w:szCs w:val="18"/>
              </w:rPr>
            </w:pPr>
          </w:p>
          <w:p w14:paraId="2CAE4350" w14:textId="78132AFC" w:rsidR="006C53A3" w:rsidRPr="005E780E" w:rsidRDefault="002265F3" w:rsidP="00D03C12">
            <w:pPr>
              <w:jc w:val="center"/>
              <w:rPr>
                <w:color w:val="000000" w:themeColor="text1"/>
                <w:sz w:val="18"/>
                <w:szCs w:val="18"/>
              </w:rPr>
            </w:pPr>
            <w:r>
              <w:rPr>
                <w:color w:val="000000" w:themeColor="text1"/>
                <w:sz w:val="18"/>
                <w:szCs w:val="18"/>
              </w:rPr>
              <w:lastRenderedPageBreak/>
              <w:t>2</w:t>
            </w:r>
          </w:p>
          <w:p w14:paraId="345926DC" w14:textId="77777777" w:rsidR="006C53A3" w:rsidRPr="005E780E" w:rsidRDefault="006C53A3">
            <w:pPr>
              <w:rPr>
                <w:color w:val="000000" w:themeColor="text1"/>
                <w:sz w:val="18"/>
                <w:szCs w:val="18"/>
              </w:rPr>
            </w:pPr>
          </w:p>
          <w:p w14:paraId="5B3494BF" w14:textId="77777777" w:rsidR="006C53A3" w:rsidRPr="005E780E" w:rsidRDefault="006C53A3">
            <w:pPr>
              <w:rPr>
                <w:color w:val="000000" w:themeColor="text1"/>
                <w:sz w:val="18"/>
                <w:szCs w:val="18"/>
              </w:rPr>
            </w:pPr>
          </w:p>
          <w:p w14:paraId="0B3B4087" w14:textId="77777777" w:rsidR="006C53A3" w:rsidRPr="005E780E" w:rsidRDefault="006C53A3">
            <w:pPr>
              <w:rPr>
                <w:color w:val="000000" w:themeColor="text1"/>
                <w:sz w:val="18"/>
                <w:szCs w:val="18"/>
              </w:rPr>
            </w:pPr>
          </w:p>
          <w:p w14:paraId="7B27260C" w14:textId="45A38AA4" w:rsidR="006C53A3" w:rsidRPr="005E780E" w:rsidRDefault="002265F3" w:rsidP="00230344">
            <w:pPr>
              <w:jc w:val="center"/>
              <w:rPr>
                <w:color w:val="000000" w:themeColor="text1"/>
                <w:sz w:val="18"/>
                <w:szCs w:val="18"/>
              </w:rPr>
            </w:pPr>
            <w:r>
              <w:rPr>
                <w:color w:val="000000" w:themeColor="text1"/>
                <w:sz w:val="18"/>
                <w:szCs w:val="18"/>
              </w:rPr>
              <w:t>3</w:t>
            </w:r>
          </w:p>
          <w:p w14:paraId="27EBA49B" w14:textId="77777777" w:rsidR="006C53A3" w:rsidRPr="005E780E" w:rsidRDefault="006C53A3">
            <w:pPr>
              <w:rPr>
                <w:color w:val="000000" w:themeColor="text1"/>
                <w:sz w:val="18"/>
                <w:szCs w:val="18"/>
              </w:rPr>
            </w:pPr>
          </w:p>
          <w:p w14:paraId="161686BC" w14:textId="77777777" w:rsidR="006C53A3" w:rsidRPr="005E780E" w:rsidRDefault="006C53A3">
            <w:pPr>
              <w:rPr>
                <w:color w:val="000000" w:themeColor="text1"/>
                <w:sz w:val="18"/>
                <w:szCs w:val="18"/>
              </w:rPr>
            </w:pPr>
          </w:p>
          <w:p w14:paraId="793B8527" w14:textId="77777777" w:rsidR="006C53A3" w:rsidRPr="005E780E" w:rsidRDefault="006C53A3">
            <w:pPr>
              <w:rPr>
                <w:color w:val="000000" w:themeColor="text1"/>
                <w:sz w:val="18"/>
                <w:szCs w:val="18"/>
              </w:rPr>
            </w:pPr>
          </w:p>
          <w:p w14:paraId="118E3857" w14:textId="63780CB5" w:rsidR="006C53A3" w:rsidRDefault="002265F3" w:rsidP="004D68CF">
            <w:pPr>
              <w:jc w:val="center"/>
              <w:rPr>
                <w:color w:val="000000" w:themeColor="text1"/>
                <w:sz w:val="18"/>
                <w:szCs w:val="18"/>
              </w:rPr>
            </w:pPr>
            <w:r>
              <w:rPr>
                <w:color w:val="000000" w:themeColor="text1"/>
                <w:sz w:val="18"/>
                <w:szCs w:val="18"/>
              </w:rPr>
              <w:t>4</w:t>
            </w:r>
          </w:p>
          <w:p w14:paraId="18141370" w14:textId="77777777" w:rsidR="00230344" w:rsidRDefault="00230344" w:rsidP="004D68CF">
            <w:pPr>
              <w:jc w:val="center"/>
              <w:rPr>
                <w:color w:val="000000" w:themeColor="text1"/>
                <w:sz w:val="18"/>
                <w:szCs w:val="18"/>
              </w:rPr>
            </w:pPr>
          </w:p>
          <w:p w14:paraId="553A5B25" w14:textId="77777777" w:rsidR="00230344" w:rsidRDefault="00230344" w:rsidP="004D68CF">
            <w:pPr>
              <w:jc w:val="center"/>
              <w:rPr>
                <w:color w:val="000000" w:themeColor="text1"/>
                <w:sz w:val="18"/>
                <w:szCs w:val="18"/>
              </w:rPr>
            </w:pPr>
          </w:p>
          <w:p w14:paraId="01B3C643" w14:textId="0361845B" w:rsidR="00230344" w:rsidRPr="005E780E" w:rsidRDefault="00230344" w:rsidP="004D68CF">
            <w:pPr>
              <w:jc w:val="center"/>
              <w:rPr>
                <w:color w:val="000000" w:themeColor="text1"/>
                <w:sz w:val="18"/>
                <w:szCs w:val="18"/>
              </w:rPr>
            </w:pPr>
          </w:p>
        </w:tc>
        <w:tc>
          <w:tcPr>
            <w:tcW w:w="915" w:type="pct"/>
            <w:tcBorders>
              <w:top w:val="single" w:sz="4" w:space="0" w:color="auto"/>
              <w:left w:val="single" w:sz="4" w:space="0" w:color="auto"/>
              <w:bottom w:val="single" w:sz="4" w:space="0" w:color="auto"/>
              <w:right w:val="single" w:sz="4" w:space="0" w:color="auto"/>
            </w:tcBorders>
          </w:tcPr>
          <w:p w14:paraId="4E9CE665" w14:textId="39C68108" w:rsidR="006C53A3" w:rsidRPr="005E780E" w:rsidRDefault="006C53A3" w:rsidP="002265F3">
            <w:pPr>
              <w:adjustRightInd w:val="0"/>
              <w:spacing w:before="240"/>
              <w:rPr>
                <w:color w:val="000000" w:themeColor="text1"/>
                <w:sz w:val="18"/>
                <w:szCs w:val="18"/>
              </w:rPr>
            </w:pPr>
            <w:r w:rsidRPr="005E780E">
              <w:rPr>
                <w:color w:val="000000" w:themeColor="text1"/>
                <w:sz w:val="18"/>
                <w:szCs w:val="18"/>
              </w:rPr>
              <w:lastRenderedPageBreak/>
              <w:t>Строительство водозаборных сооружений</w:t>
            </w:r>
          </w:p>
          <w:p w14:paraId="743FA0A2" w14:textId="77777777" w:rsidR="006C53A3" w:rsidRPr="005E780E" w:rsidRDefault="006C53A3" w:rsidP="00D03C12">
            <w:pPr>
              <w:spacing w:before="240"/>
              <w:rPr>
                <w:color w:val="000000" w:themeColor="text1"/>
                <w:sz w:val="18"/>
                <w:szCs w:val="18"/>
              </w:rPr>
            </w:pPr>
            <w:r w:rsidRPr="005E780E">
              <w:rPr>
                <w:color w:val="000000" w:themeColor="text1"/>
                <w:sz w:val="18"/>
                <w:szCs w:val="18"/>
              </w:rPr>
              <w:lastRenderedPageBreak/>
              <w:t>Строительство насосной станции первого подъема</w:t>
            </w:r>
          </w:p>
          <w:p w14:paraId="270C6BCC" w14:textId="77777777" w:rsidR="006C53A3" w:rsidRPr="005E780E" w:rsidRDefault="006C53A3" w:rsidP="004D68CF">
            <w:pPr>
              <w:pStyle w:val="af0"/>
              <w:widowControl/>
              <w:adjustRightInd w:val="0"/>
              <w:ind w:left="720" w:firstLine="0"/>
              <w:contextualSpacing/>
              <w:jc w:val="left"/>
              <w:rPr>
                <w:color w:val="000000" w:themeColor="text1"/>
                <w:sz w:val="18"/>
                <w:szCs w:val="18"/>
              </w:rPr>
            </w:pPr>
          </w:p>
          <w:p w14:paraId="7C4DD3CC" w14:textId="77777777" w:rsidR="004D68CF" w:rsidRDefault="00230344" w:rsidP="00230344">
            <w:pPr>
              <w:widowControl/>
              <w:adjustRightInd w:val="0"/>
              <w:contextualSpacing/>
              <w:rPr>
                <w:color w:val="000000" w:themeColor="text1"/>
                <w:sz w:val="18"/>
                <w:szCs w:val="18"/>
              </w:rPr>
            </w:pPr>
            <w:r w:rsidRPr="00230344">
              <w:rPr>
                <w:color w:val="000000" w:themeColor="text1"/>
                <w:sz w:val="18"/>
                <w:szCs w:val="18"/>
              </w:rPr>
              <w:t xml:space="preserve">Строительство </w:t>
            </w:r>
            <w:r>
              <w:rPr>
                <w:color w:val="000000" w:themeColor="text1"/>
                <w:sz w:val="18"/>
                <w:szCs w:val="18"/>
              </w:rPr>
              <w:t>насосной станции второго подъема</w:t>
            </w:r>
          </w:p>
          <w:p w14:paraId="50C3236F" w14:textId="77777777" w:rsidR="00230344" w:rsidRDefault="00230344" w:rsidP="00230344">
            <w:pPr>
              <w:widowControl/>
              <w:adjustRightInd w:val="0"/>
              <w:contextualSpacing/>
              <w:rPr>
                <w:color w:val="000000" w:themeColor="text1"/>
                <w:sz w:val="18"/>
                <w:szCs w:val="18"/>
              </w:rPr>
            </w:pPr>
          </w:p>
          <w:p w14:paraId="12CA288D" w14:textId="77777777" w:rsidR="00230344" w:rsidRDefault="00230344" w:rsidP="00230344">
            <w:pPr>
              <w:widowControl/>
              <w:adjustRightInd w:val="0"/>
              <w:contextualSpacing/>
              <w:rPr>
                <w:color w:val="000000" w:themeColor="text1"/>
                <w:sz w:val="18"/>
                <w:szCs w:val="18"/>
              </w:rPr>
            </w:pPr>
            <w:r>
              <w:rPr>
                <w:color w:val="000000" w:themeColor="text1"/>
                <w:sz w:val="18"/>
                <w:szCs w:val="18"/>
              </w:rPr>
              <w:t>Строительство резервуара</w:t>
            </w:r>
          </w:p>
          <w:p w14:paraId="708275B9" w14:textId="77777777" w:rsidR="00230344" w:rsidRDefault="00230344" w:rsidP="00230344">
            <w:pPr>
              <w:widowControl/>
              <w:adjustRightInd w:val="0"/>
              <w:contextualSpacing/>
              <w:rPr>
                <w:color w:val="000000" w:themeColor="text1"/>
                <w:sz w:val="18"/>
                <w:szCs w:val="18"/>
              </w:rPr>
            </w:pPr>
          </w:p>
          <w:p w14:paraId="5262C986" w14:textId="1E68769A" w:rsidR="00230344" w:rsidRPr="00230344" w:rsidRDefault="00230344" w:rsidP="00230344">
            <w:pPr>
              <w:widowControl/>
              <w:adjustRightInd w:val="0"/>
              <w:contextualSpacing/>
              <w:rPr>
                <w:color w:val="000000" w:themeColor="text1"/>
                <w:sz w:val="18"/>
                <w:szCs w:val="18"/>
              </w:rPr>
            </w:pPr>
          </w:p>
        </w:tc>
        <w:tc>
          <w:tcPr>
            <w:tcW w:w="829" w:type="pct"/>
            <w:tcBorders>
              <w:top w:val="single" w:sz="4" w:space="0" w:color="auto"/>
              <w:left w:val="single" w:sz="4" w:space="0" w:color="auto"/>
              <w:bottom w:val="single" w:sz="4" w:space="0" w:color="auto"/>
              <w:right w:val="single" w:sz="4" w:space="0" w:color="auto"/>
            </w:tcBorders>
          </w:tcPr>
          <w:p w14:paraId="712EA6A7" w14:textId="77777777" w:rsidR="006C53A3" w:rsidRPr="004D68CF" w:rsidRDefault="006C53A3">
            <w:pPr>
              <w:rPr>
                <w:sz w:val="18"/>
                <w:szCs w:val="18"/>
              </w:rPr>
            </w:pPr>
          </w:p>
          <w:p w14:paraId="7973D365" w14:textId="77777777" w:rsidR="006C53A3" w:rsidRPr="004D68CF" w:rsidRDefault="006C53A3">
            <w:pPr>
              <w:rPr>
                <w:sz w:val="18"/>
                <w:szCs w:val="18"/>
              </w:rPr>
            </w:pPr>
            <w:r w:rsidRPr="004D68CF">
              <w:rPr>
                <w:sz w:val="18"/>
                <w:szCs w:val="18"/>
              </w:rPr>
              <w:t>Новое строительство</w:t>
            </w:r>
          </w:p>
          <w:p w14:paraId="6EA0D720" w14:textId="77777777" w:rsidR="006C53A3" w:rsidRPr="004D68CF" w:rsidRDefault="006C53A3">
            <w:pPr>
              <w:rPr>
                <w:sz w:val="18"/>
                <w:szCs w:val="18"/>
              </w:rPr>
            </w:pPr>
          </w:p>
          <w:p w14:paraId="2B69C868" w14:textId="6D79A749" w:rsidR="006C53A3" w:rsidRPr="004D68CF" w:rsidRDefault="004D68CF" w:rsidP="004D68CF">
            <w:pPr>
              <w:spacing w:before="240"/>
              <w:rPr>
                <w:sz w:val="18"/>
                <w:szCs w:val="18"/>
              </w:rPr>
            </w:pPr>
            <w:r w:rsidRPr="004D68CF">
              <w:rPr>
                <w:sz w:val="18"/>
                <w:szCs w:val="18"/>
              </w:rPr>
              <w:lastRenderedPageBreak/>
              <w:t>Новое строительство</w:t>
            </w:r>
          </w:p>
          <w:p w14:paraId="143A1946" w14:textId="77777777" w:rsidR="006C53A3" w:rsidRPr="004D68CF" w:rsidRDefault="006C53A3">
            <w:pPr>
              <w:rPr>
                <w:sz w:val="18"/>
                <w:szCs w:val="18"/>
              </w:rPr>
            </w:pPr>
          </w:p>
          <w:p w14:paraId="13E83D97" w14:textId="77777777" w:rsidR="006C53A3" w:rsidRPr="004D68CF" w:rsidRDefault="006C53A3">
            <w:pPr>
              <w:rPr>
                <w:sz w:val="18"/>
                <w:szCs w:val="18"/>
              </w:rPr>
            </w:pPr>
          </w:p>
          <w:p w14:paraId="4F8F954F" w14:textId="65DCBAD8" w:rsidR="006C53A3" w:rsidRPr="004D68CF" w:rsidRDefault="00230344">
            <w:pPr>
              <w:rPr>
                <w:sz w:val="18"/>
                <w:szCs w:val="18"/>
              </w:rPr>
            </w:pPr>
            <w:r>
              <w:rPr>
                <w:sz w:val="18"/>
                <w:szCs w:val="18"/>
              </w:rPr>
              <w:t>Новое строительство</w:t>
            </w:r>
          </w:p>
          <w:p w14:paraId="525FCE2A" w14:textId="77777777" w:rsidR="006C53A3" w:rsidRPr="004D68CF" w:rsidRDefault="006C53A3">
            <w:pPr>
              <w:rPr>
                <w:sz w:val="18"/>
                <w:szCs w:val="18"/>
              </w:rPr>
            </w:pPr>
          </w:p>
          <w:p w14:paraId="407512A0" w14:textId="77777777" w:rsidR="006C53A3" w:rsidRPr="004D68CF" w:rsidRDefault="006C53A3">
            <w:pPr>
              <w:rPr>
                <w:sz w:val="18"/>
                <w:szCs w:val="18"/>
              </w:rPr>
            </w:pPr>
          </w:p>
          <w:p w14:paraId="368E2AA1" w14:textId="77777777" w:rsidR="00230344" w:rsidRDefault="00230344">
            <w:pPr>
              <w:rPr>
                <w:sz w:val="18"/>
                <w:szCs w:val="18"/>
              </w:rPr>
            </w:pPr>
            <w:r>
              <w:rPr>
                <w:sz w:val="18"/>
                <w:szCs w:val="18"/>
              </w:rPr>
              <w:t xml:space="preserve">Новое </w:t>
            </w:r>
          </w:p>
          <w:p w14:paraId="66585725" w14:textId="070620C2" w:rsidR="006C53A3" w:rsidRPr="004D68CF" w:rsidRDefault="00230344">
            <w:pPr>
              <w:rPr>
                <w:sz w:val="18"/>
                <w:szCs w:val="18"/>
              </w:rPr>
            </w:pPr>
            <w:r>
              <w:rPr>
                <w:sz w:val="18"/>
                <w:szCs w:val="18"/>
              </w:rPr>
              <w:t xml:space="preserve">устройство </w:t>
            </w:r>
          </w:p>
          <w:p w14:paraId="66140A2B" w14:textId="77777777" w:rsidR="006C53A3" w:rsidRPr="004D68CF" w:rsidRDefault="006C53A3">
            <w:pPr>
              <w:rPr>
                <w:sz w:val="18"/>
                <w:szCs w:val="18"/>
              </w:rPr>
            </w:pPr>
          </w:p>
          <w:p w14:paraId="601CA3AA" w14:textId="0223F754" w:rsidR="00230344" w:rsidRPr="004D68CF" w:rsidRDefault="00230344">
            <w:pPr>
              <w:rPr>
                <w:sz w:val="18"/>
                <w:szCs w:val="18"/>
              </w:rPr>
            </w:pPr>
          </w:p>
        </w:tc>
        <w:tc>
          <w:tcPr>
            <w:tcW w:w="871" w:type="pct"/>
            <w:tcBorders>
              <w:top w:val="single" w:sz="4" w:space="0" w:color="auto"/>
              <w:left w:val="single" w:sz="4" w:space="0" w:color="auto"/>
              <w:bottom w:val="single" w:sz="4" w:space="0" w:color="auto"/>
              <w:right w:val="single" w:sz="4" w:space="0" w:color="auto"/>
            </w:tcBorders>
          </w:tcPr>
          <w:p w14:paraId="45B061F0" w14:textId="77777777" w:rsidR="00D03C12" w:rsidRPr="004D68CF" w:rsidRDefault="00D03C12">
            <w:pPr>
              <w:adjustRightInd w:val="0"/>
              <w:ind w:left="30"/>
              <w:rPr>
                <w:sz w:val="18"/>
                <w:szCs w:val="18"/>
                <w:highlight w:val="yellow"/>
              </w:rPr>
            </w:pPr>
          </w:p>
          <w:p w14:paraId="06C87A76" w14:textId="623FD3E2" w:rsidR="006C53A3" w:rsidRPr="00230344" w:rsidRDefault="006C53A3">
            <w:pPr>
              <w:adjustRightInd w:val="0"/>
              <w:ind w:left="30"/>
              <w:rPr>
                <w:sz w:val="18"/>
                <w:szCs w:val="18"/>
              </w:rPr>
            </w:pPr>
            <w:r w:rsidRPr="00230344">
              <w:rPr>
                <w:sz w:val="18"/>
                <w:szCs w:val="18"/>
              </w:rPr>
              <w:t xml:space="preserve">Количество </w:t>
            </w:r>
          </w:p>
          <w:p w14:paraId="540EB6F7" w14:textId="169E62EA" w:rsidR="006C53A3" w:rsidRPr="00230344" w:rsidRDefault="006C53A3">
            <w:pPr>
              <w:adjustRightInd w:val="0"/>
              <w:ind w:left="30"/>
              <w:rPr>
                <w:sz w:val="18"/>
                <w:szCs w:val="18"/>
              </w:rPr>
            </w:pPr>
            <w:r w:rsidRPr="00230344">
              <w:rPr>
                <w:sz w:val="18"/>
                <w:szCs w:val="18"/>
              </w:rPr>
              <w:t xml:space="preserve"> </w:t>
            </w:r>
            <w:r w:rsidR="00597F94">
              <w:rPr>
                <w:sz w:val="18"/>
                <w:szCs w:val="18"/>
              </w:rPr>
              <w:t>8</w:t>
            </w:r>
            <w:r w:rsidR="00D03C12" w:rsidRPr="00230344">
              <w:rPr>
                <w:sz w:val="18"/>
                <w:szCs w:val="18"/>
              </w:rPr>
              <w:t xml:space="preserve"> </w:t>
            </w:r>
            <w:proofErr w:type="spellStart"/>
            <w:r w:rsidR="00D03C12" w:rsidRPr="00230344">
              <w:rPr>
                <w:sz w:val="18"/>
                <w:szCs w:val="18"/>
              </w:rPr>
              <w:t>ед</w:t>
            </w:r>
            <w:proofErr w:type="spellEnd"/>
            <w:r w:rsidR="00D03C12" w:rsidRPr="00230344">
              <w:rPr>
                <w:sz w:val="18"/>
                <w:szCs w:val="18"/>
              </w:rPr>
              <w:t>;</w:t>
            </w:r>
          </w:p>
          <w:p w14:paraId="538E011D" w14:textId="77777777" w:rsidR="006C53A3" w:rsidRPr="00230344" w:rsidRDefault="006C53A3">
            <w:pPr>
              <w:adjustRightInd w:val="0"/>
              <w:ind w:left="30"/>
              <w:rPr>
                <w:sz w:val="18"/>
                <w:szCs w:val="18"/>
              </w:rPr>
            </w:pPr>
          </w:p>
          <w:p w14:paraId="4D34B033" w14:textId="77777777" w:rsidR="006C53A3" w:rsidRPr="00230344" w:rsidRDefault="006C53A3">
            <w:pPr>
              <w:adjustRightInd w:val="0"/>
              <w:ind w:left="30"/>
              <w:rPr>
                <w:sz w:val="18"/>
                <w:szCs w:val="18"/>
              </w:rPr>
            </w:pPr>
          </w:p>
          <w:p w14:paraId="08925FDE" w14:textId="77777777" w:rsidR="004D68CF" w:rsidRPr="00230344" w:rsidRDefault="004D68CF" w:rsidP="004D68CF">
            <w:pPr>
              <w:adjustRightInd w:val="0"/>
              <w:ind w:left="30"/>
              <w:rPr>
                <w:sz w:val="18"/>
                <w:szCs w:val="18"/>
              </w:rPr>
            </w:pPr>
            <w:r w:rsidRPr="00230344">
              <w:rPr>
                <w:sz w:val="18"/>
                <w:szCs w:val="18"/>
              </w:rPr>
              <w:lastRenderedPageBreak/>
              <w:t xml:space="preserve">Количество </w:t>
            </w:r>
          </w:p>
          <w:p w14:paraId="72748BE8" w14:textId="62B67C2A" w:rsidR="004D68CF" w:rsidRPr="004D68CF" w:rsidRDefault="00230344" w:rsidP="004D68CF">
            <w:pPr>
              <w:adjustRightInd w:val="0"/>
              <w:ind w:left="30"/>
              <w:rPr>
                <w:sz w:val="18"/>
                <w:szCs w:val="18"/>
              </w:rPr>
            </w:pPr>
            <w:r w:rsidRPr="00230344">
              <w:rPr>
                <w:sz w:val="18"/>
                <w:szCs w:val="18"/>
              </w:rPr>
              <w:t xml:space="preserve"> </w:t>
            </w:r>
            <w:r w:rsidR="00597F94">
              <w:rPr>
                <w:sz w:val="18"/>
                <w:szCs w:val="18"/>
              </w:rPr>
              <w:t>8</w:t>
            </w:r>
            <w:r w:rsidR="004D68CF" w:rsidRPr="00230344">
              <w:rPr>
                <w:sz w:val="18"/>
                <w:szCs w:val="18"/>
              </w:rPr>
              <w:t xml:space="preserve"> </w:t>
            </w:r>
            <w:proofErr w:type="spellStart"/>
            <w:r w:rsidR="004D68CF" w:rsidRPr="00230344">
              <w:rPr>
                <w:sz w:val="18"/>
                <w:szCs w:val="18"/>
              </w:rPr>
              <w:t>ед</w:t>
            </w:r>
            <w:proofErr w:type="spellEnd"/>
            <w:r w:rsidR="004D68CF" w:rsidRPr="00230344">
              <w:rPr>
                <w:sz w:val="18"/>
                <w:szCs w:val="18"/>
              </w:rPr>
              <w:t>;</w:t>
            </w:r>
          </w:p>
          <w:p w14:paraId="4FF0C4EF" w14:textId="77777777" w:rsidR="006C53A3" w:rsidRPr="004D68CF" w:rsidRDefault="006C53A3">
            <w:pPr>
              <w:adjustRightInd w:val="0"/>
              <w:ind w:left="30"/>
              <w:rPr>
                <w:sz w:val="18"/>
                <w:szCs w:val="18"/>
              </w:rPr>
            </w:pPr>
          </w:p>
          <w:p w14:paraId="62BFDAC4" w14:textId="77777777" w:rsidR="006C53A3" w:rsidRPr="004D68CF" w:rsidRDefault="006C53A3">
            <w:pPr>
              <w:adjustRightInd w:val="0"/>
              <w:ind w:left="30"/>
              <w:rPr>
                <w:sz w:val="18"/>
                <w:szCs w:val="18"/>
              </w:rPr>
            </w:pPr>
          </w:p>
          <w:p w14:paraId="4CD690DD" w14:textId="77777777" w:rsidR="00230344" w:rsidRDefault="00230344">
            <w:pPr>
              <w:adjustRightInd w:val="0"/>
              <w:ind w:left="30"/>
              <w:rPr>
                <w:sz w:val="18"/>
                <w:szCs w:val="18"/>
              </w:rPr>
            </w:pPr>
            <w:r>
              <w:rPr>
                <w:sz w:val="18"/>
                <w:szCs w:val="18"/>
              </w:rPr>
              <w:t xml:space="preserve">Количество </w:t>
            </w:r>
          </w:p>
          <w:p w14:paraId="75387827" w14:textId="5E804DBE" w:rsidR="006C53A3" w:rsidRPr="004D68CF" w:rsidRDefault="00230344">
            <w:pPr>
              <w:adjustRightInd w:val="0"/>
              <w:ind w:left="30"/>
              <w:rPr>
                <w:sz w:val="18"/>
                <w:szCs w:val="18"/>
              </w:rPr>
            </w:pPr>
            <w:r>
              <w:rPr>
                <w:sz w:val="18"/>
                <w:szCs w:val="18"/>
              </w:rPr>
              <w:t xml:space="preserve">1 </w:t>
            </w:r>
            <w:proofErr w:type="spellStart"/>
            <w:r>
              <w:rPr>
                <w:sz w:val="18"/>
                <w:szCs w:val="18"/>
              </w:rPr>
              <w:t>ед</w:t>
            </w:r>
            <w:proofErr w:type="spellEnd"/>
            <w:r>
              <w:rPr>
                <w:sz w:val="18"/>
                <w:szCs w:val="18"/>
              </w:rPr>
              <w:t>;</w:t>
            </w:r>
          </w:p>
          <w:p w14:paraId="1266600A" w14:textId="77777777" w:rsidR="006C53A3" w:rsidRPr="004D68CF" w:rsidRDefault="006C53A3">
            <w:pPr>
              <w:adjustRightInd w:val="0"/>
              <w:ind w:left="30"/>
              <w:rPr>
                <w:sz w:val="18"/>
                <w:szCs w:val="18"/>
              </w:rPr>
            </w:pPr>
          </w:p>
          <w:p w14:paraId="33269E2C" w14:textId="77777777" w:rsidR="006C53A3" w:rsidRPr="004D68CF" w:rsidRDefault="006C53A3">
            <w:pPr>
              <w:adjustRightInd w:val="0"/>
              <w:ind w:left="30"/>
              <w:rPr>
                <w:sz w:val="18"/>
                <w:szCs w:val="18"/>
              </w:rPr>
            </w:pPr>
          </w:p>
          <w:p w14:paraId="6BFBC37C" w14:textId="77777777" w:rsidR="006C53A3" w:rsidRDefault="00230344" w:rsidP="004D68CF">
            <w:pPr>
              <w:widowControl/>
              <w:adjustRightInd w:val="0"/>
              <w:contextualSpacing/>
              <w:rPr>
                <w:sz w:val="18"/>
                <w:szCs w:val="18"/>
              </w:rPr>
            </w:pPr>
            <w:r>
              <w:rPr>
                <w:sz w:val="18"/>
                <w:szCs w:val="18"/>
              </w:rPr>
              <w:t>Количество</w:t>
            </w:r>
          </w:p>
          <w:p w14:paraId="4BCD090C" w14:textId="0984C531" w:rsidR="00230344" w:rsidRPr="004D68CF" w:rsidRDefault="00230344" w:rsidP="004D68CF">
            <w:pPr>
              <w:widowControl/>
              <w:adjustRightInd w:val="0"/>
              <w:contextualSpacing/>
              <w:rPr>
                <w:sz w:val="18"/>
                <w:szCs w:val="18"/>
              </w:rPr>
            </w:pPr>
            <w:r>
              <w:rPr>
                <w:sz w:val="18"/>
                <w:szCs w:val="18"/>
              </w:rPr>
              <w:t>2 ед</w:t>
            </w:r>
            <w:r w:rsidR="002D72DC">
              <w:rPr>
                <w:sz w:val="18"/>
                <w:szCs w:val="18"/>
              </w:rPr>
              <w:t>.</w:t>
            </w:r>
          </w:p>
        </w:tc>
        <w:tc>
          <w:tcPr>
            <w:tcW w:w="1070" w:type="pct"/>
            <w:tcBorders>
              <w:top w:val="single" w:sz="4" w:space="0" w:color="auto"/>
              <w:left w:val="single" w:sz="4" w:space="0" w:color="auto"/>
              <w:bottom w:val="single" w:sz="4" w:space="0" w:color="auto"/>
              <w:right w:val="single" w:sz="4" w:space="0" w:color="auto"/>
            </w:tcBorders>
          </w:tcPr>
          <w:p w14:paraId="6EE66FBC" w14:textId="77777777" w:rsidR="006C53A3" w:rsidRPr="004D68CF" w:rsidRDefault="006C53A3">
            <w:pPr>
              <w:adjustRightInd w:val="0"/>
              <w:rPr>
                <w:sz w:val="18"/>
                <w:szCs w:val="18"/>
              </w:rPr>
            </w:pPr>
            <w:r w:rsidRPr="004D68CF">
              <w:rPr>
                <w:sz w:val="18"/>
                <w:szCs w:val="18"/>
              </w:rPr>
              <w:lastRenderedPageBreak/>
              <w:t xml:space="preserve">Возникновение </w:t>
            </w:r>
            <w:r w:rsidRPr="004D68CF">
              <w:rPr>
                <w:b/>
                <w:sz w:val="18"/>
                <w:szCs w:val="18"/>
              </w:rPr>
              <w:t xml:space="preserve">1-го пояса зоны санитарной охраны источников </w:t>
            </w:r>
            <w:r w:rsidRPr="004D68CF">
              <w:rPr>
                <w:b/>
                <w:sz w:val="18"/>
                <w:szCs w:val="18"/>
              </w:rPr>
              <w:lastRenderedPageBreak/>
              <w:t>водоснабжения</w:t>
            </w:r>
            <w:r w:rsidRPr="004D68CF">
              <w:rPr>
                <w:sz w:val="18"/>
                <w:szCs w:val="18"/>
              </w:rPr>
              <w:t xml:space="preserve"> (50 м), после ввода 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1028" w:type="pct"/>
            <w:tcBorders>
              <w:top w:val="single" w:sz="4" w:space="0" w:color="auto"/>
              <w:left w:val="single" w:sz="4" w:space="0" w:color="auto"/>
              <w:bottom w:val="single" w:sz="4" w:space="0" w:color="auto"/>
              <w:right w:val="single" w:sz="4" w:space="0" w:color="auto"/>
            </w:tcBorders>
            <w:hideMark/>
          </w:tcPr>
          <w:p w14:paraId="0648465B" w14:textId="432CA2DB" w:rsidR="006C53A3" w:rsidRPr="004D68CF" w:rsidRDefault="009D42B5" w:rsidP="009D42B5">
            <w:pPr>
              <w:adjustRightInd w:val="0"/>
              <w:rPr>
                <w:sz w:val="18"/>
                <w:szCs w:val="18"/>
              </w:rPr>
            </w:pPr>
            <w:r w:rsidRPr="009D42B5">
              <w:rPr>
                <w:sz w:val="18"/>
                <w:szCs w:val="18"/>
              </w:rPr>
              <w:lastRenderedPageBreak/>
              <w:t xml:space="preserve">Схемы территориального планирования муниципального района </w:t>
            </w:r>
            <w:r w:rsidRPr="009D42B5">
              <w:rPr>
                <w:sz w:val="18"/>
                <w:szCs w:val="18"/>
              </w:rPr>
              <w:lastRenderedPageBreak/>
              <w:t>«</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Республики Тыва, утвержденной Решением Хурала представителей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xml:space="preserve">» Республики Тыва от 30.09.2017 № 22 </w:t>
            </w:r>
          </w:p>
        </w:tc>
      </w:tr>
      <w:tr w:rsidR="004607F7" w14:paraId="11E6D00C"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1ADFE7FA" w14:textId="1AC71FD3" w:rsidR="004607F7" w:rsidRPr="005E780E" w:rsidRDefault="002265F3">
            <w:pPr>
              <w:jc w:val="center"/>
              <w:rPr>
                <w:color w:val="000000" w:themeColor="text1"/>
                <w:sz w:val="18"/>
                <w:szCs w:val="18"/>
              </w:rPr>
            </w:pPr>
            <w:r>
              <w:rPr>
                <w:color w:val="000000" w:themeColor="text1"/>
                <w:sz w:val="18"/>
                <w:szCs w:val="18"/>
              </w:rPr>
              <w:lastRenderedPageBreak/>
              <w:t>5</w:t>
            </w:r>
          </w:p>
        </w:tc>
        <w:tc>
          <w:tcPr>
            <w:tcW w:w="915" w:type="pct"/>
            <w:tcBorders>
              <w:top w:val="single" w:sz="4" w:space="0" w:color="auto"/>
              <w:left w:val="single" w:sz="4" w:space="0" w:color="auto"/>
              <w:bottom w:val="single" w:sz="4" w:space="0" w:color="auto"/>
              <w:right w:val="single" w:sz="4" w:space="0" w:color="auto"/>
            </w:tcBorders>
          </w:tcPr>
          <w:p w14:paraId="1AD32CE7" w14:textId="289AC318" w:rsidR="004607F7" w:rsidRPr="005E780E" w:rsidRDefault="004607F7">
            <w:pPr>
              <w:adjustRightInd w:val="0"/>
              <w:ind w:left="37"/>
              <w:rPr>
                <w:color w:val="000000" w:themeColor="text1"/>
                <w:sz w:val="18"/>
                <w:szCs w:val="18"/>
                <w:highlight w:val="yellow"/>
              </w:rPr>
            </w:pPr>
            <w:r>
              <w:rPr>
                <w:color w:val="000000" w:themeColor="text1"/>
                <w:sz w:val="18"/>
                <w:szCs w:val="18"/>
              </w:rPr>
              <w:t>Установка пожарных гидрантов</w:t>
            </w:r>
          </w:p>
        </w:tc>
        <w:tc>
          <w:tcPr>
            <w:tcW w:w="829" w:type="pct"/>
            <w:tcBorders>
              <w:top w:val="single" w:sz="4" w:space="0" w:color="auto"/>
              <w:left w:val="single" w:sz="4" w:space="0" w:color="auto"/>
              <w:bottom w:val="single" w:sz="4" w:space="0" w:color="auto"/>
              <w:right w:val="single" w:sz="4" w:space="0" w:color="auto"/>
            </w:tcBorders>
          </w:tcPr>
          <w:p w14:paraId="38D3FC86" w14:textId="77777777" w:rsidR="004607F7" w:rsidRDefault="004607F7" w:rsidP="004607F7">
            <w:pPr>
              <w:rPr>
                <w:sz w:val="18"/>
                <w:szCs w:val="18"/>
              </w:rPr>
            </w:pPr>
            <w:r>
              <w:rPr>
                <w:sz w:val="18"/>
                <w:szCs w:val="18"/>
              </w:rPr>
              <w:t>Новое устройство.</w:t>
            </w:r>
          </w:p>
          <w:p w14:paraId="326E4D8B" w14:textId="378B8490" w:rsidR="004607F7" w:rsidRPr="004D68CF" w:rsidRDefault="004607F7" w:rsidP="004607F7">
            <w:pPr>
              <w:rPr>
                <w:sz w:val="18"/>
                <w:szCs w:val="18"/>
              </w:rPr>
            </w:pPr>
            <w:r>
              <w:rPr>
                <w:sz w:val="18"/>
                <w:szCs w:val="18"/>
              </w:rPr>
              <w:t>Размещение определяется генеральным планом поселения (населенного пункта)</w:t>
            </w:r>
          </w:p>
        </w:tc>
        <w:tc>
          <w:tcPr>
            <w:tcW w:w="871" w:type="pct"/>
            <w:tcBorders>
              <w:top w:val="single" w:sz="4" w:space="0" w:color="auto"/>
              <w:left w:val="single" w:sz="4" w:space="0" w:color="auto"/>
              <w:bottom w:val="single" w:sz="4" w:space="0" w:color="auto"/>
              <w:right w:val="single" w:sz="4" w:space="0" w:color="auto"/>
            </w:tcBorders>
          </w:tcPr>
          <w:p w14:paraId="437AFB0C" w14:textId="77777777" w:rsidR="004607F7" w:rsidRPr="002D72DC" w:rsidRDefault="002D72DC">
            <w:pPr>
              <w:adjustRightInd w:val="0"/>
              <w:ind w:left="30"/>
              <w:rPr>
                <w:sz w:val="18"/>
                <w:szCs w:val="18"/>
              </w:rPr>
            </w:pPr>
            <w:r w:rsidRPr="002D72DC">
              <w:rPr>
                <w:sz w:val="18"/>
                <w:szCs w:val="18"/>
              </w:rPr>
              <w:t xml:space="preserve">Количество </w:t>
            </w:r>
          </w:p>
          <w:p w14:paraId="4CA1AD1B" w14:textId="08B50DFB" w:rsidR="002D72DC" w:rsidRPr="004D68CF" w:rsidRDefault="00597F94">
            <w:pPr>
              <w:adjustRightInd w:val="0"/>
              <w:ind w:left="30"/>
              <w:rPr>
                <w:sz w:val="18"/>
                <w:szCs w:val="18"/>
                <w:highlight w:val="yellow"/>
              </w:rPr>
            </w:pPr>
            <w:r>
              <w:rPr>
                <w:sz w:val="18"/>
                <w:szCs w:val="18"/>
              </w:rPr>
              <w:t>8</w:t>
            </w:r>
            <w:r w:rsidR="002D72DC" w:rsidRPr="002D72DC">
              <w:rPr>
                <w:sz w:val="18"/>
                <w:szCs w:val="18"/>
              </w:rPr>
              <w:t xml:space="preserve"> ед.</w:t>
            </w:r>
          </w:p>
        </w:tc>
        <w:tc>
          <w:tcPr>
            <w:tcW w:w="1070" w:type="pct"/>
            <w:tcBorders>
              <w:top w:val="single" w:sz="4" w:space="0" w:color="auto"/>
              <w:left w:val="single" w:sz="4" w:space="0" w:color="auto"/>
              <w:bottom w:val="single" w:sz="4" w:space="0" w:color="auto"/>
              <w:right w:val="single" w:sz="4" w:space="0" w:color="auto"/>
            </w:tcBorders>
          </w:tcPr>
          <w:p w14:paraId="717AB5F4" w14:textId="0C476D07" w:rsidR="004607F7" w:rsidRPr="004D68CF" w:rsidRDefault="004607F7">
            <w:pPr>
              <w:adjustRightInd w:val="0"/>
              <w:rPr>
                <w:sz w:val="18"/>
                <w:szCs w:val="18"/>
              </w:rPr>
            </w:pPr>
            <w:r>
              <w:rPr>
                <w:sz w:val="18"/>
                <w:szCs w:val="18"/>
              </w:rPr>
              <w:t>Радиус обслуживания 100-200 м.</w:t>
            </w:r>
          </w:p>
        </w:tc>
        <w:tc>
          <w:tcPr>
            <w:tcW w:w="1028" w:type="pct"/>
            <w:tcBorders>
              <w:top w:val="single" w:sz="4" w:space="0" w:color="auto"/>
              <w:left w:val="single" w:sz="4" w:space="0" w:color="auto"/>
              <w:bottom w:val="single" w:sz="4" w:space="0" w:color="auto"/>
              <w:right w:val="single" w:sz="4" w:space="0" w:color="auto"/>
            </w:tcBorders>
          </w:tcPr>
          <w:p w14:paraId="0BA346FB" w14:textId="4C646968" w:rsidR="004607F7" w:rsidRPr="004607F7" w:rsidRDefault="009D42B5" w:rsidP="009D42B5">
            <w:pPr>
              <w:rPr>
                <w:sz w:val="18"/>
                <w:szCs w:val="18"/>
              </w:rPr>
            </w:pPr>
            <w:r w:rsidRPr="009D42B5">
              <w:rPr>
                <w:sz w:val="18"/>
                <w:szCs w:val="18"/>
              </w:rPr>
              <w:t>Схемы территориального планирования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Республики Тыва, утвержденной Решением Хурала представителей муниципального района «</w:t>
            </w:r>
            <w:proofErr w:type="spellStart"/>
            <w:r w:rsidRPr="009D42B5">
              <w:rPr>
                <w:sz w:val="18"/>
                <w:szCs w:val="18"/>
              </w:rPr>
              <w:t>Кызылский</w:t>
            </w:r>
            <w:proofErr w:type="spellEnd"/>
            <w:r w:rsidRPr="009D42B5">
              <w:rPr>
                <w:sz w:val="18"/>
                <w:szCs w:val="18"/>
              </w:rPr>
              <w:t xml:space="preserve"> </w:t>
            </w:r>
            <w:proofErr w:type="spellStart"/>
            <w:r w:rsidRPr="009D42B5">
              <w:rPr>
                <w:sz w:val="18"/>
                <w:szCs w:val="18"/>
              </w:rPr>
              <w:t>кожуун</w:t>
            </w:r>
            <w:proofErr w:type="spellEnd"/>
            <w:r w:rsidRPr="009D42B5">
              <w:rPr>
                <w:sz w:val="18"/>
                <w:szCs w:val="18"/>
              </w:rPr>
              <w:t>» Респ</w:t>
            </w:r>
            <w:r>
              <w:rPr>
                <w:sz w:val="18"/>
                <w:szCs w:val="18"/>
              </w:rPr>
              <w:t xml:space="preserve">ублики Тыва от 30.09.2017 № 22 </w:t>
            </w:r>
          </w:p>
        </w:tc>
      </w:tr>
    </w:tbl>
    <w:p w14:paraId="561D8B3B" w14:textId="5FFDC490" w:rsidR="00012953" w:rsidRDefault="008A3751" w:rsidP="005637C6">
      <w:pPr>
        <w:pStyle w:val="ac"/>
        <w:spacing w:before="119"/>
        <w:ind w:left="0" w:firstLine="720"/>
      </w:pPr>
      <w:r>
        <w:t>Диаметры водопроводной сети рассчитаны из условия пропуска расчетного расхода</w:t>
      </w:r>
      <w:r>
        <w:rPr>
          <w:spacing w:val="-72"/>
        </w:rPr>
        <w:t xml:space="preserve"> </w:t>
      </w:r>
      <w:r>
        <w:t>(хозяйственно-питьевой и противопожарный) с оптимальной скоростью. При рабочем</w:t>
      </w:r>
      <w:r>
        <w:rPr>
          <w:spacing w:val="1"/>
        </w:rPr>
        <w:t xml:space="preserve"> </w:t>
      </w:r>
      <w:r>
        <w:t>проектировании</w:t>
      </w:r>
      <w:r>
        <w:rPr>
          <w:spacing w:val="1"/>
        </w:rPr>
        <w:t xml:space="preserve"> </w:t>
      </w:r>
      <w:r>
        <w:t>необходимо</w:t>
      </w:r>
      <w:r>
        <w:rPr>
          <w:spacing w:val="1"/>
        </w:rPr>
        <w:t xml:space="preserve"> </w:t>
      </w:r>
      <w:r>
        <w:t>выполнить</w:t>
      </w:r>
      <w:r>
        <w:rPr>
          <w:spacing w:val="1"/>
        </w:rPr>
        <w:t xml:space="preserve"> </w:t>
      </w:r>
      <w:r>
        <w:t>расчет</w:t>
      </w:r>
      <w:r>
        <w:rPr>
          <w:spacing w:val="1"/>
        </w:rPr>
        <w:t xml:space="preserve"> </w:t>
      </w:r>
      <w:r>
        <w:t>водопроводной</w:t>
      </w:r>
      <w:r>
        <w:rPr>
          <w:spacing w:val="1"/>
        </w:rPr>
        <w:t xml:space="preserve"> </w:t>
      </w:r>
      <w:r>
        <w:t>сети</w:t>
      </w:r>
      <w:r>
        <w:rPr>
          <w:spacing w:val="1"/>
        </w:rPr>
        <w:t xml:space="preserve"> </w:t>
      </w:r>
      <w:r>
        <w:t>с</w:t>
      </w:r>
      <w:r>
        <w:rPr>
          <w:spacing w:val="1"/>
        </w:rPr>
        <w:t xml:space="preserve"> </w:t>
      </w:r>
      <w:r>
        <w:t>применением</w:t>
      </w:r>
      <w:r>
        <w:rPr>
          <w:spacing w:val="1"/>
        </w:rPr>
        <w:t xml:space="preserve"> </w:t>
      </w:r>
      <w:r>
        <w:t>специализированных</w:t>
      </w:r>
      <w:r>
        <w:rPr>
          <w:spacing w:val="1"/>
        </w:rPr>
        <w:t xml:space="preserve"> </w:t>
      </w:r>
      <w:r>
        <w:t>программных</w:t>
      </w:r>
      <w:r>
        <w:rPr>
          <w:spacing w:val="1"/>
        </w:rPr>
        <w:t xml:space="preserve"> </w:t>
      </w:r>
      <w:r>
        <w:t>комплексов</w:t>
      </w:r>
      <w:r>
        <w:rPr>
          <w:spacing w:val="1"/>
        </w:rPr>
        <w:t xml:space="preserve"> </w:t>
      </w:r>
      <w:r>
        <w:t>и</w:t>
      </w:r>
      <w:r>
        <w:rPr>
          <w:spacing w:val="1"/>
        </w:rPr>
        <w:t xml:space="preserve"> </w:t>
      </w:r>
      <w:r>
        <w:t>уточнить</w:t>
      </w:r>
      <w:r>
        <w:rPr>
          <w:spacing w:val="1"/>
        </w:rPr>
        <w:t xml:space="preserve"> </w:t>
      </w:r>
      <w:r>
        <w:t>диаметры</w:t>
      </w:r>
      <w:r>
        <w:rPr>
          <w:spacing w:val="1"/>
        </w:rPr>
        <w:t xml:space="preserve"> </w:t>
      </w:r>
      <w:r>
        <w:t>по</w:t>
      </w:r>
      <w:r>
        <w:rPr>
          <w:spacing w:val="1"/>
        </w:rPr>
        <w:t xml:space="preserve"> </w:t>
      </w:r>
      <w:r>
        <w:t>участкам.</w:t>
      </w:r>
      <w:r>
        <w:rPr>
          <w:spacing w:val="1"/>
        </w:rPr>
        <w:t xml:space="preserve"> </w:t>
      </w:r>
      <w:r>
        <w:t>Материал</w:t>
      </w:r>
      <w:r>
        <w:rPr>
          <w:spacing w:val="1"/>
        </w:rPr>
        <w:t xml:space="preserve"> </w:t>
      </w:r>
      <w:r>
        <w:t>труб</w:t>
      </w:r>
      <w:r>
        <w:rPr>
          <w:spacing w:val="1"/>
        </w:rPr>
        <w:t xml:space="preserve"> </w:t>
      </w:r>
      <w:r>
        <w:t>–</w:t>
      </w:r>
      <w:r>
        <w:rPr>
          <w:spacing w:val="1"/>
        </w:rPr>
        <w:t xml:space="preserve"> </w:t>
      </w:r>
      <w:r>
        <w:t>полимер.</w:t>
      </w:r>
      <w:r>
        <w:rPr>
          <w:spacing w:val="1"/>
        </w:rPr>
        <w:t xml:space="preserve"> </w:t>
      </w:r>
      <w:r>
        <w:t>При</w:t>
      </w:r>
      <w:r>
        <w:rPr>
          <w:spacing w:val="1"/>
        </w:rPr>
        <w:t xml:space="preserve"> </w:t>
      </w:r>
      <w:r>
        <w:t>разработке</w:t>
      </w:r>
      <w:r>
        <w:rPr>
          <w:spacing w:val="1"/>
        </w:rPr>
        <w:t xml:space="preserve"> </w:t>
      </w:r>
      <w:r>
        <w:t>проектной</w:t>
      </w:r>
      <w:r>
        <w:rPr>
          <w:spacing w:val="1"/>
        </w:rPr>
        <w:t xml:space="preserve"> </w:t>
      </w:r>
      <w:r>
        <w:t>документации</w:t>
      </w:r>
      <w:r>
        <w:rPr>
          <w:spacing w:val="1"/>
        </w:rPr>
        <w:t xml:space="preserve"> </w:t>
      </w:r>
      <w:r>
        <w:t>необходимо</w:t>
      </w:r>
      <w:r>
        <w:rPr>
          <w:spacing w:val="1"/>
        </w:rPr>
        <w:t xml:space="preserve"> </w:t>
      </w:r>
      <w:r>
        <w:t>предусмотреть</w:t>
      </w:r>
      <w:r>
        <w:rPr>
          <w:spacing w:val="21"/>
        </w:rPr>
        <w:t xml:space="preserve"> </w:t>
      </w:r>
      <w:r>
        <w:t>мероприятия</w:t>
      </w:r>
      <w:r>
        <w:rPr>
          <w:spacing w:val="22"/>
        </w:rPr>
        <w:t xml:space="preserve"> </w:t>
      </w:r>
      <w:r>
        <w:t>по</w:t>
      </w:r>
      <w:r>
        <w:rPr>
          <w:spacing w:val="20"/>
        </w:rPr>
        <w:t xml:space="preserve"> </w:t>
      </w:r>
      <w:r>
        <w:t>пожаротушению</w:t>
      </w:r>
      <w:r>
        <w:rPr>
          <w:spacing w:val="21"/>
        </w:rPr>
        <w:t xml:space="preserve"> </w:t>
      </w:r>
      <w:r>
        <w:t>согласно</w:t>
      </w:r>
      <w:r>
        <w:rPr>
          <w:spacing w:val="20"/>
        </w:rPr>
        <w:t xml:space="preserve"> </w:t>
      </w:r>
      <w:r>
        <w:t>требованиям</w:t>
      </w:r>
      <w:r>
        <w:rPr>
          <w:spacing w:val="21"/>
        </w:rPr>
        <w:t xml:space="preserve"> </w:t>
      </w:r>
      <w:r w:rsidRPr="000D1317">
        <w:t>СП</w:t>
      </w:r>
      <w:r w:rsidRPr="000D1317">
        <w:rPr>
          <w:spacing w:val="22"/>
        </w:rPr>
        <w:t xml:space="preserve"> </w:t>
      </w:r>
      <w:r w:rsidR="00013725">
        <w:t>8.13130.2020</w:t>
      </w:r>
    </w:p>
    <w:p w14:paraId="34005F76" w14:textId="03ABE71E" w:rsidR="009D42B5" w:rsidRDefault="008A3751" w:rsidP="00013725">
      <w:pPr>
        <w:pStyle w:val="ac"/>
        <w:spacing w:before="2"/>
        <w:ind w:left="0" w:firstLine="720"/>
      </w:pPr>
      <w:r>
        <w:t>«Системы</w:t>
      </w:r>
      <w:r>
        <w:rPr>
          <w:spacing w:val="1"/>
        </w:rPr>
        <w:t xml:space="preserve"> </w:t>
      </w:r>
      <w:r>
        <w:t>противопожарной</w:t>
      </w:r>
      <w:r>
        <w:rPr>
          <w:spacing w:val="1"/>
        </w:rPr>
        <w:t xml:space="preserve"> </w:t>
      </w:r>
      <w:r>
        <w:t>защиты.</w:t>
      </w:r>
      <w:r>
        <w:rPr>
          <w:spacing w:val="1"/>
        </w:rPr>
        <w:t xml:space="preserve"> </w:t>
      </w:r>
      <w:r>
        <w:t>Источники</w:t>
      </w:r>
      <w:r>
        <w:rPr>
          <w:spacing w:val="1"/>
        </w:rPr>
        <w:t xml:space="preserve"> </w:t>
      </w:r>
      <w:r>
        <w:t>наружного</w:t>
      </w:r>
      <w:r>
        <w:rPr>
          <w:spacing w:val="1"/>
        </w:rPr>
        <w:t xml:space="preserve"> </w:t>
      </w:r>
      <w:r>
        <w:t>противопожарного</w:t>
      </w:r>
      <w:r>
        <w:rPr>
          <w:spacing w:val="1"/>
        </w:rPr>
        <w:t xml:space="preserve"> </w:t>
      </w:r>
      <w:r>
        <w:t>водоснабжения. Требования пожарной безопасности». Расход воды и число струй на</w:t>
      </w:r>
      <w:r>
        <w:rPr>
          <w:spacing w:val="1"/>
        </w:rPr>
        <w:t xml:space="preserve"> </w:t>
      </w:r>
      <w:r>
        <w:t xml:space="preserve">внутреннее пожаротушение – согласно </w:t>
      </w:r>
      <w:r w:rsidR="00013725">
        <w:t>СП 10.13130.2020</w:t>
      </w:r>
      <w:r>
        <w:t xml:space="preserve"> «Системы противопожарной</w:t>
      </w:r>
      <w:r>
        <w:rPr>
          <w:spacing w:val="1"/>
        </w:rPr>
        <w:t xml:space="preserve"> </w:t>
      </w:r>
      <w:r>
        <w:t>защиты.</w:t>
      </w:r>
      <w:r>
        <w:rPr>
          <w:spacing w:val="1"/>
        </w:rPr>
        <w:t xml:space="preserve"> </w:t>
      </w:r>
      <w:r>
        <w:t>Внутренний</w:t>
      </w:r>
      <w:r>
        <w:rPr>
          <w:spacing w:val="1"/>
        </w:rPr>
        <w:t xml:space="preserve"> </w:t>
      </w:r>
      <w:r>
        <w:t>противопожарный</w:t>
      </w:r>
      <w:r>
        <w:rPr>
          <w:spacing w:val="1"/>
        </w:rPr>
        <w:t xml:space="preserve"> </w:t>
      </w:r>
      <w:r>
        <w:t>водопровод.</w:t>
      </w:r>
      <w:r>
        <w:rPr>
          <w:spacing w:val="1"/>
        </w:rPr>
        <w:t xml:space="preserve"> </w:t>
      </w:r>
      <w:r>
        <w:t>Требования</w:t>
      </w:r>
      <w:r>
        <w:rPr>
          <w:spacing w:val="1"/>
        </w:rPr>
        <w:t xml:space="preserve"> </w:t>
      </w:r>
      <w:r>
        <w:t>пожарной</w:t>
      </w:r>
      <w:r>
        <w:rPr>
          <w:spacing w:val="1"/>
        </w:rPr>
        <w:t xml:space="preserve"> </w:t>
      </w:r>
      <w:r>
        <w:t>безопасности».</w:t>
      </w:r>
    </w:p>
    <w:p w14:paraId="794A2B82" w14:textId="1B36E441" w:rsidR="009D42B5" w:rsidRDefault="002D72DC" w:rsidP="009D42B5">
      <w:pPr>
        <w:pStyle w:val="ac"/>
        <w:spacing w:before="2"/>
        <w:ind w:left="0" w:firstLine="720"/>
      </w:pPr>
      <w:r>
        <w:t>Решением</w:t>
      </w:r>
      <w:r w:rsidR="009D42B5" w:rsidRPr="002D72DC">
        <w:t xml:space="preserve"> Генерального плана сельского поселения </w:t>
      </w:r>
      <w:proofErr w:type="spellStart"/>
      <w:r w:rsidR="00C12127">
        <w:t>Чербинский</w:t>
      </w:r>
      <w:proofErr w:type="spellEnd"/>
      <w:r w:rsidR="009D42B5" w:rsidRPr="002D72DC">
        <w:t xml:space="preserve"> для обеспечения </w:t>
      </w:r>
      <w:r w:rsidR="009D42B5" w:rsidRPr="002D72DC">
        <w:lastRenderedPageBreak/>
        <w:t>населения водоснабжением предусматривается</w:t>
      </w:r>
      <w:r w:rsidR="001F59B2">
        <w:t xml:space="preserve"> новое строительство артезианских скважин, а также </w:t>
      </w:r>
      <w:proofErr w:type="spellStart"/>
      <w:r w:rsidR="001F59B2">
        <w:t>реконструкия</w:t>
      </w:r>
      <w:proofErr w:type="spellEnd"/>
      <w:r w:rsidR="001F59B2">
        <w:t xml:space="preserve"> существующих водозаборных скважин.</w:t>
      </w:r>
    </w:p>
    <w:p w14:paraId="2B853C12" w14:textId="77777777" w:rsidR="009D42B5" w:rsidRDefault="009D42B5" w:rsidP="009D42B5">
      <w:pPr>
        <w:pStyle w:val="ac"/>
        <w:spacing w:before="2"/>
        <w:ind w:left="0" w:firstLine="720"/>
      </w:pPr>
    </w:p>
    <w:p w14:paraId="4A8DE207" w14:textId="4A3D7D65" w:rsidR="009D42B5" w:rsidRPr="009D42B5" w:rsidRDefault="009D42B5" w:rsidP="009D42B5">
      <w:pPr>
        <w:rPr>
          <w:b/>
          <w:sz w:val="24"/>
        </w:rPr>
      </w:pPr>
      <w:r w:rsidRPr="009D42B5">
        <w:rPr>
          <w:b/>
          <w:sz w:val="24"/>
        </w:rPr>
        <w:t>Водоотведение (канализация)</w:t>
      </w:r>
    </w:p>
    <w:p w14:paraId="2E2C7E4F" w14:textId="54F64302" w:rsidR="00AC1347" w:rsidRDefault="00AC1347" w:rsidP="005637C6">
      <w:pPr>
        <w:pStyle w:val="ac"/>
        <w:spacing w:before="118"/>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7BF674BD" w14:textId="2D18E9F9"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38E960E9" w14:textId="4B7AE636"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rsidR="005E780E">
        <w:t xml:space="preserve">МНГП </w:t>
      </w:r>
      <w:proofErr w:type="spellStart"/>
      <w:r w:rsidR="005E780E">
        <w:t>спс</w:t>
      </w:r>
      <w:proofErr w:type="spellEnd"/>
      <w:r w:rsidR="005E780E">
        <w:t xml:space="preserve"> </w:t>
      </w:r>
      <w:proofErr w:type="spellStart"/>
      <w:r w:rsidR="00C12127">
        <w:t>Чербинский</w:t>
      </w:r>
      <w:proofErr w:type="spellEnd"/>
      <w:r w:rsidR="00E42BE4">
        <w:t xml:space="preserve">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6C3793FF" w14:textId="20D65C8D" w:rsidR="00AC1347" w:rsidRDefault="00AC1347" w:rsidP="005637C6">
      <w:pPr>
        <w:pStyle w:val="ac"/>
        <w:spacing w:before="74"/>
        <w:ind w:left="0" w:firstLine="720"/>
      </w:pPr>
      <w:r>
        <w:rPr>
          <w:rFonts w:ascii="Times New Roman" w:hAnsi="Times New Roman"/>
        </w:rPr>
        <w:t>−</w:t>
      </w:r>
      <w:r>
        <w:rPr>
          <w:rFonts w:ascii="Times New Roman" w:hAnsi="Times New Roman"/>
          <w:spacing w:val="1"/>
        </w:rPr>
        <w:t xml:space="preserve"> </w:t>
      </w:r>
      <w:r>
        <w:t>решения С</w:t>
      </w:r>
      <w:r w:rsidR="00E42BE4">
        <w:t xml:space="preserve">ТП </w:t>
      </w:r>
      <w:proofErr w:type="spellStart"/>
      <w:r w:rsidR="00E42BE4">
        <w:t>Кызылского</w:t>
      </w:r>
      <w:proofErr w:type="spellEnd"/>
      <w:r>
        <w:t xml:space="preserve"> </w:t>
      </w:r>
      <w:proofErr w:type="spellStart"/>
      <w:r>
        <w:t>кожууна</w:t>
      </w:r>
      <w:proofErr w:type="spellEnd"/>
      <w:r>
        <w:t xml:space="preserve"> Республики Тыва.</w:t>
      </w:r>
    </w:p>
    <w:p w14:paraId="1B525BD0" w14:textId="5A552663" w:rsidR="00012953" w:rsidRDefault="008A3751" w:rsidP="005637C6">
      <w:pPr>
        <w:pStyle w:val="ac"/>
        <w:spacing w:before="115"/>
        <w:ind w:left="0" w:firstLine="720"/>
      </w:pPr>
      <w:r>
        <w:t>В целях улучшения экологической обстановки на территории сельского поселения</w:t>
      </w:r>
      <w:r>
        <w:rPr>
          <w:spacing w:val="1"/>
        </w:rPr>
        <w:t xml:space="preserve"> </w:t>
      </w:r>
      <w:proofErr w:type="spellStart"/>
      <w:r w:rsidR="00C12127">
        <w:rPr>
          <w:spacing w:val="1"/>
        </w:rPr>
        <w:t>Чербинский</w:t>
      </w:r>
      <w:proofErr w:type="spellEnd"/>
      <w:r>
        <w:t xml:space="preserve"> проектом Генерального плана предлагается организация комбинированной</w:t>
      </w:r>
      <w:r>
        <w:rPr>
          <w:spacing w:val="1"/>
        </w:rPr>
        <w:t xml:space="preserve"> </w:t>
      </w:r>
      <w:r>
        <w:t>системы</w:t>
      </w:r>
      <w:r>
        <w:rPr>
          <w:spacing w:val="1"/>
        </w:rPr>
        <w:t xml:space="preserve"> </w:t>
      </w:r>
      <w:r>
        <w:t>водоотведения.</w:t>
      </w:r>
      <w:r>
        <w:rPr>
          <w:spacing w:val="1"/>
        </w:rPr>
        <w:t xml:space="preserve"> </w:t>
      </w:r>
      <w:r>
        <w:t>В</w:t>
      </w:r>
      <w:r>
        <w:rPr>
          <w:spacing w:val="1"/>
        </w:rPr>
        <w:t xml:space="preserve"> </w:t>
      </w:r>
      <w:r w:rsidR="000B3C98">
        <w:t>с</w:t>
      </w:r>
      <w:r>
        <w:t>.</w:t>
      </w:r>
      <w:r>
        <w:rPr>
          <w:spacing w:val="1"/>
        </w:rPr>
        <w:t xml:space="preserve"> </w:t>
      </w:r>
      <w:proofErr w:type="spellStart"/>
      <w:r w:rsidR="00C12127">
        <w:rPr>
          <w:spacing w:val="1"/>
        </w:rPr>
        <w:t>Черби</w:t>
      </w:r>
      <w:proofErr w:type="spellEnd"/>
      <w:r>
        <w:rPr>
          <w:spacing w:val="1"/>
        </w:rPr>
        <w:t xml:space="preserve"> </w:t>
      </w:r>
      <w:r>
        <w:t>–</w:t>
      </w:r>
      <w:r>
        <w:rPr>
          <w:spacing w:val="1"/>
        </w:rPr>
        <w:t xml:space="preserve"> </w:t>
      </w:r>
      <w:r>
        <w:t>развитие</w:t>
      </w:r>
      <w:r>
        <w:rPr>
          <w:spacing w:val="1"/>
        </w:rPr>
        <w:t xml:space="preserve"> </w:t>
      </w:r>
      <w:r>
        <w:t>централизованной</w:t>
      </w:r>
      <w:r>
        <w:rPr>
          <w:spacing w:val="1"/>
        </w:rPr>
        <w:t xml:space="preserve"> </w:t>
      </w:r>
      <w:r>
        <w:t>системы</w:t>
      </w:r>
      <w:r>
        <w:rPr>
          <w:spacing w:val="1"/>
        </w:rPr>
        <w:t xml:space="preserve"> </w:t>
      </w:r>
      <w:r w:rsidR="00E42BE4">
        <w:t>водоотведения.</w:t>
      </w:r>
    </w:p>
    <w:p w14:paraId="69F3743A" w14:textId="44F317CC" w:rsidR="00012953" w:rsidRDefault="008A3751" w:rsidP="005637C6">
      <w:pPr>
        <w:pStyle w:val="ac"/>
        <w:spacing w:before="120"/>
        <w:ind w:left="0" w:firstLine="720"/>
      </w:pPr>
      <w:r>
        <w:t>Расчетное удельное среднесуточное (за год) водоотведение бытовых сточных вод</w:t>
      </w:r>
      <w:r>
        <w:rPr>
          <w:spacing w:val="1"/>
        </w:rPr>
        <w:t xml:space="preserve"> </w:t>
      </w:r>
      <w:r>
        <w:t>принято равным расчетному удельному среднесуточному водопотреблению без учета</w:t>
      </w:r>
      <w:r>
        <w:rPr>
          <w:spacing w:val="1"/>
        </w:rPr>
        <w:t xml:space="preserve"> </w:t>
      </w:r>
      <w:r>
        <w:t>расхода</w:t>
      </w:r>
      <w:r>
        <w:rPr>
          <w:spacing w:val="31"/>
        </w:rPr>
        <w:t xml:space="preserve"> </w:t>
      </w:r>
      <w:r>
        <w:t>воды</w:t>
      </w:r>
      <w:r>
        <w:rPr>
          <w:spacing w:val="31"/>
        </w:rPr>
        <w:t xml:space="preserve"> </w:t>
      </w:r>
      <w:r>
        <w:t>на</w:t>
      </w:r>
      <w:r>
        <w:rPr>
          <w:spacing w:val="29"/>
        </w:rPr>
        <w:t xml:space="preserve"> </w:t>
      </w:r>
      <w:r>
        <w:t>полив</w:t>
      </w:r>
      <w:r>
        <w:rPr>
          <w:spacing w:val="30"/>
        </w:rPr>
        <w:t xml:space="preserve"> </w:t>
      </w:r>
      <w:r>
        <w:t>территорий</w:t>
      </w:r>
      <w:r>
        <w:rPr>
          <w:spacing w:val="32"/>
        </w:rPr>
        <w:t xml:space="preserve"> </w:t>
      </w:r>
      <w:r>
        <w:t>и</w:t>
      </w:r>
      <w:r>
        <w:rPr>
          <w:spacing w:val="32"/>
        </w:rPr>
        <w:t xml:space="preserve"> </w:t>
      </w:r>
      <w:r>
        <w:t>зеленых</w:t>
      </w:r>
      <w:r>
        <w:rPr>
          <w:spacing w:val="31"/>
        </w:rPr>
        <w:t xml:space="preserve"> </w:t>
      </w:r>
      <w:r>
        <w:t>насаждений</w:t>
      </w:r>
      <w:r>
        <w:rPr>
          <w:spacing w:val="33"/>
        </w:rPr>
        <w:t xml:space="preserve"> </w:t>
      </w:r>
      <w:r>
        <w:t>согласно</w:t>
      </w:r>
      <w:r>
        <w:rPr>
          <w:spacing w:val="30"/>
        </w:rPr>
        <w:t xml:space="preserve"> </w:t>
      </w:r>
      <w:r>
        <w:t>СП</w:t>
      </w:r>
      <w:r>
        <w:rPr>
          <w:spacing w:val="31"/>
        </w:rPr>
        <w:t xml:space="preserve"> </w:t>
      </w:r>
      <w:r w:rsidR="005D258C">
        <w:t>31.13330.2020</w:t>
      </w:r>
      <w:r>
        <w:t>.</w:t>
      </w:r>
    </w:p>
    <w:p w14:paraId="3BBEC34A" w14:textId="77777777" w:rsidR="00012953" w:rsidRDefault="008A3751" w:rsidP="005637C6">
      <w:pPr>
        <w:pStyle w:val="ac"/>
        <w:ind w:left="0" w:firstLine="720"/>
      </w:pPr>
      <w:r>
        <w:t>«СНиП</w:t>
      </w:r>
      <w:r>
        <w:rPr>
          <w:spacing w:val="-2"/>
        </w:rPr>
        <w:t xml:space="preserve"> </w:t>
      </w:r>
      <w:r>
        <w:t>2.04.02-84*</w:t>
      </w:r>
      <w:r>
        <w:rPr>
          <w:spacing w:val="-3"/>
        </w:rPr>
        <w:t xml:space="preserve"> </w:t>
      </w:r>
      <w:r>
        <w:t>«Водоснабжение.</w:t>
      </w:r>
      <w:r>
        <w:rPr>
          <w:spacing w:val="-5"/>
        </w:rPr>
        <w:t xml:space="preserve"> </w:t>
      </w:r>
      <w:r>
        <w:t>Наружные</w:t>
      </w:r>
      <w:r>
        <w:rPr>
          <w:spacing w:val="-3"/>
        </w:rPr>
        <w:t xml:space="preserve"> </w:t>
      </w:r>
      <w:r>
        <w:t>сети</w:t>
      </w:r>
      <w:r>
        <w:rPr>
          <w:spacing w:val="-4"/>
        </w:rPr>
        <w:t xml:space="preserve"> </w:t>
      </w:r>
      <w:r>
        <w:t>и</w:t>
      </w:r>
      <w:r>
        <w:rPr>
          <w:spacing w:val="-3"/>
        </w:rPr>
        <w:t xml:space="preserve"> </w:t>
      </w:r>
      <w:r>
        <w:t>сооружения».</w:t>
      </w:r>
    </w:p>
    <w:p w14:paraId="5E1F52C1" w14:textId="5A2A11F2" w:rsidR="00593D47" w:rsidRPr="00597F94" w:rsidRDefault="00DD4A16" w:rsidP="00597F94">
      <w:pPr>
        <w:pStyle w:val="ac"/>
        <w:spacing w:before="120"/>
        <w:ind w:left="0" w:firstLine="720"/>
      </w:pPr>
      <w:r>
        <w:t>С целью повышения надежности и эффективности работы системы водоотведения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t>,</w:t>
      </w:r>
      <w:r>
        <w:rPr>
          <w:spacing w:val="1"/>
        </w:rPr>
        <w:t xml:space="preserve"> </w:t>
      </w:r>
      <w:r>
        <w:t>снижения</w:t>
      </w:r>
      <w:r>
        <w:rPr>
          <w:spacing w:val="1"/>
        </w:rPr>
        <w:t xml:space="preserve"> </w:t>
      </w:r>
      <w:proofErr w:type="spellStart"/>
      <w:r>
        <w:t>энерг</w:t>
      </w:r>
      <w:proofErr w:type="gramStart"/>
      <w:r>
        <w:t>о</w:t>
      </w:r>
      <w:proofErr w:type="spellEnd"/>
      <w:r>
        <w:t>-</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w:t>
      </w:r>
      <w:r w:rsidR="00597F94">
        <w:t>оприятий изложенных в таблице 10.</w:t>
      </w:r>
    </w:p>
    <w:p w14:paraId="2ABFBE99" w14:textId="657A186B" w:rsidR="00DD4A16" w:rsidRPr="005D102D" w:rsidRDefault="00597F94" w:rsidP="00DD4A16">
      <w:pPr>
        <w:spacing w:before="120" w:after="240"/>
        <w:ind w:left="251"/>
        <w:jc w:val="both"/>
      </w:pPr>
      <w:r w:rsidRPr="005D102D">
        <w:t>Таблица 10</w:t>
      </w:r>
      <w:r w:rsidR="00DD4A16" w:rsidRPr="005D102D">
        <w:t xml:space="preserve"> – Перечень мероприятий по раз</w:t>
      </w:r>
      <w:r w:rsidR="00A00DE3" w:rsidRPr="005D102D">
        <w:t>витию системы водоотведения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9"/>
        <w:gridCol w:w="1920"/>
        <w:gridCol w:w="1934"/>
        <w:gridCol w:w="1928"/>
      </w:tblGrid>
      <w:tr w:rsidR="00DD4A16" w14:paraId="71A365E6" w14:textId="77777777" w:rsidTr="00EB1707">
        <w:trPr>
          <w:tblHeader/>
        </w:trPr>
        <w:tc>
          <w:tcPr>
            <w:tcW w:w="287" w:type="pct"/>
            <w:tcBorders>
              <w:top w:val="single" w:sz="4" w:space="0" w:color="auto"/>
              <w:left w:val="single" w:sz="4" w:space="0" w:color="auto"/>
              <w:bottom w:val="single" w:sz="4" w:space="0" w:color="auto"/>
              <w:right w:val="single" w:sz="4" w:space="0" w:color="auto"/>
            </w:tcBorders>
            <w:hideMark/>
          </w:tcPr>
          <w:p w14:paraId="3BEBC620" w14:textId="77777777" w:rsidR="00DD4A16" w:rsidRDefault="00DD4A16" w:rsidP="00DD4A16">
            <w:pPr>
              <w:pStyle w:val="TableParagraph"/>
              <w:spacing w:before="59"/>
              <w:ind w:left="101" w:right="93"/>
              <w:jc w:val="center"/>
              <w:rPr>
                <w:b/>
                <w:sz w:val="18"/>
                <w:szCs w:val="18"/>
              </w:rPr>
            </w:pPr>
          </w:p>
          <w:p w14:paraId="5F1C8B72" w14:textId="77777777" w:rsidR="00DD4A16" w:rsidRDefault="00DD4A16" w:rsidP="00DD4A16">
            <w:pPr>
              <w:pStyle w:val="TableParagraph"/>
              <w:spacing w:before="59"/>
              <w:ind w:left="101" w:right="93"/>
              <w:jc w:val="center"/>
              <w:rPr>
                <w:b/>
                <w:sz w:val="18"/>
                <w:szCs w:val="18"/>
              </w:rPr>
            </w:pPr>
          </w:p>
          <w:p w14:paraId="651E7BBD" w14:textId="77777777" w:rsidR="00DD4A16" w:rsidRDefault="00DD4A16" w:rsidP="00DD4A16">
            <w:pPr>
              <w:pStyle w:val="TableParagraph"/>
              <w:spacing w:before="59"/>
              <w:ind w:left="101" w:right="93"/>
              <w:jc w:val="center"/>
              <w:rPr>
                <w:b/>
                <w:sz w:val="18"/>
                <w:szCs w:val="18"/>
              </w:rPr>
            </w:pPr>
          </w:p>
          <w:p w14:paraId="5D7DEE01" w14:textId="77777777" w:rsidR="00DD4A16" w:rsidRDefault="00DD4A16" w:rsidP="00DD4A16">
            <w:pPr>
              <w:pStyle w:val="TableParagraph"/>
              <w:spacing w:before="59"/>
              <w:ind w:left="101" w:right="93"/>
              <w:jc w:val="center"/>
              <w:rPr>
                <w:b/>
                <w:sz w:val="18"/>
                <w:szCs w:val="18"/>
              </w:rPr>
            </w:pPr>
          </w:p>
          <w:p w14:paraId="18FFB539" w14:textId="04D008BC" w:rsidR="00DD4A16" w:rsidRPr="00DD4A16" w:rsidRDefault="00DD4A16" w:rsidP="00DD4A16">
            <w:pPr>
              <w:pStyle w:val="TableParagraph"/>
              <w:spacing w:before="59"/>
              <w:ind w:left="101" w:right="93"/>
              <w:jc w:val="center"/>
              <w:rPr>
                <w:b/>
                <w:bCs/>
                <w:sz w:val="18"/>
              </w:rPr>
            </w:pPr>
            <w:r w:rsidRPr="00DD4A16">
              <w:rPr>
                <w:b/>
                <w:sz w:val="18"/>
                <w:szCs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24D803AE" w14:textId="77777777" w:rsidR="00DD4A16" w:rsidRPr="006C53A3" w:rsidRDefault="00DD4A16" w:rsidP="00EB1707">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0E11F7FD" w14:textId="77777777" w:rsidR="00DD4A16" w:rsidRPr="006C53A3" w:rsidRDefault="00DD4A16" w:rsidP="00EB1707">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62636D37" w14:textId="77777777" w:rsidR="00DD4A16" w:rsidRPr="006C53A3" w:rsidRDefault="00DD4A16" w:rsidP="00EB1707">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B61BBB0" w14:textId="77777777" w:rsidR="00DD4A16" w:rsidRPr="006C53A3" w:rsidRDefault="00DD4A16" w:rsidP="00EB1707">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0F6A0736" w14:textId="77777777" w:rsidR="00DD4A16" w:rsidRPr="006C53A3" w:rsidRDefault="00DD4A16" w:rsidP="00EB1707">
            <w:pPr>
              <w:pStyle w:val="TableParagraph"/>
              <w:spacing w:before="59"/>
              <w:ind w:left="101" w:right="93"/>
              <w:jc w:val="center"/>
              <w:rPr>
                <w:b/>
                <w:bCs/>
                <w:sz w:val="18"/>
              </w:rPr>
            </w:pPr>
            <w:r w:rsidRPr="006C53A3">
              <w:rPr>
                <w:b/>
                <w:bCs/>
                <w:sz w:val="18"/>
              </w:rPr>
              <w:t>Основание для размещения</w:t>
            </w:r>
          </w:p>
        </w:tc>
      </w:tr>
      <w:tr w:rsidR="00DD4A16" w14:paraId="55C103F3" w14:textId="77777777" w:rsidTr="00DD4A16">
        <w:trPr>
          <w:tblHeader/>
        </w:trPr>
        <w:tc>
          <w:tcPr>
            <w:tcW w:w="5000" w:type="pct"/>
            <w:gridSpan w:val="6"/>
            <w:tcBorders>
              <w:top w:val="single" w:sz="4" w:space="0" w:color="auto"/>
              <w:left w:val="single" w:sz="4" w:space="0" w:color="auto"/>
              <w:bottom w:val="single" w:sz="4" w:space="0" w:color="auto"/>
              <w:right w:val="single" w:sz="4" w:space="0" w:color="auto"/>
            </w:tcBorders>
          </w:tcPr>
          <w:p w14:paraId="25CA1CD6" w14:textId="3F0DB2AF" w:rsidR="00DD4A16" w:rsidRPr="00DD4A16" w:rsidRDefault="00DD4A16" w:rsidP="00DD4A16">
            <w:pPr>
              <w:pStyle w:val="TableParagraph"/>
              <w:spacing w:before="59"/>
              <w:ind w:left="101" w:right="93"/>
              <w:rPr>
                <w:b/>
                <w:bCs/>
                <w:sz w:val="18"/>
              </w:rPr>
            </w:pPr>
            <w:r w:rsidRPr="00DD4A16">
              <w:rPr>
                <w:b/>
                <w:bCs/>
                <w:sz w:val="18"/>
              </w:rPr>
              <w:t>Водоотведение</w:t>
            </w:r>
          </w:p>
        </w:tc>
      </w:tr>
      <w:tr w:rsidR="00DD4A16" w14:paraId="5AA5979D" w14:textId="77777777" w:rsidTr="00EB1707">
        <w:trPr>
          <w:tblHeader/>
        </w:trPr>
        <w:tc>
          <w:tcPr>
            <w:tcW w:w="287" w:type="pct"/>
            <w:tcBorders>
              <w:top w:val="single" w:sz="4" w:space="0" w:color="auto"/>
              <w:left w:val="single" w:sz="4" w:space="0" w:color="auto"/>
              <w:bottom w:val="single" w:sz="4" w:space="0" w:color="auto"/>
              <w:right w:val="single" w:sz="4" w:space="0" w:color="auto"/>
            </w:tcBorders>
          </w:tcPr>
          <w:p w14:paraId="1DB6459E" w14:textId="77777777" w:rsidR="00DD4A16" w:rsidRDefault="00DD4A16" w:rsidP="00EB1707">
            <w:pPr>
              <w:jc w:val="center"/>
              <w:rPr>
                <w:sz w:val="18"/>
                <w:szCs w:val="18"/>
              </w:rPr>
            </w:pPr>
            <w:r w:rsidRPr="005F51F5">
              <w:rPr>
                <w:sz w:val="18"/>
                <w:szCs w:val="18"/>
              </w:rPr>
              <w:t>1</w:t>
            </w:r>
          </w:p>
          <w:p w14:paraId="7499813B" w14:textId="77777777" w:rsidR="00DD4A16" w:rsidRDefault="00DD4A16" w:rsidP="00EB1707">
            <w:pPr>
              <w:jc w:val="center"/>
              <w:rPr>
                <w:sz w:val="18"/>
                <w:szCs w:val="18"/>
              </w:rPr>
            </w:pPr>
          </w:p>
          <w:p w14:paraId="3FFFB589" w14:textId="77777777" w:rsidR="00DD4A16" w:rsidRDefault="00DD4A16" w:rsidP="00EB1707">
            <w:pPr>
              <w:jc w:val="center"/>
              <w:rPr>
                <w:sz w:val="18"/>
                <w:szCs w:val="18"/>
              </w:rPr>
            </w:pPr>
          </w:p>
          <w:p w14:paraId="4FE42169" w14:textId="77777777" w:rsidR="00DD4A16" w:rsidRDefault="00DD4A16" w:rsidP="00EB1707">
            <w:pPr>
              <w:jc w:val="center"/>
              <w:rPr>
                <w:sz w:val="18"/>
                <w:szCs w:val="18"/>
              </w:rPr>
            </w:pPr>
          </w:p>
          <w:p w14:paraId="7DE28E69" w14:textId="77777777" w:rsidR="00DD4A16" w:rsidRDefault="00DD4A16" w:rsidP="00EB1707">
            <w:pPr>
              <w:jc w:val="center"/>
              <w:rPr>
                <w:sz w:val="18"/>
                <w:szCs w:val="18"/>
              </w:rPr>
            </w:pPr>
            <w:r>
              <w:rPr>
                <w:sz w:val="18"/>
                <w:szCs w:val="18"/>
              </w:rPr>
              <w:t>2</w:t>
            </w:r>
          </w:p>
          <w:p w14:paraId="777E471B" w14:textId="77777777" w:rsidR="00DD4A16" w:rsidRDefault="00DD4A16" w:rsidP="00EB1707">
            <w:pPr>
              <w:jc w:val="center"/>
              <w:rPr>
                <w:sz w:val="18"/>
                <w:szCs w:val="18"/>
              </w:rPr>
            </w:pPr>
          </w:p>
          <w:p w14:paraId="427AC57A" w14:textId="77777777" w:rsidR="00DD4A16" w:rsidRDefault="00DD4A16" w:rsidP="00EB1707">
            <w:pPr>
              <w:jc w:val="center"/>
              <w:rPr>
                <w:sz w:val="18"/>
                <w:szCs w:val="18"/>
              </w:rPr>
            </w:pPr>
          </w:p>
          <w:p w14:paraId="7AF6BE18" w14:textId="77777777" w:rsidR="00DD4A16" w:rsidRDefault="00DD4A16" w:rsidP="00EB1707">
            <w:pPr>
              <w:jc w:val="center"/>
              <w:rPr>
                <w:sz w:val="18"/>
                <w:szCs w:val="18"/>
              </w:rPr>
            </w:pPr>
          </w:p>
          <w:p w14:paraId="66E7AAAF" w14:textId="77777777" w:rsidR="00DD4A16" w:rsidRDefault="00DD4A16" w:rsidP="00EB1707">
            <w:pPr>
              <w:jc w:val="center"/>
              <w:rPr>
                <w:sz w:val="18"/>
                <w:szCs w:val="18"/>
              </w:rPr>
            </w:pPr>
          </w:p>
          <w:p w14:paraId="608BE11A" w14:textId="77777777" w:rsidR="00DD4A16" w:rsidRDefault="00DD4A16" w:rsidP="00EB1707">
            <w:pPr>
              <w:jc w:val="center"/>
              <w:rPr>
                <w:sz w:val="18"/>
                <w:szCs w:val="18"/>
              </w:rPr>
            </w:pPr>
            <w:r>
              <w:rPr>
                <w:sz w:val="18"/>
                <w:szCs w:val="18"/>
              </w:rPr>
              <w:t>3</w:t>
            </w:r>
          </w:p>
          <w:p w14:paraId="71478101" w14:textId="77777777" w:rsidR="00DD4A16" w:rsidRPr="005F51F5" w:rsidRDefault="00DD4A16" w:rsidP="00EB1707">
            <w:pPr>
              <w:rPr>
                <w:sz w:val="18"/>
                <w:szCs w:val="18"/>
              </w:rPr>
            </w:pPr>
          </w:p>
          <w:p w14:paraId="5F2CE60B" w14:textId="77777777" w:rsidR="00DD4A16" w:rsidRPr="005F51F5" w:rsidRDefault="00DD4A16" w:rsidP="00EB1707">
            <w:pPr>
              <w:rPr>
                <w:sz w:val="18"/>
                <w:szCs w:val="18"/>
              </w:rPr>
            </w:pPr>
          </w:p>
          <w:p w14:paraId="5FBCA788" w14:textId="77777777" w:rsidR="00DD4A16" w:rsidRDefault="00DD4A16" w:rsidP="00EB1707">
            <w:pPr>
              <w:rPr>
                <w:sz w:val="18"/>
                <w:szCs w:val="18"/>
              </w:rPr>
            </w:pPr>
          </w:p>
          <w:p w14:paraId="780F3623" w14:textId="6373FB99" w:rsidR="00DD4A16" w:rsidRPr="005F51F5" w:rsidRDefault="00DD4A16" w:rsidP="00EB1707">
            <w:pPr>
              <w:pStyle w:val="TableParagraph"/>
              <w:spacing w:before="59"/>
              <w:ind w:left="101" w:right="93"/>
              <w:jc w:val="center"/>
              <w:rPr>
                <w:sz w:val="18"/>
                <w:szCs w:val="18"/>
              </w:rPr>
            </w:pPr>
            <w:r>
              <w:rPr>
                <w:sz w:val="18"/>
                <w:szCs w:val="18"/>
              </w:rPr>
              <w:t>4</w:t>
            </w:r>
          </w:p>
        </w:tc>
        <w:tc>
          <w:tcPr>
            <w:tcW w:w="915" w:type="pct"/>
            <w:tcBorders>
              <w:top w:val="single" w:sz="4" w:space="0" w:color="auto"/>
              <w:left w:val="single" w:sz="4" w:space="0" w:color="auto"/>
              <w:bottom w:val="single" w:sz="4" w:space="0" w:color="auto"/>
              <w:right w:val="single" w:sz="4" w:space="0" w:color="auto"/>
            </w:tcBorders>
          </w:tcPr>
          <w:p w14:paraId="73880BB3" w14:textId="77777777" w:rsidR="00DD4A16" w:rsidRDefault="00DD4A16" w:rsidP="00EB1707">
            <w:pPr>
              <w:adjustRightInd w:val="0"/>
              <w:ind w:left="37"/>
              <w:rPr>
                <w:bCs/>
                <w:iCs/>
                <w:sz w:val="18"/>
                <w:szCs w:val="18"/>
              </w:rPr>
            </w:pPr>
            <w:r>
              <w:rPr>
                <w:bCs/>
                <w:iCs/>
                <w:sz w:val="18"/>
                <w:szCs w:val="18"/>
              </w:rPr>
              <w:t xml:space="preserve">Строительство канализационной </w:t>
            </w:r>
            <w:proofErr w:type="spellStart"/>
            <w:r>
              <w:rPr>
                <w:bCs/>
                <w:iCs/>
                <w:sz w:val="18"/>
                <w:szCs w:val="18"/>
              </w:rPr>
              <w:t>насостной</w:t>
            </w:r>
            <w:proofErr w:type="spellEnd"/>
            <w:r>
              <w:rPr>
                <w:bCs/>
                <w:iCs/>
                <w:sz w:val="18"/>
                <w:szCs w:val="18"/>
              </w:rPr>
              <w:t xml:space="preserve"> станции</w:t>
            </w:r>
          </w:p>
          <w:p w14:paraId="4535BA2D" w14:textId="77777777" w:rsidR="00DD4A16" w:rsidRDefault="00DD4A16" w:rsidP="00EB1707">
            <w:pPr>
              <w:adjustRightInd w:val="0"/>
              <w:ind w:left="37"/>
              <w:rPr>
                <w:bCs/>
                <w:iCs/>
                <w:sz w:val="18"/>
                <w:szCs w:val="18"/>
              </w:rPr>
            </w:pPr>
          </w:p>
          <w:p w14:paraId="39343CC5" w14:textId="77777777" w:rsidR="00DD4A16" w:rsidRDefault="00DD4A16" w:rsidP="00EB1707">
            <w:pPr>
              <w:adjustRightInd w:val="0"/>
              <w:ind w:left="37"/>
              <w:rPr>
                <w:bCs/>
                <w:iCs/>
                <w:sz w:val="18"/>
                <w:szCs w:val="18"/>
              </w:rPr>
            </w:pPr>
            <w:r>
              <w:rPr>
                <w:bCs/>
                <w:iCs/>
                <w:sz w:val="18"/>
                <w:szCs w:val="18"/>
              </w:rPr>
              <w:t>Строительство канализационных очистных сооружений</w:t>
            </w:r>
          </w:p>
          <w:p w14:paraId="240C250A" w14:textId="77777777" w:rsidR="00DD4A16" w:rsidRDefault="00DD4A16" w:rsidP="00EB1707">
            <w:pPr>
              <w:rPr>
                <w:sz w:val="18"/>
                <w:szCs w:val="18"/>
              </w:rPr>
            </w:pPr>
          </w:p>
          <w:p w14:paraId="00F5B173" w14:textId="77777777" w:rsidR="00DD4A16" w:rsidRDefault="00DD4A16" w:rsidP="00EB1707">
            <w:pPr>
              <w:rPr>
                <w:sz w:val="18"/>
                <w:szCs w:val="18"/>
              </w:rPr>
            </w:pPr>
            <w:r>
              <w:rPr>
                <w:sz w:val="18"/>
                <w:szCs w:val="18"/>
              </w:rPr>
              <w:t>Строительство самотечного коллектора</w:t>
            </w:r>
          </w:p>
          <w:p w14:paraId="7A03EA35" w14:textId="77777777" w:rsidR="00DD4A16" w:rsidRDefault="00DD4A16" w:rsidP="00EB1707">
            <w:pPr>
              <w:rPr>
                <w:sz w:val="18"/>
                <w:szCs w:val="18"/>
              </w:rPr>
            </w:pPr>
          </w:p>
          <w:p w14:paraId="7A9CD053" w14:textId="033CE4A0" w:rsidR="00DD4A16" w:rsidRPr="006C53A3" w:rsidRDefault="00DD4A16" w:rsidP="002D72DC">
            <w:pPr>
              <w:pStyle w:val="TableParagraph"/>
              <w:spacing w:before="59"/>
              <w:ind w:left="101" w:right="93"/>
              <w:rPr>
                <w:b/>
                <w:bCs/>
                <w:sz w:val="18"/>
              </w:rPr>
            </w:pPr>
            <w:r>
              <w:rPr>
                <w:sz w:val="18"/>
                <w:szCs w:val="18"/>
              </w:rPr>
              <w:t>Строительство напорного коллектора</w:t>
            </w:r>
          </w:p>
        </w:tc>
        <w:tc>
          <w:tcPr>
            <w:tcW w:w="829" w:type="pct"/>
            <w:tcBorders>
              <w:top w:val="single" w:sz="4" w:space="0" w:color="auto"/>
              <w:left w:val="single" w:sz="4" w:space="0" w:color="auto"/>
              <w:bottom w:val="single" w:sz="4" w:space="0" w:color="auto"/>
              <w:right w:val="single" w:sz="4" w:space="0" w:color="auto"/>
            </w:tcBorders>
          </w:tcPr>
          <w:p w14:paraId="521B7ADB" w14:textId="77777777" w:rsidR="00DD4A16" w:rsidRDefault="00DD4A16" w:rsidP="00EB1707">
            <w:pPr>
              <w:rPr>
                <w:sz w:val="18"/>
                <w:szCs w:val="18"/>
              </w:rPr>
            </w:pPr>
            <w:r>
              <w:rPr>
                <w:sz w:val="18"/>
                <w:szCs w:val="18"/>
              </w:rPr>
              <w:t>Новое строительство</w:t>
            </w:r>
          </w:p>
          <w:p w14:paraId="03450E43" w14:textId="77777777" w:rsidR="00DD4A16" w:rsidRPr="005F51F5" w:rsidRDefault="00DD4A16" w:rsidP="00EB1707">
            <w:pPr>
              <w:rPr>
                <w:sz w:val="18"/>
                <w:szCs w:val="18"/>
              </w:rPr>
            </w:pPr>
          </w:p>
          <w:p w14:paraId="0B40DDA2" w14:textId="77777777" w:rsidR="00DD4A16" w:rsidRDefault="00DD4A16" w:rsidP="00EB1707">
            <w:pPr>
              <w:rPr>
                <w:sz w:val="18"/>
                <w:szCs w:val="18"/>
              </w:rPr>
            </w:pPr>
          </w:p>
          <w:p w14:paraId="528359A8" w14:textId="77777777" w:rsidR="00DD4A16" w:rsidRDefault="00DD4A16" w:rsidP="00EB1707">
            <w:pPr>
              <w:rPr>
                <w:sz w:val="18"/>
                <w:szCs w:val="18"/>
              </w:rPr>
            </w:pPr>
            <w:r>
              <w:rPr>
                <w:sz w:val="18"/>
                <w:szCs w:val="18"/>
              </w:rPr>
              <w:t>Новое строительство</w:t>
            </w:r>
          </w:p>
          <w:p w14:paraId="14136FA5" w14:textId="77777777" w:rsidR="00DD4A16" w:rsidRPr="005F51F5" w:rsidRDefault="00DD4A16" w:rsidP="00EB1707">
            <w:pPr>
              <w:rPr>
                <w:sz w:val="18"/>
                <w:szCs w:val="18"/>
              </w:rPr>
            </w:pPr>
          </w:p>
          <w:p w14:paraId="48AECD88" w14:textId="77777777" w:rsidR="00DD4A16" w:rsidRPr="005F51F5" w:rsidRDefault="00DD4A16" w:rsidP="00EB1707">
            <w:pPr>
              <w:rPr>
                <w:sz w:val="18"/>
                <w:szCs w:val="18"/>
              </w:rPr>
            </w:pPr>
          </w:p>
          <w:p w14:paraId="750FA3E8" w14:textId="77777777" w:rsidR="00DD4A16" w:rsidRDefault="00DD4A16" w:rsidP="00EB1707">
            <w:pPr>
              <w:rPr>
                <w:sz w:val="18"/>
                <w:szCs w:val="18"/>
              </w:rPr>
            </w:pPr>
          </w:p>
          <w:p w14:paraId="741002C0" w14:textId="77777777" w:rsidR="00DD4A16" w:rsidRDefault="00DD4A16" w:rsidP="00EB1707">
            <w:pPr>
              <w:rPr>
                <w:sz w:val="18"/>
                <w:szCs w:val="18"/>
              </w:rPr>
            </w:pPr>
            <w:r>
              <w:rPr>
                <w:sz w:val="18"/>
                <w:szCs w:val="18"/>
              </w:rPr>
              <w:t>Новое строительство.</w:t>
            </w:r>
          </w:p>
          <w:p w14:paraId="6E17488F" w14:textId="77777777" w:rsidR="00DD4A16" w:rsidRDefault="00DD4A16" w:rsidP="00EB1707">
            <w:pPr>
              <w:rPr>
                <w:sz w:val="18"/>
                <w:szCs w:val="18"/>
              </w:rPr>
            </w:pPr>
          </w:p>
          <w:p w14:paraId="6490529B" w14:textId="77777777" w:rsidR="00593D47" w:rsidRDefault="00593D47" w:rsidP="00EB1707">
            <w:pPr>
              <w:rPr>
                <w:sz w:val="18"/>
                <w:szCs w:val="18"/>
              </w:rPr>
            </w:pPr>
          </w:p>
          <w:p w14:paraId="6CF10AD8" w14:textId="22063E4A" w:rsidR="00DD4A16" w:rsidRPr="006C53A3" w:rsidRDefault="00DD4A16" w:rsidP="00593D47">
            <w:pPr>
              <w:pStyle w:val="TableParagraph"/>
              <w:spacing w:before="59"/>
              <w:ind w:left="101" w:right="93"/>
              <w:rPr>
                <w:b/>
                <w:bCs/>
                <w:sz w:val="18"/>
              </w:rPr>
            </w:pPr>
            <w:r>
              <w:rPr>
                <w:sz w:val="18"/>
                <w:szCs w:val="18"/>
              </w:rPr>
              <w:t xml:space="preserve">Новое строительство. </w:t>
            </w:r>
          </w:p>
        </w:tc>
        <w:tc>
          <w:tcPr>
            <w:tcW w:w="871" w:type="pct"/>
            <w:tcBorders>
              <w:top w:val="single" w:sz="4" w:space="0" w:color="auto"/>
              <w:left w:val="single" w:sz="4" w:space="0" w:color="auto"/>
              <w:bottom w:val="single" w:sz="4" w:space="0" w:color="auto"/>
              <w:right w:val="single" w:sz="4" w:space="0" w:color="auto"/>
            </w:tcBorders>
          </w:tcPr>
          <w:p w14:paraId="692A8100" w14:textId="77777777" w:rsidR="00DD4A16" w:rsidRDefault="00DD4A16" w:rsidP="00EB1707">
            <w:pPr>
              <w:adjustRightInd w:val="0"/>
              <w:rPr>
                <w:sz w:val="18"/>
                <w:szCs w:val="18"/>
              </w:rPr>
            </w:pPr>
            <w:r>
              <w:rPr>
                <w:sz w:val="18"/>
                <w:szCs w:val="18"/>
              </w:rPr>
              <w:t>Количество</w:t>
            </w:r>
          </w:p>
          <w:p w14:paraId="1EA3DD94" w14:textId="7D2A627C" w:rsidR="00DD4A16" w:rsidRDefault="00597F94" w:rsidP="00EB1707">
            <w:pPr>
              <w:adjustRightInd w:val="0"/>
              <w:rPr>
                <w:sz w:val="18"/>
                <w:szCs w:val="18"/>
              </w:rPr>
            </w:pPr>
            <w:r>
              <w:rPr>
                <w:sz w:val="18"/>
                <w:szCs w:val="18"/>
              </w:rPr>
              <w:t>4</w:t>
            </w:r>
            <w:r w:rsidR="00DD4A16">
              <w:rPr>
                <w:sz w:val="18"/>
                <w:szCs w:val="18"/>
              </w:rPr>
              <w:t xml:space="preserve"> </w:t>
            </w:r>
            <w:proofErr w:type="spellStart"/>
            <w:r w:rsidR="00DD4A16">
              <w:rPr>
                <w:sz w:val="18"/>
                <w:szCs w:val="18"/>
              </w:rPr>
              <w:t>ед</w:t>
            </w:r>
            <w:proofErr w:type="spellEnd"/>
            <w:r w:rsidR="00DD4A16">
              <w:rPr>
                <w:sz w:val="18"/>
                <w:szCs w:val="18"/>
              </w:rPr>
              <w:t>;</w:t>
            </w:r>
          </w:p>
          <w:p w14:paraId="0F7844EB" w14:textId="77777777" w:rsidR="00DD4A16" w:rsidRDefault="00DD4A16" w:rsidP="00EB1707">
            <w:pPr>
              <w:adjustRightInd w:val="0"/>
              <w:rPr>
                <w:sz w:val="18"/>
                <w:szCs w:val="18"/>
              </w:rPr>
            </w:pPr>
          </w:p>
          <w:p w14:paraId="13F8B029" w14:textId="77777777" w:rsidR="00DD4A16" w:rsidRDefault="00DD4A16" w:rsidP="00EB1707">
            <w:pPr>
              <w:adjustRightInd w:val="0"/>
              <w:rPr>
                <w:sz w:val="18"/>
                <w:szCs w:val="18"/>
              </w:rPr>
            </w:pPr>
          </w:p>
          <w:p w14:paraId="468ABEA1" w14:textId="77777777" w:rsidR="00DD4A16" w:rsidRDefault="00DD4A16" w:rsidP="00EB1707">
            <w:pPr>
              <w:adjustRightInd w:val="0"/>
              <w:rPr>
                <w:sz w:val="18"/>
                <w:szCs w:val="18"/>
              </w:rPr>
            </w:pPr>
            <w:r>
              <w:rPr>
                <w:sz w:val="18"/>
                <w:szCs w:val="18"/>
              </w:rPr>
              <w:t xml:space="preserve">Количество </w:t>
            </w:r>
          </w:p>
          <w:p w14:paraId="53C006FF" w14:textId="77777777" w:rsidR="00DD4A16" w:rsidRDefault="00DD4A16" w:rsidP="00EB1707">
            <w:pPr>
              <w:adjustRightInd w:val="0"/>
              <w:rPr>
                <w:sz w:val="18"/>
                <w:szCs w:val="18"/>
              </w:rPr>
            </w:pPr>
            <w:r>
              <w:rPr>
                <w:sz w:val="18"/>
                <w:szCs w:val="18"/>
              </w:rPr>
              <w:t xml:space="preserve">1 </w:t>
            </w:r>
            <w:proofErr w:type="spellStart"/>
            <w:r>
              <w:rPr>
                <w:sz w:val="18"/>
                <w:szCs w:val="18"/>
              </w:rPr>
              <w:t>ед</w:t>
            </w:r>
            <w:proofErr w:type="spellEnd"/>
          </w:p>
          <w:p w14:paraId="08D93CAE" w14:textId="77777777" w:rsidR="00DD4A16" w:rsidRDefault="00DD4A16" w:rsidP="00EB1707">
            <w:pPr>
              <w:adjustRightInd w:val="0"/>
              <w:rPr>
                <w:sz w:val="18"/>
                <w:szCs w:val="18"/>
              </w:rPr>
            </w:pPr>
          </w:p>
          <w:p w14:paraId="10F9A319" w14:textId="77777777" w:rsidR="00DD4A16" w:rsidRDefault="00DD4A16" w:rsidP="00EB1707">
            <w:pPr>
              <w:adjustRightInd w:val="0"/>
              <w:rPr>
                <w:sz w:val="18"/>
                <w:szCs w:val="18"/>
              </w:rPr>
            </w:pPr>
          </w:p>
          <w:p w14:paraId="53F2BF49" w14:textId="77777777" w:rsidR="00DD4A16" w:rsidRDefault="00DD4A16" w:rsidP="00EB1707">
            <w:pPr>
              <w:adjustRightInd w:val="0"/>
              <w:rPr>
                <w:sz w:val="18"/>
                <w:szCs w:val="18"/>
              </w:rPr>
            </w:pPr>
          </w:p>
          <w:p w14:paraId="22A13F1E" w14:textId="77777777" w:rsidR="00DD4A16" w:rsidRDefault="00DD4A16" w:rsidP="00EB1707">
            <w:pPr>
              <w:adjustRightInd w:val="0"/>
              <w:rPr>
                <w:sz w:val="18"/>
                <w:szCs w:val="18"/>
              </w:rPr>
            </w:pPr>
            <w:r>
              <w:rPr>
                <w:sz w:val="18"/>
                <w:szCs w:val="18"/>
              </w:rPr>
              <w:t xml:space="preserve">Протяженность  </w:t>
            </w:r>
          </w:p>
          <w:p w14:paraId="1EFF3572" w14:textId="125B34E0" w:rsidR="00DD4A16" w:rsidRDefault="00597F94" w:rsidP="00EB1707">
            <w:pPr>
              <w:adjustRightInd w:val="0"/>
              <w:rPr>
                <w:sz w:val="18"/>
                <w:szCs w:val="18"/>
              </w:rPr>
            </w:pPr>
            <w:r>
              <w:rPr>
                <w:sz w:val="18"/>
                <w:szCs w:val="18"/>
              </w:rPr>
              <w:t>- 13,69</w:t>
            </w:r>
            <w:r w:rsidR="00DD4A16">
              <w:rPr>
                <w:sz w:val="18"/>
                <w:szCs w:val="18"/>
              </w:rPr>
              <w:t xml:space="preserve"> км</w:t>
            </w:r>
          </w:p>
          <w:p w14:paraId="3FB21E32" w14:textId="77777777" w:rsidR="00DD4A16" w:rsidRDefault="00DD4A16" w:rsidP="00EB1707">
            <w:pPr>
              <w:adjustRightInd w:val="0"/>
              <w:rPr>
                <w:sz w:val="18"/>
                <w:szCs w:val="18"/>
              </w:rPr>
            </w:pPr>
          </w:p>
          <w:p w14:paraId="2F3D3E74" w14:textId="77777777" w:rsidR="00DD4A16" w:rsidRDefault="00DD4A16" w:rsidP="00EB1707">
            <w:pPr>
              <w:adjustRightInd w:val="0"/>
              <w:rPr>
                <w:sz w:val="18"/>
                <w:szCs w:val="18"/>
              </w:rPr>
            </w:pPr>
          </w:p>
          <w:p w14:paraId="7639E2B2" w14:textId="1668B5ED" w:rsidR="00DD4A16" w:rsidRPr="006C53A3" w:rsidRDefault="00597F94" w:rsidP="00593D47">
            <w:pPr>
              <w:pStyle w:val="TableParagraph"/>
              <w:spacing w:before="59"/>
              <w:ind w:right="93"/>
              <w:rPr>
                <w:b/>
                <w:bCs/>
                <w:sz w:val="18"/>
              </w:rPr>
            </w:pPr>
            <w:r>
              <w:rPr>
                <w:sz w:val="18"/>
                <w:szCs w:val="18"/>
              </w:rPr>
              <w:t>- 1,56</w:t>
            </w:r>
            <w:r w:rsidR="00DD4A16">
              <w:rPr>
                <w:sz w:val="18"/>
                <w:szCs w:val="18"/>
              </w:rPr>
              <w:t xml:space="preserve"> км</w:t>
            </w:r>
          </w:p>
        </w:tc>
        <w:tc>
          <w:tcPr>
            <w:tcW w:w="1070" w:type="pct"/>
            <w:tcBorders>
              <w:top w:val="single" w:sz="4" w:space="0" w:color="auto"/>
              <w:left w:val="single" w:sz="4" w:space="0" w:color="auto"/>
              <w:bottom w:val="single" w:sz="4" w:space="0" w:color="auto"/>
              <w:right w:val="single" w:sz="4" w:space="0" w:color="auto"/>
            </w:tcBorders>
          </w:tcPr>
          <w:p w14:paraId="25BACBF7" w14:textId="18266AC9" w:rsidR="00DD4A16" w:rsidRPr="006C53A3" w:rsidRDefault="009D42B5" w:rsidP="009D42B5">
            <w:pPr>
              <w:pStyle w:val="TableParagraph"/>
              <w:spacing w:before="59"/>
              <w:ind w:left="101" w:right="93"/>
              <w:jc w:val="both"/>
              <w:rPr>
                <w:b/>
                <w:bCs/>
                <w:sz w:val="18"/>
              </w:rPr>
            </w:pPr>
            <w:r>
              <w:rPr>
                <w:rFonts w:ascii="Arial" w:hAnsi="Arial" w:cs="Arial"/>
                <w:sz w:val="20"/>
                <w:szCs w:val="20"/>
              </w:rPr>
              <w:t xml:space="preserve">Размер </w:t>
            </w:r>
            <w:r>
              <w:rPr>
                <w:rFonts w:ascii="Arial" w:hAnsi="Arial" w:cs="Arial"/>
                <w:b/>
                <w:sz w:val="20"/>
                <w:szCs w:val="20"/>
              </w:rPr>
              <w:t>санитарно-защитной зоны</w:t>
            </w:r>
            <w:r>
              <w:rPr>
                <w:rFonts w:ascii="Arial" w:hAnsi="Arial" w:cs="Arial"/>
                <w:sz w:val="20"/>
                <w:szCs w:val="20"/>
              </w:rPr>
              <w:t xml:space="preserve"> принимается в соответствии с </w:t>
            </w:r>
            <w:r>
              <w:rPr>
                <w:rFonts w:ascii="Arial" w:hAnsi="Arial" w:cs="Arial"/>
                <w:bCs/>
                <w:sz w:val="20"/>
                <w:szCs w:val="20"/>
              </w:rPr>
              <w:t>СанПиН 2.2.1 / 2.1.1.1200</w:t>
            </w:r>
          </w:p>
        </w:tc>
        <w:tc>
          <w:tcPr>
            <w:tcW w:w="1028" w:type="pct"/>
            <w:tcBorders>
              <w:top w:val="single" w:sz="4" w:space="0" w:color="auto"/>
              <w:left w:val="single" w:sz="4" w:space="0" w:color="auto"/>
              <w:bottom w:val="single" w:sz="4" w:space="0" w:color="auto"/>
              <w:right w:val="single" w:sz="4" w:space="0" w:color="auto"/>
            </w:tcBorders>
          </w:tcPr>
          <w:p w14:paraId="0A2F7B9B" w14:textId="063DD360" w:rsidR="00DD4A16" w:rsidRPr="009D42B5" w:rsidRDefault="009D42B5" w:rsidP="009D42B5">
            <w:pPr>
              <w:pStyle w:val="TableParagraph"/>
              <w:spacing w:before="59"/>
              <w:ind w:left="101" w:right="93"/>
              <w:jc w:val="both"/>
              <w:rPr>
                <w:bCs/>
                <w:sz w:val="18"/>
              </w:rPr>
            </w:pPr>
            <w:r w:rsidRPr="009D42B5">
              <w:rPr>
                <w:bCs/>
                <w:sz w:val="18"/>
              </w:rPr>
              <w:t>Схемы территориального планирования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 xml:space="preserve">ублики Тыва от 30.09.2017 № 22 </w:t>
            </w:r>
          </w:p>
        </w:tc>
      </w:tr>
    </w:tbl>
    <w:p w14:paraId="0522FFE6" w14:textId="77777777" w:rsidR="00DD4A16" w:rsidRDefault="00DD4A16">
      <w:pPr>
        <w:pStyle w:val="ac"/>
        <w:spacing w:line="289" w:lineRule="exact"/>
      </w:pPr>
    </w:p>
    <w:p w14:paraId="2056CF24" w14:textId="7610C55F" w:rsidR="00012953" w:rsidRDefault="008A3751" w:rsidP="005637C6">
      <w:pPr>
        <w:pStyle w:val="ac"/>
        <w:ind w:left="0" w:firstLine="720"/>
      </w:pPr>
      <w:r>
        <w:lastRenderedPageBreak/>
        <w:t xml:space="preserve">Расчет объема водоотведения сельского поселения </w:t>
      </w:r>
      <w:proofErr w:type="spellStart"/>
      <w:r w:rsidR="00C12127">
        <w:t>Чербинский</w:t>
      </w:r>
      <w:proofErr w:type="spellEnd"/>
      <w:r>
        <w:t xml:space="preserve"> на расчетный срок</w:t>
      </w:r>
      <w:r>
        <w:rPr>
          <w:spacing w:val="1"/>
        </w:rPr>
        <w:t xml:space="preserve"> </w:t>
      </w:r>
      <w:r>
        <w:t>реализации</w:t>
      </w:r>
      <w:r>
        <w:rPr>
          <w:spacing w:val="-1"/>
        </w:rPr>
        <w:t xml:space="preserve"> </w:t>
      </w:r>
      <w:r>
        <w:t>Генерального</w:t>
      </w:r>
      <w:r>
        <w:rPr>
          <w:spacing w:val="-2"/>
        </w:rPr>
        <w:t xml:space="preserve"> </w:t>
      </w:r>
      <w:r>
        <w:t>плана</w:t>
      </w:r>
      <w:r>
        <w:rPr>
          <w:spacing w:val="-3"/>
        </w:rPr>
        <w:t xml:space="preserve"> </w:t>
      </w:r>
      <w:r>
        <w:t>(конец</w:t>
      </w:r>
      <w:r>
        <w:rPr>
          <w:spacing w:val="-2"/>
        </w:rPr>
        <w:t xml:space="preserve"> </w:t>
      </w:r>
      <w:r w:rsidR="00426211">
        <w:t>2041</w:t>
      </w:r>
      <w:r>
        <w:rPr>
          <w:spacing w:val="-1"/>
        </w:rPr>
        <w:t xml:space="preserve"> </w:t>
      </w:r>
      <w:r>
        <w:t>года)</w:t>
      </w:r>
      <w:r>
        <w:rPr>
          <w:spacing w:val="-3"/>
        </w:rPr>
        <w:t xml:space="preserve"> </w:t>
      </w:r>
      <w:r>
        <w:t>приведен</w:t>
      </w:r>
      <w:r>
        <w:rPr>
          <w:spacing w:val="-2"/>
        </w:rPr>
        <w:t xml:space="preserve"> </w:t>
      </w:r>
      <w:r>
        <w:t>ниже</w:t>
      </w:r>
      <w:r>
        <w:rPr>
          <w:spacing w:val="2"/>
        </w:rPr>
        <w:t xml:space="preserve"> </w:t>
      </w:r>
      <w:r w:rsidR="00597F94">
        <w:t>(Таблица 11</w:t>
      </w:r>
      <w:r>
        <w:t>).</w:t>
      </w:r>
    </w:p>
    <w:p w14:paraId="3D556913" w14:textId="587E5958" w:rsidR="00012953" w:rsidRPr="005D102D" w:rsidRDefault="008A3751" w:rsidP="005D102D">
      <w:pPr>
        <w:spacing w:before="120"/>
        <w:ind w:firstLine="709"/>
        <w:jc w:val="both"/>
      </w:pPr>
      <w:bookmarkStart w:id="41" w:name="_bookmark32"/>
      <w:bookmarkEnd w:id="41"/>
      <w:r w:rsidRPr="005D102D">
        <w:t>Таблица</w:t>
      </w:r>
      <w:r w:rsidRPr="005D102D">
        <w:rPr>
          <w:spacing w:val="1"/>
        </w:rPr>
        <w:t xml:space="preserve"> </w:t>
      </w:r>
      <w:r w:rsidR="00597F94" w:rsidRPr="005D102D">
        <w:t>11</w:t>
      </w:r>
      <w:r w:rsidRPr="005D102D">
        <w:rPr>
          <w:spacing w:val="1"/>
        </w:rPr>
        <w:t xml:space="preserve"> </w:t>
      </w:r>
      <w:r w:rsidRPr="005D102D">
        <w:t>–</w:t>
      </w:r>
      <w:r w:rsidRPr="005D102D">
        <w:rPr>
          <w:spacing w:val="1"/>
        </w:rPr>
        <w:t xml:space="preserve"> </w:t>
      </w:r>
      <w:r w:rsidRPr="005D102D">
        <w:t>Расчет</w:t>
      </w:r>
      <w:r w:rsidRPr="005D102D">
        <w:rPr>
          <w:spacing w:val="1"/>
        </w:rPr>
        <w:t xml:space="preserve"> </w:t>
      </w:r>
      <w:r w:rsidRPr="005D102D">
        <w:t>объема</w:t>
      </w:r>
      <w:r w:rsidRPr="005D102D">
        <w:rPr>
          <w:spacing w:val="1"/>
        </w:rPr>
        <w:t xml:space="preserve"> </w:t>
      </w:r>
      <w:r w:rsidRPr="005D102D">
        <w:t>водоотведения</w:t>
      </w:r>
      <w:r w:rsidRPr="005D102D">
        <w:rPr>
          <w:spacing w:val="1"/>
        </w:rPr>
        <w:t xml:space="preserve"> </w:t>
      </w:r>
      <w:r w:rsidRPr="005D102D">
        <w:t>сельского</w:t>
      </w:r>
      <w:r w:rsidRPr="005D102D">
        <w:rPr>
          <w:spacing w:val="1"/>
        </w:rPr>
        <w:t xml:space="preserve"> </w:t>
      </w:r>
      <w:r w:rsidRPr="005D102D">
        <w:t>поселения</w:t>
      </w:r>
      <w:r w:rsidRPr="005D102D">
        <w:rPr>
          <w:spacing w:val="1"/>
        </w:rPr>
        <w:t xml:space="preserve"> </w:t>
      </w:r>
      <w:proofErr w:type="spellStart"/>
      <w:r w:rsidR="00AC1347" w:rsidRPr="005D102D">
        <w:t>сумона</w:t>
      </w:r>
      <w:proofErr w:type="spellEnd"/>
      <w:r w:rsidR="00AC1347" w:rsidRPr="005D102D">
        <w:t xml:space="preserve"> </w:t>
      </w:r>
      <w:proofErr w:type="spellStart"/>
      <w:r w:rsidR="00C12127" w:rsidRPr="005D102D">
        <w:t>Чербинский</w:t>
      </w:r>
      <w:proofErr w:type="spellEnd"/>
      <w:r w:rsidR="007440E0" w:rsidRPr="005D102D">
        <w:t xml:space="preserve"> </w:t>
      </w:r>
      <w:r w:rsidRPr="005D102D">
        <w:t>на</w:t>
      </w:r>
      <w:r w:rsidRPr="005D102D">
        <w:rPr>
          <w:spacing w:val="1"/>
        </w:rPr>
        <w:t xml:space="preserve"> </w:t>
      </w:r>
      <w:r w:rsidRPr="005D102D">
        <w:t>расчетный</w:t>
      </w:r>
      <w:r w:rsidRPr="005D102D">
        <w:rPr>
          <w:spacing w:val="-3"/>
        </w:rPr>
        <w:t xml:space="preserve"> </w:t>
      </w:r>
      <w:r w:rsidRPr="005D102D">
        <w:t>срок</w:t>
      </w:r>
      <w:r w:rsidRPr="005D102D">
        <w:rPr>
          <w:spacing w:val="-1"/>
        </w:rPr>
        <w:t xml:space="preserve"> </w:t>
      </w:r>
      <w:r w:rsidRPr="005D102D">
        <w:t>реализации</w:t>
      </w:r>
      <w:r w:rsidRPr="005D102D">
        <w:rPr>
          <w:spacing w:val="1"/>
        </w:rPr>
        <w:t xml:space="preserve"> </w:t>
      </w:r>
      <w:r w:rsidRPr="005D102D">
        <w:t>Генерального плана</w:t>
      </w:r>
      <w:r w:rsidRPr="005D102D">
        <w:rPr>
          <w:spacing w:val="-4"/>
        </w:rPr>
        <w:t xml:space="preserve"> </w:t>
      </w:r>
      <w:r w:rsidRPr="005D102D">
        <w:t>(конец</w:t>
      </w:r>
      <w:r w:rsidRPr="005D102D">
        <w:rPr>
          <w:spacing w:val="-1"/>
        </w:rPr>
        <w:t xml:space="preserve"> </w:t>
      </w:r>
      <w:r w:rsidR="00611868" w:rsidRPr="005D102D">
        <w:t>2041</w:t>
      </w:r>
      <w:r w:rsidRPr="005D102D">
        <w:rPr>
          <w:spacing w:val="-3"/>
        </w:rPr>
        <w:t xml:space="preserve"> </w:t>
      </w:r>
      <w:r w:rsidRPr="005D102D">
        <w:t>года)</w:t>
      </w:r>
    </w:p>
    <w:p w14:paraId="10ACE54E" w14:textId="77777777" w:rsidR="00012953" w:rsidRDefault="00012953">
      <w:pPr>
        <w:pStyle w:val="ac"/>
        <w:spacing w:before="3"/>
        <w:ind w:left="0"/>
        <w:jc w:val="left"/>
        <w:rPr>
          <w:b/>
          <w:sz w:val="10"/>
        </w:rPr>
      </w:pPr>
    </w:p>
    <w:tbl>
      <w:tblPr>
        <w:tblW w:w="10065" w:type="dxa"/>
        <w:tblInd w:w="-34" w:type="dxa"/>
        <w:tblLayout w:type="fixed"/>
        <w:tblLook w:val="04A0" w:firstRow="1" w:lastRow="0" w:firstColumn="1" w:lastColumn="0" w:noHBand="0" w:noVBand="1"/>
      </w:tblPr>
      <w:tblGrid>
        <w:gridCol w:w="1610"/>
        <w:gridCol w:w="1084"/>
        <w:gridCol w:w="1984"/>
        <w:gridCol w:w="1843"/>
        <w:gridCol w:w="2268"/>
        <w:gridCol w:w="1276"/>
      </w:tblGrid>
      <w:tr w:rsidR="009D42B5" w:rsidRPr="00A062CA" w14:paraId="462B8F1E" w14:textId="77777777" w:rsidTr="005D102D">
        <w:trPr>
          <w:trHeight w:val="795"/>
          <w:tblHeader/>
        </w:trPr>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9959" w14:textId="77777777" w:rsidR="009D42B5" w:rsidRDefault="009D42B5" w:rsidP="00ED1AB8">
            <w:pPr>
              <w:jc w:val="center"/>
              <w:rPr>
                <w:rFonts w:eastAsia="Times New Roman"/>
                <w:b/>
                <w:color w:val="000000"/>
                <w:sz w:val="20"/>
                <w:szCs w:val="20"/>
                <w:lang w:eastAsia="ru-RU"/>
              </w:rPr>
            </w:pPr>
          </w:p>
          <w:p w14:paraId="0F43395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Населенный пункт</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20FC1102"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Кол-во насел.,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252F01"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Норма водоотведения., л/</w:t>
            </w:r>
            <w:proofErr w:type="spellStart"/>
            <w:r w:rsidRPr="00F97A06">
              <w:rPr>
                <w:rFonts w:eastAsia="Times New Roman"/>
                <w:b/>
                <w:color w:val="000000"/>
                <w:sz w:val="20"/>
                <w:szCs w:val="20"/>
                <w:lang w:eastAsia="ru-RU"/>
              </w:rPr>
              <w:t>сут</w:t>
            </w:r>
            <w:proofErr w:type="spellEnd"/>
            <w:r w:rsidRPr="00F97A06">
              <w:rPr>
                <w:rFonts w:eastAsia="Times New Roman"/>
                <w:b/>
                <w:color w:val="000000"/>
                <w:sz w:val="20"/>
                <w:szCs w:val="20"/>
                <w:lang w:eastAsia="ru-RU"/>
              </w:rPr>
              <w:t xml:space="preserve"> на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8F276"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 xml:space="preserve">Расход хоз.-бытовых стоков, </w:t>
            </w:r>
            <w:r>
              <w:rPr>
                <w:rFonts w:eastAsia="Times New Roman"/>
                <w:b/>
                <w:color w:val="000000"/>
                <w:sz w:val="20"/>
                <w:szCs w:val="20"/>
                <w:lang w:eastAsia="ru-RU"/>
              </w:rPr>
              <w:t>л</w:t>
            </w:r>
            <w:r w:rsidRPr="00F97A06">
              <w:rPr>
                <w:rFonts w:eastAsia="Times New Roman"/>
                <w:b/>
                <w:color w:val="000000"/>
                <w:sz w:val="20"/>
                <w:szCs w:val="20"/>
                <w:lang w:eastAsia="ru-RU"/>
              </w:rPr>
              <w:t>/</w:t>
            </w:r>
            <w:proofErr w:type="spellStart"/>
            <w:r w:rsidRPr="00F97A06">
              <w:rPr>
                <w:rFonts w:eastAsia="Times New Roman"/>
                <w:b/>
                <w:color w:val="000000"/>
                <w:sz w:val="20"/>
                <w:szCs w:val="20"/>
                <w:lang w:eastAsia="ru-RU"/>
              </w:rPr>
              <w:t>сут</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2CA5C14"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Производственные нужды, м³/</w:t>
            </w:r>
            <w:proofErr w:type="spellStart"/>
            <w:r w:rsidRPr="00F97A06">
              <w:rPr>
                <w:rFonts w:eastAsia="Times New Roman"/>
                <w:b/>
                <w:color w:val="000000"/>
                <w:sz w:val="20"/>
                <w:szCs w:val="20"/>
                <w:lang w:eastAsia="ru-RU"/>
              </w:rPr>
              <w:t>сут</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3B4DF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Всего стоков</w:t>
            </w:r>
            <w:r>
              <w:rPr>
                <w:rFonts w:eastAsia="Times New Roman"/>
                <w:b/>
                <w:color w:val="000000"/>
                <w:sz w:val="20"/>
                <w:szCs w:val="20"/>
                <w:lang w:eastAsia="ru-RU"/>
              </w:rPr>
              <w:t xml:space="preserve"> на чел.</w:t>
            </w:r>
          </w:p>
        </w:tc>
      </w:tr>
      <w:tr w:rsidR="009D42B5" w:rsidRPr="00A062CA" w14:paraId="2DC7DB31" w14:textId="77777777" w:rsidTr="005D102D">
        <w:trPr>
          <w:trHeight w:val="300"/>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01E522F" w14:textId="369B3CCC" w:rsidR="009D42B5" w:rsidRPr="00F97A06" w:rsidRDefault="009D42B5" w:rsidP="009D42B5">
            <w:pPr>
              <w:rPr>
                <w:color w:val="000000"/>
                <w:sz w:val="20"/>
                <w:szCs w:val="20"/>
              </w:rPr>
            </w:pPr>
            <w:r w:rsidRPr="00F97A06">
              <w:rPr>
                <w:color w:val="000000"/>
                <w:sz w:val="20"/>
                <w:szCs w:val="20"/>
              </w:rPr>
              <w:t xml:space="preserve">с. </w:t>
            </w:r>
            <w:proofErr w:type="spellStart"/>
            <w:r w:rsidR="00C12127">
              <w:rPr>
                <w:color w:val="000000"/>
                <w:sz w:val="20"/>
                <w:szCs w:val="20"/>
              </w:rPr>
              <w:t>Черби</w:t>
            </w:r>
            <w:proofErr w:type="spellEnd"/>
          </w:p>
        </w:tc>
        <w:tc>
          <w:tcPr>
            <w:tcW w:w="1084" w:type="dxa"/>
            <w:tcBorders>
              <w:top w:val="nil"/>
              <w:left w:val="nil"/>
              <w:bottom w:val="single" w:sz="4" w:space="0" w:color="auto"/>
              <w:right w:val="single" w:sz="4" w:space="0" w:color="auto"/>
            </w:tcBorders>
            <w:shd w:val="clear" w:color="auto" w:fill="auto"/>
            <w:noWrap/>
            <w:vAlign w:val="center"/>
            <w:hideMark/>
          </w:tcPr>
          <w:p w14:paraId="76439835" w14:textId="4C1DDBEF" w:rsidR="009D42B5" w:rsidRPr="00F97A06" w:rsidRDefault="00593D47" w:rsidP="00ED1AB8">
            <w:pPr>
              <w:jc w:val="center"/>
              <w:rPr>
                <w:color w:val="000000"/>
                <w:sz w:val="20"/>
                <w:szCs w:val="20"/>
              </w:rPr>
            </w:pPr>
            <w:r>
              <w:rPr>
                <w:color w:val="000000"/>
                <w:sz w:val="20"/>
                <w:szCs w:val="20"/>
              </w:rPr>
              <w:t>1060</w:t>
            </w:r>
          </w:p>
        </w:tc>
        <w:tc>
          <w:tcPr>
            <w:tcW w:w="1984" w:type="dxa"/>
            <w:tcBorders>
              <w:top w:val="nil"/>
              <w:left w:val="nil"/>
              <w:bottom w:val="single" w:sz="4" w:space="0" w:color="auto"/>
              <w:right w:val="single" w:sz="4" w:space="0" w:color="auto"/>
            </w:tcBorders>
            <w:shd w:val="clear" w:color="auto" w:fill="auto"/>
            <w:vAlign w:val="center"/>
            <w:hideMark/>
          </w:tcPr>
          <w:p w14:paraId="1A331FDE" w14:textId="77777777" w:rsidR="009D42B5" w:rsidRPr="00F97A06" w:rsidRDefault="009D42B5" w:rsidP="00ED1AB8">
            <w:pPr>
              <w:jc w:val="center"/>
              <w:rPr>
                <w:color w:val="000000"/>
                <w:sz w:val="20"/>
                <w:szCs w:val="20"/>
              </w:rPr>
            </w:pPr>
            <w:r>
              <w:rPr>
                <w:color w:val="000000"/>
                <w:sz w:val="20"/>
                <w:szCs w:val="20"/>
              </w:rPr>
              <w:t>90</w:t>
            </w:r>
          </w:p>
        </w:tc>
        <w:tc>
          <w:tcPr>
            <w:tcW w:w="1843" w:type="dxa"/>
            <w:tcBorders>
              <w:top w:val="nil"/>
              <w:left w:val="nil"/>
              <w:bottom w:val="single" w:sz="4" w:space="0" w:color="auto"/>
              <w:right w:val="single" w:sz="4" w:space="0" w:color="auto"/>
            </w:tcBorders>
            <w:shd w:val="clear" w:color="auto" w:fill="auto"/>
            <w:vAlign w:val="center"/>
            <w:hideMark/>
          </w:tcPr>
          <w:p w14:paraId="365A4FCE" w14:textId="652ED7FF" w:rsidR="009D42B5" w:rsidRPr="00F97A06" w:rsidRDefault="009D42B5" w:rsidP="00ED1AB8">
            <w:pPr>
              <w:jc w:val="center"/>
              <w:rPr>
                <w:color w:val="000000"/>
                <w:sz w:val="20"/>
                <w:szCs w:val="20"/>
              </w:rPr>
            </w:pPr>
            <w:r w:rsidRPr="00D326F8">
              <w:rPr>
                <w:color w:val="000000"/>
                <w:sz w:val="20"/>
                <w:szCs w:val="20"/>
              </w:rPr>
              <w:t>13</w:t>
            </w:r>
            <w:r>
              <w:rPr>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14:paraId="41B4689A" w14:textId="77777777" w:rsidR="009D42B5" w:rsidRPr="00F97A06" w:rsidRDefault="009D42B5" w:rsidP="00ED1AB8">
            <w:pPr>
              <w:jc w:val="center"/>
              <w:rPr>
                <w:color w:val="000000"/>
                <w:sz w:val="20"/>
                <w:szCs w:val="20"/>
              </w:rPr>
            </w:pPr>
            <w:r>
              <w:rPr>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411DC2D2" w14:textId="16321984" w:rsidR="009D42B5" w:rsidRPr="00F97A06" w:rsidRDefault="009D42B5" w:rsidP="00ED1AB8">
            <w:pPr>
              <w:jc w:val="center"/>
              <w:rPr>
                <w:color w:val="000000"/>
                <w:sz w:val="20"/>
                <w:szCs w:val="20"/>
              </w:rPr>
            </w:pPr>
            <w:r>
              <w:rPr>
                <w:color w:val="000000"/>
                <w:sz w:val="20"/>
                <w:szCs w:val="20"/>
              </w:rPr>
              <w:t>132</w:t>
            </w:r>
          </w:p>
        </w:tc>
      </w:tr>
    </w:tbl>
    <w:p w14:paraId="460D7990" w14:textId="77777777" w:rsidR="00012953" w:rsidRPr="000B3C98" w:rsidRDefault="008A3751" w:rsidP="005637C6">
      <w:pPr>
        <w:pStyle w:val="ac"/>
        <w:spacing w:before="119"/>
        <w:ind w:left="0" w:firstLine="720"/>
        <w:rPr>
          <w:spacing w:val="-2"/>
        </w:rPr>
      </w:pPr>
      <w:r w:rsidRPr="000B3C98">
        <w:rPr>
          <w:spacing w:val="-2"/>
        </w:rPr>
        <w:t>Производительность канализационных очистных сооружений необходимо уточнить на стадии рабочего</w:t>
      </w:r>
      <w:r>
        <w:rPr>
          <w:spacing w:val="-2"/>
        </w:rPr>
        <w:t xml:space="preserve"> </w:t>
      </w:r>
      <w:r w:rsidRPr="000B3C98">
        <w:rPr>
          <w:spacing w:val="-2"/>
        </w:rPr>
        <w:t>проектирования.</w:t>
      </w:r>
    </w:p>
    <w:p w14:paraId="6C57F68B" w14:textId="77777777" w:rsidR="00012953" w:rsidRDefault="008A3751" w:rsidP="005637C6">
      <w:pPr>
        <w:spacing w:before="119"/>
        <w:ind w:firstLine="720"/>
        <w:jc w:val="both"/>
        <w:rPr>
          <w:b/>
        </w:rPr>
      </w:pPr>
      <w:r>
        <w:rPr>
          <w:b/>
        </w:rPr>
        <w:t>Теплоснабжение</w:t>
      </w:r>
    </w:p>
    <w:p w14:paraId="2F380787" w14:textId="77777777" w:rsidR="007440E0" w:rsidRDefault="007440E0" w:rsidP="005637C6">
      <w:pPr>
        <w:pStyle w:val="ac"/>
        <w:ind w:left="0" w:firstLine="720"/>
      </w:pPr>
      <w:r w:rsidRPr="00C42658">
        <w:t>Централизованная система отопления отсутствует. Все культурно-бытовые учреждения имеют собственные котельные. В жилой застройке в настоящее время используется индивидуальное печное отопление. Доля существующего жилищного фонда, применяющего печное отопление, составляет 100 %.</w:t>
      </w:r>
    </w:p>
    <w:p w14:paraId="424D14FB" w14:textId="2BD62DA4" w:rsidR="007440E0" w:rsidRPr="007440E0" w:rsidRDefault="007440E0" w:rsidP="005637C6">
      <w:pPr>
        <w:pStyle w:val="ac"/>
        <w:ind w:left="0" w:firstLine="720"/>
      </w:pPr>
      <w:r w:rsidRPr="00C42658">
        <w:t xml:space="preserve">Обеспечение тепловых нагрузок объектов общественной застройки </w:t>
      </w:r>
      <w:r>
        <w:t>предлагается обеспечи</w:t>
      </w:r>
      <w:r w:rsidRPr="00C42658">
        <w:t xml:space="preserve">ть путем строительства новых подземных </w:t>
      </w:r>
      <w:r>
        <w:t xml:space="preserve">сетей отопления от котельной запроектированной за территорией прачечной. </w:t>
      </w:r>
      <w:r w:rsidRPr="00C42658">
        <w:t>С целью защиты от негативного воздействия источником теплоснабжения в части ухудшения экологической безопасности, проектируем</w:t>
      </w:r>
      <w:r>
        <w:t>ую</w:t>
      </w:r>
      <w:r w:rsidRPr="00C42658">
        <w:t xml:space="preserve"> Котельн</w:t>
      </w:r>
      <w:r>
        <w:t>ую</w:t>
      </w:r>
      <w:r w:rsidRPr="00C42658">
        <w:t xml:space="preserve"> планируется огородить парковым озеленением шириной не менее 20 м, что обезопасит воздушный бассейн с.</w:t>
      </w:r>
      <w:r>
        <w:t xml:space="preserve"> </w:t>
      </w:r>
      <w:proofErr w:type="spellStart"/>
      <w:r w:rsidR="00C12127">
        <w:t>Черби</w:t>
      </w:r>
      <w:proofErr w:type="spellEnd"/>
      <w:r w:rsidRPr="00C42658">
        <w:t>.</w:t>
      </w:r>
      <w:r>
        <w:t xml:space="preserve"> </w:t>
      </w:r>
      <w:r w:rsidR="00A11629">
        <w:t xml:space="preserve">На </w:t>
      </w:r>
      <w:r>
        <w:t xml:space="preserve">остальных общественно-деловых застройках планируется </w:t>
      </w:r>
      <w:r w:rsidRPr="00C42658">
        <w:t xml:space="preserve">индивидуальное печное отопление. </w:t>
      </w:r>
    </w:p>
    <w:p w14:paraId="2A9E614A" w14:textId="77777777" w:rsidR="00012953" w:rsidRDefault="008A3751" w:rsidP="005637C6">
      <w:pPr>
        <w:spacing w:before="119"/>
        <w:ind w:firstLine="720"/>
        <w:jc w:val="both"/>
        <w:rPr>
          <w:b/>
        </w:rPr>
      </w:pPr>
      <w:r>
        <w:rPr>
          <w:b/>
        </w:rPr>
        <w:t>Электроснабжение</w:t>
      </w:r>
    </w:p>
    <w:p w14:paraId="19070EC7" w14:textId="51DC9186" w:rsidR="00012953" w:rsidRDefault="008A3751" w:rsidP="005637C6">
      <w:pPr>
        <w:pStyle w:val="ac"/>
        <w:spacing w:before="120"/>
        <w:ind w:left="0" w:firstLine="720"/>
      </w:pPr>
      <w:r>
        <w:t>На террито</w:t>
      </w:r>
      <w:r w:rsidR="0053119F">
        <w:t xml:space="preserve">рии сельского поселения </w:t>
      </w:r>
      <w:proofErr w:type="spellStart"/>
      <w:r w:rsidR="00C12127">
        <w:t>Чербинский</w:t>
      </w:r>
      <w:proofErr w:type="spellEnd"/>
      <w:r>
        <w:t xml:space="preserve"> предусматривается строительство</w:t>
      </w:r>
      <w:r>
        <w:rPr>
          <w:spacing w:val="1"/>
        </w:rPr>
        <w:t xml:space="preserve"> </w:t>
      </w:r>
      <w:r>
        <w:t>электросетевых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возможности</w:t>
      </w:r>
      <w:r>
        <w:rPr>
          <w:spacing w:val="1"/>
        </w:rPr>
        <w:t xml:space="preserve"> </w:t>
      </w:r>
      <w:r>
        <w:t>гарантированного</w:t>
      </w:r>
      <w:r>
        <w:rPr>
          <w:spacing w:val="1"/>
        </w:rPr>
        <w:t xml:space="preserve"> </w:t>
      </w:r>
      <w:r>
        <w:t>подключения к сетям электроснабжения проектных потребителей электрической энергии</w:t>
      </w:r>
      <w:r>
        <w:rPr>
          <w:spacing w:val="-72"/>
        </w:rPr>
        <w:t xml:space="preserve"> </w:t>
      </w:r>
      <w:r>
        <w:t>и</w:t>
      </w:r>
      <w:r>
        <w:rPr>
          <w:spacing w:val="-2"/>
        </w:rPr>
        <w:t xml:space="preserve"> </w:t>
      </w:r>
      <w:r>
        <w:t>повышения</w:t>
      </w:r>
      <w:r>
        <w:rPr>
          <w:spacing w:val="-1"/>
        </w:rPr>
        <w:t xml:space="preserve"> </w:t>
      </w:r>
      <w:r>
        <w:t>надежности</w:t>
      </w:r>
      <w:r>
        <w:rPr>
          <w:spacing w:val="-1"/>
        </w:rPr>
        <w:t xml:space="preserve"> </w:t>
      </w:r>
      <w:r>
        <w:t>электроснабжения</w:t>
      </w:r>
      <w:r>
        <w:rPr>
          <w:spacing w:val="-1"/>
        </w:rPr>
        <w:t xml:space="preserve"> </w:t>
      </w:r>
      <w:r>
        <w:t>существующих.</w:t>
      </w:r>
    </w:p>
    <w:p w14:paraId="3ECEB94A" w14:textId="77777777" w:rsidR="00012953" w:rsidRDefault="008A3751" w:rsidP="005637C6">
      <w:pPr>
        <w:pStyle w:val="ac"/>
        <w:spacing w:before="121"/>
        <w:ind w:left="0" w:firstLine="720"/>
      </w:pPr>
      <w:r>
        <w:t>Проектные</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относятся</w:t>
      </w:r>
      <w:r>
        <w:rPr>
          <w:spacing w:val="1"/>
        </w:rPr>
        <w:t xml:space="preserve"> </w:t>
      </w:r>
      <w:r>
        <w:t>к</w:t>
      </w:r>
      <w:r>
        <w:rPr>
          <w:spacing w:val="1"/>
        </w:rPr>
        <w:t xml:space="preserve"> </w:t>
      </w:r>
      <w:proofErr w:type="spellStart"/>
      <w:r>
        <w:t>электроприемникам</w:t>
      </w:r>
      <w:proofErr w:type="spellEnd"/>
      <w:r>
        <w:rPr>
          <w:spacing w:val="-72"/>
        </w:rPr>
        <w:t xml:space="preserve"> </w:t>
      </w:r>
      <w:r>
        <w:t>третьей</w:t>
      </w:r>
      <w:r>
        <w:rPr>
          <w:spacing w:val="-2"/>
        </w:rPr>
        <w:t xml:space="preserve"> </w:t>
      </w:r>
      <w:r>
        <w:t>и</w:t>
      </w:r>
      <w:r>
        <w:rPr>
          <w:spacing w:val="-2"/>
        </w:rPr>
        <w:t xml:space="preserve"> </w:t>
      </w:r>
      <w:r>
        <w:t>второй</w:t>
      </w:r>
      <w:r>
        <w:rPr>
          <w:spacing w:val="-1"/>
        </w:rPr>
        <w:t xml:space="preserve"> </w:t>
      </w:r>
      <w:r>
        <w:t>категории</w:t>
      </w:r>
      <w:r>
        <w:rPr>
          <w:spacing w:val="-1"/>
        </w:rPr>
        <w:t xml:space="preserve"> </w:t>
      </w:r>
      <w:r>
        <w:t>надежности.</w:t>
      </w:r>
    </w:p>
    <w:p w14:paraId="1BA73349" w14:textId="297D22C3" w:rsidR="00012953" w:rsidRDefault="008A3751" w:rsidP="005637C6">
      <w:pPr>
        <w:pStyle w:val="ac"/>
        <w:spacing w:before="119"/>
        <w:ind w:left="0" w:firstLine="720"/>
      </w:pPr>
      <w:r>
        <w:t>Снабжение потребител</w:t>
      </w:r>
      <w:r w:rsidR="0053119F">
        <w:t xml:space="preserve">ей сельского поселения </w:t>
      </w:r>
      <w:proofErr w:type="spellStart"/>
      <w:r w:rsidR="00C12127">
        <w:t>Чербинский</w:t>
      </w:r>
      <w:proofErr w:type="spellEnd"/>
      <w:r>
        <w:t xml:space="preserve"> электрической энергией,</w:t>
      </w:r>
      <w:r>
        <w:rPr>
          <w:spacing w:val="1"/>
        </w:rPr>
        <w:t xml:space="preserve"> </w:t>
      </w:r>
      <w:r>
        <w:t>относящихся к III категории по надежности электроснабжения, планируется от одного</w:t>
      </w:r>
      <w:r>
        <w:rPr>
          <w:spacing w:val="1"/>
        </w:rPr>
        <w:t xml:space="preserve"> </w:t>
      </w:r>
      <w:r>
        <w:t>источника</w:t>
      </w:r>
      <w:r>
        <w:rPr>
          <w:spacing w:val="1"/>
        </w:rPr>
        <w:t xml:space="preserve"> </w:t>
      </w:r>
      <w:r>
        <w:t>питания.</w:t>
      </w:r>
      <w:r>
        <w:rPr>
          <w:spacing w:val="1"/>
        </w:rPr>
        <w:t xml:space="preserve"> </w:t>
      </w:r>
      <w:r>
        <w:t>Электроснабжение</w:t>
      </w:r>
      <w:r>
        <w:rPr>
          <w:spacing w:val="1"/>
        </w:rPr>
        <w:t xml:space="preserve"> </w:t>
      </w:r>
      <w:r>
        <w:t>потребителей</w:t>
      </w:r>
      <w:r>
        <w:rPr>
          <w:spacing w:val="1"/>
        </w:rPr>
        <w:t xml:space="preserve"> </w:t>
      </w:r>
      <w:r>
        <w:t>II</w:t>
      </w:r>
      <w:r>
        <w:rPr>
          <w:spacing w:val="1"/>
        </w:rPr>
        <w:t xml:space="preserve"> </w:t>
      </w:r>
      <w:r>
        <w:t>категории</w:t>
      </w:r>
      <w:r>
        <w:rPr>
          <w:spacing w:val="1"/>
        </w:rPr>
        <w:t xml:space="preserve"> </w:t>
      </w:r>
      <w:r>
        <w:t>надежности</w:t>
      </w:r>
      <w:r>
        <w:rPr>
          <w:spacing w:val="1"/>
        </w:rPr>
        <w:t xml:space="preserve"> </w:t>
      </w:r>
      <w:r>
        <w:t>предлагается</w:t>
      </w:r>
      <w:r>
        <w:rPr>
          <w:spacing w:val="-4"/>
        </w:rPr>
        <w:t xml:space="preserve"> </w:t>
      </w:r>
      <w:r>
        <w:t>осуществлять</w:t>
      </w:r>
      <w:r>
        <w:rPr>
          <w:spacing w:val="-4"/>
        </w:rPr>
        <w:t xml:space="preserve"> </w:t>
      </w:r>
      <w:r>
        <w:t>от</w:t>
      </w:r>
      <w:r>
        <w:rPr>
          <w:spacing w:val="-3"/>
        </w:rPr>
        <w:t xml:space="preserve"> </w:t>
      </w:r>
      <w:r>
        <w:t>двух</w:t>
      </w:r>
      <w:r>
        <w:rPr>
          <w:spacing w:val="-2"/>
        </w:rPr>
        <w:t xml:space="preserve"> </w:t>
      </w:r>
      <w:r>
        <w:t>близлежащих</w:t>
      </w:r>
      <w:r>
        <w:rPr>
          <w:spacing w:val="-2"/>
        </w:rPr>
        <w:t xml:space="preserve"> </w:t>
      </w:r>
      <w:proofErr w:type="spellStart"/>
      <w:r>
        <w:t>однотрансформаторных</w:t>
      </w:r>
      <w:proofErr w:type="spellEnd"/>
      <w:r>
        <w:rPr>
          <w:spacing w:val="-2"/>
        </w:rPr>
        <w:t xml:space="preserve"> </w:t>
      </w:r>
      <w:r>
        <w:t>подстанций.</w:t>
      </w:r>
    </w:p>
    <w:p w14:paraId="0E593511" w14:textId="0E749D66" w:rsidR="00012953" w:rsidRDefault="008A3751" w:rsidP="005637C6">
      <w:pPr>
        <w:pStyle w:val="ac"/>
        <w:spacing w:before="120"/>
        <w:ind w:left="0" w:firstLine="720"/>
      </w:pPr>
      <w:r>
        <w:t>Для</w:t>
      </w:r>
      <w:r>
        <w:rPr>
          <w:spacing w:val="1"/>
        </w:rPr>
        <w:t xml:space="preserve"> </w:t>
      </w:r>
      <w:r>
        <w:t>определения</w:t>
      </w:r>
      <w:r>
        <w:rPr>
          <w:spacing w:val="1"/>
        </w:rPr>
        <w:t xml:space="preserve"> </w:t>
      </w:r>
      <w:r>
        <w:t>расчетных</w:t>
      </w:r>
      <w:r>
        <w:rPr>
          <w:spacing w:val="1"/>
        </w:rPr>
        <w:t xml:space="preserve"> </w:t>
      </w:r>
      <w:r>
        <w:t>электрических</w:t>
      </w:r>
      <w:r>
        <w:rPr>
          <w:spacing w:val="1"/>
        </w:rPr>
        <w:t xml:space="preserve"> </w:t>
      </w:r>
      <w:r>
        <w:t>нагрузок</w:t>
      </w:r>
      <w:r>
        <w:rPr>
          <w:spacing w:val="1"/>
        </w:rPr>
        <w:t xml:space="preserve"> </w:t>
      </w:r>
      <w:r>
        <w:t>выполнен</w:t>
      </w:r>
      <w:r>
        <w:rPr>
          <w:spacing w:val="1"/>
        </w:rPr>
        <w:t xml:space="preserve"> </w:t>
      </w:r>
      <w:r>
        <w:t>расчет</w:t>
      </w:r>
      <w:r>
        <w:rPr>
          <w:spacing w:val="1"/>
        </w:rPr>
        <w:t xml:space="preserve"> </w:t>
      </w:r>
      <w:r>
        <w:t>по</w:t>
      </w:r>
      <w:r>
        <w:rPr>
          <w:spacing w:val="1"/>
        </w:rPr>
        <w:t xml:space="preserve"> </w:t>
      </w:r>
      <w:r>
        <w:t>укрупненным</w:t>
      </w:r>
      <w:r>
        <w:rPr>
          <w:spacing w:val="56"/>
        </w:rPr>
        <w:t xml:space="preserve"> </w:t>
      </w:r>
      <w:r>
        <w:t>показателям</w:t>
      </w:r>
      <w:r>
        <w:rPr>
          <w:spacing w:val="55"/>
        </w:rPr>
        <w:t xml:space="preserve"> </w:t>
      </w:r>
      <w:r>
        <w:t>согласно</w:t>
      </w:r>
      <w:r>
        <w:rPr>
          <w:spacing w:val="54"/>
        </w:rPr>
        <w:t xml:space="preserve"> </w:t>
      </w:r>
      <w:r>
        <w:t>РД</w:t>
      </w:r>
      <w:r>
        <w:rPr>
          <w:spacing w:val="58"/>
        </w:rPr>
        <w:t xml:space="preserve"> </w:t>
      </w:r>
      <w:r>
        <w:t>34.20.185-94</w:t>
      </w:r>
      <w:r>
        <w:rPr>
          <w:spacing w:val="54"/>
        </w:rPr>
        <w:t xml:space="preserve"> </w:t>
      </w:r>
      <w:r>
        <w:t>«Инструкция</w:t>
      </w:r>
      <w:r>
        <w:rPr>
          <w:spacing w:val="55"/>
        </w:rPr>
        <w:t xml:space="preserve"> </w:t>
      </w:r>
      <w:r>
        <w:t>по</w:t>
      </w:r>
      <w:r>
        <w:rPr>
          <w:spacing w:val="56"/>
        </w:rPr>
        <w:t xml:space="preserve"> </w:t>
      </w:r>
      <w:r>
        <w:t>проектированию</w:t>
      </w:r>
      <w:r w:rsidR="00A825DD">
        <w:t xml:space="preserve"> </w:t>
      </w:r>
      <w:r>
        <w:t>городских</w:t>
      </w:r>
      <w:r>
        <w:rPr>
          <w:spacing w:val="48"/>
        </w:rPr>
        <w:t xml:space="preserve"> </w:t>
      </w:r>
      <w:r>
        <w:t>электрических</w:t>
      </w:r>
      <w:r>
        <w:rPr>
          <w:spacing w:val="48"/>
        </w:rPr>
        <w:t xml:space="preserve"> </w:t>
      </w:r>
      <w:r>
        <w:t>сетей».</w:t>
      </w:r>
      <w:r>
        <w:rPr>
          <w:spacing w:val="47"/>
        </w:rPr>
        <w:t xml:space="preserve"> </w:t>
      </w:r>
      <w:r>
        <w:t>Расчет</w:t>
      </w:r>
      <w:r>
        <w:rPr>
          <w:spacing w:val="48"/>
        </w:rPr>
        <w:t xml:space="preserve"> </w:t>
      </w:r>
      <w:r>
        <w:t>выполнен</w:t>
      </w:r>
      <w:r>
        <w:rPr>
          <w:spacing w:val="47"/>
        </w:rPr>
        <w:t xml:space="preserve"> </w:t>
      </w:r>
      <w:r>
        <w:t>без</w:t>
      </w:r>
      <w:r>
        <w:rPr>
          <w:spacing w:val="48"/>
        </w:rPr>
        <w:t xml:space="preserve"> </w:t>
      </w:r>
      <w:r>
        <w:t>учета</w:t>
      </w:r>
      <w:r>
        <w:rPr>
          <w:spacing w:val="47"/>
        </w:rPr>
        <w:t xml:space="preserve"> </w:t>
      </w:r>
      <w:r>
        <w:t>нагрузки</w:t>
      </w:r>
      <w:r>
        <w:rPr>
          <w:spacing w:val="47"/>
        </w:rPr>
        <w:t xml:space="preserve"> </w:t>
      </w:r>
      <w:r>
        <w:t>промышленных</w:t>
      </w:r>
      <w:r>
        <w:rPr>
          <w:spacing w:val="-72"/>
        </w:rPr>
        <w:t xml:space="preserve"> </w:t>
      </w:r>
      <w:r>
        <w:t>объектов.</w:t>
      </w:r>
    </w:p>
    <w:p w14:paraId="7DC99AB9" w14:textId="53E7B036" w:rsidR="005E240F" w:rsidRDefault="005E240F" w:rsidP="005E240F">
      <w:pPr>
        <w:pStyle w:val="ac"/>
        <w:spacing w:before="120"/>
        <w:ind w:left="0" w:firstLine="720"/>
      </w:pPr>
      <w:r>
        <w:t xml:space="preserve">С целью повышения надежности и эффективности </w:t>
      </w:r>
      <w:proofErr w:type="gramStart"/>
      <w:r>
        <w:t>работы системы электроснабжения</w:t>
      </w:r>
      <w:r>
        <w:rPr>
          <w:spacing w:val="1"/>
        </w:rPr>
        <w:t xml:space="preserve"> </w:t>
      </w:r>
      <w:r>
        <w:t>населенного</w:t>
      </w:r>
      <w:r>
        <w:rPr>
          <w:spacing w:val="1"/>
        </w:rPr>
        <w:t xml:space="preserve"> </w:t>
      </w:r>
      <w:r>
        <w:t>пункта</w:t>
      </w:r>
      <w:r>
        <w:rPr>
          <w:spacing w:val="1"/>
        </w:rPr>
        <w:t xml:space="preserve"> </w:t>
      </w:r>
      <w:r>
        <w:t>сельского</w:t>
      </w:r>
      <w:r>
        <w:rPr>
          <w:spacing w:val="1"/>
        </w:rPr>
        <w:t xml:space="preserve"> </w:t>
      </w:r>
      <w:r>
        <w:t>поселения</w:t>
      </w:r>
      <w:proofErr w:type="gramEnd"/>
      <w:r>
        <w:rPr>
          <w:spacing w:val="1"/>
        </w:rPr>
        <w:t xml:space="preserve"> </w:t>
      </w:r>
      <w:proofErr w:type="spellStart"/>
      <w:r w:rsidR="00C12127">
        <w:t>Чербинский</w:t>
      </w:r>
      <w:proofErr w:type="spellEnd"/>
      <w:r>
        <w:t xml:space="preserve"> необходимо</w:t>
      </w:r>
      <w:r>
        <w:rPr>
          <w:spacing w:val="-2"/>
        </w:rPr>
        <w:t xml:space="preserve"> </w:t>
      </w:r>
      <w:r>
        <w:t>реализовать ряд мер</w:t>
      </w:r>
      <w:r w:rsidR="00597F94">
        <w:t>оприятий изложенных в таблице 12</w:t>
      </w:r>
      <w:r>
        <w:t>.</w:t>
      </w:r>
    </w:p>
    <w:p w14:paraId="6C7E3B32" w14:textId="77777777" w:rsidR="005D102D" w:rsidRDefault="005D102D" w:rsidP="005E240F">
      <w:pPr>
        <w:pStyle w:val="ac"/>
        <w:spacing w:before="120"/>
        <w:ind w:left="0" w:firstLine="720"/>
      </w:pPr>
    </w:p>
    <w:p w14:paraId="41B1D7CA" w14:textId="77777777" w:rsidR="005D102D" w:rsidRDefault="005D102D" w:rsidP="005E240F">
      <w:pPr>
        <w:pStyle w:val="ac"/>
        <w:spacing w:before="120"/>
        <w:ind w:left="0" w:firstLine="720"/>
      </w:pPr>
    </w:p>
    <w:p w14:paraId="5EB02624" w14:textId="77777777" w:rsidR="005D102D" w:rsidRDefault="005D102D" w:rsidP="005E240F">
      <w:pPr>
        <w:pStyle w:val="ac"/>
        <w:spacing w:before="120"/>
        <w:ind w:left="0" w:firstLine="720"/>
      </w:pPr>
    </w:p>
    <w:p w14:paraId="26B4110A" w14:textId="77777777" w:rsidR="005D102D" w:rsidRDefault="005D102D" w:rsidP="005E240F">
      <w:pPr>
        <w:pStyle w:val="ac"/>
        <w:spacing w:before="120"/>
        <w:ind w:left="0" w:firstLine="720"/>
      </w:pPr>
    </w:p>
    <w:p w14:paraId="5983FEC4" w14:textId="6AA19540" w:rsidR="005E240F" w:rsidRPr="005D102D" w:rsidRDefault="00597F94" w:rsidP="00593D47">
      <w:pPr>
        <w:spacing w:before="120" w:after="240"/>
        <w:ind w:left="251"/>
        <w:jc w:val="both"/>
      </w:pPr>
      <w:r w:rsidRPr="005D102D">
        <w:t>Таблица 12</w:t>
      </w:r>
      <w:r w:rsidR="005E240F" w:rsidRPr="005D102D">
        <w:t xml:space="preserve"> – Перечень мероприятий по развитию системы электроснабжения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9A5449" w:rsidRPr="006C53A3" w14:paraId="6C9FFB77" w14:textId="77777777" w:rsidTr="004C0975">
        <w:trPr>
          <w:tblHeader/>
        </w:trPr>
        <w:tc>
          <w:tcPr>
            <w:tcW w:w="287" w:type="pct"/>
            <w:tcBorders>
              <w:top w:val="single" w:sz="4" w:space="0" w:color="auto"/>
              <w:left w:val="single" w:sz="4" w:space="0" w:color="auto"/>
              <w:bottom w:val="single" w:sz="4" w:space="0" w:color="auto"/>
              <w:right w:val="single" w:sz="4" w:space="0" w:color="auto"/>
            </w:tcBorders>
            <w:hideMark/>
          </w:tcPr>
          <w:p w14:paraId="4E80392B" w14:textId="77777777" w:rsidR="009A5449" w:rsidRDefault="009A5449" w:rsidP="005E1A1E">
            <w:pPr>
              <w:pStyle w:val="TableParagraph"/>
              <w:spacing w:before="59"/>
              <w:ind w:left="101" w:right="93"/>
              <w:jc w:val="center"/>
              <w:rPr>
                <w:b/>
                <w:sz w:val="18"/>
                <w:szCs w:val="18"/>
              </w:rPr>
            </w:pPr>
          </w:p>
          <w:p w14:paraId="281DFD9D" w14:textId="77777777" w:rsidR="009A5449" w:rsidRDefault="009A5449" w:rsidP="005E1A1E">
            <w:pPr>
              <w:pStyle w:val="TableParagraph"/>
              <w:spacing w:before="59"/>
              <w:ind w:left="101" w:right="93"/>
              <w:jc w:val="center"/>
              <w:rPr>
                <w:b/>
                <w:sz w:val="18"/>
                <w:szCs w:val="18"/>
              </w:rPr>
            </w:pPr>
          </w:p>
          <w:p w14:paraId="21974575" w14:textId="77777777" w:rsidR="009A5449" w:rsidRDefault="009A5449" w:rsidP="005E1A1E">
            <w:pPr>
              <w:pStyle w:val="TableParagraph"/>
              <w:spacing w:before="59"/>
              <w:ind w:left="101" w:right="93"/>
              <w:jc w:val="center"/>
              <w:rPr>
                <w:b/>
                <w:sz w:val="18"/>
                <w:szCs w:val="18"/>
              </w:rPr>
            </w:pPr>
          </w:p>
          <w:p w14:paraId="43504FAD" w14:textId="77777777" w:rsidR="009A5449" w:rsidRDefault="009A5449" w:rsidP="005E1A1E">
            <w:pPr>
              <w:pStyle w:val="TableParagraph"/>
              <w:spacing w:before="59"/>
              <w:ind w:left="101" w:right="93"/>
              <w:jc w:val="center"/>
              <w:rPr>
                <w:b/>
                <w:sz w:val="18"/>
                <w:szCs w:val="18"/>
              </w:rPr>
            </w:pPr>
          </w:p>
          <w:p w14:paraId="7B0D8632" w14:textId="77777777" w:rsidR="009A5449" w:rsidRPr="00DD4A16" w:rsidRDefault="009A5449" w:rsidP="005E1A1E">
            <w:pPr>
              <w:pStyle w:val="TableParagraph"/>
              <w:spacing w:before="59"/>
              <w:ind w:left="101" w:right="93"/>
              <w:jc w:val="center"/>
              <w:rPr>
                <w:b/>
                <w:bCs/>
                <w:sz w:val="18"/>
              </w:rPr>
            </w:pPr>
            <w:r w:rsidRPr="00DD4A16">
              <w:rPr>
                <w:b/>
                <w:sz w:val="18"/>
                <w:szCs w:val="18"/>
              </w:rPr>
              <w:t>№</w:t>
            </w:r>
          </w:p>
        </w:tc>
        <w:tc>
          <w:tcPr>
            <w:tcW w:w="970" w:type="pct"/>
            <w:tcBorders>
              <w:top w:val="single" w:sz="4" w:space="0" w:color="auto"/>
              <w:left w:val="single" w:sz="4" w:space="0" w:color="auto"/>
              <w:bottom w:val="single" w:sz="4" w:space="0" w:color="auto"/>
              <w:right w:val="single" w:sz="4" w:space="0" w:color="auto"/>
            </w:tcBorders>
            <w:vAlign w:val="center"/>
            <w:hideMark/>
          </w:tcPr>
          <w:p w14:paraId="50E23103" w14:textId="77777777" w:rsidR="009A5449" w:rsidRPr="006C53A3" w:rsidRDefault="009A5449"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02" w:type="pct"/>
            <w:tcBorders>
              <w:top w:val="single" w:sz="4" w:space="0" w:color="auto"/>
              <w:left w:val="single" w:sz="4" w:space="0" w:color="auto"/>
              <w:bottom w:val="single" w:sz="4" w:space="0" w:color="auto"/>
              <w:right w:val="single" w:sz="4" w:space="0" w:color="auto"/>
            </w:tcBorders>
            <w:vAlign w:val="center"/>
            <w:hideMark/>
          </w:tcPr>
          <w:p w14:paraId="107F1BE1" w14:textId="77777777" w:rsidR="009A5449" w:rsidRPr="006C53A3" w:rsidRDefault="009A5449" w:rsidP="005E1A1E">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775D4DC4" w14:textId="77777777" w:rsidR="009A5449" w:rsidRPr="006C53A3" w:rsidRDefault="009A5449"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1056" w:type="pct"/>
            <w:tcBorders>
              <w:top w:val="single" w:sz="4" w:space="0" w:color="auto"/>
              <w:left w:val="single" w:sz="4" w:space="0" w:color="auto"/>
              <w:bottom w:val="single" w:sz="4" w:space="0" w:color="auto"/>
              <w:right w:val="single" w:sz="4" w:space="0" w:color="auto"/>
            </w:tcBorders>
            <w:vAlign w:val="center"/>
            <w:hideMark/>
          </w:tcPr>
          <w:p w14:paraId="517D5FE6" w14:textId="77777777" w:rsidR="009A5449" w:rsidRPr="006C53A3" w:rsidRDefault="009A5449"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14" w:type="pct"/>
            <w:tcBorders>
              <w:top w:val="single" w:sz="4" w:space="0" w:color="auto"/>
              <w:left w:val="single" w:sz="4" w:space="0" w:color="auto"/>
              <w:bottom w:val="single" w:sz="4" w:space="0" w:color="auto"/>
              <w:right w:val="single" w:sz="4" w:space="0" w:color="auto"/>
            </w:tcBorders>
            <w:vAlign w:val="center"/>
            <w:hideMark/>
          </w:tcPr>
          <w:p w14:paraId="51D4D298" w14:textId="77777777" w:rsidR="009A5449" w:rsidRPr="006C53A3" w:rsidRDefault="009A5449" w:rsidP="005E1A1E">
            <w:pPr>
              <w:pStyle w:val="TableParagraph"/>
              <w:spacing w:before="59"/>
              <w:ind w:left="101" w:right="93"/>
              <w:jc w:val="center"/>
              <w:rPr>
                <w:b/>
                <w:bCs/>
                <w:sz w:val="18"/>
              </w:rPr>
            </w:pPr>
            <w:r w:rsidRPr="006C53A3">
              <w:rPr>
                <w:b/>
                <w:bCs/>
                <w:sz w:val="18"/>
              </w:rPr>
              <w:t>Основание для размещения</w:t>
            </w:r>
          </w:p>
        </w:tc>
      </w:tr>
      <w:tr w:rsidR="00593D47" w:rsidRPr="00DD4A16" w14:paraId="6548BDB9" w14:textId="77777777" w:rsidTr="00593D47">
        <w:trPr>
          <w:tblHeader/>
        </w:trPr>
        <w:tc>
          <w:tcPr>
            <w:tcW w:w="287" w:type="pct"/>
            <w:tcBorders>
              <w:top w:val="single" w:sz="4" w:space="0" w:color="auto"/>
              <w:left w:val="single" w:sz="4" w:space="0" w:color="auto"/>
              <w:bottom w:val="single" w:sz="4" w:space="0" w:color="auto"/>
              <w:right w:val="single" w:sz="4" w:space="0" w:color="auto"/>
            </w:tcBorders>
          </w:tcPr>
          <w:p w14:paraId="3539C24A" w14:textId="248C1C1E" w:rsidR="00593D47" w:rsidRPr="009A5449" w:rsidRDefault="00593D47" w:rsidP="005E1A1E">
            <w:pPr>
              <w:pStyle w:val="TableParagraph"/>
              <w:spacing w:before="59"/>
              <w:ind w:left="101" w:right="93"/>
              <w:rPr>
                <w:bCs/>
                <w:sz w:val="18"/>
              </w:rPr>
            </w:pPr>
            <w:r>
              <w:rPr>
                <w:bCs/>
                <w:sz w:val="18"/>
              </w:rPr>
              <w:t>1</w:t>
            </w:r>
          </w:p>
        </w:tc>
        <w:tc>
          <w:tcPr>
            <w:tcW w:w="970" w:type="pct"/>
            <w:tcBorders>
              <w:top w:val="single" w:sz="4" w:space="0" w:color="auto"/>
              <w:left w:val="single" w:sz="4" w:space="0" w:color="auto"/>
              <w:bottom w:val="single" w:sz="4" w:space="0" w:color="auto"/>
              <w:right w:val="single" w:sz="4" w:space="0" w:color="auto"/>
            </w:tcBorders>
          </w:tcPr>
          <w:p w14:paraId="03DF6FBF" w14:textId="0E2B99ED" w:rsidR="00593D47" w:rsidRPr="009A5449" w:rsidRDefault="00593D47" w:rsidP="005E1A1E">
            <w:pPr>
              <w:pStyle w:val="TableParagraph"/>
              <w:spacing w:before="59"/>
              <w:ind w:left="101" w:right="93"/>
              <w:rPr>
                <w:bCs/>
                <w:sz w:val="18"/>
              </w:rPr>
            </w:pPr>
            <w:r>
              <w:rPr>
                <w:bCs/>
                <w:sz w:val="18"/>
              </w:rPr>
              <w:t>Реконструкция трансформаторных подстанций</w:t>
            </w:r>
          </w:p>
        </w:tc>
        <w:tc>
          <w:tcPr>
            <w:tcW w:w="802" w:type="pct"/>
            <w:tcBorders>
              <w:top w:val="single" w:sz="4" w:space="0" w:color="auto"/>
              <w:left w:val="single" w:sz="4" w:space="0" w:color="auto"/>
              <w:bottom w:val="single" w:sz="4" w:space="0" w:color="auto"/>
              <w:right w:val="single" w:sz="4" w:space="0" w:color="auto"/>
            </w:tcBorders>
          </w:tcPr>
          <w:p w14:paraId="1BB3E98A" w14:textId="194928DD" w:rsidR="00593D47" w:rsidRPr="009A5449" w:rsidRDefault="00593D47" w:rsidP="005E1A1E">
            <w:pPr>
              <w:pStyle w:val="TableParagraph"/>
              <w:spacing w:before="59"/>
              <w:ind w:left="101" w:right="93"/>
              <w:rPr>
                <w:bCs/>
                <w:sz w:val="18"/>
              </w:rPr>
            </w:pPr>
            <w:r>
              <w:rPr>
                <w:bCs/>
                <w:sz w:val="18"/>
              </w:rPr>
              <w:t>Реконструкция</w:t>
            </w:r>
          </w:p>
        </w:tc>
        <w:tc>
          <w:tcPr>
            <w:tcW w:w="871" w:type="pct"/>
            <w:tcBorders>
              <w:top w:val="single" w:sz="4" w:space="0" w:color="auto"/>
              <w:left w:val="single" w:sz="4" w:space="0" w:color="auto"/>
              <w:bottom w:val="single" w:sz="4" w:space="0" w:color="auto"/>
              <w:right w:val="single" w:sz="4" w:space="0" w:color="auto"/>
            </w:tcBorders>
          </w:tcPr>
          <w:p w14:paraId="162F5880" w14:textId="77777777" w:rsidR="00593D47" w:rsidRPr="009A5449" w:rsidRDefault="00593D47" w:rsidP="005E1A1E">
            <w:pPr>
              <w:pStyle w:val="TableParagraph"/>
              <w:spacing w:before="59"/>
              <w:ind w:left="101" w:right="93"/>
              <w:rPr>
                <w:bCs/>
                <w:sz w:val="18"/>
              </w:rPr>
            </w:pPr>
          </w:p>
        </w:tc>
        <w:tc>
          <w:tcPr>
            <w:tcW w:w="1056" w:type="pct"/>
            <w:vMerge w:val="restart"/>
            <w:tcBorders>
              <w:top w:val="single" w:sz="4" w:space="0" w:color="auto"/>
              <w:left w:val="single" w:sz="4" w:space="0" w:color="auto"/>
              <w:right w:val="single" w:sz="4" w:space="0" w:color="auto"/>
            </w:tcBorders>
            <w:vAlign w:val="center"/>
          </w:tcPr>
          <w:p w14:paraId="004EF665" w14:textId="77777777" w:rsidR="00593D47" w:rsidRPr="002D72DC" w:rsidRDefault="00593D47" w:rsidP="00593D47">
            <w:pPr>
              <w:pStyle w:val="TableParagraph"/>
              <w:spacing w:before="59"/>
              <w:ind w:left="101" w:right="93"/>
              <w:jc w:val="center"/>
              <w:rPr>
                <w:bCs/>
                <w:sz w:val="18"/>
              </w:rPr>
            </w:pPr>
            <w:r w:rsidRPr="002D72DC">
              <w:rPr>
                <w:bCs/>
                <w:sz w:val="18"/>
              </w:rPr>
              <w:t>Размер охранных зон устанавливается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162E178" w14:textId="418EAC18" w:rsidR="00593D47" w:rsidRPr="009A5449" w:rsidRDefault="00593D47" w:rsidP="00593D47">
            <w:pPr>
              <w:jc w:val="center"/>
              <w:rPr>
                <w:bCs/>
                <w:sz w:val="18"/>
              </w:rPr>
            </w:pPr>
          </w:p>
        </w:tc>
        <w:tc>
          <w:tcPr>
            <w:tcW w:w="1014" w:type="pct"/>
            <w:vMerge w:val="restart"/>
            <w:tcBorders>
              <w:top w:val="single" w:sz="4" w:space="0" w:color="auto"/>
              <w:left w:val="single" w:sz="4" w:space="0" w:color="auto"/>
              <w:right w:val="single" w:sz="4" w:space="0" w:color="auto"/>
            </w:tcBorders>
            <w:vAlign w:val="center"/>
          </w:tcPr>
          <w:p w14:paraId="61D5E1EA" w14:textId="6D16E367" w:rsidR="00593D47" w:rsidRPr="009A5449" w:rsidRDefault="00593D47" w:rsidP="00593D47">
            <w:pPr>
              <w:pStyle w:val="TableParagraph"/>
              <w:spacing w:before="59"/>
              <w:ind w:left="101" w:right="93"/>
              <w:jc w:val="center"/>
              <w:rPr>
                <w:bCs/>
                <w:sz w:val="18"/>
              </w:rPr>
            </w:pPr>
            <w:r w:rsidRPr="009D42B5">
              <w:rPr>
                <w:bCs/>
                <w:sz w:val="18"/>
              </w:rPr>
              <w:t>Схемы территориального планирования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ублики Тыва от 30.09.2017 № 22</w:t>
            </w:r>
          </w:p>
        </w:tc>
      </w:tr>
      <w:tr w:rsidR="00593D47" w:rsidRPr="00DD4A16" w14:paraId="35DF811E"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70A71013" w14:textId="5A693416" w:rsidR="00593D47" w:rsidRPr="009A5449" w:rsidRDefault="00593D47" w:rsidP="005E1A1E">
            <w:pPr>
              <w:pStyle w:val="TableParagraph"/>
              <w:spacing w:before="59"/>
              <w:ind w:left="101" w:right="93"/>
              <w:rPr>
                <w:bCs/>
                <w:sz w:val="18"/>
              </w:rPr>
            </w:pPr>
            <w:r>
              <w:rPr>
                <w:bCs/>
                <w:sz w:val="18"/>
              </w:rPr>
              <w:t>2</w:t>
            </w:r>
          </w:p>
        </w:tc>
        <w:tc>
          <w:tcPr>
            <w:tcW w:w="970" w:type="pct"/>
            <w:tcBorders>
              <w:top w:val="single" w:sz="4" w:space="0" w:color="auto"/>
              <w:left w:val="single" w:sz="4" w:space="0" w:color="auto"/>
              <w:bottom w:val="single" w:sz="4" w:space="0" w:color="auto"/>
              <w:right w:val="single" w:sz="4" w:space="0" w:color="auto"/>
            </w:tcBorders>
          </w:tcPr>
          <w:p w14:paraId="5420A43C" w14:textId="2A6F0BD5" w:rsidR="00593D47" w:rsidRDefault="00593D47" w:rsidP="005E1A1E">
            <w:pPr>
              <w:pStyle w:val="TableParagraph"/>
              <w:spacing w:before="59"/>
              <w:ind w:left="101" w:right="93"/>
              <w:rPr>
                <w:bCs/>
                <w:sz w:val="18"/>
              </w:rPr>
            </w:pPr>
            <w:r>
              <w:rPr>
                <w:bCs/>
                <w:sz w:val="18"/>
              </w:rPr>
              <w:t xml:space="preserve">Строительство одно и двух трансформаторных подстанций 10/0,4 </w:t>
            </w:r>
            <w:proofErr w:type="spellStart"/>
            <w:r>
              <w:rPr>
                <w:bCs/>
                <w:sz w:val="18"/>
              </w:rPr>
              <w:t>кВ</w:t>
            </w:r>
            <w:proofErr w:type="spellEnd"/>
          </w:p>
        </w:tc>
        <w:tc>
          <w:tcPr>
            <w:tcW w:w="802" w:type="pct"/>
            <w:tcBorders>
              <w:top w:val="single" w:sz="4" w:space="0" w:color="auto"/>
              <w:left w:val="single" w:sz="4" w:space="0" w:color="auto"/>
              <w:bottom w:val="single" w:sz="4" w:space="0" w:color="auto"/>
              <w:right w:val="single" w:sz="4" w:space="0" w:color="auto"/>
            </w:tcBorders>
          </w:tcPr>
          <w:p w14:paraId="03496B0A" w14:textId="1EE5C10A" w:rsidR="00593D47" w:rsidRDefault="00593D47" w:rsidP="005E1A1E">
            <w:pPr>
              <w:pStyle w:val="TableParagraph"/>
              <w:spacing w:before="59"/>
              <w:ind w:left="101" w:right="93"/>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tcPr>
          <w:p w14:paraId="329C1EEC" w14:textId="77777777" w:rsidR="00593D47" w:rsidRPr="009A5449" w:rsidRDefault="00593D47" w:rsidP="005E1A1E">
            <w:pPr>
              <w:pStyle w:val="TableParagraph"/>
              <w:spacing w:before="59"/>
              <w:ind w:left="101" w:right="93"/>
              <w:rPr>
                <w:bCs/>
                <w:sz w:val="18"/>
              </w:rPr>
            </w:pPr>
          </w:p>
        </w:tc>
        <w:tc>
          <w:tcPr>
            <w:tcW w:w="1056" w:type="pct"/>
            <w:vMerge/>
            <w:tcBorders>
              <w:left w:val="single" w:sz="4" w:space="0" w:color="auto"/>
              <w:right w:val="single" w:sz="4" w:space="0" w:color="auto"/>
            </w:tcBorders>
            <w:vAlign w:val="center"/>
          </w:tcPr>
          <w:p w14:paraId="079B25BC" w14:textId="77777777" w:rsidR="00593D47" w:rsidRPr="002D72DC" w:rsidRDefault="00593D47" w:rsidP="00593D47">
            <w:pPr>
              <w:jc w:val="center"/>
              <w:rPr>
                <w:bCs/>
                <w:sz w:val="18"/>
              </w:rPr>
            </w:pPr>
          </w:p>
        </w:tc>
        <w:tc>
          <w:tcPr>
            <w:tcW w:w="1014" w:type="pct"/>
            <w:vMerge/>
            <w:tcBorders>
              <w:left w:val="single" w:sz="4" w:space="0" w:color="auto"/>
              <w:right w:val="single" w:sz="4" w:space="0" w:color="auto"/>
            </w:tcBorders>
            <w:vAlign w:val="center"/>
          </w:tcPr>
          <w:p w14:paraId="03AA432B" w14:textId="680A4571" w:rsidR="00593D47" w:rsidRPr="009A5449" w:rsidRDefault="00593D47" w:rsidP="00593D47">
            <w:pPr>
              <w:pStyle w:val="TableParagraph"/>
              <w:spacing w:before="59"/>
              <w:ind w:left="101" w:right="93"/>
              <w:jc w:val="center"/>
              <w:rPr>
                <w:bCs/>
                <w:sz w:val="18"/>
              </w:rPr>
            </w:pPr>
          </w:p>
        </w:tc>
      </w:tr>
      <w:tr w:rsidR="00593D47" w:rsidRPr="00DD4A16" w14:paraId="4EB2B17C"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309D9A7B" w14:textId="2582B800" w:rsidR="00593D47" w:rsidRDefault="00593D47" w:rsidP="005E1A1E">
            <w:pPr>
              <w:pStyle w:val="TableParagraph"/>
              <w:spacing w:before="59"/>
              <w:ind w:left="101" w:right="93"/>
              <w:rPr>
                <w:bCs/>
                <w:sz w:val="18"/>
              </w:rPr>
            </w:pPr>
            <w:r>
              <w:rPr>
                <w:bCs/>
                <w:sz w:val="18"/>
              </w:rPr>
              <w:t>3</w:t>
            </w:r>
          </w:p>
        </w:tc>
        <w:tc>
          <w:tcPr>
            <w:tcW w:w="970" w:type="pct"/>
            <w:tcBorders>
              <w:top w:val="single" w:sz="4" w:space="0" w:color="auto"/>
              <w:left w:val="single" w:sz="4" w:space="0" w:color="auto"/>
              <w:bottom w:val="single" w:sz="4" w:space="0" w:color="auto"/>
              <w:right w:val="single" w:sz="4" w:space="0" w:color="auto"/>
            </w:tcBorders>
          </w:tcPr>
          <w:p w14:paraId="293C295E" w14:textId="2CDABCF0" w:rsidR="00593D47" w:rsidRDefault="00593D47" w:rsidP="005E1A1E">
            <w:pPr>
              <w:pStyle w:val="TableParagraph"/>
              <w:spacing w:before="59"/>
              <w:ind w:left="101" w:right="93"/>
              <w:rPr>
                <w:bCs/>
                <w:sz w:val="18"/>
              </w:rPr>
            </w:pPr>
            <w:r>
              <w:rPr>
                <w:bCs/>
                <w:sz w:val="18"/>
              </w:rPr>
              <w:t xml:space="preserve">Реконструкция существующей сети 10 </w:t>
            </w:r>
            <w:proofErr w:type="spellStart"/>
            <w:r>
              <w:rPr>
                <w:bCs/>
                <w:sz w:val="18"/>
              </w:rPr>
              <w:t>кВ</w:t>
            </w:r>
            <w:proofErr w:type="spellEnd"/>
            <w:r>
              <w:rPr>
                <w:bCs/>
                <w:sz w:val="18"/>
              </w:rPr>
              <w:t xml:space="preserve"> и трансформаторных подстанций</w:t>
            </w:r>
          </w:p>
        </w:tc>
        <w:tc>
          <w:tcPr>
            <w:tcW w:w="802" w:type="pct"/>
            <w:tcBorders>
              <w:top w:val="single" w:sz="4" w:space="0" w:color="auto"/>
              <w:left w:val="single" w:sz="4" w:space="0" w:color="auto"/>
              <w:bottom w:val="single" w:sz="4" w:space="0" w:color="auto"/>
              <w:right w:val="single" w:sz="4" w:space="0" w:color="auto"/>
            </w:tcBorders>
          </w:tcPr>
          <w:p w14:paraId="040BB5F9" w14:textId="2E51A127" w:rsidR="00593D47" w:rsidRDefault="00593D47" w:rsidP="005E1A1E">
            <w:pPr>
              <w:pStyle w:val="TableParagraph"/>
              <w:spacing w:before="59"/>
              <w:ind w:left="101" w:right="93"/>
              <w:rPr>
                <w:bCs/>
                <w:sz w:val="18"/>
              </w:rPr>
            </w:pPr>
            <w:r>
              <w:rPr>
                <w:bCs/>
                <w:sz w:val="18"/>
              </w:rPr>
              <w:t>Реконструкция</w:t>
            </w:r>
          </w:p>
        </w:tc>
        <w:tc>
          <w:tcPr>
            <w:tcW w:w="871" w:type="pct"/>
            <w:tcBorders>
              <w:top w:val="single" w:sz="4" w:space="0" w:color="auto"/>
              <w:left w:val="single" w:sz="4" w:space="0" w:color="auto"/>
              <w:bottom w:val="single" w:sz="4" w:space="0" w:color="auto"/>
              <w:right w:val="single" w:sz="4" w:space="0" w:color="auto"/>
            </w:tcBorders>
          </w:tcPr>
          <w:p w14:paraId="5050B51F" w14:textId="4FF7E279" w:rsidR="00593D47" w:rsidRDefault="00593D47" w:rsidP="00662F34">
            <w:pPr>
              <w:pStyle w:val="TableParagraph"/>
              <w:spacing w:before="59"/>
              <w:ind w:right="93"/>
              <w:rPr>
                <w:bCs/>
                <w:sz w:val="18"/>
              </w:rPr>
            </w:pPr>
            <w:r>
              <w:rPr>
                <w:bCs/>
                <w:sz w:val="18"/>
              </w:rPr>
              <w:t>Протяженность ЛЭП уточняется на дальнейших стадиях проектирования</w:t>
            </w:r>
          </w:p>
        </w:tc>
        <w:tc>
          <w:tcPr>
            <w:tcW w:w="1056" w:type="pct"/>
            <w:vMerge/>
            <w:tcBorders>
              <w:left w:val="single" w:sz="4" w:space="0" w:color="auto"/>
              <w:right w:val="single" w:sz="4" w:space="0" w:color="auto"/>
            </w:tcBorders>
          </w:tcPr>
          <w:p w14:paraId="434151C9" w14:textId="79514AEB" w:rsidR="00593D47" w:rsidRPr="002D72DC" w:rsidRDefault="00593D47" w:rsidP="005E1A1E">
            <w:pPr>
              <w:pStyle w:val="TableParagraph"/>
              <w:spacing w:before="59"/>
              <w:ind w:left="101" w:right="93"/>
              <w:rPr>
                <w:bCs/>
                <w:sz w:val="18"/>
              </w:rPr>
            </w:pPr>
          </w:p>
        </w:tc>
        <w:tc>
          <w:tcPr>
            <w:tcW w:w="1014" w:type="pct"/>
            <w:vMerge/>
            <w:tcBorders>
              <w:left w:val="single" w:sz="4" w:space="0" w:color="auto"/>
              <w:right w:val="single" w:sz="4" w:space="0" w:color="auto"/>
            </w:tcBorders>
          </w:tcPr>
          <w:p w14:paraId="3BEB5899" w14:textId="559E380D" w:rsidR="00593D47" w:rsidRPr="002D72DC" w:rsidRDefault="00593D47" w:rsidP="00662F34">
            <w:pPr>
              <w:adjustRightInd w:val="0"/>
              <w:rPr>
                <w:bCs/>
                <w:sz w:val="18"/>
              </w:rPr>
            </w:pPr>
          </w:p>
        </w:tc>
      </w:tr>
      <w:tr w:rsidR="00593D47" w:rsidRPr="00DD4A16" w14:paraId="574A19E1"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65B537AA" w14:textId="13A820DE" w:rsidR="00593D47" w:rsidRDefault="00593D47" w:rsidP="005E1A1E">
            <w:pPr>
              <w:pStyle w:val="TableParagraph"/>
              <w:spacing w:before="59"/>
              <w:ind w:left="101" w:right="93"/>
              <w:rPr>
                <w:bCs/>
                <w:sz w:val="18"/>
              </w:rPr>
            </w:pPr>
            <w:r>
              <w:rPr>
                <w:bCs/>
                <w:sz w:val="18"/>
              </w:rPr>
              <w:t>4</w:t>
            </w:r>
          </w:p>
        </w:tc>
        <w:tc>
          <w:tcPr>
            <w:tcW w:w="970" w:type="pct"/>
            <w:tcBorders>
              <w:top w:val="single" w:sz="4" w:space="0" w:color="auto"/>
              <w:left w:val="single" w:sz="4" w:space="0" w:color="auto"/>
              <w:bottom w:val="single" w:sz="4" w:space="0" w:color="auto"/>
              <w:right w:val="single" w:sz="4" w:space="0" w:color="auto"/>
            </w:tcBorders>
          </w:tcPr>
          <w:p w14:paraId="74255F3A" w14:textId="5288F85C" w:rsidR="00593D47" w:rsidRDefault="00593D47" w:rsidP="001F59B2">
            <w:pPr>
              <w:pStyle w:val="TableParagraph"/>
              <w:spacing w:before="59"/>
              <w:ind w:left="101" w:right="93"/>
              <w:rPr>
                <w:bCs/>
                <w:sz w:val="18"/>
              </w:rPr>
            </w:pPr>
            <w:r w:rsidRPr="001F59B2">
              <w:rPr>
                <w:bCs/>
                <w:sz w:val="18"/>
              </w:rPr>
              <w:t xml:space="preserve">Прокладка новой сети </w:t>
            </w:r>
            <w:r w:rsidRPr="001F59B2">
              <w:rPr>
                <w:bCs/>
                <w:sz w:val="18"/>
              </w:rPr>
              <w:br/>
              <w:t xml:space="preserve">10 </w:t>
            </w:r>
            <w:proofErr w:type="spellStart"/>
            <w:r w:rsidRPr="001F59B2">
              <w:rPr>
                <w:bCs/>
                <w:sz w:val="18"/>
              </w:rPr>
              <w:t>кВ</w:t>
            </w:r>
            <w:proofErr w:type="spellEnd"/>
            <w:r w:rsidRPr="001F59B2">
              <w:rPr>
                <w:bCs/>
                <w:sz w:val="18"/>
              </w:rPr>
              <w:t xml:space="preserve">, строительство одно и двух трансформаторных подстанций 10/0,4 </w:t>
            </w:r>
            <w:proofErr w:type="spellStart"/>
            <w:r w:rsidRPr="001F59B2">
              <w:rPr>
                <w:bCs/>
                <w:sz w:val="18"/>
              </w:rPr>
              <w:t>кВ</w:t>
            </w:r>
            <w:proofErr w:type="spellEnd"/>
          </w:p>
        </w:tc>
        <w:tc>
          <w:tcPr>
            <w:tcW w:w="802" w:type="pct"/>
            <w:tcBorders>
              <w:top w:val="single" w:sz="4" w:space="0" w:color="auto"/>
              <w:left w:val="single" w:sz="4" w:space="0" w:color="auto"/>
              <w:bottom w:val="single" w:sz="4" w:space="0" w:color="auto"/>
              <w:right w:val="single" w:sz="4" w:space="0" w:color="auto"/>
            </w:tcBorders>
          </w:tcPr>
          <w:p w14:paraId="58C3388B" w14:textId="5F95689C" w:rsidR="00593D47" w:rsidRDefault="00593D47" w:rsidP="005E1A1E">
            <w:pPr>
              <w:pStyle w:val="TableParagraph"/>
              <w:spacing w:before="59"/>
              <w:ind w:left="101" w:right="93"/>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tcPr>
          <w:p w14:paraId="545D0BBB" w14:textId="60030608" w:rsidR="00593D47" w:rsidRDefault="00593D47" w:rsidP="00662F34">
            <w:pPr>
              <w:pStyle w:val="TableParagraph"/>
              <w:spacing w:before="59"/>
              <w:ind w:right="93"/>
              <w:rPr>
                <w:bCs/>
                <w:sz w:val="18"/>
              </w:rPr>
            </w:pPr>
            <w:r>
              <w:rPr>
                <w:bCs/>
                <w:sz w:val="18"/>
              </w:rPr>
              <w:t>Протяженность – 26,8 км</w:t>
            </w:r>
          </w:p>
        </w:tc>
        <w:tc>
          <w:tcPr>
            <w:tcW w:w="1056" w:type="pct"/>
            <w:vMerge/>
            <w:tcBorders>
              <w:left w:val="single" w:sz="4" w:space="0" w:color="auto"/>
              <w:right w:val="single" w:sz="4" w:space="0" w:color="auto"/>
            </w:tcBorders>
          </w:tcPr>
          <w:p w14:paraId="2A026A46" w14:textId="77777777" w:rsidR="00593D47" w:rsidRPr="001F59B2" w:rsidRDefault="00593D47" w:rsidP="00593D47">
            <w:pPr>
              <w:pStyle w:val="TableParagraph"/>
              <w:spacing w:before="59"/>
              <w:ind w:left="101" w:right="93"/>
              <w:rPr>
                <w:bCs/>
                <w:sz w:val="18"/>
              </w:rPr>
            </w:pPr>
          </w:p>
        </w:tc>
        <w:tc>
          <w:tcPr>
            <w:tcW w:w="1014" w:type="pct"/>
            <w:vMerge/>
            <w:tcBorders>
              <w:left w:val="single" w:sz="4" w:space="0" w:color="auto"/>
              <w:right w:val="single" w:sz="4" w:space="0" w:color="auto"/>
            </w:tcBorders>
          </w:tcPr>
          <w:p w14:paraId="2C83CC87" w14:textId="4297D39E" w:rsidR="00593D47" w:rsidRPr="001F59B2" w:rsidRDefault="00593D47" w:rsidP="001F59B2">
            <w:pPr>
              <w:pStyle w:val="TableParagraph"/>
              <w:spacing w:before="59"/>
              <w:ind w:left="101" w:right="93"/>
              <w:rPr>
                <w:bCs/>
                <w:sz w:val="18"/>
              </w:rPr>
            </w:pPr>
          </w:p>
        </w:tc>
      </w:tr>
      <w:tr w:rsidR="00593D47" w:rsidRPr="00DD4A16" w14:paraId="4FA1C532"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18E4C554" w14:textId="1B1E2FE4" w:rsidR="00593D47" w:rsidRDefault="00593D47" w:rsidP="005E1A1E">
            <w:pPr>
              <w:pStyle w:val="TableParagraph"/>
              <w:spacing w:before="59"/>
              <w:ind w:left="101" w:right="93"/>
              <w:rPr>
                <w:bCs/>
                <w:sz w:val="18"/>
              </w:rPr>
            </w:pPr>
            <w:r>
              <w:rPr>
                <w:bCs/>
                <w:sz w:val="18"/>
              </w:rPr>
              <w:t>5</w:t>
            </w:r>
          </w:p>
        </w:tc>
        <w:tc>
          <w:tcPr>
            <w:tcW w:w="970" w:type="pct"/>
            <w:tcBorders>
              <w:top w:val="single" w:sz="4" w:space="0" w:color="auto"/>
              <w:left w:val="single" w:sz="4" w:space="0" w:color="auto"/>
              <w:bottom w:val="single" w:sz="4" w:space="0" w:color="auto"/>
              <w:right w:val="single" w:sz="4" w:space="0" w:color="auto"/>
            </w:tcBorders>
          </w:tcPr>
          <w:p w14:paraId="1B72EBC7" w14:textId="0A209B22" w:rsidR="00593D47" w:rsidRPr="001F59B2" w:rsidRDefault="00593D47" w:rsidP="001F59B2">
            <w:pPr>
              <w:pStyle w:val="TableParagraph"/>
              <w:spacing w:before="59"/>
              <w:ind w:left="101" w:right="93"/>
              <w:rPr>
                <w:bCs/>
                <w:sz w:val="18"/>
              </w:rPr>
            </w:pPr>
            <w:proofErr w:type="spellStart"/>
            <w:r w:rsidRPr="001F59B2">
              <w:rPr>
                <w:bCs/>
                <w:sz w:val="18"/>
              </w:rPr>
              <w:t>Сроительство</w:t>
            </w:r>
            <w:proofErr w:type="spellEnd"/>
            <w:r w:rsidRPr="001F59B2">
              <w:rPr>
                <w:bCs/>
                <w:sz w:val="18"/>
              </w:rPr>
              <w:t xml:space="preserve"> одно и двух трансформаторных подстанций 10/0,4 </w:t>
            </w:r>
            <w:proofErr w:type="spellStart"/>
            <w:r w:rsidRPr="001F59B2">
              <w:rPr>
                <w:bCs/>
                <w:sz w:val="18"/>
              </w:rPr>
              <w:t>кВ</w:t>
            </w:r>
            <w:proofErr w:type="spellEnd"/>
          </w:p>
        </w:tc>
        <w:tc>
          <w:tcPr>
            <w:tcW w:w="802" w:type="pct"/>
            <w:tcBorders>
              <w:top w:val="single" w:sz="4" w:space="0" w:color="auto"/>
              <w:left w:val="single" w:sz="4" w:space="0" w:color="auto"/>
              <w:bottom w:val="single" w:sz="4" w:space="0" w:color="auto"/>
              <w:right w:val="single" w:sz="4" w:space="0" w:color="auto"/>
            </w:tcBorders>
          </w:tcPr>
          <w:p w14:paraId="22CBF6FA" w14:textId="41047AB8" w:rsidR="00593D47" w:rsidRDefault="00593D47" w:rsidP="001F59B2">
            <w:pPr>
              <w:pStyle w:val="TableParagraph"/>
              <w:spacing w:before="59"/>
              <w:ind w:left="101" w:right="93"/>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tcPr>
          <w:p w14:paraId="05CEABD1" w14:textId="4556B133" w:rsidR="00593D47" w:rsidRDefault="00593D47" w:rsidP="00597F94">
            <w:pPr>
              <w:pStyle w:val="TableParagraph"/>
              <w:spacing w:before="59"/>
              <w:ind w:right="93"/>
              <w:rPr>
                <w:bCs/>
                <w:sz w:val="18"/>
              </w:rPr>
            </w:pPr>
          </w:p>
        </w:tc>
        <w:tc>
          <w:tcPr>
            <w:tcW w:w="1056" w:type="pct"/>
            <w:vMerge/>
            <w:tcBorders>
              <w:left w:val="single" w:sz="4" w:space="0" w:color="auto"/>
              <w:bottom w:val="single" w:sz="4" w:space="0" w:color="auto"/>
              <w:right w:val="single" w:sz="4" w:space="0" w:color="auto"/>
            </w:tcBorders>
          </w:tcPr>
          <w:p w14:paraId="64A21FFB" w14:textId="662D7794" w:rsidR="00593D47" w:rsidRPr="001F59B2" w:rsidRDefault="00593D47" w:rsidP="001F59B2">
            <w:pPr>
              <w:ind w:left="101"/>
              <w:rPr>
                <w:bCs/>
                <w:sz w:val="18"/>
              </w:rPr>
            </w:pPr>
          </w:p>
        </w:tc>
        <w:tc>
          <w:tcPr>
            <w:tcW w:w="1014" w:type="pct"/>
            <w:vMerge/>
            <w:tcBorders>
              <w:left w:val="single" w:sz="4" w:space="0" w:color="auto"/>
              <w:bottom w:val="single" w:sz="4" w:space="0" w:color="auto"/>
              <w:right w:val="single" w:sz="4" w:space="0" w:color="auto"/>
            </w:tcBorders>
          </w:tcPr>
          <w:p w14:paraId="73DC5B80" w14:textId="55DAB67E" w:rsidR="00593D47" w:rsidRPr="001F59B2" w:rsidRDefault="00593D47" w:rsidP="001F59B2">
            <w:pPr>
              <w:ind w:left="101"/>
              <w:rPr>
                <w:bCs/>
                <w:sz w:val="18"/>
              </w:rPr>
            </w:pPr>
          </w:p>
        </w:tc>
      </w:tr>
    </w:tbl>
    <w:p w14:paraId="47B2D8C9" w14:textId="7ABC873A" w:rsidR="00593D47" w:rsidRPr="00597F94" w:rsidRDefault="008A3751" w:rsidP="00597F94">
      <w:pPr>
        <w:pStyle w:val="ac"/>
        <w:tabs>
          <w:tab w:val="left" w:pos="2207"/>
          <w:tab w:val="left" w:pos="3752"/>
          <w:tab w:val="left" w:pos="6333"/>
          <w:tab w:val="left" w:pos="7705"/>
          <w:tab w:val="left" w:pos="9161"/>
        </w:tabs>
        <w:spacing w:before="119"/>
        <w:ind w:left="0" w:firstLine="566"/>
      </w:pPr>
      <w:r>
        <w:t>Основные</w:t>
      </w:r>
      <w:r>
        <w:tab/>
        <w:t>показатели</w:t>
      </w:r>
      <w:r>
        <w:tab/>
        <w:t>электропотреб</w:t>
      </w:r>
      <w:r w:rsidR="004C0975">
        <w:t>ления</w:t>
      </w:r>
      <w:r w:rsidR="004C0975">
        <w:tab/>
        <w:t>сельского</w:t>
      </w:r>
      <w:r w:rsidR="004C0975">
        <w:tab/>
        <w:t xml:space="preserve">поселения </w:t>
      </w:r>
      <w:proofErr w:type="spellStart"/>
      <w:r w:rsidR="00C12127">
        <w:rPr>
          <w:spacing w:val="-1"/>
        </w:rPr>
        <w:t>Чербинский</w:t>
      </w:r>
      <w:proofErr w:type="spellEnd"/>
      <w:r w:rsidR="004C0975">
        <w:rPr>
          <w:spacing w:val="-1"/>
        </w:rPr>
        <w:t xml:space="preserve"> </w:t>
      </w:r>
      <w:r>
        <w:t>приведены</w:t>
      </w:r>
      <w:r>
        <w:rPr>
          <w:spacing w:val="-1"/>
        </w:rPr>
        <w:t xml:space="preserve"> </w:t>
      </w:r>
      <w:r>
        <w:t>ниже (</w:t>
      </w:r>
      <w:hyperlink w:anchor="_bookmark34" w:history="1">
        <w:r w:rsidR="005E240F">
          <w:t>Таблица</w:t>
        </w:r>
      </w:hyperlink>
      <w:r w:rsidR="00597F94">
        <w:t xml:space="preserve"> 13</w:t>
      </w:r>
      <w:r>
        <w:t>).</w:t>
      </w:r>
      <w:bookmarkStart w:id="42" w:name="_bookmark34"/>
      <w:bookmarkEnd w:id="42"/>
    </w:p>
    <w:p w14:paraId="6065DF1F" w14:textId="1AB0E491" w:rsidR="00012953" w:rsidRPr="005D102D" w:rsidRDefault="008A3751" w:rsidP="005D102D">
      <w:pPr>
        <w:spacing w:before="123"/>
        <w:ind w:firstLine="709"/>
      </w:pPr>
      <w:r w:rsidRPr="005D102D">
        <w:t>Таблица</w:t>
      </w:r>
      <w:r w:rsidRPr="005D102D">
        <w:rPr>
          <w:spacing w:val="55"/>
        </w:rPr>
        <w:t xml:space="preserve"> </w:t>
      </w:r>
      <w:r w:rsidR="00597F94" w:rsidRPr="005D102D">
        <w:t>13</w:t>
      </w:r>
      <w:r w:rsidRPr="005D102D">
        <w:rPr>
          <w:spacing w:val="56"/>
        </w:rPr>
        <w:t xml:space="preserve"> </w:t>
      </w:r>
      <w:r w:rsidRPr="005D102D">
        <w:t>–</w:t>
      </w:r>
      <w:r w:rsidRPr="005D102D">
        <w:rPr>
          <w:spacing w:val="58"/>
        </w:rPr>
        <w:t xml:space="preserve"> </w:t>
      </w:r>
      <w:r w:rsidRPr="005D102D">
        <w:t>Расчет</w:t>
      </w:r>
      <w:r w:rsidRPr="005D102D">
        <w:rPr>
          <w:spacing w:val="58"/>
        </w:rPr>
        <w:t xml:space="preserve"> </w:t>
      </w:r>
      <w:r w:rsidRPr="005D102D">
        <w:t>суммарной</w:t>
      </w:r>
      <w:r w:rsidRPr="005D102D">
        <w:rPr>
          <w:spacing w:val="55"/>
        </w:rPr>
        <w:t xml:space="preserve"> </w:t>
      </w:r>
      <w:r w:rsidRPr="005D102D">
        <w:t>электрической</w:t>
      </w:r>
      <w:r w:rsidRPr="005D102D">
        <w:rPr>
          <w:spacing w:val="55"/>
        </w:rPr>
        <w:t xml:space="preserve"> </w:t>
      </w:r>
      <w:r w:rsidRPr="005D102D">
        <w:t>нагрузки</w:t>
      </w:r>
      <w:r w:rsidRPr="005D102D">
        <w:rPr>
          <w:spacing w:val="57"/>
        </w:rPr>
        <w:t xml:space="preserve"> </w:t>
      </w:r>
      <w:r w:rsidRPr="005D102D">
        <w:t>по</w:t>
      </w:r>
      <w:r w:rsidRPr="005D102D">
        <w:rPr>
          <w:spacing w:val="58"/>
        </w:rPr>
        <w:t xml:space="preserve"> </w:t>
      </w:r>
      <w:r w:rsidRPr="005D102D">
        <w:t>сельскому</w:t>
      </w:r>
      <w:r w:rsidRPr="005D102D">
        <w:rPr>
          <w:spacing w:val="57"/>
        </w:rPr>
        <w:t xml:space="preserve"> </w:t>
      </w:r>
      <w:r w:rsidRPr="005D102D">
        <w:t>поселению</w:t>
      </w:r>
      <w:r w:rsidRPr="005D102D">
        <w:rPr>
          <w:spacing w:val="-62"/>
        </w:rPr>
        <w:t xml:space="preserve"> </w:t>
      </w:r>
      <w:r w:rsidR="000D1317" w:rsidRPr="005D102D">
        <w:t xml:space="preserve"> </w:t>
      </w:r>
      <w:proofErr w:type="spellStart"/>
      <w:r w:rsidR="00C12127" w:rsidRPr="005D102D">
        <w:t>Чербинский</w:t>
      </w:r>
      <w:proofErr w:type="spellEnd"/>
      <w:r w:rsidRPr="005D102D">
        <w:rPr>
          <w:spacing w:val="-3"/>
        </w:rPr>
        <w:t xml:space="preserve"> </w:t>
      </w:r>
      <w:r w:rsidRPr="005D102D">
        <w:t>на расчетный</w:t>
      </w:r>
      <w:r w:rsidRPr="005D102D">
        <w:rPr>
          <w:spacing w:val="-2"/>
        </w:rPr>
        <w:t xml:space="preserve"> </w:t>
      </w:r>
      <w:r w:rsidRPr="005D102D">
        <w:t>срок (конец</w:t>
      </w:r>
      <w:r w:rsidRPr="005D102D">
        <w:rPr>
          <w:spacing w:val="-3"/>
        </w:rPr>
        <w:t xml:space="preserve"> </w:t>
      </w:r>
      <w:r w:rsidR="00611868" w:rsidRPr="005D102D">
        <w:t>2041</w:t>
      </w:r>
      <w:r w:rsidRPr="005D102D">
        <w:t xml:space="preserve"> года)</w:t>
      </w:r>
    </w:p>
    <w:p w14:paraId="3F2D83AD" w14:textId="77777777" w:rsidR="00012953" w:rsidRDefault="00012953">
      <w:pPr>
        <w:pStyle w:val="ac"/>
        <w:ind w:left="0"/>
        <w:jc w:val="left"/>
        <w:rPr>
          <w:b/>
          <w:sz w:val="10"/>
        </w:rPr>
      </w:pPr>
    </w:p>
    <w:tbl>
      <w:tblPr>
        <w:tblStyle w:val="TableNormal"/>
        <w:tblW w:w="100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479"/>
        <w:gridCol w:w="2411"/>
        <w:gridCol w:w="2227"/>
        <w:gridCol w:w="2275"/>
      </w:tblGrid>
      <w:tr w:rsidR="00012953" w14:paraId="70186087" w14:textId="77777777" w:rsidTr="00BC7D82">
        <w:trPr>
          <w:trHeight w:val="724"/>
        </w:trPr>
        <w:tc>
          <w:tcPr>
            <w:tcW w:w="660" w:type="dxa"/>
          </w:tcPr>
          <w:p w14:paraId="50214E67" w14:textId="77777777" w:rsidR="00012953" w:rsidRDefault="008A3751">
            <w:pPr>
              <w:pStyle w:val="TableParagraph"/>
              <w:spacing w:before="119"/>
              <w:ind w:left="141" w:right="114" w:firstLine="64"/>
              <w:rPr>
                <w:b/>
                <w:sz w:val="20"/>
              </w:rPr>
            </w:pPr>
            <w:r>
              <w:rPr>
                <w:b/>
                <w:sz w:val="20"/>
              </w:rPr>
              <w:t>№</w:t>
            </w:r>
            <w:r>
              <w:rPr>
                <w:b/>
                <w:spacing w:val="1"/>
                <w:sz w:val="20"/>
              </w:rPr>
              <w:t xml:space="preserve"> </w:t>
            </w:r>
            <w:r>
              <w:rPr>
                <w:b/>
                <w:sz w:val="20"/>
              </w:rPr>
              <w:t>п/п</w:t>
            </w:r>
          </w:p>
        </w:tc>
        <w:tc>
          <w:tcPr>
            <w:tcW w:w="2479" w:type="dxa"/>
          </w:tcPr>
          <w:p w14:paraId="28C994FE" w14:textId="77777777" w:rsidR="00012953" w:rsidRDefault="008A3751">
            <w:pPr>
              <w:pStyle w:val="TableParagraph"/>
              <w:spacing w:before="119"/>
              <w:ind w:left="151" w:right="131" w:firstLine="314"/>
              <w:rPr>
                <w:b/>
                <w:sz w:val="20"/>
              </w:rPr>
            </w:pPr>
            <w:r>
              <w:rPr>
                <w:b/>
                <w:sz w:val="20"/>
              </w:rPr>
              <w:t>Наименование</w:t>
            </w:r>
            <w:r>
              <w:rPr>
                <w:b/>
                <w:spacing w:val="1"/>
                <w:sz w:val="20"/>
              </w:rPr>
              <w:t xml:space="preserve"> </w:t>
            </w:r>
            <w:r>
              <w:rPr>
                <w:b/>
                <w:sz w:val="20"/>
              </w:rPr>
              <w:t>населенных</w:t>
            </w:r>
            <w:r>
              <w:rPr>
                <w:b/>
                <w:spacing w:val="-9"/>
                <w:sz w:val="20"/>
              </w:rPr>
              <w:t xml:space="preserve"> </w:t>
            </w:r>
            <w:r>
              <w:rPr>
                <w:b/>
                <w:sz w:val="20"/>
              </w:rPr>
              <w:t>пунктов</w:t>
            </w:r>
          </w:p>
        </w:tc>
        <w:tc>
          <w:tcPr>
            <w:tcW w:w="2411" w:type="dxa"/>
          </w:tcPr>
          <w:p w14:paraId="5865AA5D" w14:textId="77777777" w:rsidR="00012953" w:rsidRDefault="008A3751">
            <w:pPr>
              <w:pStyle w:val="TableParagraph"/>
              <w:spacing w:before="119"/>
              <w:ind w:left="332" w:right="114" w:hanging="197"/>
              <w:rPr>
                <w:b/>
                <w:sz w:val="20"/>
              </w:rPr>
            </w:pPr>
            <w:r>
              <w:rPr>
                <w:b/>
                <w:spacing w:val="-1"/>
                <w:sz w:val="20"/>
              </w:rPr>
              <w:t>Энергопотребление,</w:t>
            </w:r>
            <w:r>
              <w:rPr>
                <w:b/>
                <w:spacing w:val="-56"/>
                <w:sz w:val="20"/>
              </w:rPr>
              <w:t xml:space="preserve"> </w:t>
            </w:r>
            <w:r>
              <w:rPr>
                <w:b/>
                <w:sz w:val="20"/>
              </w:rPr>
              <w:t>кВт*ч/чел.</w:t>
            </w:r>
            <w:r>
              <w:rPr>
                <w:b/>
                <w:spacing w:val="-1"/>
                <w:sz w:val="20"/>
              </w:rPr>
              <w:t xml:space="preserve"> </w:t>
            </w:r>
            <w:r>
              <w:rPr>
                <w:b/>
                <w:sz w:val="20"/>
              </w:rPr>
              <w:t>в</w:t>
            </w:r>
            <w:r>
              <w:rPr>
                <w:b/>
                <w:spacing w:val="-3"/>
                <w:sz w:val="20"/>
              </w:rPr>
              <w:t xml:space="preserve"> </w:t>
            </w:r>
            <w:r>
              <w:rPr>
                <w:b/>
                <w:sz w:val="20"/>
              </w:rPr>
              <w:t>год</w:t>
            </w:r>
          </w:p>
        </w:tc>
        <w:tc>
          <w:tcPr>
            <w:tcW w:w="2227" w:type="dxa"/>
          </w:tcPr>
          <w:p w14:paraId="4F45A6AC" w14:textId="77777777" w:rsidR="00012953" w:rsidRDefault="00012953">
            <w:pPr>
              <w:pStyle w:val="TableParagraph"/>
              <w:spacing w:before="11"/>
              <w:rPr>
                <w:b/>
                <w:sz w:val="19"/>
              </w:rPr>
            </w:pPr>
          </w:p>
          <w:p w14:paraId="3E17FC1C" w14:textId="77777777" w:rsidR="00012953" w:rsidRDefault="008A3751">
            <w:pPr>
              <w:pStyle w:val="TableParagraph"/>
              <w:spacing w:before="1"/>
              <w:ind w:left="374" w:right="365"/>
              <w:jc w:val="center"/>
              <w:rPr>
                <w:b/>
                <w:sz w:val="20"/>
              </w:rPr>
            </w:pPr>
            <w:r>
              <w:rPr>
                <w:b/>
                <w:sz w:val="20"/>
              </w:rPr>
              <w:t>Нагрузка,</w:t>
            </w:r>
            <w:r>
              <w:rPr>
                <w:b/>
                <w:spacing w:val="-5"/>
                <w:sz w:val="20"/>
              </w:rPr>
              <w:t xml:space="preserve"> </w:t>
            </w:r>
            <w:r>
              <w:rPr>
                <w:b/>
                <w:sz w:val="20"/>
              </w:rPr>
              <w:t>кВт</w:t>
            </w:r>
          </w:p>
        </w:tc>
        <w:tc>
          <w:tcPr>
            <w:tcW w:w="2275" w:type="dxa"/>
          </w:tcPr>
          <w:p w14:paraId="392FA007" w14:textId="77777777" w:rsidR="00012953" w:rsidRDefault="008A3751">
            <w:pPr>
              <w:pStyle w:val="TableParagraph"/>
              <w:spacing w:line="240" w:lineRule="exact"/>
              <w:ind w:left="190" w:right="173"/>
              <w:jc w:val="center"/>
              <w:rPr>
                <w:b/>
                <w:sz w:val="20"/>
              </w:rPr>
            </w:pPr>
            <w:r>
              <w:rPr>
                <w:b/>
                <w:sz w:val="20"/>
              </w:rPr>
              <w:t>Потребность</w:t>
            </w:r>
            <w:r>
              <w:rPr>
                <w:b/>
                <w:spacing w:val="-1"/>
                <w:sz w:val="20"/>
              </w:rPr>
              <w:t xml:space="preserve"> </w:t>
            </w:r>
            <w:r>
              <w:rPr>
                <w:b/>
                <w:sz w:val="20"/>
              </w:rPr>
              <w:t>в</w:t>
            </w:r>
            <w:r>
              <w:rPr>
                <w:b/>
                <w:spacing w:val="-5"/>
                <w:sz w:val="20"/>
              </w:rPr>
              <w:t xml:space="preserve"> </w:t>
            </w:r>
            <w:r>
              <w:rPr>
                <w:b/>
                <w:sz w:val="20"/>
              </w:rPr>
              <w:t>эл.</w:t>
            </w:r>
          </w:p>
          <w:p w14:paraId="731B0EEC" w14:textId="77777777" w:rsidR="00012953" w:rsidRDefault="008A3751">
            <w:pPr>
              <w:pStyle w:val="TableParagraph"/>
              <w:spacing w:line="240" w:lineRule="exact"/>
              <w:ind w:left="190" w:right="173"/>
              <w:jc w:val="center"/>
              <w:rPr>
                <w:b/>
                <w:sz w:val="20"/>
              </w:rPr>
            </w:pPr>
            <w:r>
              <w:rPr>
                <w:b/>
                <w:sz w:val="20"/>
              </w:rPr>
              <w:t>энергии,</w:t>
            </w:r>
            <w:r>
              <w:rPr>
                <w:b/>
                <w:spacing w:val="-15"/>
                <w:sz w:val="20"/>
              </w:rPr>
              <w:t xml:space="preserve"> </w:t>
            </w:r>
            <w:r>
              <w:rPr>
                <w:b/>
                <w:sz w:val="20"/>
              </w:rPr>
              <w:t>млн.</w:t>
            </w:r>
            <w:r>
              <w:rPr>
                <w:b/>
                <w:spacing w:val="-55"/>
                <w:sz w:val="20"/>
              </w:rPr>
              <w:t xml:space="preserve"> </w:t>
            </w:r>
            <w:r>
              <w:rPr>
                <w:b/>
                <w:sz w:val="20"/>
              </w:rPr>
              <w:t>кВт*ч/год</w:t>
            </w:r>
          </w:p>
        </w:tc>
      </w:tr>
      <w:tr w:rsidR="00012953" w14:paraId="5DE3E749" w14:textId="77777777" w:rsidTr="00BC7D82">
        <w:trPr>
          <w:trHeight w:val="242"/>
        </w:trPr>
        <w:tc>
          <w:tcPr>
            <w:tcW w:w="660" w:type="dxa"/>
          </w:tcPr>
          <w:p w14:paraId="723C115A" w14:textId="77777777" w:rsidR="00012953" w:rsidRDefault="008A3751">
            <w:pPr>
              <w:pStyle w:val="TableParagraph"/>
              <w:spacing w:line="222" w:lineRule="exact"/>
              <w:ind w:left="10"/>
              <w:jc w:val="center"/>
              <w:rPr>
                <w:sz w:val="20"/>
              </w:rPr>
            </w:pPr>
            <w:r>
              <w:rPr>
                <w:w w:val="99"/>
                <w:sz w:val="20"/>
              </w:rPr>
              <w:t>1</w:t>
            </w:r>
          </w:p>
        </w:tc>
        <w:tc>
          <w:tcPr>
            <w:tcW w:w="2479" w:type="dxa"/>
          </w:tcPr>
          <w:p w14:paraId="0572A2B5" w14:textId="1F0179B0" w:rsidR="00012953" w:rsidRDefault="009A5449">
            <w:pPr>
              <w:pStyle w:val="TableParagraph"/>
              <w:spacing w:line="222" w:lineRule="exact"/>
              <w:ind w:left="108"/>
              <w:rPr>
                <w:sz w:val="20"/>
              </w:rPr>
            </w:pPr>
            <w:r>
              <w:rPr>
                <w:sz w:val="20"/>
              </w:rPr>
              <w:t xml:space="preserve">С. </w:t>
            </w:r>
            <w:proofErr w:type="spellStart"/>
            <w:r w:rsidR="00C12127">
              <w:rPr>
                <w:sz w:val="20"/>
              </w:rPr>
              <w:t>Черби</w:t>
            </w:r>
            <w:proofErr w:type="spellEnd"/>
          </w:p>
        </w:tc>
        <w:tc>
          <w:tcPr>
            <w:tcW w:w="2411" w:type="dxa"/>
          </w:tcPr>
          <w:p w14:paraId="2A7FEAD4" w14:textId="677DB1AF" w:rsidR="00012953" w:rsidRPr="002D72DC" w:rsidRDefault="002D72DC" w:rsidP="009A5449">
            <w:pPr>
              <w:pStyle w:val="TableParagraph"/>
              <w:ind w:left="7" w:right="986"/>
              <w:jc w:val="center"/>
              <w:rPr>
                <w:sz w:val="20"/>
              </w:rPr>
            </w:pPr>
            <w:r w:rsidRPr="002D72DC">
              <w:rPr>
                <w:sz w:val="20"/>
              </w:rPr>
              <w:t>2170</w:t>
            </w:r>
          </w:p>
        </w:tc>
        <w:tc>
          <w:tcPr>
            <w:tcW w:w="2227" w:type="dxa"/>
          </w:tcPr>
          <w:p w14:paraId="08609385" w14:textId="466B1185" w:rsidR="00012953" w:rsidRPr="002D72DC" w:rsidRDefault="002D72DC">
            <w:pPr>
              <w:pStyle w:val="TableParagraph"/>
              <w:spacing w:line="222" w:lineRule="exact"/>
              <w:ind w:left="374" w:right="362"/>
              <w:jc w:val="center"/>
              <w:rPr>
                <w:sz w:val="20"/>
              </w:rPr>
            </w:pPr>
            <w:r w:rsidRPr="002D72DC">
              <w:rPr>
                <w:sz w:val="20"/>
              </w:rPr>
              <w:t>285</w:t>
            </w:r>
          </w:p>
        </w:tc>
        <w:tc>
          <w:tcPr>
            <w:tcW w:w="2275" w:type="dxa"/>
          </w:tcPr>
          <w:p w14:paraId="7C081A3F" w14:textId="77777777" w:rsidR="00012953" w:rsidRPr="009A5449" w:rsidRDefault="008A3751">
            <w:pPr>
              <w:pStyle w:val="TableParagraph"/>
              <w:spacing w:line="222" w:lineRule="exact"/>
              <w:ind w:left="189" w:right="173"/>
              <w:jc w:val="center"/>
              <w:rPr>
                <w:sz w:val="20"/>
                <w:highlight w:val="yellow"/>
              </w:rPr>
            </w:pPr>
            <w:r w:rsidRPr="00593D47">
              <w:rPr>
                <w:sz w:val="20"/>
              </w:rPr>
              <w:t>1,01</w:t>
            </w:r>
          </w:p>
        </w:tc>
      </w:tr>
    </w:tbl>
    <w:p w14:paraId="74E817CD" w14:textId="2C066736" w:rsidR="00012953" w:rsidRDefault="008A3751" w:rsidP="00CA1145">
      <w:pPr>
        <w:pStyle w:val="ac"/>
        <w:spacing w:before="117"/>
        <w:ind w:left="0" w:firstLine="720"/>
      </w:pPr>
      <w:r>
        <w:t>Суммарная</w:t>
      </w:r>
      <w:r>
        <w:rPr>
          <w:spacing w:val="1"/>
        </w:rPr>
        <w:t xml:space="preserve"> </w:t>
      </w:r>
      <w:r>
        <w:t>электрическая</w:t>
      </w:r>
      <w:r>
        <w:rPr>
          <w:spacing w:val="1"/>
        </w:rPr>
        <w:t xml:space="preserve"> </w:t>
      </w:r>
      <w:r>
        <w:t>нагрузка</w:t>
      </w:r>
      <w:r>
        <w:rPr>
          <w:spacing w:val="1"/>
        </w:rPr>
        <w:t xml:space="preserve"> </w:t>
      </w:r>
      <w:r>
        <w:t>(без</w:t>
      </w:r>
      <w:r>
        <w:rPr>
          <w:spacing w:val="1"/>
        </w:rPr>
        <w:t xml:space="preserve"> </w:t>
      </w:r>
      <w:r>
        <w:t>учета</w:t>
      </w:r>
      <w:r>
        <w:rPr>
          <w:spacing w:val="1"/>
        </w:rPr>
        <w:t xml:space="preserve"> </w:t>
      </w:r>
      <w:r>
        <w:t>промышленных</w:t>
      </w:r>
      <w:r>
        <w:rPr>
          <w:spacing w:val="1"/>
        </w:rPr>
        <w:t xml:space="preserve"> </w:t>
      </w:r>
      <w:r>
        <w:t>потребителей)</w:t>
      </w:r>
      <w:r>
        <w:rPr>
          <w:spacing w:val="1"/>
        </w:rPr>
        <w:t xml:space="preserve"> </w:t>
      </w:r>
      <w:r w:rsidR="009A5449">
        <w:t xml:space="preserve">сельского поселения </w:t>
      </w:r>
      <w:proofErr w:type="spellStart"/>
      <w:r w:rsidR="00C12127">
        <w:t>Чербинский</w:t>
      </w:r>
      <w:proofErr w:type="spellEnd"/>
      <w:r>
        <w:t xml:space="preserve"> с учетом потерь при транспортировке электроэнергии</w:t>
      </w:r>
      <w:r>
        <w:rPr>
          <w:spacing w:val="1"/>
        </w:rPr>
        <w:t xml:space="preserve"> </w:t>
      </w:r>
      <w:r>
        <w:t xml:space="preserve">составит </w:t>
      </w:r>
      <w:r w:rsidR="002D72DC" w:rsidRPr="002D72DC">
        <w:t>285</w:t>
      </w:r>
      <w:r w:rsidRPr="002D72DC">
        <w:t xml:space="preserve"> кВт.</w:t>
      </w:r>
    </w:p>
    <w:p w14:paraId="3D964A59" w14:textId="308B2C41" w:rsidR="00064CC7" w:rsidRDefault="00206D02" w:rsidP="00CA1145">
      <w:pPr>
        <w:pStyle w:val="ac"/>
        <w:spacing w:before="121"/>
        <w:ind w:left="0" w:firstLine="720"/>
      </w:pPr>
      <w:r>
        <w:t xml:space="preserve">Решением Генерального плана предусмотрено </w:t>
      </w:r>
      <w:r w:rsidR="001F59B2">
        <w:t>новое строительство 3 новых трансформаторных подстанций.</w:t>
      </w:r>
    </w:p>
    <w:p w14:paraId="15AFA10A" w14:textId="77777777" w:rsidR="00012953" w:rsidRDefault="008A3751">
      <w:pPr>
        <w:spacing w:before="75"/>
        <w:ind w:left="251"/>
        <w:rPr>
          <w:b/>
        </w:rPr>
      </w:pPr>
      <w:r>
        <w:rPr>
          <w:b/>
        </w:rPr>
        <w:t>Газоснабжение</w:t>
      </w:r>
    </w:p>
    <w:p w14:paraId="0608805B"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 xml:space="preserve">В соответствии со Схемой территориального планирования Республики Тыва (утв. постановлением Правительства Республики Тыва от 23.12.2011 г. №733) </w:t>
      </w:r>
      <w:r w:rsidRPr="00CA1145">
        <w:rPr>
          <w:rFonts w:eastAsia="Times New Roman"/>
          <w:color w:val="000000"/>
          <w:lang w:eastAsia="ru-RU"/>
        </w:rPr>
        <w:lastRenderedPageBreak/>
        <w:t xml:space="preserve">газификация населенных пунктов </w:t>
      </w:r>
      <w:proofErr w:type="spellStart"/>
      <w:r w:rsidRPr="00CA1145">
        <w:rPr>
          <w:rFonts w:eastAsia="Times New Roman"/>
          <w:color w:val="000000"/>
          <w:lang w:eastAsia="ru-RU"/>
        </w:rPr>
        <w:t>Кожууна</w:t>
      </w:r>
      <w:proofErr w:type="spellEnd"/>
      <w:r w:rsidRPr="00CA1145">
        <w:rPr>
          <w:rFonts w:eastAsia="Times New Roman"/>
          <w:color w:val="000000"/>
          <w:lang w:eastAsia="ru-RU"/>
        </w:rPr>
        <w:t xml:space="preserve"> на перспективу не планируется.</w:t>
      </w:r>
    </w:p>
    <w:p w14:paraId="0F30E2E7"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 xml:space="preserve">На территории </w:t>
      </w:r>
      <w:proofErr w:type="spellStart"/>
      <w:r w:rsidRPr="00CA1145">
        <w:rPr>
          <w:rFonts w:eastAsia="Times New Roman"/>
          <w:color w:val="000000"/>
          <w:lang w:eastAsia="ru-RU"/>
        </w:rPr>
        <w:t>Кожууна</w:t>
      </w:r>
      <w:proofErr w:type="spellEnd"/>
      <w:r w:rsidRPr="00CA1145">
        <w:rPr>
          <w:rFonts w:eastAsia="Times New Roman"/>
          <w:color w:val="000000"/>
          <w:lang w:eastAsia="ru-RU"/>
        </w:rPr>
        <w:t xml:space="preserve"> на первую очередь планируется строительство газопровода высокого давления </w:t>
      </w:r>
      <w:r w:rsidRPr="00CA1145">
        <w:rPr>
          <w:rFonts w:eastAsia="Times New Roman"/>
          <w:color w:val="000000"/>
          <w:lang w:val="en-US" w:eastAsia="ru-RU"/>
        </w:rPr>
        <w:t>I</w:t>
      </w:r>
      <w:r w:rsidRPr="00CA1145">
        <w:rPr>
          <w:rFonts w:eastAsia="Times New Roman"/>
          <w:color w:val="000000"/>
          <w:lang w:eastAsia="ru-RU"/>
        </w:rPr>
        <w:t xml:space="preserve"> категории протяженностью 15,9 км от газокомпрессорной станции </w:t>
      </w:r>
      <w:proofErr w:type="spellStart"/>
      <w:r w:rsidRPr="00CA1145">
        <w:rPr>
          <w:rFonts w:eastAsia="Times New Roman"/>
          <w:color w:val="000000"/>
          <w:lang w:eastAsia="ru-RU"/>
        </w:rPr>
        <w:t>Элегестского</w:t>
      </w:r>
      <w:proofErr w:type="spellEnd"/>
      <w:r w:rsidRPr="00CA1145">
        <w:rPr>
          <w:rFonts w:eastAsia="Times New Roman"/>
          <w:color w:val="000000"/>
          <w:lang w:eastAsia="ru-RU"/>
        </w:rPr>
        <w:t xml:space="preserve"> месторождения (</w:t>
      </w:r>
      <w:proofErr w:type="spellStart"/>
      <w:r w:rsidRPr="00CA1145">
        <w:rPr>
          <w:rFonts w:eastAsia="Times New Roman"/>
          <w:color w:val="000000"/>
          <w:lang w:eastAsia="ru-RU"/>
        </w:rPr>
        <w:t>Тандинский</w:t>
      </w:r>
      <w:proofErr w:type="spellEnd"/>
      <w:r w:rsidRPr="00CA1145">
        <w:rPr>
          <w:rFonts w:eastAsia="Times New Roman"/>
          <w:color w:val="000000"/>
          <w:lang w:eastAsia="ru-RU"/>
        </w:rPr>
        <w:t xml:space="preserve"> </w:t>
      </w:r>
      <w:proofErr w:type="spellStart"/>
      <w:r w:rsidRPr="00CA1145">
        <w:rPr>
          <w:rFonts w:eastAsia="Times New Roman"/>
          <w:color w:val="000000"/>
          <w:lang w:eastAsia="ru-RU"/>
        </w:rPr>
        <w:t>кожуун</w:t>
      </w:r>
      <w:proofErr w:type="spellEnd"/>
      <w:r w:rsidRPr="00CA1145">
        <w:rPr>
          <w:rFonts w:eastAsia="Times New Roman"/>
          <w:color w:val="000000"/>
          <w:lang w:eastAsia="ru-RU"/>
        </w:rPr>
        <w:t xml:space="preserve">) к проектируемой ГРС «Кызыл», предназначенной для газоснабжения г. Кызыл. Размещение ГРС планируется юго-западней          с. </w:t>
      </w:r>
      <w:proofErr w:type="spellStart"/>
      <w:r w:rsidRPr="00CA1145">
        <w:rPr>
          <w:rFonts w:eastAsia="Times New Roman"/>
          <w:color w:val="000000"/>
          <w:lang w:eastAsia="ru-RU"/>
        </w:rPr>
        <w:t>Сукпак</w:t>
      </w:r>
      <w:proofErr w:type="spellEnd"/>
      <w:r w:rsidRPr="00CA1145">
        <w:rPr>
          <w:rFonts w:eastAsia="Times New Roman"/>
          <w:color w:val="000000"/>
          <w:lang w:eastAsia="ru-RU"/>
        </w:rPr>
        <w:t>.</w:t>
      </w:r>
    </w:p>
    <w:p w14:paraId="22296367" w14:textId="77777777" w:rsidR="00D450D3" w:rsidRPr="00CA1145" w:rsidRDefault="00D450D3" w:rsidP="00CA1145">
      <w:pPr>
        <w:spacing w:before="119"/>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На расчетный срок на территории </w:t>
      </w:r>
      <w:proofErr w:type="spellStart"/>
      <w:r w:rsidRPr="00CA1145">
        <w:rPr>
          <w:rFonts w:eastAsia="Times New Roman"/>
          <w:color w:val="000000"/>
          <w:sz w:val="24"/>
          <w:szCs w:val="24"/>
          <w:lang w:eastAsia="ru-RU"/>
        </w:rPr>
        <w:t>Кожууна</w:t>
      </w:r>
      <w:proofErr w:type="spellEnd"/>
      <w:r w:rsidRPr="00CA1145">
        <w:rPr>
          <w:rFonts w:eastAsia="Times New Roman"/>
          <w:color w:val="000000"/>
          <w:sz w:val="24"/>
          <w:szCs w:val="24"/>
          <w:lang w:eastAsia="ru-RU"/>
        </w:rPr>
        <w:t xml:space="preserve"> предусматривается строительство газопровода высокого давления </w:t>
      </w:r>
      <w:r w:rsidRPr="00CA1145">
        <w:rPr>
          <w:rFonts w:eastAsia="Times New Roman"/>
          <w:color w:val="000000"/>
          <w:sz w:val="24"/>
          <w:szCs w:val="24"/>
          <w:lang w:val="en-US" w:eastAsia="ru-RU"/>
        </w:rPr>
        <w:t>I</w:t>
      </w:r>
      <w:r w:rsidRPr="00CA1145">
        <w:rPr>
          <w:rFonts w:eastAsia="Times New Roman"/>
          <w:color w:val="000000"/>
          <w:sz w:val="24"/>
          <w:szCs w:val="24"/>
          <w:lang w:eastAsia="ru-RU"/>
        </w:rPr>
        <w:t xml:space="preserve"> категории «Кызыл-</w:t>
      </w:r>
      <w:proofErr w:type="spellStart"/>
      <w:r w:rsidRPr="00CA1145">
        <w:rPr>
          <w:rFonts w:eastAsia="Times New Roman"/>
          <w:color w:val="000000"/>
          <w:sz w:val="24"/>
          <w:szCs w:val="24"/>
          <w:lang w:eastAsia="ru-RU"/>
        </w:rPr>
        <w:t>Шагонар</w:t>
      </w:r>
      <w:proofErr w:type="spellEnd"/>
      <w:r w:rsidRPr="00CA1145">
        <w:rPr>
          <w:rFonts w:eastAsia="Times New Roman"/>
          <w:color w:val="000000"/>
          <w:sz w:val="24"/>
          <w:szCs w:val="24"/>
          <w:lang w:eastAsia="ru-RU"/>
        </w:rPr>
        <w:t xml:space="preserve">-Чадан-Ак-Довурак», протяженностью (по территории </w:t>
      </w:r>
      <w:proofErr w:type="spellStart"/>
      <w:r w:rsidRPr="00CA1145">
        <w:rPr>
          <w:rFonts w:eastAsia="Times New Roman"/>
          <w:color w:val="000000"/>
          <w:sz w:val="24"/>
          <w:szCs w:val="24"/>
          <w:lang w:eastAsia="ru-RU"/>
        </w:rPr>
        <w:t>Кужууна</w:t>
      </w:r>
      <w:proofErr w:type="spellEnd"/>
      <w:r w:rsidRPr="00CA1145">
        <w:rPr>
          <w:rFonts w:eastAsia="Times New Roman"/>
          <w:color w:val="000000"/>
          <w:sz w:val="24"/>
          <w:szCs w:val="24"/>
          <w:lang w:eastAsia="ru-RU"/>
        </w:rPr>
        <w:t>) 8,9 км для подачи газа на ГРС «</w:t>
      </w:r>
      <w:proofErr w:type="spellStart"/>
      <w:r w:rsidRPr="00CA1145">
        <w:rPr>
          <w:rFonts w:eastAsia="Times New Roman"/>
          <w:color w:val="000000"/>
          <w:sz w:val="24"/>
          <w:szCs w:val="24"/>
          <w:lang w:eastAsia="ru-RU"/>
        </w:rPr>
        <w:t>Шагонар</w:t>
      </w:r>
      <w:proofErr w:type="spellEnd"/>
      <w:r w:rsidRPr="00CA1145">
        <w:rPr>
          <w:rFonts w:eastAsia="Times New Roman"/>
          <w:color w:val="000000"/>
          <w:sz w:val="24"/>
          <w:szCs w:val="24"/>
          <w:lang w:eastAsia="ru-RU"/>
        </w:rPr>
        <w:t>», ГРС «Ак-Довурак, ГРС «Чадан» и ГРС «Чаа-Холь».</w:t>
      </w:r>
    </w:p>
    <w:p w14:paraId="629D03E0" w14:textId="77777777" w:rsidR="00D450D3" w:rsidRPr="00CA1145" w:rsidRDefault="00D450D3" w:rsidP="00CA1145">
      <w:pPr>
        <w:widowControl/>
        <w:autoSpaceDE/>
        <w:autoSpaceDN/>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Генеральная схема газоснабжения Республики Тыва в части </w:t>
      </w:r>
      <w:proofErr w:type="spellStart"/>
      <w:r w:rsidRPr="00CA1145">
        <w:rPr>
          <w:rFonts w:eastAsia="Calibri"/>
          <w:sz w:val="24"/>
          <w:szCs w:val="24"/>
        </w:rPr>
        <w:t>Кожууна</w:t>
      </w:r>
      <w:proofErr w:type="spellEnd"/>
      <w:r w:rsidRPr="00CA1145">
        <w:rPr>
          <w:rFonts w:eastAsia="Calibri"/>
          <w:sz w:val="24"/>
          <w:szCs w:val="24"/>
        </w:rPr>
        <w:t xml:space="preserve"> </w:t>
      </w:r>
      <w:r w:rsidRPr="00CA1145">
        <w:rPr>
          <w:rFonts w:eastAsia="Times New Roman"/>
          <w:color w:val="000000"/>
          <w:sz w:val="24"/>
          <w:szCs w:val="24"/>
          <w:lang w:eastAsia="ru-RU"/>
        </w:rPr>
        <w:t xml:space="preserve">предусматривает газификацию населения и коммунально-бытовых потребителей сжиженным углеводородным газом, увеличение поставок сжиженного газа населению, размещение пунктов обмена баллонов во всех городах и </w:t>
      </w:r>
      <w:proofErr w:type="spellStart"/>
      <w:r w:rsidRPr="00CA1145">
        <w:rPr>
          <w:rFonts w:eastAsia="Times New Roman"/>
          <w:color w:val="000000"/>
          <w:sz w:val="24"/>
          <w:szCs w:val="24"/>
          <w:lang w:eastAsia="ru-RU"/>
        </w:rPr>
        <w:t>кожуунных</w:t>
      </w:r>
      <w:proofErr w:type="spellEnd"/>
      <w:r w:rsidRPr="00CA1145">
        <w:rPr>
          <w:rFonts w:eastAsia="Times New Roman"/>
          <w:color w:val="000000"/>
          <w:sz w:val="24"/>
          <w:szCs w:val="24"/>
          <w:lang w:eastAsia="ru-RU"/>
        </w:rPr>
        <w:t xml:space="preserve"> центрах. Обеспеченность населения газом прогнозируется на уровне 200 тыс. чел. А также планируется перевод транспорта и сельскохозяйственной техники на газомоторное топливо. </w:t>
      </w:r>
    </w:p>
    <w:p w14:paraId="3CAAA44F"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 xml:space="preserve">В соответствии с ГРТ 2009-2010, предоставленной министерством топлива и энергетики по договору №6-690/09 от 20.11.2009 г. «Разработка генеральных схем газоснабжения и газификации Республики Тыва» </w:t>
      </w:r>
      <w:proofErr w:type="spellStart"/>
      <w:r w:rsidRPr="00CA1145">
        <w:rPr>
          <w:rFonts w:eastAsia="Calibri"/>
          <w:sz w:val="24"/>
          <w:szCs w:val="24"/>
        </w:rPr>
        <w:t>Кожуун</w:t>
      </w:r>
      <w:proofErr w:type="spellEnd"/>
      <w:r w:rsidRPr="00CA1145">
        <w:rPr>
          <w:rFonts w:eastAsia="Calibri"/>
          <w:sz w:val="24"/>
          <w:szCs w:val="24"/>
        </w:rPr>
        <w:t xml:space="preserve"> подлежит газификации сжиженным углеводородным газом. </w:t>
      </w:r>
    </w:p>
    <w:p w14:paraId="796E2ECE" w14:textId="77777777" w:rsidR="00D450D3" w:rsidRPr="00CA1145" w:rsidRDefault="00D450D3" w:rsidP="00CA1145">
      <w:pPr>
        <w:widowControl/>
        <w:autoSpaceDE/>
        <w:autoSpaceDN/>
        <w:ind w:firstLine="720"/>
        <w:jc w:val="both"/>
        <w:rPr>
          <w:rFonts w:eastAsia="Times New Roman"/>
          <w:sz w:val="24"/>
          <w:szCs w:val="24"/>
          <w:lang w:eastAsia="ru-RU"/>
        </w:rPr>
      </w:pPr>
      <w:r w:rsidRPr="00CA1145">
        <w:rPr>
          <w:rFonts w:eastAsia="Times New Roman"/>
          <w:sz w:val="24"/>
          <w:szCs w:val="24"/>
          <w:lang w:eastAsia="ru-RU"/>
        </w:rPr>
        <w:t xml:space="preserve">Расчетная потребность </w:t>
      </w:r>
      <w:proofErr w:type="spellStart"/>
      <w:r w:rsidRPr="00CA1145">
        <w:rPr>
          <w:rFonts w:eastAsia="Times New Roman"/>
          <w:sz w:val="24"/>
          <w:szCs w:val="24"/>
          <w:lang w:eastAsia="ru-RU"/>
        </w:rPr>
        <w:t>Кожууна</w:t>
      </w:r>
      <w:proofErr w:type="spellEnd"/>
      <w:r w:rsidRPr="00CA1145">
        <w:rPr>
          <w:rFonts w:eastAsia="Times New Roman"/>
          <w:sz w:val="24"/>
          <w:szCs w:val="24"/>
          <w:lang w:eastAsia="ru-RU"/>
        </w:rPr>
        <w:t xml:space="preserve"> в сжиженном углеводородном газе определена:</w:t>
      </w:r>
    </w:p>
    <w:p w14:paraId="13069950" w14:textId="77777777" w:rsidR="00D450D3" w:rsidRPr="00CA1145" w:rsidRDefault="00D450D3" w:rsidP="00CA187A">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 xml:space="preserve">на индивидуально-бытовые и коммунальные нужды, исходя из количества </w:t>
      </w:r>
      <w:proofErr w:type="spellStart"/>
      <w:r w:rsidRPr="00CA1145">
        <w:rPr>
          <w:rFonts w:eastAsia="Calibri"/>
          <w:sz w:val="24"/>
          <w:szCs w:val="24"/>
        </w:rPr>
        <w:t>газоснабжаемых</w:t>
      </w:r>
      <w:proofErr w:type="spellEnd"/>
      <w:r w:rsidRPr="00CA1145">
        <w:rPr>
          <w:rFonts w:eastAsia="Calibri"/>
          <w:sz w:val="24"/>
          <w:szCs w:val="24"/>
        </w:rPr>
        <w:t xml:space="preserve"> квартир и укрупненных норм расхода газа на эти нужды;</w:t>
      </w:r>
    </w:p>
    <w:p w14:paraId="7F344AEE" w14:textId="77777777" w:rsidR="00D450D3" w:rsidRPr="00CA1145" w:rsidRDefault="00D450D3" w:rsidP="00CA187A">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на замену на модульные газовые котельные мелких угольных котельных с низким КПД использования угля;</w:t>
      </w:r>
    </w:p>
    <w:p w14:paraId="142B877F" w14:textId="77777777" w:rsidR="00D450D3" w:rsidRPr="00CA1145" w:rsidRDefault="00D450D3" w:rsidP="00CA187A">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для перевода на газ отопительных котельных, котельных коммунально-бытовых и промышленных предприятий, работающих на угле, мазуте и ДТ.</w:t>
      </w:r>
    </w:p>
    <w:p w14:paraId="72B6A946" w14:textId="3011E8A1" w:rsidR="00593D47" w:rsidRPr="00BC7D82" w:rsidRDefault="00D450D3" w:rsidP="00BC7D82">
      <w:pPr>
        <w:widowControl/>
        <w:tabs>
          <w:tab w:val="left" w:pos="993"/>
        </w:tabs>
        <w:autoSpaceDE/>
        <w:autoSpaceDN/>
        <w:ind w:firstLine="720"/>
        <w:contextualSpacing/>
        <w:jc w:val="both"/>
        <w:rPr>
          <w:rFonts w:eastAsia="Calibri"/>
          <w:sz w:val="24"/>
          <w:szCs w:val="24"/>
        </w:rPr>
      </w:pPr>
      <w:r w:rsidRPr="00CA1145">
        <w:rPr>
          <w:rFonts w:eastAsia="Calibri"/>
          <w:sz w:val="24"/>
          <w:szCs w:val="24"/>
        </w:rPr>
        <w:t xml:space="preserve">В результате проведенного анализа численности населения, структуры жилого фонда, мощности существующих коммунально-бытовых, сельскохозяйственных и промышленных потребителей, социальной значимости, в </w:t>
      </w:r>
      <w:proofErr w:type="spellStart"/>
      <w:r w:rsidRPr="00CA1145">
        <w:rPr>
          <w:rFonts w:eastAsia="Calibri"/>
          <w:sz w:val="24"/>
          <w:szCs w:val="24"/>
        </w:rPr>
        <w:t>Кожууне</w:t>
      </w:r>
      <w:proofErr w:type="spellEnd"/>
      <w:r w:rsidRPr="00CA1145">
        <w:rPr>
          <w:rFonts w:eastAsia="Calibri"/>
          <w:sz w:val="24"/>
          <w:szCs w:val="24"/>
        </w:rPr>
        <w:t xml:space="preserve"> были выделены потребители, подлежащие газификации – население, использующее газ на </w:t>
      </w:r>
      <w:proofErr w:type="spellStart"/>
      <w:r w:rsidRPr="00CA1145">
        <w:rPr>
          <w:rFonts w:eastAsia="Calibri"/>
          <w:sz w:val="24"/>
          <w:szCs w:val="24"/>
        </w:rPr>
        <w:t>пищеприготовление</w:t>
      </w:r>
      <w:proofErr w:type="spellEnd"/>
      <w:r w:rsidRPr="00CA1145">
        <w:rPr>
          <w:rFonts w:eastAsia="Calibri"/>
          <w:sz w:val="24"/>
          <w:szCs w:val="24"/>
        </w:rPr>
        <w:t>.  При этом основные показатели достигнут следующих значений</w:t>
      </w:r>
      <w:r w:rsidR="00597F94">
        <w:rPr>
          <w:rFonts w:eastAsia="Calibri"/>
          <w:sz w:val="24"/>
          <w:szCs w:val="24"/>
        </w:rPr>
        <w:t xml:space="preserve"> (таблица 14</w:t>
      </w:r>
      <w:r w:rsidR="00461791">
        <w:rPr>
          <w:rFonts w:eastAsia="Calibri"/>
          <w:sz w:val="24"/>
          <w:szCs w:val="24"/>
        </w:rPr>
        <w:t>)</w:t>
      </w:r>
      <w:r w:rsidRPr="00CA1145">
        <w:rPr>
          <w:rFonts w:eastAsia="Calibri"/>
          <w:sz w:val="24"/>
          <w:szCs w:val="24"/>
        </w:rPr>
        <w:t>:</w:t>
      </w:r>
    </w:p>
    <w:p w14:paraId="3AF98E0B" w14:textId="4976B8FF" w:rsidR="00461791" w:rsidRPr="005D102D" w:rsidRDefault="00597F94" w:rsidP="00461791">
      <w:pPr>
        <w:widowControl/>
        <w:tabs>
          <w:tab w:val="left" w:pos="993"/>
        </w:tabs>
        <w:autoSpaceDE/>
        <w:autoSpaceDN/>
        <w:ind w:firstLine="720"/>
        <w:contextualSpacing/>
        <w:jc w:val="both"/>
        <w:rPr>
          <w:rFonts w:eastAsia="Calibri"/>
          <w:sz w:val="24"/>
          <w:szCs w:val="24"/>
        </w:rPr>
      </w:pPr>
      <w:r w:rsidRPr="005D102D">
        <w:rPr>
          <w:rFonts w:eastAsia="Calibri"/>
          <w:sz w:val="24"/>
          <w:szCs w:val="24"/>
        </w:rPr>
        <w:t>Таблица 14</w:t>
      </w:r>
      <w:r w:rsidR="00461791" w:rsidRPr="005D102D">
        <w:rPr>
          <w:rFonts w:eastAsia="Calibri"/>
          <w:sz w:val="24"/>
          <w:szCs w:val="24"/>
        </w:rPr>
        <w:t xml:space="preserve"> </w:t>
      </w:r>
      <w:r w:rsidR="00EB72A7" w:rsidRPr="005D102D">
        <w:rPr>
          <w:rFonts w:eastAsia="Calibri"/>
          <w:sz w:val="24"/>
          <w:szCs w:val="24"/>
        </w:rPr>
        <w:t>–</w:t>
      </w:r>
      <w:r w:rsidR="00461791" w:rsidRPr="005D102D">
        <w:rPr>
          <w:rFonts w:eastAsia="Calibri"/>
          <w:sz w:val="24"/>
          <w:szCs w:val="24"/>
        </w:rPr>
        <w:t xml:space="preserve"> </w:t>
      </w:r>
      <w:r w:rsidR="00EB72A7" w:rsidRPr="005D102D">
        <w:rPr>
          <w:rFonts w:eastAsia="Calibri"/>
          <w:sz w:val="24"/>
          <w:szCs w:val="24"/>
        </w:rPr>
        <w:t xml:space="preserve">Основные показатели </w:t>
      </w:r>
      <w:proofErr w:type="spellStart"/>
      <w:r w:rsidR="00EB72A7" w:rsidRPr="005D102D">
        <w:rPr>
          <w:rFonts w:eastAsia="Calibri"/>
          <w:sz w:val="24"/>
          <w:szCs w:val="24"/>
        </w:rPr>
        <w:t>газопотребителей</w:t>
      </w:r>
      <w:proofErr w:type="spellEnd"/>
      <w:r w:rsidR="00EB72A7" w:rsidRPr="005D102D">
        <w:rPr>
          <w:rFonts w:eastAsia="Calibri"/>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1434"/>
        <w:gridCol w:w="1824"/>
        <w:gridCol w:w="1419"/>
      </w:tblGrid>
      <w:tr w:rsidR="00D450D3" w:rsidRPr="00CA1145" w14:paraId="5E4D1535" w14:textId="77777777" w:rsidTr="00BC7D82">
        <w:trPr>
          <w:trHeight w:val="300"/>
        </w:trPr>
        <w:tc>
          <w:tcPr>
            <w:tcW w:w="3402" w:type="dxa"/>
            <w:shd w:val="clear" w:color="auto" w:fill="auto"/>
            <w:noWrap/>
            <w:vAlign w:val="bottom"/>
          </w:tcPr>
          <w:p w14:paraId="5EC0B5A2"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годовой объем потребления, т/год</w:t>
            </w:r>
          </w:p>
        </w:tc>
        <w:tc>
          <w:tcPr>
            <w:tcW w:w="1560" w:type="dxa"/>
            <w:vAlign w:val="center"/>
          </w:tcPr>
          <w:p w14:paraId="220500B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34F91F6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537,7</w:t>
            </w:r>
          </w:p>
        </w:tc>
        <w:tc>
          <w:tcPr>
            <w:tcW w:w="1824" w:type="dxa"/>
            <w:vAlign w:val="center"/>
          </w:tcPr>
          <w:p w14:paraId="5437AC9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3BDB11F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2025,5</w:t>
            </w:r>
          </w:p>
        </w:tc>
      </w:tr>
      <w:tr w:rsidR="00D450D3" w:rsidRPr="00CA1145" w14:paraId="2A370477" w14:textId="77777777" w:rsidTr="00BC7D82">
        <w:trPr>
          <w:trHeight w:val="300"/>
        </w:trPr>
        <w:tc>
          <w:tcPr>
            <w:tcW w:w="3402" w:type="dxa"/>
            <w:shd w:val="clear" w:color="auto" w:fill="auto"/>
            <w:noWrap/>
            <w:vAlign w:val="bottom"/>
          </w:tcPr>
          <w:p w14:paraId="4E338259"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т/год</w:t>
            </w:r>
          </w:p>
        </w:tc>
        <w:tc>
          <w:tcPr>
            <w:tcW w:w="1560" w:type="dxa"/>
            <w:vAlign w:val="center"/>
          </w:tcPr>
          <w:p w14:paraId="291C5FFC"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409AFD3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440,1</w:t>
            </w:r>
          </w:p>
        </w:tc>
        <w:tc>
          <w:tcPr>
            <w:tcW w:w="1824" w:type="dxa"/>
            <w:vAlign w:val="center"/>
          </w:tcPr>
          <w:p w14:paraId="14F2244B"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154C467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208,6</w:t>
            </w:r>
          </w:p>
        </w:tc>
      </w:tr>
      <w:tr w:rsidR="00D450D3" w:rsidRPr="00CA1145" w14:paraId="7C3270DB" w14:textId="77777777" w:rsidTr="00BC7D82">
        <w:trPr>
          <w:trHeight w:val="300"/>
        </w:trPr>
        <w:tc>
          <w:tcPr>
            <w:tcW w:w="3402" w:type="dxa"/>
            <w:shd w:val="clear" w:color="auto" w:fill="auto"/>
            <w:noWrap/>
            <w:vAlign w:val="bottom"/>
          </w:tcPr>
          <w:p w14:paraId="1BB3118A"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часовой объем потребления достигнет, кг/ас</w:t>
            </w:r>
          </w:p>
        </w:tc>
        <w:tc>
          <w:tcPr>
            <w:tcW w:w="1560" w:type="dxa"/>
            <w:vAlign w:val="center"/>
          </w:tcPr>
          <w:p w14:paraId="3FB49979"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0E709598"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66,2</w:t>
            </w:r>
          </w:p>
        </w:tc>
        <w:tc>
          <w:tcPr>
            <w:tcW w:w="1824" w:type="dxa"/>
            <w:vAlign w:val="center"/>
          </w:tcPr>
          <w:p w14:paraId="1027AB82"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AB77C9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320,1</w:t>
            </w:r>
          </w:p>
        </w:tc>
      </w:tr>
      <w:tr w:rsidR="00D450D3" w:rsidRPr="00CA1145" w14:paraId="257AFEF4" w14:textId="77777777" w:rsidTr="00BC7D82">
        <w:trPr>
          <w:trHeight w:val="300"/>
        </w:trPr>
        <w:tc>
          <w:tcPr>
            <w:tcW w:w="3402" w:type="dxa"/>
            <w:shd w:val="clear" w:color="auto" w:fill="auto"/>
            <w:noWrap/>
            <w:vAlign w:val="bottom"/>
          </w:tcPr>
          <w:p w14:paraId="36208BE1"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кг/час</w:t>
            </w:r>
          </w:p>
        </w:tc>
        <w:tc>
          <w:tcPr>
            <w:tcW w:w="1560" w:type="dxa"/>
            <w:vAlign w:val="center"/>
          </w:tcPr>
          <w:p w14:paraId="19A2F63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1BCBFCF6"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50,2</w:t>
            </w:r>
          </w:p>
        </w:tc>
        <w:tc>
          <w:tcPr>
            <w:tcW w:w="1824" w:type="dxa"/>
            <w:vAlign w:val="center"/>
          </w:tcPr>
          <w:p w14:paraId="7BB43B8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97841A4"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23,8</w:t>
            </w:r>
          </w:p>
        </w:tc>
      </w:tr>
    </w:tbl>
    <w:p w14:paraId="7A93B054"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Определение количества котельных, рекомендованных к переводу на газ выполнялось, исходя из максимального зимнего потребления газа котельными, а также из конкурентоспособности расчетного тарифа на тепло при сжигании СУГ относительно существующих тарифов на отпуск тепла потребителям.</w:t>
      </w:r>
    </w:p>
    <w:p w14:paraId="0EE0709E"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Необходимое количество и месторасположение ГНС и ГНП</w:t>
      </w:r>
      <w:r w:rsidRPr="00CA1145">
        <w:rPr>
          <w:rFonts w:eastAsia="Calibri"/>
          <w:color w:val="000080"/>
          <w:sz w:val="24"/>
          <w:szCs w:val="24"/>
        </w:rPr>
        <w:t>,</w:t>
      </w:r>
      <w:r w:rsidRPr="00CA1145">
        <w:rPr>
          <w:rFonts w:eastAsia="Calibri"/>
          <w:sz w:val="24"/>
          <w:szCs w:val="24"/>
        </w:rPr>
        <w:t xml:space="preserve"> количество средств доставки сжиженных углеводородных газов определялось исходя из следующих условий:</w:t>
      </w:r>
    </w:p>
    <w:p w14:paraId="534D18AA" w14:textId="77777777" w:rsidR="00D450D3" w:rsidRPr="00CA1145" w:rsidRDefault="00D450D3" w:rsidP="00CA187A">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наименьшего радиуса обслуживания потребителей;</w:t>
      </w:r>
    </w:p>
    <w:p w14:paraId="4FB82599" w14:textId="77777777" w:rsidR="00D450D3" w:rsidRPr="00CA1145" w:rsidRDefault="00D450D3" w:rsidP="00CA187A">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lastRenderedPageBreak/>
        <w:t>среднесуточных объемов потребления газа потребителями, предлагаемыми к газификации СУГ;</w:t>
      </w:r>
    </w:p>
    <w:p w14:paraId="66873160" w14:textId="77777777" w:rsidR="00D450D3" w:rsidRPr="00CA1145" w:rsidRDefault="00D450D3" w:rsidP="00CA187A">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2-х сменная работа ГНС;</w:t>
      </w:r>
    </w:p>
    <w:p w14:paraId="6B7E250F" w14:textId="77777777" w:rsidR="00D450D3" w:rsidRPr="00CA1145" w:rsidRDefault="00D450D3" w:rsidP="00CA187A">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необходимое количество газа для котельных определяется исходя из максимальной зимней потребности в газе;</w:t>
      </w:r>
    </w:p>
    <w:p w14:paraId="6160B3F2" w14:textId="77777777" w:rsidR="00D450D3" w:rsidRPr="00CA1145" w:rsidRDefault="00D450D3" w:rsidP="00CA187A">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доставка СУГ до котельных осуществляется один раз в пять суток.</w:t>
      </w:r>
    </w:p>
    <w:p w14:paraId="35EA6EDF" w14:textId="7F43A6A3"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В соответствии с генеральным планом </w:t>
      </w:r>
      <w:proofErr w:type="spellStart"/>
      <w:r w:rsidR="00C12127">
        <w:rPr>
          <w:rFonts w:ascii="Tahoma" w:hAnsi="Tahoma" w:cs="Tahoma"/>
          <w:szCs w:val="24"/>
        </w:rPr>
        <w:t>Черби</w:t>
      </w:r>
      <w:r w:rsidRPr="00CA1145">
        <w:rPr>
          <w:rFonts w:ascii="Tahoma" w:hAnsi="Tahoma" w:cs="Tahoma"/>
          <w:szCs w:val="24"/>
        </w:rPr>
        <w:t>ского</w:t>
      </w:r>
      <w:proofErr w:type="spellEnd"/>
      <w:r w:rsidRPr="00CA1145">
        <w:rPr>
          <w:rFonts w:ascii="Tahoma" w:hAnsi="Tahoma" w:cs="Tahoma"/>
          <w:szCs w:val="24"/>
        </w:rPr>
        <w:t xml:space="preserve"> </w:t>
      </w:r>
      <w:proofErr w:type="spellStart"/>
      <w:r w:rsidRPr="00CA1145">
        <w:rPr>
          <w:rFonts w:ascii="Tahoma" w:hAnsi="Tahoma" w:cs="Tahoma"/>
          <w:szCs w:val="24"/>
        </w:rPr>
        <w:t>сумона</w:t>
      </w:r>
      <w:proofErr w:type="spellEnd"/>
      <w:r w:rsidRPr="00CA1145">
        <w:rPr>
          <w:rFonts w:ascii="Tahoma" w:hAnsi="Tahoma" w:cs="Tahoma"/>
          <w:szCs w:val="24"/>
        </w:rPr>
        <w:t xml:space="preserve"> «</w:t>
      </w:r>
      <w:proofErr w:type="spellStart"/>
      <w:r w:rsidRPr="00CA1145">
        <w:rPr>
          <w:rFonts w:ascii="Tahoma" w:hAnsi="Tahoma" w:cs="Tahoma"/>
          <w:szCs w:val="24"/>
        </w:rPr>
        <w:t>Кызылского</w:t>
      </w:r>
      <w:proofErr w:type="spellEnd"/>
      <w:r w:rsidRPr="00CA1145">
        <w:rPr>
          <w:rFonts w:ascii="Tahoma" w:hAnsi="Tahoma" w:cs="Tahoma"/>
          <w:szCs w:val="24"/>
        </w:rPr>
        <w:t xml:space="preserve"> </w:t>
      </w:r>
      <w:proofErr w:type="spellStart"/>
      <w:r w:rsidRPr="00CA1145">
        <w:rPr>
          <w:rFonts w:ascii="Tahoma" w:hAnsi="Tahoma" w:cs="Tahoma"/>
          <w:szCs w:val="24"/>
        </w:rPr>
        <w:t>кожууна</w:t>
      </w:r>
      <w:proofErr w:type="spellEnd"/>
      <w:r w:rsidRPr="00CA1145">
        <w:rPr>
          <w:rFonts w:ascii="Tahoma" w:hAnsi="Tahoma" w:cs="Tahoma"/>
          <w:szCs w:val="24"/>
        </w:rPr>
        <w:t xml:space="preserve">» Республики Тыва в части раздела газоснабжения предусматривается использование газа на нужды </w:t>
      </w:r>
      <w:proofErr w:type="spellStart"/>
      <w:r w:rsidRPr="00CA1145">
        <w:rPr>
          <w:rFonts w:ascii="Tahoma" w:hAnsi="Tahoma" w:cs="Tahoma"/>
          <w:szCs w:val="24"/>
        </w:rPr>
        <w:t>пищеприготовления</w:t>
      </w:r>
      <w:proofErr w:type="spellEnd"/>
      <w:r w:rsidRPr="00CA1145">
        <w:rPr>
          <w:rFonts w:ascii="Tahoma" w:hAnsi="Tahoma" w:cs="Tahoma"/>
          <w:szCs w:val="24"/>
        </w:rPr>
        <w:t>. На первую очередь и расчетный срок строительства газоснабжение предусматривается для 30% населения для проектируемой и существующей жилой застройки. 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w:t>
      </w:r>
    </w:p>
    <w:p w14:paraId="7DAC3B60" w14:textId="77777777"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Годовой расход газа на </w:t>
      </w:r>
      <w:r w:rsidRPr="00CA1145">
        <w:rPr>
          <w:rFonts w:ascii="Tahoma" w:hAnsi="Tahoma" w:cs="Tahoma"/>
          <w:szCs w:val="24"/>
          <w:lang w:val="en-US"/>
        </w:rPr>
        <w:t>I</w:t>
      </w:r>
      <w:r w:rsidRPr="00CA1145">
        <w:rPr>
          <w:rFonts w:ascii="Tahoma" w:hAnsi="Tahoma" w:cs="Tahoma"/>
          <w:szCs w:val="24"/>
        </w:rPr>
        <w:t xml:space="preserve"> очередь строительства составляет 0,018 млн.м³.</w:t>
      </w:r>
    </w:p>
    <w:p w14:paraId="2025A6DE" w14:textId="5B871191" w:rsidR="00D450D3" w:rsidRPr="00CA1145" w:rsidRDefault="00662F34" w:rsidP="00CA1145">
      <w:pPr>
        <w:pStyle w:val="aff2"/>
        <w:ind w:firstLine="720"/>
        <w:rPr>
          <w:rFonts w:ascii="Tahoma" w:hAnsi="Tahoma" w:cs="Tahoma"/>
          <w:szCs w:val="24"/>
        </w:rPr>
      </w:pPr>
      <w:r w:rsidRPr="00CA1145">
        <w:rPr>
          <w:rFonts w:ascii="Tahoma" w:hAnsi="Tahoma" w:cs="Tahoma"/>
          <w:szCs w:val="24"/>
        </w:rPr>
        <w:t>Годовой расход газа на расчетный срок строительства составляет 0,021 млн.м³.</w:t>
      </w:r>
    </w:p>
    <w:p w14:paraId="457BE6F0" w14:textId="77777777" w:rsidR="00012953" w:rsidRDefault="008A3751" w:rsidP="00CA1145">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p>
    <w:p w14:paraId="3D5759B5" w14:textId="7D8D14E0" w:rsidR="00012953" w:rsidRDefault="008A3751" w:rsidP="00CA1145">
      <w:pPr>
        <w:pStyle w:val="ac"/>
        <w:spacing w:before="120"/>
        <w:ind w:left="0" w:firstLine="720"/>
      </w:pPr>
      <w:r>
        <w:rPr>
          <w:spacing w:val="-3"/>
        </w:rPr>
        <w:t>Раздел</w:t>
      </w:r>
      <w:r>
        <w:rPr>
          <w:spacing w:val="-14"/>
        </w:rPr>
        <w:t xml:space="preserve"> </w:t>
      </w:r>
      <w:r>
        <w:rPr>
          <w:spacing w:val="-3"/>
        </w:rPr>
        <w:t>выполнен</w:t>
      </w:r>
      <w:r>
        <w:rPr>
          <w:spacing w:val="-15"/>
        </w:rPr>
        <w:t xml:space="preserve"> </w:t>
      </w:r>
      <w:r>
        <w:rPr>
          <w:spacing w:val="-3"/>
        </w:rPr>
        <w:t>с</w:t>
      </w:r>
      <w:r>
        <w:rPr>
          <w:spacing w:val="-16"/>
        </w:rPr>
        <w:t xml:space="preserve"> </w:t>
      </w:r>
      <w:r>
        <w:rPr>
          <w:spacing w:val="-3"/>
        </w:rPr>
        <w:t>учетом</w:t>
      </w:r>
      <w:r>
        <w:rPr>
          <w:spacing w:val="-14"/>
        </w:rPr>
        <w:t xml:space="preserve"> </w:t>
      </w:r>
      <w:r>
        <w:rPr>
          <w:spacing w:val="-3"/>
        </w:rPr>
        <w:t>РНГП</w:t>
      </w:r>
      <w:r w:rsidR="00A825DD">
        <w:rPr>
          <w:spacing w:val="-3"/>
        </w:rPr>
        <w:t xml:space="preserve"> </w:t>
      </w:r>
      <w:proofErr w:type="spellStart"/>
      <w:r w:rsidR="00A825DD">
        <w:rPr>
          <w:spacing w:val="-3"/>
        </w:rPr>
        <w:t>Кызылского</w:t>
      </w:r>
      <w:proofErr w:type="spellEnd"/>
      <w:r w:rsidR="00A825DD">
        <w:rPr>
          <w:spacing w:val="-3"/>
        </w:rPr>
        <w:t xml:space="preserve"> </w:t>
      </w:r>
      <w:proofErr w:type="spellStart"/>
      <w:r w:rsidR="00A825DD">
        <w:rPr>
          <w:spacing w:val="-3"/>
        </w:rPr>
        <w:t>кожууна</w:t>
      </w:r>
      <w:proofErr w:type="spellEnd"/>
      <w:r>
        <w:rPr>
          <w:spacing w:val="-2"/>
        </w:rPr>
        <w:t>.</w:t>
      </w:r>
    </w:p>
    <w:p w14:paraId="5B194A65" w14:textId="3993A0C5" w:rsidR="00012953" w:rsidRDefault="002D72DC" w:rsidP="00CA1145">
      <w:pPr>
        <w:pStyle w:val="ac"/>
        <w:spacing w:before="118"/>
        <w:ind w:left="0" w:firstLine="720"/>
      </w:pPr>
      <w:r>
        <w:t>Решением</w:t>
      </w:r>
      <w:r w:rsidR="008A3751">
        <w:rPr>
          <w:spacing w:val="-7"/>
        </w:rPr>
        <w:t xml:space="preserve"> </w:t>
      </w:r>
      <w:r w:rsidR="008A3751">
        <w:t>Генерального</w:t>
      </w:r>
      <w:r w:rsidR="008A3751">
        <w:rPr>
          <w:spacing w:val="-7"/>
        </w:rPr>
        <w:t xml:space="preserve"> </w:t>
      </w:r>
      <w:r w:rsidR="008A3751">
        <w:t>плана</w:t>
      </w:r>
      <w:r w:rsidR="008A3751">
        <w:rPr>
          <w:spacing w:val="-7"/>
        </w:rPr>
        <w:t xml:space="preserve"> </w:t>
      </w:r>
      <w:r w:rsidR="008A3751">
        <w:t>планируется</w:t>
      </w:r>
      <w:r w:rsidR="008A3751">
        <w:rPr>
          <w:spacing w:val="-6"/>
        </w:rPr>
        <w:t xml:space="preserve"> </w:t>
      </w:r>
      <w:r w:rsidR="008A3751">
        <w:t>сохранение</w:t>
      </w:r>
      <w:r w:rsidR="008A3751">
        <w:rPr>
          <w:spacing w:val="-5"/>
        </w:rPr>
        <w:t xml:space="preserve"> </w:t>
      </w:r>
      <w:r w:rsidR="008A3751">
        <w:t>существующих</w:t>
      </w:r>
      <w:r w:rsidR="008A3751">
        <w:rPr>
          <w:spacing w:val="-5"/>
        </w:rPr>
        <w:t xml:space="preserve"> </w:t>
      </w:r>
      <w:r w:rsidR="008A3751">
        <w:t>систем</w:t>
      </w:r>
      <w:r w:rsidR="008A3751">
        <w:rPr>
          <w:spacing w:val="-5"/>
        </w:rPr>
        <w:t xml:space="preserve"> </w:t>
      </w:r>
      <w:r w:rsidR="008A3751">
        <w:t>связи.</w:t>
      </w:r>
    </w:p>
    <w:p w14:paraId="7447F621" w14:textId="77777777" w:rsidR="00012953" w:rsidRDefault="008A3751" w:rsidP="00CA1145">
      <w:pPr>
        <w:pStyle w:val="ac"/>
        <w:spacing w:before="1"/>
        <w:ind w:left="0" w:firstLine="720"/>
      </w:pPr>
      <w:r>
        <w:t>Основными</w:t>
      </w:r>
      <w:r>
        <w:rPr>
          <w:spacing w:val="-6"/>
        </w:rPr>
        <w:t xml:space="preserve"> </w:t>
      </w:r>
      <w:r>
        <w:t>направлениями</w:t>
      </w:r>
      <w:r>
        <w:rPr>
          <w:spacing w:val="-6"/>
        </w:rPr>
        <w:t xml:space="preserve"> </w:t>
      </w:r>
      <w:r>
        <w:t>развития</w:t>
      </w:r>
      <w:r>
        <w:rPr>
          <w:spacing w:val="-5"/>
        </w:rPr>
        <w:t xml:space="preserve"> </w:t>
      </w:r>
      <w:r>
        <w:t>телекоммуникационного</w:t>
      </w:r>
      <w:r>
        <w:rPr>
          <w:spacing w:val="-6"/>
        </w:rPr>
        <w:t xml:space="preserve"> </w:t>
      </w:r>
      <w:r>
        <w:t>комплекса</w:t>
      </w:r>
      <w:r>
        <w:rPr>
          <w:spacing w:val="-5"/>
        </w:rPr>
        <w:t xml:space="preserve"> </w:t>
      </w:r>
      <w:r>
        <w:t>являются:</w:t>
      </w:r>
    </w:p>
    <w:p w14:paraId="07BA5058" w14:textId="77777777" w:rsidR="00012953" w:rsidRDefault="008A3751" w:rsidP="00CA1145">
      <w:pPr>
        <w:pStyle w:val="ac"/>
        <w:spacing w:before="60"/>
        <w:ind w:left="0" w:firstLine="720"/>
      </w:pPr>
      <w:r>
        <w:rPr>
          <w:rFonts w:ascii="Times New Roman" w:hAnsi="Times New Roman"/>
        </w:rPr>
        <w:t>−</w:t>
      </w:r>
      <w:r>
        <w:rPr>
          <w:rFonts w:ascii="Times New Roman" w:hAnsi="Times New Roman"/>
          <w:spacing w:val="24"/>
        </w:rPr>
        <w:t xml:space="preserve"> </w:t>
      </w:r>
      <w:r>
        <w:t>улучшение</w:t>
      </w:r>
      <w:r>
        <w:rPr>
          <w:spacing w:val="-3"/>
        </w:rPr>
        <w:t xml:space="preserve"> </w:t>
      </w:r>
      <w:r>
        <w:t>качества</w:t>
      </w:r>
      <w:r>
        <w:rPr>
          <w:spacing w:val="-3"/>
        </w:rPr>
        <w:t xml:space="preserve"> </w:t>
      </w:r>
      <w:r>
        <w:t>связи</w:t>
      </w:r>
      <w:r>
        <w:rPr>
          <w:spacing w:val="-3"/>
        </w:rPr>
        <w:t xml:space="preserve"> </w:t>
      </w:r>
      <w:r>
        <w:t>телефонной</w:t>
      </w:r>
      <w:r>
        <w:rPr>
          <w:spacing w:val="-4"/>
        </w:rPr>
        <w:t xml:space="preserve"> </w:t>
      </w:r>
      <w:r>
        <w:t>сети</w:t>
      </w:r>
      <w:r>
        <w:rPr>
          <w:spacing w:val="-3"/>
        </w:rPr>
        <w:t xml:space="preserve"> </w:t>
      </w:r>
      <w:r>
        <w:t>общего</w:t>
      </w:r>
      <w:r>
        <w:rPr>
          <w:spacing w:val="-4"/>
        </w:rPr>
        <w:t xml:space="preserve"> </w:t>
      </w:r>
      <w:r>
        <w:t>пользования;</w:t>
      </w:r>
    </w:p>
    <w:p w14:paraId="11A8F94B" w14:textId="77777777" w:rsidR="00012953" w:rsidRDefault="008A3751" w:rsidP="00CA1145">
      <w:pPr>
        <w:pStyle w:val="ac"/>
        <w:ind w:left="0" w:firstLine="720"/>
      </w:pPr>
      <w:r>
        <w:rPr>
          <w:rFonts w:ascii="Times New Roman" w:hAnsi="Times New Roman"/>
        </w:rPr>
        <w:t>−</w:t>
      </w:r>
      <w:r>
        <w:rPr>
          <w:rFonts w:ascii="Times New Roman" w:hAnsi="Times New Roman"/>
          <w:spacing w:val="21"/>
        </w:rPr>
        <w:t xml:space="preserve"> </w:t>
      </w:r>
      <w:r>
        <w:t>расширение</w:t>
      </w:r>
      <w:r>
        <w:rPr>
          <w:spacing w:val="-4"/>
        </w:rPr>
        <w:t xml:space="preserve"> </w:t>
      </w:r>
      <w:r>
        <w:t>мультимедийных</w:t>
      </w:r>
      <w:r>
        <w:rPr>
          <w:spacing w:val="-2"/>
        </w:rPr>
        <w:t xml:space="preserve"> </w:t>
      </w:r>
      <w:r>
        <w:t>услуг,</w:t>
      </w:r>
      <w:r>
        <w:rPr>
          <w:spacing w:val="-6"/>
        </w:rPr>
        <w:t xml:space="preserve"> </w:t>
      </w:r>
      <w:r>
        <w:t>предоставляемых</w:t>
      </w:r>
      <w:r>
        <w:rPr>
          <w:spacing w:val="-3"/>
        </w:rPr>
        <w:t xml:space="preserve"> </w:t>
      </w:r>
      <w:r>
        <w:t>населению.</w:t>
      </w:r>
    </w:p>
    <w:p w14:paraId="64B91EDA" w14:textId="2CA0FF15" w:rsidR="00012953" w:rsidRDefault="008A3751" w:rsidP="00CA1145">
      <w:pPr>
        <w:pStyle w:val="ac"/>
        <w:spacing w:before="74"/>
        <w:ind w:left="0" w:firstLine="720"/>
      </w:pPr>
      <w:r>
        <w:t>На территории сельского поселения</w:t>
      </w:r>
      <w:r w:rsidR="002D72DC">
        <w:t xml:space="preserve"> </w:t>
      </w:r>
      <w:proofErr w:type="spellStart"/>
      <w:r w:rsidR="00C12127">
        <w:t>Чербинский</w:t>
      </w:r>
      <w:proofErr w:type="spellEnd"/>
      <w:r>
        <w:t xml:space="preserve"> предлагаются основные пути развития сетей</w:t>
      </w:r>
      <w:r>
        <w:rPr>
          <w:spacing w:val="1"/>
        </w:rPr>
        <w:t xml:space="preserve"> </w:t>
      </w:r>
      <w:r>
        <w:t>связи</w:t>
      </w:r>
      <w:r>
        <w:rPr>
          <w:spacing w:val="-2"/>
        </w:rPr>
        <w:t xml:space="preserve"> </w:t>
      </w:r>
      <w:r>
        <w:t>и информатизации:</w:t>
      </w:r>
    </w:p>
    <w:p w14:paraId="2CE17CA5" w14:textId="77777777" w:rsidR="00012953" w:rsidRDefault="008A3751" w:rsidP="00CA1145">
      <w:pPr>
        <w:pStyle w:val="ac"/>
        <w:spacing w:before="59"/>
        <w:ind w:left="0" w:firstLine="720"/>
      </w:pPr>
      <w:r>
        <w:rPr>
          <w:rFonts w:ascii="Times New Roman" w:hAnsi="Times New Roman"/>
        </w:rPr>
        <w:t>−</w:t>
      </w:r>
      <w:r>
        <w:rPr>
          <w:rFonts w:ascii="Times New Roman" w:hAnsi="Times New Roman"/>
          <w:spacing w:val="22"/>
        </w:rPr>
        <w:t xml:space="preserve"> </w:t>
      </w:r>
      <w:r>
        <w:t>развитие</w:t>
      </w:r>
      <w:r>
        <w:rPr>
          <w:spacing w:val="-3"/>
        </w:rPr>
        <w:t xml:space="preserve"> </w:t>
      </w:r>
      <w:r>
        <w:t>гигабитных</w:t>
      </w:r>
      <w:r>
        <w:rPr>
          <w:spacing w:val="-2"/>
        </w:rPr>
        <w:t xml:space="preserve"> </w:t>
      </w:r>
      <w:r>
        <w:t>пассивных</w:t>
      </w:r>
      <w:r>
        <w:rPr>
          <w:spacing w:val="-3"/>
        </w:rPr>
        <w:t xml:space="preserve"> </w:t>
      </w:r>
      <w:r>
        <w:t>оптических</w:t>
      </w:r>
      <w:r>
        <w:rPr>
          <w:spacing w:val="-2"/>
        </w:rPr>
        <w:t xml:space="preserve"> </w:t>
      </w:r>
      <w:r>
        <w:t>сетей</w:t>
      </w:r>
      <w:r>
        <w:rPr>
          <w:spacing w:val="-3"/>
        </w:rPr>
        <w:t xml:space="preserve"> </w:t>
      </w:r>
      <w:r>
        <w:t>(GPON);</w:t>
      </w:r>
    </w:p>
    <w:p w14:paraId="61778B8C" w14:textId="77777777" w:rsidR="00012953" w:rsidRDefault="008A3751" w:rsidP="00CA1145">
      <w:pPr>
        <w:pStyle w:val="ac"/>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r>
        <w:t>сетей</w:t>
      </w:r>
      <w:r>
        <w:rPr>
          <w:spacing w:val="-3"/>
        </w:rPr>
        <w:t xml:space="preserve"> </w:t>
      </w:r>
      <w:r>
        <w:t>мобильной</w:t>
      </w:r>
      <w:r>
        <w:rPr>
          <w:spacing w:val="-4"/>
        </w:rPr>
        <w:t xml:space="preserve"> </w:t>
      </w:r>
      <w:r>
        <w:t>связи</w:t>
      </w:r>
      <w:r>
        <w:rPr>
          <w:spacing w:val="-2"/>
        </w:rPr>
        <w:t xml:space="preserve"> </w:t>
      </w:r>
      <w:r>
        <w:t>на</w:t>
      </w:r>
      <w:r>
        <w:rPr>
          <w:spacing w:val="-2"/>
        </w:rPr>
        <w:t xml:space="preserve"> </w:t>
      </w:r>
      <w:r>
        <w:t>базе</w:t>
      </w:r>
      <w:r>
        <w:rPr>
          <w:spacing w:val="-2"/>
        </w:rPr>
        <w:t xml:space="preserve"> </w:t>
      </w:r>
      <w:r>
        <w:t>IP</w:t>
      </w:r>
      <w:r>
        <w:rPr>
          <w:spacing w:val="-3"/>
        </w:rPr>
        <w:t xml:space="preserve"> </w:t>
      </w:r>
      <w:proofErr w:type="spellStart"/>
      <w:r>
        <w:t>Multimedia</w:t>
      </w:r>
      <w:proofErr w:type="spellEnd"/>
      <w:r>
        <w:rPr>
          <w:spacing w:val="-2"/>
        </w:rPr>
        <w:t xml:space="preserve"> </w:t>
      </w:r>
      <w:proofErr w:type="spellStart"/>
      <w:r>
        <w:t>Subsystem</w:t>
      </w:r>
      <w:proofErr w:type="spellEnd"/>
      <w:r>
        <w:rPr>
          <w:spacing w:val="-3"/>
        </w:rPr>
        <w:t xml:space="preserve"> </w:t>
      </w:r>
      <w:r>
        <w:t>(IMS).</w:t>
      </w:r>
    </w:p>
    <w:p w14:paraId="12C3A8DB" w14:textId="38608CA4" w:rsidR="00CE273D" w:rsidRDefault="00CE273D" w:rsidP="00CA1145">
      <w:pPr>
        <w:pStyle w:val="ac"/>
        <w:ind w:left="0" w:firstLine="720"/>
      </w:pPr>
      <w:r>
        <w:t xml:space="preserve">Перечень мероприятий по развитию системы связи </w:t>
      </w:r>
      <w:r w:rsidR="00DF5443">
        <w:t xml:space="preserve">сельского поселения </w:t>
      </w:r>
      <w:proofErr w:type="spellStart"/>
      <w:r w:rsidR="00C12127">
        <w:t>Чербинский</w:t>
      </w:r>
      <w:proofErr w:type="spellEnd"/>
      <w:r>
        <w:t xml:space="preserve"> представлен </w:t>
      </w:r>
      <w:r w:rsidR="00DF5443">
        <w:t xml:space="preserve">ниже </w:t>
      </w:r>
      <w:r>
        <w:t xml:space="preserve">в </w:t>
      </w:r>
      <w:r w:rsidR="00DF5443">
        <w:t>(</w:t>
      </w:r>
      <w:r>
        <w:t>таблице</w:t>
      </w:r>
      <w:r w:rsidR="002343D3">
        <w:t xml:space="preserve"> 15</w:t>
      </w:r>
      <w:r w:rsidR="00DF5443">
        <w:t>).</w:t>
      </w:r>
    </w:p>
    <w:p w14:paraId="6831FDC9" w14:textId="268E2FD8" w:rsidR="00DF5443" w:rsidRPr="005D102D" w:rsidRDefault="002343D3" w:rsidP="00CA1145">
      <w:pPr>
        <w:pStyle w:val="ac"/>
        <w:ind w:left="0" w:firstLine="720"/>
      </w:pPr>
      <w:r w:rsidRPr="005D102D">
        <w:t>Таблица 15</w:t>
      </w:r>
      <w:r w:rsidR="00DF5443" w:rsidRPr="005D102D">
        <w:t xml:space="preserve"> – Перечень мероприятий по развитию системы связи сельского поселения </w:t>
      </w:r>
      <w:proofErr w:type="spellStart"/>
      <w:r w:rsidR="00C12127" w:rsidRPr="005D102D">
        <w:t>Чербинский</w:t>
      </w:r>
      <w:proofErr w:type="spellEnd"/>
      <w:r w:rsidR="00DF5443" w:rsidRPr="005D102D">
        <w:t>.</w:t>
      </w:r>
    </w:p>
    <w:p w14:paraId="0438BCFE" w14:textId="77777777" w:rsidR="00DF5443" w:rsidRDefault="00DF5443" w:rsidP="00CA1145">
      <w:pPr>
        <w:pStyle w:val="ac"/>
        <w:ind w:left="0" w:firstLine="720"/>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CE273D" w:rsidRPr="006C53A3" w14:paraId="39948C5A" w14:textId="77777777" w:rsidTr="005E1A1E">
        <w:trPr>
          <w:tblHeader/>
        </w:trPr>
        <w:tc>
          <w:tcPr>
            <w:tcW w:w="287" w:type="pct"/>
            <w:tcBorders>
              <w:top w:val="single" w:sz="4" w:space="0" w:color="auto"/>
              <w:left w:val="single" w:sz="4" w:space="0" w:color="auto"/>
              <w:bottom w:val="single" w:sz="4" w:space="0" w:color="auto"/>
              <w:right w:val="single" w:sz="4" w:space="0" w:color="auto"/>
            </w:tcBorders>
            <w:hideMark/>
          </w:tcPr>
          <w:p w14:paraId="5B6A27F6" w14:textId="77777777" w:rsidR="00CE273D" w:rsidRDefault="00CE273D" w:rsidP="005E1A1E">
            <w:pPr>
              <w:pStyle w:val="TableParagraph"/>
              <w:spacing w:before="59"/>
              <w:ind w:left="101" w:right="93"/>
              <w:jc w:val="center"/>
              <w:rPr>
                <w:b/>
                <w:sz w:val="18"/>
                <w:szCs w:val="18"/>
              </w:rPr>
            </w:pPr>
          </w:p>
          <w:p w14:paraId="128C026E" w14:textId="77777777" w:rsidR="00CE273D" w:rsidRDefault="00CE273D" w:rsidP="005E1A1E">
            <w:pPr>
              <w:pStyle w:val="TableParagraph"/>
              <w:spacing w:before="59"/>
              <w:ind w:left="101" w:right="93"/>
              <w:jc w:val="center"/>
              <w:rPr>
                <w:b/>
                <w:sz w:val="18"/>
                <w:szCs w:val="18"/>
              </w:rPr>
            </w:pPr>
          </w:p>
          <w:p w14:paraId="2045E551" w14:textId="77777777" w:rsidR="00CE273D" w:rsidRDefault="00CE273D" w:rsidP="005E1A1E">
            <w:pPr>
              <w:pStyle w:val="TableParagraph"/>
              <w:spacing w:before="59"/>
              <w:ind w:left="101" w:right="93"/>
              <w:jc w:val="center"/>
              <w:rPr>
                <w:b/>
                <w:sz w:val="18"/>
                <w:szCs w:val="18"/>
              </w:rPr>
            </w:pPr>
          </w:p>
          <w:p w14:paraId="347B2679" w14:textId="77777777" w:rsidR="00CE273D" w:rsidRDefault="00CE273D" w:rsidP="005E1A1E">
            <w:pPr>
              <w:pStyle w:val="TableParagraph"/>
              <w:spacing w:before="59"/>
              <w:ind w:left="101" w:right="93"/>
              <w:jc w:val="center"/>
              <w:rPr>
                <w:b/>
                <w:sz w:val="18"/>
                <w:szCs w:val="18"/>
              </w:rPr>
            </w:pPr>
          </w:p>
          <w:p w14:paraId="737FC5D2" w14:textId="77777777" w:rsidR="00CE273D" w:rsidRPr="00DD4A16" w:rsidRDefault="00CE273D" w:rsidP="005E1A1E">
            <w:pPr>
              <w:pStyle w:val="TableParagraph"/>
              <w:spacing w:before="59"/>
              <w:ind w:left="101" w:right="93"/>
              <w:jc w:val="center"/>
              <w:rPr>
                <w:b/>
                <w:bCs/>
                <w:sz w:val="18"/>
              </w:rPr>
            </w:pPr>
            <w:r w:rsidRPr="00DD4A16">
              <w:rPr>
                <w:b/>
                <w:sz w:val="18"/>
                <w:szCs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07D50FA4" w14:textId="77777777" w:rsidR="00CE273D" w:rsidRPr="006C53A3" w:rsidRDefault="00CE273D"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13C5ADEB" w14:textId="77777777" w:rsidR="00CE273D" w:rsidRPr="006C53A3" w:rsidRDefault="00CE273D" w:rsidP="005E1A1E">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21ADD1B6" w14:textId="77777777" w:rsidR="00CE273D" w:rsidRPr="006C53A3" w:rsidRDefault="00CE273D"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2452F595" w14:textId="77777777" w:rsidR="00CE273D" w:rsidRPr="006C53A3" w:rsidRDefault="00CE273D"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1DA40D07" w14:textId="77777777" w:rsidR="00CE273D" w:rsidRPr="006C53A3" w:rsidRDefault="00CE273D" w:rsidP="005E1A1E">
            <w:pPr>
              <w:pStyle w:val="TableParagraph"/>
              <w:spacing w:before="59"/>
              <w:ind w:left="101" w:right="93"/>
              <w:jc w:val="center"/>
              <w:rPr>
                <w:b/>
                <w:bCs/>
                <w:sz w:val="18"/>
              </w:rPr>
            </w:pPr>
            <w:r w:rsidRPr="006C53A3">
              <w:rPr>
                <w:b/>
                <w:bCs/>
                <w:sz w:val="18"/>
              </w:rPr>
              <w:t>Основание для размещения</w:t>
            </w:r>
          </w:p>
        </w:tc>
      </w:tr>
      <w:tr w:rsidR="000C7FF9" w:rsidRPr="006C53A3" w14:paraId="48024D87" w14:textId="77777777" w:rsidTr="00C12127">
        <w:trPr>
          <w:tblHeader/>
        </w:trPr>
        <w:tc>
          <w:tcPr>
            <w:tcW w:w="287" w:type="pct"/>
            <w:tcBorders>
              <w:top w:val="single" w:sz="4" w:space="0" w:color="auto"/>
              <w:left w:val="single" w:sz="4" w:space="0" w:color="auto"/>
              <w:bottom w:val="single" w:sz="4" w:space="0" w:color="auto"/>
              <w:right w:val="single" w:sz="4" w:space="0" w:color="auto"/>
            </w:tcBorders>
          </w:tcPr>
          <w:p w14:paraId="59C2EBFA" w14:textId="48B9E2A3" w:rsidR="000C7FF9" w:rsidRPr="00CE273D" w:rsidRDefault="000C7FF9" w:rsidP="005E1A1E">
            <w:pPr>
              <w:pStyle w:val="TableParagraph"/>
              <w:spacing w:before="59"/>
              <w:ind w:left="101" w:right="93"/>
              <w:jc w:val="center"/>
              <w:rPr>
                <w:sz w:val="18"/>
                <w:szCs w:val="18"/>
              </w:rPr>
            </w:pPr>
            <w:r w:rsidRPr="00CE273D">
              <w:rPr>
                <w:sz w:val="18"/>
                <w:szCs w:val="18"/>
              </w:rPr>
              <w:t>1</w:t>
            </w:r>
          </w:p>
        </w:tc>
        <w:tc>
          <w:tcPr>
            <w:tcW w:w="915" w:type="pct"/>
            <w:tcBorders>
              <w:top w:val="single" w:sz="4" w:space="0" w:color="auto"/>
              <w:left w:val="single" w:sz="4" w:space="0" w:color="auto"/>
              <w:bottom w:val="single" w:sz="4" w:space="0" w:color="auto"/>
              <w:right w:val="single" w:sz="4" w:space="0" w:color="auto"/>
            </w:tcBorders>
            <w:vAlign w:val="center"/>
          </w:tcPr>
          <w:p w14:paraId="25E3B069" w14:textId="7421560E" w:rsidR="000C7FF9" w:rsidRPr="00CE273D" w:rsidRDefault="000C7FF9" w:rsidP="005E1A1E">
            <w:pPr>
              <w:pStyle w:val="TableParagraph"/>
              <w:spacing w:before="59"/>
              <w:ind w:left="101" w:right="93"/>
              <w:jc w:val="center"/>
              <w:rPr>
                <w:bCs/>
                <w:sz w:val="18"/>
              </w:rPr>
            </w:pPr>
            <w:r>
              <w:rPr>
                <w:bCs/>
                <w:sz w:val="18"/>
              </w:rPr>
              <w:t xml:space="preserve">Установка цифровой АТС </w:t>
            </w:r>
          </w:p>
        </w:tc>
        <w:tc>
          <w:tcPr>
            <w:tcW w:w="829" w:type="pct"/>
            <w:tcBorders>
              <w:top w:val="single" w:sz="4" w:space="0" w:color="auto"/>
              <w:left w:val="single" w:sz="4" w:space="0" w:color="auto"/>
              <w:bottom w:val="single" w:sz="4" w:space="0" w:color="auto"/>
              <w:right w:val="single" w:sz="4" w:space="0" w:color="auto"/>
            </w:tcBorders>
            <w:vAlign w:val="center"/>
          </w:tcPr>
          <w:p w14:paraId="2AF376C6" w14:textId="61198F90" w:rsidR="000C7FF9" w:rsidRPr="00CE273D" w:rsidRDefault="000C7FF9" w:rsidP="005E1A1E">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9206078" w14:textId="134C58B2" w:rsidR="000C7FF9" w:rsidRPr="00CE273D" w:rsidRDefault="000C7FF9" w:rsidP="005E1A1E">
            <w:pPr>
              <w:pStyle w:val="TableParagraph"/>
              <w:spacing w:before="59"/>
              <w:ind w:left="101" w:right="93"/>
              <w:jc w:val="center"/>
              <w:rPr>
                <w:bCs/>
                <w:sz w:val="18"/>
              </w:rPr>
            </w:pPr>
            <w:r>
              <w:rPr>
                <w:bCs/>
                <w:sz w:val="18"/>
              </w:rPr>
              <w:t>Нет данных</w:t>
            </w:r>
          </w:p>
        </w:tc>
        <w:tc>
          <w:tcPr>
            <w:tcW w:w="1070" w:type="pct"/>
            <w:vMerge w:val="restart"/>
            <w:tcBorders>
              <w:top w:val="single" w:sz="4" w:space="0" w:color="auto"/>
              <w:left w:val="single" w:sz="4" w:space="0" w:color="auto"/>
              <w:right w:val="single" w:sz="4" w:space="0" w:color="auto"/>
            </w:tcBorders>
            <w:vAlign w:val="center"/>
          </w:tcPr>
          <w:p w14:paraId="4A21D3EE" w14:textId="147E41AC" w:rsidR="000C7FF9" w:rsidRPr="00CE273D" w:rsidRDefault="000C7FF9" w:rsidP="00DF5443">
            <w:pPr>
              <w:pStyle w:val="TableParagraph"/>
              <w:spacing w:before="59"/>
              <w:ind w:left="101" w:right="93"/>
              <w:rPr>
                <w:bCs/>
                <w:sz w:val="18"/>
              </w:rPr>
            </w:pPr>
            <w:r w:rsidRPr="00DF5443">
              <w:rPr>
                <w:bCs/>
                <w:sz w:val="18"/>
              </w:rPr>
              <w:t xml:space="preserve">Постановление Правительства </w:t>
            </w:r>
            <w:proofErr w:type="spellStart"/>
            <w:r w:rsidRPr="00DF5443">
              <w:rPr>
                <w:bCs/>
                <w:sz w:val="18"/>
              </w:rPr>
              <w:lastRenderedPageBreak/>
              <w:t>РФот</w:t>
            </w:r>
            <w:proofErr w:type="spellEnd"/>
            <w:r w:rsidRPr="00DF5443">
              <w:rPr>
                <w:bCs/>
                <w:sz w:val="18"/>
              </w:rPr>
              <w:t xml:space="preserve">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028" w:type="pct"/>
            <w:vMerge w:val="restart"/>
            <w:tcBorders>
              <w:top w:val="single" w:sz="4" w:space="0" w:color="auto"/>
              <w:left w:val="single" w:sz="4" w:space="0" w:color="auto"/>
              <w:right w:val="single" w:sz="4" w:space="0" w:color="auto"/>
            </w:tcBorders>
            <w:vAlign w:val="center"/>
          </w:tcPr>
          <w:p w14:paraId="0ECC205D" w14:textId="61A0AA6F" w:rsidR="000C7FF9" w:rsidRPr="00CE273D" w:rsidRDefault="000C7FF9" w:rsidP="00DF5443">
            <w:pPr>
              <w:pStyle w:val="TableParagraph"/>
              <w:spacing w:before="59"/>
              <w:ind w:left="101" w:right="93"/>
              <w:rPr>
                <w:bCs/>
                <w:sz w:val="18"/>
              </w:rPr>
            </w:pPr>
            <w:r w:rsidRPr="009D42B5">
              <w:rPr>
                <w:bCs/>
                <w:sz w:val="18"/>
              </w:rPr>
              <w:lastRenderedPageBreak/>
              <w:t xml:space="preserve">Схемы территориального </w:t>
            </w:r>
            <w:r w:rsidRPr="009D42B5">
              <w:rPr>
                <w:bCs/>
                <w:sz w:val="18"/>
              </w:rPr>
              <w:lastRenderedPageBreak/>
              <w:t>планирования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Республики Тыва, утвержденной Решением Хурала представителей муниципального района «</w:t>
            </w:r>
            <w:proofErr w:type="spellStart"/>
            <w:r w:rsidRPr="009D42B5">
              <w:rPr>
                <w:bCs/>
                <w:sz w:val="18"/>
              </w:rPr>
              <w:t>Кызылский</w:t>
            </w:r>
            <w:proofErr w:type="spellEnd"/>
            <w:r w:rsidRPr="009D42B5">
              <w:rPr>
                <w:bCs/>
                <w:sz w:val="18"/>
              </w:rPr>
              <w:t xml:space="preserve"> </w:t>
            </w:r>
            <w:proofErr w:type="spellStart"/>
            <w:r w:rsidRPr="009D42B5">
              <w:rPr>
                <w:bCs/>
                <w:sz w:val="18"/>
              </w:rPr>
              <w:t>кожуун</w:t>
            </w:r>
            <w:proofErr w:type="spellEnd"/>
            <w:r w:rsidRPr="009D42B5">
              <w:rPr>
                <w:bCs/>
                <w:sz w:val="18"/>
              </w:rPr>
              <w:t>» Респ</w:t>
            </w:r>
            <w:r>
              <w:rPr>
                <w:bCs/>
                <w:sz w:val="18"/>
              </w:rPr>
              <w:t>ублики Тыва от 30.09.2017 № 22</w:t>
            </w:r>
          </w:p>
        </w:tc>
      </w:tr>
      <w:tr w:rsidR="000C7FF9" w:rsidRPr="006C53A3" w14:paraId="140CC3A2" w14:textId="77777777" w:rsidTr="000C7FF9">
        <w:trPr>
          <w:tblHeader/>
        </w:trPr>
        <w:tc>
          <w:tcPr>
            <w:tcW w:w="287" w:type="pct"/>
            <w:tcBorders>
              <w:top w:val="single" w:sz="4" w:space="0" w:color="auto"/>
              <w:left w:val="single" w:sz="4" w:space="0" w:color="auto"/>
              <w:bottom w:val="single" w:sz="4" w:space="0" w:color="auto"/>
              <w:right w:val="single" w:sz="4" w:space="0" w:color="auto"/>
            </w:tcBorders>
          </w:tcPr>
          <w:p w14:paraId="7CC4E95D" w14:textId="1E385751" w:rsidR="000C7FF9" w:rsidRPr="00CE273D" w:rsidRDefault="000C7FF9" w:rsidP="005E1A1E">
            <w:pPr>
              <w:pStyle w:val="TableParagraph"/>
              <w:spacing w:before="59"/>
              <w:ind w:left="101" w:right="93"/>
              <w:jc w:val="center"/>
              <w:rPr>
                <w:sz w:val="18"/>
                <w:szCs w:val="18"/>
              </w:rPr>
            </w:pPr>
            <w:r>
              <w:rPr>
                <w:sz w:val="18"/>
                <w:szCs w:val="18"/>
              </w:rPr>
              <w:lastRenderedPageBreak/>
              <w:t>2</w:t>
            </w:r>
          </w:p>
        </w:tc>
        <w:tc>
          <w:tcPr>
            <w:tcW w:w="915" w:type="pct"/>
            <w:tcBorders>
              <w:top w:val="single" w:sz="4" w:space="0" w:color="auto"/>
              <w:left w:val="single" w:sz="4" w:space="0" w:color="auto"/>
              <w:bottom w:val="single" w:sz="4" w:space="0" w:color="auto"/>
              <w:right w:val="single" w:sz="4" w:space="0" w:color="auto"/>
            </w:tcBorders>
          </w:tcPr>
          <w:p w14:paraId="293993DE" w14:textId="38455653" w:rsidR="000C7FF9" w:rsidRPr="00CE273D" w:rsidRDefault="000C7FF9" w:rsidP="000C7FF9">
            <w:pPr>
              <w:pStyle w:val="TableParagraph"/>
              <w:spacing w:before="59"/>
              <w:ind w:right="93"/>
              <w:rPr>
                <w:bCs/>
                <w:sz w:val="18"/>
              </w:rPr>
            </w:pPr>
            <w:r>
              <w:rPr>
                <w:bCs/>
                <w:sz w:val="18"/>
              </w:rPr>
              <w:t>Установка базовой станции оператора сотовой связи ОАО «Вымпел-Коммуникации»</w:t>
            </w:r>
          </w:p>
        </w:tc>
        <w:tc>
          <w:tcPr>
            <w:tcW w:w="829" w:type="pct"/>
            <w:tcBorders>
              <w:top w:val="single" w:sz="4" w:space="0" w:color="auto"/>
              <w:left w:val="single" w:sz="4" w:space="0" w:color="auto"/>
              <w:bottom w:val="single" w:sz="4" w:space="0" w:color="auto"/>
              <w:right w:val="single" w:sz="4" w:space="0" w:color="auto"/>
            </w:tcBorders>
          </w:tcPr>
          <w:p w14:paraId="20EA6186" w14:textId="3E72EE0C" w:rsidR="000C7FF9" w:rsidRPr="00CE273D" w:rsidRDefault="000C7FF9" w:rsidP="000C7FF9">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AAC1C28" w14:textId="77777777" w:rsidR="000C7FF9" w:rsidRPr="00CE273D" w:rsidRDefault="000C7FF9" w:rsidP="005E1A1E">
            <w:pPr>
              <w:pStyle w:val="TableParagraph"/>
              <w:spacing w:before="59"/>
              <w:ind w:left="101" w:right="93"/>
              <w:jc w:val="center"/>
              <w:rPr>
                <w:bCs/>
                <w:sz w:val="18"/>
              </w:rPr>
            </w:pPr>
          </w:p>
        </w:tc>
        <w:tc>
          <w:tcPr>
            <w:tcW w:w="1070" w:type="pct"/>
            <w:vMerge/>
            <w:tcBorders>
              <w:left w:val="single" w:sz="4" w:space="0" w:color="auto"/>
              <w:bottom w:val="single" w:sz="4" w:space="0" w:color="auto"/>
              <w:right w:val="single" w:sz="4" w:space="0" w:color="auto"/>
            </w:tcBorders>
            <w:vAlign w:val="center"/>
          </w:tcPr>
          <w:p w14:paraId="17C11981" w14:textId="5E378F38" w:rsidR="000C7FF9" w:rsidRPr="00CE273D" w:rsidRDefault="000C7FF9" w:rsidP="00DF5443">
            <w:pPr>
              <w:pStyle w:val="TableParagraph"/>
              <w:spacing w:before="59"/>
              <w:ind w:left="101" w:right="93"/>
              <w:rPr>
                <w:bCs/>
                <w:sz w:val="18"/>
              </w:rPr>
            </w:pPr>
          </w:p>
        </w:tc>
        <w:tc>
          <w:tcPr>
            <w:tcW w:w="1028" w:type="pct"/>
            <w:vMerge/>
            <w:tcBorders>
              <w:left w:val="single" w:sz="4" w:space="0" w:color="auto"/>
              <w:bottom w:val="single" w:sz="4" w:space="0" w:color="auto"/>
              <w:right w:val="single" w:sz="4" w:space="0" w:color="auto"/>
            </w:tcBorders>
            <w:vAlign w:val="center"/>
          </w:tcPr>
          <w:p w14:paraId="65FC1DB6" w14:textId="19761217" w:rsidR="000C7FF9" w:rsidRPr="00CE273D" w:rsidRDefault="000C7FF9" w:rsidP="00DF5443">
            <w:pPr>
              <w:pStyle w:val="TableParagraph"/>
              <w:spacing w:before="59"/>
              <w:ind w:left="101" w:right="93"/>
              <w:rPr>
                <w:bCs/>
                <w:sz w:val="18"/>
              </w:rPr>
            </w:pPr>
          </w:p>
        </w:tc>
      </w:tr>
    </w:tbl>
    <w:p w14:paraId="4F7763C4" w14:textId="77777777" w:rsidR="00CE273D" w:rsidRDefault="00CE273D">
      <w:pPr>
        <w:pStyle w:val="ac"/>
        <w:spacing w:line="291" w:lineRule="exact"/>
        <w:ind w:left="959"/>
      </w:pPr>
    </w:p>
    <w:p w14:paraId="35367B54" w14:textId="64FE7DEE" w:rsidR="002343D3" w:rsidRDefault="008A3751" w:rsidP="005D102D">
      <w:pPr>
        <w:pStyle w:val="ac"/>
        <w:spacing w:before="121"/>
        <w:ind w:left="0" w:firstLine="720"/>
      </w:pPr>
      <w:r w:rsidRPr="00CD4CF8">
        <w:t>Основные потребности в системах связи и информатизации сельского поселения</w:t>
      </w:r>
      <w:r w:rsidRPr="00CD4CF8">
        <w:rPr>
          <w:spacing w:val="1"/>
        </w:rPr>
        <w:t xml:space="preserve"> </w:t>
      </w:r>
      <w:proofErr w:type="spellStart"/>
      <w:r w:rsidR="00C12127">
        <w:t>Чербинский</w:t>
      </w:r>
      <w:proofErr w:type="spellEnd"/>
      <w:r w:rsidRPr="00CD4CF8">
        <w:rPr>
          <w:spacing w:val="1"/>
        </w:rPr>
        <w:t xml:space="preserve"> </w:t>
      </w:r>
      <w:r w:rsidRPr="00CD4CF8">
        <w:t>на</w:t>
      </w:r>
      <w:r w:rsidRPr="00CD4CF8">
        <w:rPr>
          <w:spacing w:val="1"/>
        </w:rPr>
        <w:t xml:space="preserve"> </w:t>
      </w:r>
      <w:r w:rsidRPr="00CD4CF8">
        <w:t>расчетный</w:t>
      </w:r>
      <w:r w:rsidRPr="00CD4CF8">
        <w:rPr>
          <w:spacing w:val="1"/>
        </w:rPr>
        <w:t xml:space="preserve"> </w:t>
      </w:r>
      <w:r w:rsidRPr="00CD4CF8">
        <w:t>срок</w:t>
      </w:r>
      <w:r w:rsidRPr="00CD4CF8">
        <w:rPr>
          <w:spacing w:val="1"/>
        </w:rPr>
        <w:t xml:space="preserve"> </w:t>
      </w:r>
      <w:r w:rsidRPr="00CD4CF8">
        <w:t>реализации</w:t>
      </w:r>
      <w:r w:rsidRPr="00CD4CF8">
        <w:rPr>
          <w:spacing w:val="1"/>
        </w:rPr>
        <w:t xml:space="preserve"> </w:t>
      </w:r>
      <w:r w:rsidRPr="00CD4CF8">
        <w:t>Генерального</w:t>
      </w:r>
      <w:r w:rsidRPr="00CD4CF8">
        <w:rPr>
          <w:spacing w:val="1"/>
        </w:rPr>
        <w:t xml:space="preserve"> </w:t>
      </w:r>
      <w:r w:rsidRPr="00CD4CF8">
        <w:t>плана</w:t>
      </w:r>
      <w:r w:rsidRPr="00CD4CF8">
        <w:rPr>
          <w:spacing w:val="1"/>
        </w:rPr>
        <w:t xml:space="preserve"> </w:t>
      </w:r>
      <w:r w:rsidRPr="00CD4CF8">
        <w:t>(конец</w:t>
      </w:r>
      <w:r w:rsidRPr="00CD4CF8">
        <w:rPr>
          <w:spacing w:val="1"/>
        </w:rPr>
        <w:t xml:space="preserve"> </w:t>
      </w:r>
      <w:r w:rsidR="004B3924">
        <w:t>2041</w:t>
      </w:r>
      <w:r w:rsidRPr="00CD4CF8">
        <w:rPr>
          <w:spacing w:val="1"/>
        </w:rPr>
        <w:t xml:space="preserve"> </w:t>
      </w:r>
      <w:r w:rsidRPr="00CD4CF8">
        <w:t>года)</w:t>
      </w:r>
      <w:r w:rsidRPr="00CD4CF8">
        <w:rPr>
          <w:spacing w:val="1"/>
        </w:rPr>
        <w:t xml:space="preserve"> </w:t>
      </w:r>
      <w:r w:rsidRPr="00CD4CF8">
        <w:t>приведены</w:t>
      </w:r>
      <w:r w:rsidRPr="00CD4CF8">
        <w:rPr>
          <w:spacing w:val="-1"/>
        </w:rPr>
        <w:t xml:space="preserve"> </w:t>
      </w:r>
      <w:r w:rsidRPr="00CD4CF8">
        <w:t>ниже (</w:t>
      </w:r>
      <w:hyperlink w:anchor="_bookmark36" w:history="1">
        <w:r w:rsidR="008B173C">
          <w:t>Таблица</w:t>
        </w:r>
      </w:hyperlink>
      <w:r w:rsidR="002343D3">
        <w:t xml:space="preserve"> 16</w:t>
      </w:r>
      <w:r w:rsidRPr="00CD4CF8">
        <w:t>).</w:t>
      </w:r>
    </w:p>
    <w:p w14:paraId="51E64D01" w14:textId="352DB2F0" w:rsidR="00012953" w:rsidRPr="005D102D" w:rsidRDefault="002343D3" w:rsidP="005D102D">
      <w:pPr>
        <w:spacing w:before="121"/>
        <w:ind w:firstLine="709"/>
        <w:jc w:val="both"/>
      </w:pPr>
      <w:bookmarkStart w:id="43" w:name="_bookmark36"/>
      <w:bookmarkEnd w:id="43"/>
      <w:r w:rsidRPr="005D102D">
        <w:t>Таблица 16</w:t>
      </w:r>
      <w:r w:rsidR="008A3751" w:rsidRPr="005D102D">
        <w:t xml:space="preserve"> – Основные потребности в системах связи и информатизации сельского</w:t>
      </w:r>
      <w:r w:rsidR="008A3751" w:rsidRPr="005D102D">
        <w:rPr>
          <w:spacing w:val="1"/>
        </w:rPr>
        <w:t xml:space="preserve"> </w:t>
      </w:r>
      <w:r w:rsidR="008A3751" w:rsidRPr="005D102D">
        <w:t xml:space="preserve">поселения </w:t>
      </w:r>
      <w:proofErr w:type="spellStart"/>
      <w:r w:rsidR="00C12127" w:rsidRPr="005D102D">
        <w:t>Чербинский</w:t>
      </w:r>
      <w:proofErr w:type="spellEnd"/>
    </w:p>
    <w:p w14:paraId="0B24FFCD" w14:textId="77777777" w:rsidR="00012953" w:rsidRDefault="00012953">
      <w:pPr>
        <w:pStyle w:val="ac"/>
        <w:spacing w:before="1"/>
        <w:ind w:left="0"/>
        <w:jc w:val="left"/>
        <w:rPr>
          <w:b/>
          <w:sz w:val="10"/>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2835"/>
        <w:gridCol w:w="3402"/>
      </w:tblGrid>
      <w:tr w:rsidR="00012953" w14:paraId="4E17D9E9" w14:textId="77777777" w:rsidTr="00BC7D82">
        <w:trPr>
          <w:trHeight w:val="484"/>
        </w:trPr>
        <w:tc>
          <w:tcPr>
            <w:tcW w:w="993" w:type="dxa"/>
          </w:tcPr>
          <w:p w14:paraId="2576062F" w14:textId="77777777" w:rsidR="00012953" w:rsidRDefault="008A3751" w:rsidP="00BC7D82">
            <w:pPr>
              <w:pStyle w:val="TableParagraph"/>
              <w:spacing w:line="240" w:lineRule="exact"/>
              <w:ind w:left="62"/>
              <w:jc w:val="center"/>
              <w:rPr>
                <w:b/>
                <w:sz w:val="20"/>
              </w:rPr>
            </w:pPr>
            <w:r>
              <w:rPr>
                <w:b/>
                <w:sz w:val="20"/>
              </w:rPr>
              <w:t>№</w:t>
            </w:r>
            <w:r>
              <w:rPr>
                <w:b/>
                <w:spacing w:val="1"/>
                <w:sz w:val="20"/>
              </w:rPr>
              <w:t xml:space="preserve"> </w:t>
            </w:r>
            <w:r>
              <w:rPr>
                <w:b/>
                <w:sz w:val="20"/>
              </w:rPr>
              <w:t>п/п</w:t>
            </w:r>
          </w:p>
        </w:tc>
        <w:tc>
          <w:tcPr>
            <w:tcW w:w="2551" w:type="dxa"/>
          </w:tcPr>
          <w:p w14:paraId="3BD80115" w14:textId="77777777" w:rsidR="00012953" w:rsidRDefault="008A3751" w:rsidP="00BC7D82">
            <w:pPr>
              <w:pStyle w:val="TableParagraph"/>
              <w:spacing w:line="240" w:lineRule="exact"/>
              <w:ind w:left="62"/>
              <w:jc w:val="center"/>
              <w:rPr>
                <w:b/>
                <w:sz w:val="20"/>
              </w:rPr>
            </w:pPr>
            <w:r>
              <w:rPr>
                <w:b/>
                <w:sz w:val="20"/>
              </w:rPr>
              <w:t>Наименование</w:t>
            </w:r>
            <w:r>
              <w:rPr>
                <w:b/>
                <w:spacing w:val="1"/>
                <w:sz w:val="20"/>
              </w:rPr>
              <w:t xml:space="preserve"> </w:t>
            </w:r>
            <w:r>
              <w:rPr>
                <w:b/>
                <w:sz w:val="20"/>
              </w:rPr>
              <w:t>населенного</w:t>
            </w:r>
            <w:r>
              <w:rPr>
                <w:b/>
                <w:spacing w:val="-10"/>
                <w:sz w:val="20"/>
              </w:rPr>
              <w:t xml:space="preserve"> </w:t>
            </w:r>
            <w:r>
              <w:rPr>
                <w:b/>
                <w:sz w:val="20"/>
              </w:rPr>
              <w:t>пункта</w:t>
            </w:r>
          </w:p>
        </w:tc>
        <w:tc>
          <w:tcPr>
            <w:tcW w:w="2835" w:type="dxa"/>
          </w:tcPr>
          <w:p w14:paraId="68AE4B75" w14:textId="77777777" w:rsidR="00012953" w:rsidRDefault="008A3751" w:rsidP="00BC7D82">
            <w:pPr>
              <w:pStyle w:val="TableParagraph"/>
              <w:spacing w:line="240" w:lineRule="exact"/>
              <w:ind w:left="62"/>
              <w:jc w:val="center"/>
              <w:rPr>
                <w:b/>
                <w:sz w:val="20"/>
              </w:rPr>
            </w:pPr>
            <w:r>
              <w:rPr>
                <w:b/>
                <w:sz w:val="20"/>
              </w:rPr>
              <w:t>Количеств абонентских</w:t>
            </w:r>
            <w:r>
              <w:rPr>
                <w:b/>
                <w:spacing w:val="-57"/>
                <w:sz w:val="20"/>
              </w:rPr>
              <w:t xml:space="preserve"> </w:t>
            </w:r>
            <w:r>
              <w:rPr>
                <w:b/>
                <w:sz w:val="20"/>
              </w:rPr>
              <w:t>номеров</w:t>
            </w:r>
          </w:p>
        </w:tc>
        <w:tc>
          <w:tcPr>
            <w:tcW w:w="3402" w:type="dxa"/>
          </w:tcPr>
          <w:p w14:paraId="0191B6A0" w14:textId="77777777" w:rsidR="00012953" w:rsidRDefault="008A3751" w:rsidP="00BC7D82">
            <w:pPr>
              <w:pStyle w:val="TableParagraph"/>
              <w:spacing w:line="240" w:lineRule="exact"/>
              <w:jc w:val="center"/>
              <w:rPr>
                <w:b/>
                <w:sz w:val="20"/>
              </w:rPr>
            </w:pPr>
            <w:r>
              <w:rPr>
                <w:b/>
                <w:sz w:val="20"/>
              </w:rPr>
              <w:t>Нагрузка</w:t>
            </w:r>
            <w:r>
              <w:rPr>
                <w:b/>
                <w:spacing w:val="-5"/>
                <w:sz w:val="20"/>
              </w:rPr>
              <w:t xml:space="preserve"> </w:t>
            </w:r>
            <w:r>
              <w:rPr>
                <w:b/>
                <w:sz w:val="20"/>
              </w:rPr>
              <w:t>сети</w:t>
            </w:r>
            <w:r>
              <w:rPr>
                <w:b/>
                <w:spacing w:val="-6"/>
                <w:sz w:val="20"/>
              </w:rPr>
              <w:t xml:space="preserve"> </w:t>
            </w:r>
            <w:r>
              <w:rPr>
                <w:b/>
                <w:sz w:val="20"/>
              </w:rPr>
              <w:t>передачи</w:t>
            </w:r>
            <w:r>
              <w:rPr>
                <w:b/>
                <w:spacing w:val="-6"/>
                <w:sz w:val="20"/>
              </w:rPr>
              <w:t xml:space="preserve"> </w:t>
            </w:r>
            <w:r>
              <w:rPr>
                <w:b/>
                <w:sz w:val="20"/>
              </w:rPr>
              <w:t>данных</w:t>
            </w:r>
            <w:r>
              <w:rPr>
                <w:b/>
                <w:spacing w:val="-56"/>
                <w:sz w:val="20"/>
              </w:rPr>
              <w:t xml:space="preserve"> </w:t>
            </w:r>
            <w:r>
              <w:rPr>
                <w:b/>
                <w:sz w:val="20"/>
              </w:rPr>
              <w:t>(GPON),</w:t>
            </w:r>
            <w:r>
              <w:rPr>
                <w:b/>
                <w:spacing w:val="-2"/>
                <w:sz w:val="20"/>
              </w:rPr>
              <w:t xml:space="preserve"> </w:t>
            </w:r>
            <w:r>
              <w:rPr>
                <w:b/>
                <w:sz w:val="20"/>
              </w:rPr>
              <w:t>Гбит/с</w:t>
            </w:r>
          </w:p>
        </w:tc>
      </w:tr>
      <w:tr w:rsidR="00012953" w14:paraId="1C7C64CE" w14:textId="77777777" w:rsidTr="00BC7D82">
        <w:trPr>
          <w:trHeight w:val="266"/>
        </w:trPr>
        <w:tc>
          <w:tcPr>
            <w:tcW w:w="993" w:type="dxa"/>
          </w:tcPr>
          <w:p w14:paraId="040FABEC" w14:textId="77777777" w:rsidR="00012953" w:rsidRDefault="008A3751" w:rsidP="00BC7D82">
            <w:pPr>
              <w:pStyle w:val="TableParagraph"/>
              <w:spacing w:before="11" w:line="235" w:lineRule="exact"/>
              <w:ind w:left="62"/>
              <w:jc w:val="center"/>
              <w:rPr>
                <w:sz w:val="20"/>
              </w:rPr>
            </w:pPr>
            <w:r>
              <w:rPr>
                <w:w w:val="99"/>
                <w:sz w:val="20"/>
              </w:rPr>
              <w:t>1</w:t>
            </w:r>
          </w:p>
        </w:tc>
        <w:tc>
          <w:tcPr>
            <w:tcW w:w="2551" w:type="dxa"/>
          </w:tcPr>
          <w:p w14:paraId="6843275E" w14:textId="3AC5E9B1" w:rsidR="00012953" w:rsidRDefault="00AE57CF" w:rsidP="00BC7D82">
            <w:pPr>
              <w:pStyle w:val="TableParagraph"/>
              <w:spacing w:before="11" w:line="235" w:lineRule="exact"/>
              <w:ind w:left="62"/>
              <w:jc w:val="center"/>
              <w:rPr>
                <w:sz w:val="20"/>
              </w:rPr>
            </w:pPr>
            <w:r>
              <w:rPr>
                <w:sz w:val="20"/>
              </w:rPr>
              <w:t xml:space="preserve">с. </w:t>
            </w:r>
            <w:proofErr w:type="spellStart"/>
            <w:r w:rsidR="00C12127">
              <w:rPr>
                <w:sz w:val="20"/>
              </w:rPr>
              <w:t>Черби</w:t>
            </w:r>
            <w:proofErr w:type="spellEnd"/>
          </w:p>
        </w:tc>
        <w:tc>
          <w:tcPr>
            <w:tcW w:w="2835" w:type="dxa"/>
          </w:tcPr>
          <w:p w14:paraId="734A288C" w14:textId="2BFF8420" w:rsidR="00012953" w:rsidRDefault="00CE273D" w:rsidP="00BC7D82">
            <w:pPr>
              <w:pStyle w:val="TableParagraph"/>
              <w:spacing w:line="246" w:lineRule="exact"/>
              <w:ind w:left="62"/>
              <w:jc w:val="center"/>
            </w:pPr>
            <w:r>
              <w:t>Н/Д</w:t>
            </w:r>
          </w:p>
        </w:tc>
        <w:tc>
          <w:tcPr>
            <w:tcW w:w="3402" w:type="dxa"/>
          </w:tcPr>
          <w:p w14:paraId="7F02762C" w14:textId="455246E3" w:rsidR="00012953" w:rsidRDefault="00CE273D" w:rsidP="00BC7D82">
            <w:pPr>
              <w:pStyle w:val="TableParagraph"/>
              <w:spacing w:line="246" w:lineRule="exact"/>
              <w:jc w:val="center"/>
            </w:pPr>
            <w:r>
              <w:t>Н/Д</w:t>
            </w:r>
          </w:p>
        </w:tc>
      </w:tr>
      <w:tr w:rsidR="00012953" w14:paraId="5454D521" w14:textId="77777777" w:rsidTr="00BC7D82">
        <w:trPr>
          <w:trHeight w:val="265"/>
        </w:trPr>
        <w:tc>
          <w:tcPr>
            <w:tcW w:w="3544" w:type="dxa"/>
            <w:gridSpan w:val="2"/>
          </w:tcPr>
          <w:p w14:paraId="12A83B91" w14:textId="77777777" w:rsidR="00012953" w:rsidRDefault="008A3751" w:rsidP="00BC7D82">
            <w:pPr>
              <w:pStyle w:val="TableParagraph"/>
              <w:spacing w:before="11" w:line="235" w:lineRule="exact"/>
              <w:ind w:left="62"/>
              <w:jc w:val="center"/>
              <w:rPr>
                <w:sz w:val="20"/>
              </w:rPr>
            </w:pPr>
            <w:r>
              <w:rPr>
                <w:sz w:val="20"/>
              </w:rPr>
              <w:t>Итого:</w:t>
            </w:r>
          </w:p>
        </w:tc>
        <w:tc>
          <w:tcPr>
            <w:tcW w:w="2835" w:type="dxa"/>
          </w:tcPr>
          <w:p w14:paraId="5B01D26F" w14:textId="4E37A07B" w:rsidR="00012953" w:rsidRDefault="00012953" w:rsidP="00BC7D82">
            <w:pPr>
              <w:pStyle w:val="TableParagraph"/>
              <w:spacing w:line="246" w:lineRule="exact"/>
              <w:ind w:left="62"/>
              <w:jc w:val="center"/>
            </w:pPr>
          </w:p>
        </w:tc>
        <w:tc>
          <w:tcPr>
            <w:tcW w:w="3402" w:type="dxa"/>
          </w:tcPr>
          <w:p w14:paraId="6FF2E555" w14:textId="76539ED4" w:rsidR="00012953" w:rsidRDefault="00012953">
            <w:pPr>
              <w:pStyle w:val="TableParagraph"/>
              <w:spacing w:line="246" w:lineRule="exact"/>
              <w:ind w:left="1593" w:right="1583"/>
              <w:jc w:val="center"/>
            </w:pPr>
          </w:p>
        </w:tc>
      </w:tr>
    </w:tbl>
    <w:p w14:paraId="10F1E264" w14:textId="73242F79" w:rsidR="00211247" w:rsidRPr="00211247" w:rsidRDefault="00156EF9" w:rsidP="00CA1145">
      <w:pPr>
        <w:pStyle w:val="ac"/>
        <w:ind w:left="0" w:firstLine="720"/>
      </w:pPr>
      <w:r>
        <w:t xml:space="preserve">Национальным проектом «Цифровая экономика», утвержденный президиумом Совета при Президенте Российской Федерации стратегическому развитию и национальным проектам (протокол от 24.12.2018 №16) планируется провести в </w:t>
      </w:r>
      <w:proofErr w:type="spellStart"/>
      <w:r>
        <w:t>селькое</w:t>
      </w:r>
      <w:proofErr w:type="spellEnd"/>
      <w:r>
        <w:t xml:space="preserve"> поселение </w:t>
      </w:r>
      <w:proofErr w:type="spellStart"/>
      <w:r>
        <w:t>Чербинский</w:t>
      </w:r>
      <w:proofErr w:type="spellEnd"/>
      <w:r>
        <w:t xml:space="preserve"> оптоволоконную линию электросвязи.</w:t>
      </w:r>
    </w:p>
    <w:p w14:paraId="1F6DCA46" w14:textId="77777777" w:rsidR="00012953" w:rsidRDefault="00012953">
      <w:pPr>
        <w:pStyle w:val="ac"/>
        <w:spacing w:before="8"/>
        <w:ind w:left="0"/>
        <w:jc w:val="left"/>
        <w:rPr>
          <w:sz w:val="34"/>
        </w:rPr>
      </w:pPr>
    </w:p>
    <w:p w14:paraId="51F59B5F" w14:textId="77777777" w:rsidR="00012953" w:rsidRDefault="008A3751" w:rsidP="00CA187A">
      <w:pPr>
        <w:pStyle w:val="22"/>
        <w:numPr>
          <w:ilvl w:val="1"/>
          <w:numId w:val="6"/>
        </w:numPr>
        <w:tabs>
          <w:tab w:val="left" w:pos="1529"/>
        </w:tabs>
        <w:spacing w:before="0"/>
        <w:ind w:left="251" w:right="3" w:firstLine="566"/>
      </w:pPr>
      <w:bookmarkStart w:id="44" w:name="_Toc90823577"/>
      <w:r>
        <w:t>Функциональное использование и пространственное развитие</w:t>
      </w:r>
      <w:r>
        <w:rPr>
          <w:spacing w:val="-69"/>
        </w:rPr>
        <w:t xml:space="preserve"> </w:t>
      </w:r>
      <w:r>
        <w:t>территории</w:t>
      </w:r>
      <w:bookmarkEnd w:id="44"/>
    </w:p>
    <w:p w14:paraId="56567157" w14:textId="0265C54D" w:rsidR="00012953" w:rsidRDefault="008A3751" w:rsidP="009A7330">
      <w:pPr>
        <w:pStyle w:val="ac"/>
        <w:spacing w:before="122"/>
        <w:ind w:left="0" w:firstLine="720"/>
      </w:pPr>
      <w:r>
        <w:t xml:space="preserve">Решения о пространственном развитии сельского поселения </w:t>
      </w:r>
      <w:proofErr w:type="spellStart"/>
      <w:r w:rsidR="00C12127">
        <w:t>Чербинский</w:t>
      </w:r>
      <w:proofErr w:type="spellEnd"/>
      <w:r>
        <w:t xml:space="preserve"> приняты с</w:t>
      </w:r>
      <w:r>
        <w:rPr>
          <w:spacing w:val="1"/>
        </w:rPr>
        <w:t xml:space="preserve"> </w:t>
      </w:r>
      <w:r>
        <w:t>учётом,</w:t>
      </w:r>
      <w:r>
        <w:rPr>
          <w:spacing w:val="1"/>
        </w:rPr>
        <w:t xml:space="preserve"> </w:t>
      </w:r>
      <w:r>
        <w:t>экологических</w:t>
      </w:r>
      <w:r>
        <w:rPr>
          <w:spacing w:val="1"/>
        </w:rPr>
        <w:t xml:space="preserve"> </w:t>
      </w:r>
      <w:r>
        <w:t>ограничений,</w:t>
      </w:r>
      <w:r>
        <w:rPr>
          <w:spacing w:val="1"/>
        </w:rPr>
        <w:t xml:space="preserve"> </w:t>
      </w:r>
      <w:r>
        <w:t>основных</w:t>
      </w:r>
      <w:r>
        <w:rPr>
          <w:spacing w:val="1"/>
        </w:rPr>
        <w:t xml:space="preserve"> </w:t>
      </w:r>
      <w:r>
        <w:t>видов</w:t>
      </w:r>
      <w:r>
        <w:rPr>
          <w:spacing w:val="1"/>
        </w:rPr>
        <w:t xml:space="preserve"> </w:t>
      </w:r>
      <w:r>
        <w:t>хозяйственной</w:t>
      </w:r>
      <w:r>
        <w:rPr>
          <w:spacing w:val="1"/>
        </w:rPr>
        <w:t xml:space="preserve"> </w:t>
      </w:r>
      <w:r>
        <w:t>деятельности</w:t>
      </w:r>
      <w:r>
        <w:rPr>
          <w:spacing w:val="1"/>
        </w:rPr>
        <w:t xml:space="preserve"> </w:t>
      </w:r>
      <w:r>
        <w:t>и</w:t>
      </w:r>
      <w:r>
        <w:rPr>
          <w:spacing w:val="1"/>
        </w:rPr>
        <w:t xml:space="preserve"> </w:t>
      </w:r>
      <w:r>
        <w:t>специфики</w:t>
      </w:r>
      <w:r>
        <w:rPr>
          <w:spacing w:val="1"/>
        </w:rPr>
        <w:t xml:space="preserve"> </w:t>
      </w:r>
      <w:r>
        <w:t>уклада</w:t>
      </w:r>
      <w:r>
        <w:rPr>
          <w:spacing w:val="1"/>
        </w:rPr>
        <w:t xml:space="preserve"> </w:t>
      </w:r>
      <w:r>
        <w:t>жизни</w:t>
      </w:r>
      <w:r>
        <w:rPr>
          <w:spacing w:val="1"/>
        </w:rPr>
        <w:t xml:space="preserve"> </w:t>
      </w:r>
      <w:r>
        <w:t>населения,</w:t>
      </w:r>
      <w:r>
        <w:rPr>
          <w:spacing w:val="1"/>
        </w:rPr>
        <w:t xml:space="preserve"> </w:t>
      </w:r>
      <w:r>
        <w:t>положений</w:t>
      </w:r>
      <w:r>
        <w:rPr>
          <w:spacing w:val="1"/>
        </w:rPr>
        <w:t xml:space="preserve"> </w:t>
      </w:r>
      <w:r>
        <w:t>действующего</w:t>
      </w:r>
      <w:r>
        <w:rPr>
          <w:spacing w:val="1"/>
        </w:rPr>
        <w:t xml:space="preserve"> </w:t>
      </w:r>
      <w:r>
        <w:t>Генерального</w:t>
      </w:r>
      <w:r>
        <w:rPr>
          <w:spacing w:val="1"/>
        </w:rPr>
        <w:t xml:space="preserve"> </w:t>
      </w:r>
      <w:r>
        <w:t>плана</w:t>
      </w:r>
      <w:r>
        <w:rPr>
          <w:spacing w:val="1"/>
        </w:rPr>
        <w:t xml:space="preserve"> </w:t>
      </w:r>
      <w:r>
        <w:t>поселения</w:t>
      </w:r>
      <w:r>
        <w:rPr>
          <w:spacing w:val="-1"/>
        </w:rPr>
        <w:t xml:space="preserve"> </w:t>
      </w:r>
      <w:r>
        <w:t>и</w:t>
      </w:r>
      <w:r>
        <w:rPr>
          <w:spacing w:val="-1"/>
        </w:rPr>
        <w:t xml:space="preserve"> </w:t>
      </w:r>
      <w:r>
        <w:t>программ инфраструктурного</w:t>
      </w:r>
      <w:r>
        <w:rPr>
          <w:spacing w:val="-2"/>
        </w:rPr>
        <w:t xml:space="preserve"> </w:t>
      </w:r>
      <w:r>
        <w:t>развития.</w:t>
      </w:r>
    </w:p>
    <w:p w14:paraId="195626C0" w14:textId="77777777" w:rsidR="00012953" w:rsidRDefault="008A3751" w:rsidP="009A7330">
      <w:pPr>
        <w:pStyle w:val="ac"/>
        <w:spacing w:before="120"/>
        <w:ind w:left="0" w:firstLine="720"/>
      </w:pPr>
      <w:r>
        <w:t>Производственные</w:t>
      </w:r>
      <w:r>
        <w:rPr>
          <w:spacing w:val="1"/>
        </w:rPr>
        <w:t xml:space="preserve"> </w:t>
      </w:r>
      <w:r>
        <w:t>объекты на территории поселения</w:t>
      </w:r>
      <w:r>
        <w:rPr>
          <w:spacing w:val="1"/>
        </w:rPr>
        <w:t xml:space="preserve"> </w:t>
      </w:r>
      <w:r>
        <w:t>за границами населенных</w:t>
      </w:r>
      <w:r>
        <w:rPr>
          <w:spacing w:val="1"/>
        </w:rPr>
        <w:t xml:space="preserve"> </w:t>
      </w:r>
      <w:r>
        <w:t>пунктов</w:t>
      </w:r>
      <w:r>
        <w:rPr>
          <w:spacing w:val="-3"/>
        </w:rPr>
        <w:t xml:space="preserve"> </w:t>
      </w:r>
      <w:r>
        <w:t>отсутствуют.</w:t>
      </w:r>
    </w:p>
    <w:p w14:paraId="1919577D" w14:textId="41527E8A" w:rsidR="00012953" w:rsidRDefault="00400D2F" w:rsidP="009A7330">
      <w:pPr>
        <w:pStyle w:val="ac"/>
        <w:spacing w:before="119"/>
        <w:ind w:left="0" w:firstLine="720"/>
      </w:pPr>
      <w:r>
        <w:t xml:space="preserve">Решением </w:t>
      </w:r>
      <w:r w:rsidR="008A3751" w:rsidRPr="009A7330">
        <w:t>Генерального</w:t>
      </w:r>
      <w:r w:rsidR="008A3751" w:rsidRPr="009A7330">
        <w:rPr>
          <w:spacing w:val="10"/>
        </w:rPr>
        <w:t xml:space="preserve"> </w:t>
      </w:r>
      <w:r w:rsidR="008A3751" w:rsidRPr="009A7330">
        <w:t>плана</w:t>
      </w:r>
      <w:r w:rsidR="008A3751" w:rsidRPr="009A7330">
        <w:rPr>
          <w:spacing w:val="11"/>
        </w:rPr>
        <w:t xml:space="preserve"> </w:t>
      </w:r>
      <w:r w:rsidR="008A3751" w:rsidRPr="009A7330">
        <w:t>учтены</w:t>
      </w:r>
      <w:r w:rsidR="008A3751" w:rsidRPr="009A7330">
        <w:rPr>
          <w:spacing w:val="12"/>
        </w:rPr>
        <w:t xml:space="preserve"> </w:t>
      </w:r>
      <w:r w:rsidR="008A3751" w:rsidRPr="009A7330">
        <w:t>решения</w:t>
      </w:r>
      <w:r w:rsidR="008A3751" w:rsidRPr="009A7330">
        <w:rPr>
          <w:spacing w:val="12"/>
        </w:rPr>
        <w:t xml:space="preserve"> </w:t>
      </w:r>
      <w:r w:rsidR="008A3751" w:rsidRPr="009A7330">
        <w:t>Территориальной</w:t>
      </w:r>
      <w:r w:rsidR="008A3751" w:rsidRPr="009A7330">
        <w:rPr>
          <w:spacing w:val="11"/>
        </w:rPr>
        <w:t xml:space="preserve"> </w:t>
      </w:r>
      <w:r w:rsidR="008A3751" w:rsidRPr="009A7330">
        <w:t>схемы</w:t>
      </w:r>
      <w:r w:rsidR="008A3751" w:rsidRPr="009A7330">
        <w:rPr>
          <w:spacing w:val="10"/>
        </w:rPr>
        <w:t xml:space="preserve"> </w:t>
      </w:r>
      <w:r w:rsidR="008A3751" w:rsidRPr="009A7330">
        <w:t>обращения</w:t>
      </w:r>
      <w:r w:rsidR="008A3751" w:rsidRPr="009A7330">
        <w:rPr>
          <w:spacing w:val="-73"/>
        </w:rPr>
        <w:t xml:space="preserve"> </w:t>
      </w:r>
      <w:r w:rsidR="008A3751" w:rsidRPr="009A7330">
        <w:t>с отходами, в том числе с твердыми коммунальными отходами</w:t>
      </w:r>
      <w:r w:rsidR="00CA1145" w:rsidRPr="009A7330">
        <w:t xml:space="preserve"> на территории Республики Тыва утверждена приказом Министерства природных ресурсов и экологии Республики Тыва (далее-Минприроды РТ) от 09.04.2020 №230. </w:t>
      </w:r>
      <w:r w:rsidR="008A3751" w:rsidRPr="009A7330">
        <w:t>В границах сельского</w:t>
      </w:r>
      <w:r w:rsidR="008A3751" w:rsidRPr="009A7330">
        <w:rPr>
          <w:spacing w:val="1"/>
        </w:rPr>
        <w:t xml:space="preserve"> </w:t>
      </w:r>
      <w:r w:rsidR="008A3751" w:rsidRPr="009A7330">
        <w:t xml:space="preserve">поселения </w:t>
      </w:r>
      <w:proofErr w:type="spellStart"/>
      <w:r w:rsidR="00C12127">
        <w:t>Чербинский</w:t>
      </w:r>
      <w:proofErr w:type="spellEnd"/>
      <w:r w:rsidR="009A7330" w:rsidRPr="009A7330">
        <w:t xml:space="preserve"> </w:t>
      </w:r>
      <w:r w:rsidR="009A7330">
        <w:t xml:space="preserve">находится </w:t>
      </w:r>
      <w:r w:rsidR="00A54F3C">
        <w:t xml:space="preserve">полигон твердых коммунальных отходов в </w:t>
      </w:r>
      <w:r w:rsidR="00A54F3C" w:rsidRPr="00A54F3C">
        <w:t xml:space="preserve">1,4 км на северо-запад от с. </w:t>
      </w:r>
      <w:proofErr w:type="spellStart"/>
      <w:r w:rsidR="00A54F3C" w:rsidRPr="00A54F3C">
        <w:t>Черби</w:t>
      </w:r>
      <w:proofErr w:type="spellEnd"/>
      <w:r w:rsidR="00A54F3C">
        <w:t>.</w:t>
      </w:r>
    </w:p>
    <w:p w14:paraId="74390DAF" w14:textId="3667B272" w:rsidR="00012953" w:rsidRDefault="008A3751" w:rsidP="00826096">
      <w:pPr>
        <w:pStyle w:val="ac"/>
        <w:spacing w:before="61"/>
        <w:ind w:left="0" w:firstLine="720"/>
      </w:pPr>
      <w:r w:rsidRPr="00826096">
        <w:t xml:space="preserve">Для принятия решений </w:t>
      </w:r>
      <w:r>
        <w:t>о</w:t>
      </w:r>
      <w:r w:rsidRPr="00826096">
        <w:t xml:space="preserve"> </w:t>
      </w:r>
      <w:r>
        <w:t>пространственном</w:t>
      </w:r>
      <w:r w:rsidRPr="00826096">
        <w:t xml:space="preserve"> </w:t>
      </w:r>
      <w:r>
        <w:t>развитии</w:t>
      </w:r>
      <w:r w:rsidRPr="00826096">
        <w:t xml:space="preserve"> </w:t>
      </w:r>
      <w:r>
        <w:t>в</w:t>
      </w:r>
      <w:r w:rsidRPr="00826096">
        <w:t xml:space="preserve"> </w:t>
      </w:r>
      <w:r>
        <w:t>границах</w:t>
      </w:r>
      <w:r w:rsidRPr="00826096">
        <w:t xml:space="preserve"> </w:t>
      </w:r>
      <w:r>
        <w:t>населенных</w:t>
      </w:r>
      <w:r w:rsidRPr="00826096">
        <w:t xml:space="preserve"> </w:t>
      </w:r>
      <w:r>
        <w:t>пунктов</w:t>
      </w:r>
      <w:r w:rsidRPr="00826096">
        <w:t xml:space="preserve"> </w:t>
      </w:r>
      <w:r w:rsidR="00840187" w:rsidRPr="00826096">
        <w:t xml:space="preserve">  </w:t>
      </w:r>
      <w:r>
        <w:t>было</w:t>
      </w:r>
      <w:r w:rsidRPr="00826096">
        <w:t xml:space="preserve"> </w:t>
      </w:r>
      <w:r>
        <w:t>проведено</w:t>
      </w:r>
      <w:r w:rsidRPr="00826096">
        <w:t xml:space="preserve"> </w:t>
      </w:r>
      <w:r>
        <w:t>предварительное</w:t>
      </w:r>
      <w:r w:rsidRPr="00826096">
        <w:t xml:space="preserve"> </w:t>
      </w:r>
      <w:r>
        <w:t>социологическое</w:t>
      </w:r>
      <w:r w:rsidRPr="00826096">
        <w:t xml:space="preserve"> </w:t>
      </w:r>
      <w:r>
        <w:t>исследование,</w:t>
      </w:r>
      <w:r w:rsidRPr="00826096">
        <w:t xml:space="preserve"> </w:t>
      </w:r>
      <w:r>
        <w:t>определяющее</w:t>
      </w:r>
      <w:r w:rsidRPr="00826096">
        <w:t xml:space="preserve"> </w:t>
      </w:r>
      <w:r>
        <w:t>представления жителей о комфортных условиях жизни. Цель исследования – определить</w:t>
      </w:r>
      <w:r w:rsidRPr="00826096">
        <w:t xml:space="preserve"> </w:t>
      </w:r>
      <w:r w:rsidR="00826096" w:rsidRPr="00826096">
        <w:t xml:space="preserve"> </w:t>
      </w:r>
      <w:r>
        <w:t>направления развития и (или) параметры среды, которые соответствуют ожиданиям</w:t>
      </w:r>
      <w:r w:rsidRPr="00826096">
        <w:t xml:space="preserve"> </w:t>
      </w:r>
      <w:r>
        <w:t>населения</w:t>
      </w:r>
      <w:r w:rsidRPr="00826096">
        <w:t xml:space="preserve"> </w:t>
      </w:r>
      <w:r>
        <w:t>и</w:t>
      </w:r>
      <w:r w:rsidRPr="00826096">
        <w:t xml:space="preserve"> </w:t>
      </w:r>
      <w:r>
        <w:t>могут</w:t>
      </w:r>
      <w:r w:rsidRPr="00826096">
        <w:t xml:space="preserve"> </w:t>
      </w:r>
      <w:r>
        <w:t>быть</w:t>
      </w:r>
      <w:r w:rsidRPr="00826096">
        <w:t xml:space="preserve"> </w:t>
      </w:r>
      <w:r>
        <w:t>применены</w:t>
      </w:r>
      <w:r w:rsidRPr="00826096">
        <w:t xml:space="preserve"> </w:t>
      </w:r>
      <w:r>
        <w:t>при</w:t>
      </w:r>
      <w:r w:rsidRPr="00826096">
        <w:t xml:space="preserve"> </w:t>
      </w:r>
      <w:r>
        <w:t>внесении</w:t>
      </w:r>
      <w:r w:rsidRPr="00826096">
        <w:t xml:space="preserve"> </w:t>
      </w:r>
      <w:r>
        <w:t>изменений</w:t>
      </w:r>
      <w:r w:rsidRPr="00826096">
        <w:t xml:space="preserve"> </w:t>
      </w:r>
      <w:r>
        <w:t>в</w:t>
      </w:r>
      <w:r w:rsidRPr="00826096">
        <w:t xml:space="preserve"> </w:t>
      </w:r>
      <w:r>
        <w:t>документы</w:t>
      </w:r>
      <w:r w:rsidRPr="00826096">
        <w:t xml:space="preserve"> </w:t>
      </w:r>
      <w:r>
        <w:t>территориального</w:t>
      </w:r>
      <w:r w:rsidRPr="00826096">
        <w:t xml:space="preserve"> </w:t>
      </w:r>
      <w:r>
        <w:t>планирования</w:t>
      </w:r>
      <w:r w:rsidRPr="00826096">
        <w:t xml:space="preserve"> </w:t>
      </w:r>
      <w:r>
        <w:t>и</w:t>
      </w:r>
      <w:r w:rsidRPr="00826096">
        <w:t xml:space="preserve"> </w:t>
      </w:r>
      <w:r>
        <w:t>градостроительного</w:t>
      </w:r>
      <w:r w:rsidRPr="00826096">
        <w:t xml:space="preserve"> </w:t>
      </w:r>
      <w:r>
        <w:t>зонирования.</w:t>
      </w:r>
      <w:r w:rsidRPr="00826096">
        <w:t xml:space="preserve"> </w:t>
      </w:r>
      <w:r>
        <w:t>В</w:t>
      </w:r>
      <w:r w:rsidRPr="00826096">
        <w:t xml:space="preserve"> </w:t>
      </w:r>
      <w:r>
        <w:t>результате</w:t>
      </w:r>
      <w:r w:rsidRPr="00826096">
        <w:t xml:space="preserve"> </w:t>
      </w:r>
      <w:r>
        <w:t>исследования в Концепции пространственного развития</w:t>
      </w:r>
      <w:r w:rsidRPr="00826096">
        <w:t xml:space="preserve"> </w:t>
      </w:r>
      <w:r>
        <w:t xml:space="preserve">муниципальных </w:t>
      </w:r>
      <w:r>
        <w:lastRenderedPageBreak/>
        <w:t>образований</w:t>
      </w:r>
      <w:r w:rsidRPr="00826096">
        <w:t xml:space="preserve"> </w:t>
      </w:r>
      <w:proofErr w:type="spellStart"/>
      <w:r w:rsidR="00CA4821">
        <w:t>Кызылского</w:t>
      </w:r>
      <w:proofErr w:type="spellEnd"/>
      <w:r w:rsidR="00CA4821">
        <w:t xml:space="preserve"> </w:t>
      </w:r>
      <w:proofErr w:type="spellStart"/>
      <w:r w:rsidR="00CA4821">
        <w:t>кожууна</w:t>
      </w:r>
      <w:proofErr w:type="spellEnd"/>
      <w:r w:rsidR="00CA4821">
        <w:t xml:space="preserve"> </w:t>
      </w:r>
      <w:r>
        <w:t>определены</w:t>
      </w:r>
      <w:r w:rsidRPr="00826096">
        <w:t xml:space="preserve"> </w:t>
      </w:r>
      <w:r>
        <w:t>основные</w:t>
      </w:r>
      <w:r w:rsidRPr="00826096">
        <w:t xml:space="preserve"> </w:t>
      </w:r>
      <w:r>
        <w:t>принципы</w:t>
      </w:r>
      <w:r w:rsidRPr="00826096">
        <w:t xml:space="preserve"> </w:t>
      </w:r>
      <w:r>
        <w:t>развития</w:t>
      </w:r>
      <w:r w:rsidRPr="00826096">
        <w:t xml:space="preserve"> </w:t>
      </w:r>
      <w:r w:rsidR="00CA4821">
        <w:t>сельского поселения</w:t>
      </w:r>
      <w:r>
        <w:t>:</w:t>
      </w:r>
    </w:p>
    <w:p w14:paraId="4BCEEBE2" w14:textId="77777777" w:rsidR="00012953" w:rsidRDefault="008A3751" w:rsidP="009A7330">
      <w:pPr>
        <w:pStyle w:val="ac"/>
        <w:spacing w:before="61"/>
        <w:ind w:left="0" w:firstLine="720"/>
      </w:pPr>
      <w:r>
        <w:rPr>
          <w:rFonts w:ascii="Times New Roman" w:hAnsi="Times New Roman"/>
        </w:rPr>
        <w:t>−</w:t>
      </w:r>
      <w:r>
        <w:rPr>
          <w:rFonts w:ascii="Times New Roman" w:hAnsi="Times New Roman"/>
          <w:spacing w:val="21"/>
        </w:rPr>
        <w:t xml:space="preserve"> </w:t>
      </w:r>
      <w:r>
        <w:t>приоритет</w:t>
      </w:r>
      <w:r>
        <w:rPr>
          <w:spacing w:val="-4"/>
        </w:rPr>
        <w:t xml:space="preserve"> </w:t>
      </w:r>
      <w:r>
        <w:t>создания</w:t>
      </w:r>
      <w:r>
        <w:rPr>
          <w:spacing w:val="-1"/>
        </w:rPr>
        <w:t xml:space="preserve"> </w:t>
      </w:r>
      <w:r>
        <w:t>окружающей</w:t>
      </w:r>
      <w:r>
        <w:rPr>
          <w:spacing w:val="-5"/>
        </w:rPr>
        <w:t xml:space="preserve"> </w:t>
      </w:r>
      <w:r>
        <w:t>среды</w:t>
      </w:r>
      <w:r>
        <w:rPr>
          <w:spacing w:val="-2"/>
        </w:rPr>
        <w:t xml:space="preserve"> </w:t>
      </w:r>
      <w:r>
        <w:t>высокого</w:t>
      </w:r>
      <w:r>
        <w:rPr>
          <w:spacing w:val="-5"/>
        </w:rPr>
        <w:t xml:space="preserve"> </w:t>
      </w:r>
      <w:r>
        <w:t>качества,</w:t>
      </w:r>
    </w:p>
    <w:p w14:paraId="5C3C19F0" w14:textId="77777777" w:rsidR="00012953" w:rsidRDefault="008A3751" w:rsidP="009A7330">
      <w:pPr>
        <w:pStyle w:val="ac"/>
        <w:ind w:left="0" w:firstLine="720"/>
      </w:pPr>
      <w:r>
        <w:rPr>
          <w:rFonts w:ascii="Times New Roman" w:hAnsi="Times New Roman"/>
        </w:rPr>
        <w:t>−</w:t>
      </w:r>
      <w:r>
        <w:rPr>
          <w:rFonts w:ascii="Times New Roman" w:hAnsi="Times New Roman"/>
          <w:spacing w:val="25"/>
        </w:rPr>
        <w:t xml:space="preserve"> </w:t>
      </w:r>
      <w:r>
        <w:t>обеспечения</w:t>
      </w:r>
      <w:r>
        <w:rPr>
          <w:spacing w:val="-2"/>
        </w:rPr>
        <w:t xml:space="preserve"> </w:t>
      </w:r>
      <w:r>
        <w:t>возможности</w:t>
      </w:r>
      <w:r>
        <w:rPr>
          <w:spacing w:val="-3"/>
        </w:rPr>
        <w:t xml:space="preserve"> </w:t>
      </w:r>
      <w:r>
        <w:t>выбора</w:t>
      </w:r>
      <w:r>
        <w:rPr>
          <w:spacing w:val="-2"/>
        </w:rPr>
        <w:t xml:space="preserve"> </w:t>
      </w:r>
      <w:r>
        <w:t>жителями</w:t>
      </w:r>
      <w:r>
        <w:rPr>
          <w:spacing w:val="-3"/>
        </w:rPr>
        <w:t xml:space="preserve"> </w:t>
      </w:r>
      <w:r>
        <w:t>типа</w:t>
      </w:r>
      <w:r>
        <w:rPr>
          <w:spacing w:val="-1"/>
        </w:rPr>
        <w:t xml:space="preserve"> </w:t>
      </w:r>
      <w:r>
        <w:t>жилья,</w:t>
      </w:r>
    </w:p>
    <w:p w14:paraId="2BC208B9" w14:textId="77777777" w:rsidR="00012953" w:rsidRDefault="008A3751" w:rsidP="009A7330">
      <w:pPr>
        <w:pStyle w:val="ac"/>
        <w:ind w:left="0" w:firstLine="720"/>
      </w:pPr>
      <w:r>
        <w:rPr>
          <w:rFonts w:ascii="Times New Roman" w:hAnsi="Times New Roman"/>
        </w:rPr>
        <w:t>−</w:t>
      </w:r>
      <w:r>
        <w:rPr>
          <w:rFonts w:ascii="Times New Roman" w:hAnsi="Times New Roman"/>
          <w:spacing w:val="23"/>
        </w:rPr>
        <w:t xml:space="preserve"> </w:t>
      </w:r>
      <w:r>
        <w:t>способа</w:t>
      </w:r>
      <w:r>
        <w:rPr>
          <w:spacing w:val="-5"/>
        </w:rPr>
        <w:t xml:space="preserve"> </w:t>
      </w:r>
      <w:r>
        <w:t>передвижения</w:t>
      </w:r>
      <w:r>
        <w:rPr>
          <w:spacing w:val="-3"/>
        </w:rPr>
        <w:t xml:space="preserve"> </w:t>
      </w:r>
      <w:r>
        <w:t>в</w:t>
      </w:r>
      <w:r>
        <w:rPr>
          <w:spacing w:val="-4"/>
        </w:rPr>
        <w:t xml:space="preserve"> </w:t>
      </w:r>
      <w:r>
        <w:t>границах</w:t>
      </w:r>
      <w:r>
        <w:rPr>
          <w:spacing w:val="-2"/>
        </w:rPr>
        <w:t xml:space="preserve"> </w:t>
      </w:r>
      <w:r>
        <w:t>населенного</w:t>
      </w:r>
      <w:r>
        <w:rPr>
          <w:spacing w:val="-4"/>
        </w:rPr>
        <w:t xml:space="preserve"> </w:t>
      </w:r>
      <w:r>
        <w:t>пункта.</w:t>
      </w:r>
    </w:p>
    <w:p w14:paraId="4DD57E6B" w14:textId="06DC7188" w:rsidR="00012953" w:rsidRDefault="008A3751" w:rsidP="009A7330">
      <w:pPr>
        <w:pStyle w:val="ac"/>
        <w:spacing w:before="115"/>
        <w:ind w:left="0" w:firstLine="720"/>
      </w:pPr>
      <w:r>
        <w:t>В</w:t>
      </w:r>
      <w:r>
        <w:rPr>
          <w:spacing w:val="1"/>
        </w:rPr>
        <w:t xml:space="preserve"> </w:t>
      </w:r>
      <w:r>
        <w:t>результате</w:t>
      </w:r>
      <w:r>
        <w:rPr>
          <w:spacing w:val="1"/>
        </w:rPr>
        <w:t xml:space="preserve"> </w:t>
      </w:r>
      <w:r>
        <w:t>анализа</w:t>
      </w:r>
      <w:r>
        <w:rPr>
          <w:spacing w:val="1"/>
        </w:rPr>
        <w:t xml:space="preserve"> </w:t>
      </w:r>
      <w:r>
        <w:t>современного</w:t>
      </w:r>
      <w:r>
        <w:rPr>
          <w:spacing w:val="1"/>
        </w:rPr>
        <w:t xml:space="preserve"> </w:t>
      </w:r>
      <w:r>
        <w:t>состояния</w:t>
      </w:r>
      <w:r>
        <w:rPr>
          <w:spacing w:val="1"/>
        </w:rPr>
        <w:t xml:space="preserve"> </w:t>
      </w:r>
      <w:r>
        <w:t>территории,</w:t>
      </w:r>
      <w:r>
        <w:rPr>
          <w:spacing w:val="1"/>
        </w:rPr>
        <w:t xml:space="preserve"> </w:t>
      </w:r>
      <w:r>
        <w:t>социально-</w:t>
      </w:r>
      <w:r>
        <w:rPr>
          <w:spacing w:val="1"/>
        </w:rPr>
        <w:t xml:space="preserve"> </w:t>
      </w:r>
      <w:r>
        <w:t>демографических</w:t>
      </w:r>
      <w:r>
        <w:rPr>
          <w:spacing w:val="1"/>
        </w:rPr>
        <w:t xml:space="preserve"> </w:t>
      </w:r>
      <w:r>
        <w:t>условий,</w:t>
      </w:r>
      <w:r>
        <w:rPr>
          <w:spacing w:val="1"/>
        </w:rPr>
        <w:t xml:space="preserve"> </w:t>
      </w:r>
      <w:r>
        <w:t>выявлены</w:t>
      </w:r>
      <w:r>
        <w:rPr>
          <w:spacing w:val="1"/>
        </w:rPr>
        <w:t xml:space="preserve"> </w:t>
      </w:r>
      <w:r>
        <w:t>следующие</w:t>
      </w:r>
      <w:r>
        <w:rPr>
          <w:spacing w:val="1"/>
        </w:rPr>
        <w:t xml:space="preserve"> </w:t>
      </w:r>
      <w:r>
        <w:t>направления,</w:t>
      </w:r>
      <w:r>
        <w:rPr>
          <w:spacing w:val="1"/>
        </w:rPr>
        <w:t xml:space="preserve"> </w:t>
      </w:r>
      <w:r>
        <w:t>которых</w:t>
      </w:r>
      <w:r>
        <w:rPr>
          <w:spacing w:val="1"/>
        </w:rPr>
        <w:t xml:space="preserve"> </w:t>
      </w:r>
      <w:r>
        <w:t>необходимо</w:t>
      </w:r>
      <w:r>
        <w:rPr>
          <w:spacing w:val="1"/>
        </w:rPr>
        <w:t xml:space="preserve"> </w:t>
      </w:r>
      <w:r>
        <w:t>придерживаться</w:t>
      </w:r>
      <w:r>
        <w:rPr>
          <w:spacing w:val="-2"/>
        </w:rPr>
        <w:t xml:space="preserve"> </w:t>
      </w:r>
      <w:r>
        <w:t>при развитии</w:t>
      </w:r>
      <w:r w:rsidR="00CA4821">
        <w:rPr>
          <w:spacing w:val="-2"/>
        </w:rPr>
        <w:t xml:space="preserve"> сельского поселения</w:t>
      </w:r>
      <w:r>
        <w:t>:</w:t>
      </w:r>
    </w:p>
    <w:p w14:paraId="4479AF22" w14:textId="4881F7E1" w:rsidR="00012953" w:rsidRDefault="008A3751" w:rsidP="00426211">
      <w:pPr>
        <w:pStyle w:val="ac"/>
        <w:spacing w:before="60"/>
        <w:ind w:left="0" w:firstLine="720"/>
      </w:pPr>
      <w:r>
        <w:rPr>
          <w:rFonts w:ascii="Times New Roman" w:hAnsi="Times New Roman"/>
        </w:rPr>
        <w:t>−</w:t>
      </w:r>
      <w:r>
        <w:rPr>
          <w:rFonts w:ascii="Times New Roman" w:hAnsi="Times New Roman"/>
          <w:spacing w:val="1"/>
        </w:rPr>
        <w:t xml:space="preserve"> </w:t>
      </w:r>
      <w:r>
        <w:t>предусмот</w:t>
      </w:r>
      <w:r w:rsidR="00A06DB1">
        <w:t>реть строительство индивидуальной жилой</w:t>
      </w:r>
      <w:r>
        <w:rPr>
          <w:spacing w:val="-1"/>
        </w:rPr>
        <w:t xml:space="preserve"> </w:t>
      </w:r>
      <w:r>
        <w:t>застройк</w:t>
      </w:r>
      <w:r w:rsidR="00A06DB1">
        <w:t>и</w:t>
      </w:r>
      <w:r>
        <w:t>;</w:t>
      </w:r>
    </w:p>
    <w:p w14:paraId="0B40833F" w14:textId="658712D0"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предусмотреть инженерное обеспечение территории с учетом существующих</w:t>
      </w:r>
      <w:r>
        <w:rPr>
          <w:spacing w:val="1"/>
        </w:rPr>
        <w:t xml:space="preserve"> </w:t>
      </w:r>
      <w:r>
        <w:t>сетей</w:t>
      </w:r>
      <w:r>
        <w:rPr>
          <w:spacing w:val="-3"/>
        </w:rPr>
        <w:t xml:space="preserve"> </w:t>
      </w:r>
      <w:r>
        <w:t>и</w:t>
      </w:r>
      <w:r>
        <w:rPr>
          <w:spacing w:val="-4"/>
        </w:rPr>
        <w:t xml:space="preserve"> </w:t>
      </w:r>
      <w:r>
        <w:t>проектных</w:t>
      </w:r>
      <w:r>
        <w:rPr>
          <w:spacing w:val="-1"/>
        </w:rPr>
        <w:t xml:space="preserve"> </w:t>
      </w:r>
      <w:r>
        <w:t>разработок</w:t>
      </w:r>
      <w:r>
        <w:rPr>
          <w:spacing w:val="-3"/>
        </w:rPr>
        <w:t xml:space="preserve"> </w:t>
      </w:r>
      <w:r>
        <w:t>для</w:t>
      </w:r>
      <w:r>
        <w:rPr>
          <w:spacing w:val="-1"/>
        </w:rPr>
        <w:t xml:space="preserve"> </w:t>
      </w:r>
      <w:r>
        <w:t>создания</w:t>
      </w:r>
      <w:r>
        <w:rPr>
          <w:spacing w:val="-2"/>
        </w:rPr>
        <w:t xml:space="preserve"> </w:t>
      </w:r>
      <w:r>
        <w:t>более</w:t>
      </w:r>
      <w:r>
        <w:rPr>
          <w:spacing w:val="-2"/>
        </w:rPr>
        <w:t xml:space="preserve"> </w:t>
      </w:r>
      <w:r>
        <w:t>комфортных</w:t>
      </w:r>
      <w:r>
        <w:rPr>
          <w:spacing w:val="-1"/>
        </w:rPr>
        <w:t xml:space="preserve"> </w:t>
      </w:r>
      <w:r>
        <w:t>условий</w:t>
      </w:r>
      <w:r>
        <w:rPr>
          <w:spacing w:val="-2"/>
        </w:rPr>
        <w:t xml:space="preserve"> </w:t>
      </w:r>
      <w:r w:rsidR="00426211">
        <w:t>проживания.</w:t>
      </w:r>
    </w:p>
    <w:p w14:paraId="6FE1E341" w14:textId="4F4C7B19" w:rsidR="00012953" w:rsidRDefault="008A3751" w:rsidP="009A7330">
      <w:pPr>
        <w:pStyle w:val="ac"/>
        <w:spacing w:before="120"/>
        <w:ind w:left="0" w:firstLine="720"/>
      </w:pPr>
      <w:r>
        <w:t>Жилые</w:t>
      </w:r>
      <w:r>
        <w:rPr>
          <w:spacing w:val="1"/>
        </w:rPr>
        <w:t xml:space="preserve"> </w:t>
      </w:r>
      <w:r>
        <w:t>территории</w:t>
      </w:r>
      <w:r>
        <w:rPr>
          <w:spacing w:val="1"/>
        </w:rPr>
        <w:t xml:space="preserve"> </w:t>
      </w:r>
      <w:r>
        <w:t>на</w:t>
      </w:r>
      <w:r>
        <w:rPr>
          <w:spacing w:val="1"/>
        </w:rPr>
        <w:t xml:space="preserve"> </w:t>
      </w:r>
      <w:r>
        <w:t>момент</w:t>
      </w:r>
      <w:r>
        <w:rPr>
          <w:spacing w:val="1"/>
        </w:rPr>
        <w:t xml:space="preserve"> </w:t>
      </w:r>
      <w:r>
        <w:t>разработки</w:t>
      </w:r>
      <w:r>
        <w:rPr>
          <w:spacing w:val="1"/>
        </w:rPr>
        <w:t xml:space="preserve"> </w:t>
      </w:r>
      <w:r>
        <w:t>Генерального</w:t>
      </w:r>
      <w:r>
        <w:rPr>
          <w:spacing w:val="1"/>
        </w:rPr>
        <w:t xml:space="preserve"> </w:t>
      </w:r>
      <w:r>
        <w:t>плана</w:t>
      </w:r>
      <w:r>
        <w:rPr>
          <w:spacing w:val="1"/>
        </w:rPr>
        <w:t xml:space="preserve"> </w:t>
      </w:r>
      <w:r>
        <w:t>представлены</w:t>
      </w:r>
      <w:r w:rsidR="00A06DB1">
        <w:t xml:space="preserve"> </w:t>
      </w:r>
      <w:r>
        <w:t>кварталами</w:t>
      </w:r>
      <w:r>
        <w:rPr>
          <w:spacing w:val="1"/>
        </w:rPr>
        <w:t xml:space="preserve"> </w:t>
      </w:r>
      <w:r>
        <w:t>индивидуальной</w:t>
      </w:r>
      <w:r>
        <w:rPr>
          <w:spacing w:val="-1"/>
        </w:rPr>
        <w:t xml:space="preserve"> </w:t>
      </w:r>
      <w:r>
        <w:t>жилой</w:t>
      </w:r>
      <w:r>
        <w:rPr>
          <w:spacing w:val="-3"/>
        </w:rPr>
        <w:t xml:space="preserve"> </w:t>
      </w:r>
      <w:r>
        <w:t>застройки в</w:t>
      </w:r>
      <w:r>
        <w:rPr>
          <w:spacing w:val="-2"/>
        </w:rPr>
        <w:t xml:space="preserve"> </w:t>
      </w:r>
      <w:r w:rsidR="00A06DB1">
        <w:t>северо-восточной части</w:t>
      </w:r>
      <w:r>
        <w:rPr>
          <w:spacing w:val="-3"/>
        </w:rPr>
        <w:t xml:space="preserve"> </w:t>
      </w:r>
      <w:r>
        <w:t>населенного пункта.</w:t>
      </w:r>
    </w:p>
    <w:p w14:paraId="4C3E29F2" w14:textId="17041F86" w:rsidR="00012953" w:rsidRDefault="008A3751" w:rsidP="009A7330">
      <w:pPr>
        <w:pStyle w:val="ac"/>
        <w:spacing w:before="119"/>
        <w:ind w:left="0" w:firstLine="720"/>
      </w:pPr>
      <w:r w:rsidRPr="00D31BEE">
        <w:t>Для</w:t>
      </w:r>
      <w:r w:rsidRPr="00D31BEE">
        <w:rPr>
          <w:spacing w:val="1"/>
        </w:rPr>
        <w:t xml:space="preserve"> </w:t>
      </w:r>
      <w:r w:rsidRPr="00D31BEE">
        <w:t>первоочередного</w:t>
      </w:r>
      <w:r w:rsidRPr="00D31BEE">
        <w:rPr>
          <w:spacing w:val="1"/>
        </w:rPr>
        <w:t xml:space="preserve"> </w:t>
      </w:r>
      <w:r w:rsidRPr="00D31BEE">
        <w:t>развития</w:t>
      </w:r>
      <w:r w:rsidRPr="00D31BEE">
        <w:rPr>
          <w:spacing w:val="1"/>
        </w:rPr>
        <w:t xml:space="preserve"> </w:t>
      </w:r>
      <w:r w:rsidRPr="00D31BEE">
        <w:t>проектом</w:t>
      </w:r>
      <w:r w:rsidRPr="00D31BEE">
        <w:rPr>
          <w:spacing w:val="1"/>
        </w:rPr>
        <w:t xml:space="preserve"> </w:t>
      </w:r>
      <w:r w:rsidRPr="00D31BEE">
        <w:t>Генерального</w:t>
      </w:r>
      <w:r w:rsidRPr="00D31BEE">
        <w:rPr>
          <w:spacing w:val="1"/>
        </w:rPr>
        <w:t xml:space="preserve"> </w:t>
      </w:r>
      <w:r w:rsidRPr="00D31BEE">
        <w:t>плана</w:t>
      </w:r>
      <w:r w:rsidRPr="00D31BEE">
        <w:rPr>
          <w:spacing w:val="1"/>
        </w:rPr>
        <w:t xml:space="preserve"> </w:t>
      </w:r>
      <w:r w:rsidRPr="00D31BEE">
        <w:t>предусмотрена</w:t>
      </w:r>
      <w:r w:rsidRPr="00D31BEE">
        <w:rPr>
          <w:spacing w:val="1"/>
        </w:rPr>
        <w:t xml:space="preserve"> </w:t>
      </w:r>
      <w:r w:rsidRPr="00D31BEE">
        <w:t>территория</w:t>
      </w:r>
      <w:r w:rsidRPr="00D31BEE">
        <w:rPr>
          <w:spacing w:val="1"/>
        </w:rPr>
        <w:t xml:space="preserve"> </w:t>
      </w:r>
      <w:r w:rsidRPr="00D31BEE">
        <w:t>в</w:t>
      </w:r>
      <w:r w:rsidRPr="00D31BEE">
        <w:rPr>
          <w:spacing w:val="1"/>
        </w:rPr>
        <w:t xml:space="preserve"> </w:t>
      </w:r>
      <w:r w:rsidRPr="00D31BEE">
        <w:t>границах</w:t>
      </w:r>
      <w:r w:rsidRPr="00D31BEE">
        <w:rPr>
          <w:spacing w:val="1"/>
        </w:rPr>
        <w:t xml:space="preserve"> </w:t>
      </w:r>
      <w:r w:rsidR="00826096">
        <w:t>земельных</w:t>
      </w:r>
      <w:r w:rsidRPr="00D31BEE">
        <w:rPr>
          <w:spacing w:val="1"/>
        </w:rPr>
        <w:t xml:space="preserve"> </w:t>
      </w:r>
      <w:r w:rsidR="00381885">
        <w:t>участк</w:t>
      </w:r>
      <w:r w:rsidR="00826096">
        <w:t>ов</w:t>
      </w:r>
      <w:r w:rsidRPr="00D31BEE">
        <w:rPr>
          <w:spacing w:val="1"/>
        </w:rPr>
        <w:t xml:space="preserve"> </w:t>
      </w:r>
      <w:r w:rsidRPr="00D31BEE">
        <w:t>с</w:t>
      </w:r>
      <w:r w:rsidRPr="00D31BEE">
        <w:rPr>
          <w:spacing w:val="1"/>
        </w:rPr>
        <w:t xml:space="preserve"> </w:t>
      </w:r>
      <w:r w:rsidR="00381885">
        <w:t>кадастровым</w:t>
      </w:r>
      <w:r w:rsidR="00826096">
        <w:t>и</w:t>
      </w:r>
      <w:r w:rsidRPr="00D31BEE">
        <w:rPr>
          <w:spacing w:val="1"/>
        </w:rPr>
        <w:t xml:space="preserve"> </w:t>
      </w:r>
      <w:r w:rsidR="00381885">
        <w:t>номер</w:t>
      </w:r>
      <w:r w:rsidR="00826096">
        <w:t>а</w:t>
      </w:r>
      <w:r w:rsidR="00381885">
        <w:t>м</w:t>
      </w:r>
      <w:r w:rsidR="00826096">
        <w:t>и:</w:t>
      </w:r>
      <w:r w:rsidR="00D31BEE">
        <w:t xml:space="preserve"> </w:t>
      </w:r>
      <w:r w:rsidRPr="00D31BEE">
        <w:rPr>
          <w:spacing w:val="-72"/>
        </w:rPr>
        <w:t xml:space="preserve"> </w:t>
      </w:r>
      <w:r w:rsidR="00A54F3C" w:rsidRPr="00A54F3C">
        <w:t>17:05:0902001:23</w:t>
      </w:r>
      <w:r w:rsidR="00826096">
        <w:t xml:space="preserve">, </w:t>
      </w:r>
      <w:r w:rsidR="00A54F3C" w:rsidRPr="00A54F3C">
        <w:t>17:05:0901002:632, 17:05:0901004:142</w:t>
      </w:r>
      <w:r w:rsidR="00A54F3C">
        <w:t>.</w:t>
      </w:r>
    </w:p>
    <w:p w14:paraId="1F680C05" w14:textId="49C0A013" w:rsidR="00012953" w:rsidRDefault="00826096" w:rsidP="009A7330">
      <w:pPr>
        <w:pStyle w:val="ac"/>
        <w:spacing w:before="119"/>
        <w:ind w:left="0" w:firstLine="720"/>
      </w:pPr>
      <w:r>
        <w:t>Решением</w:t>
      </w:r>
      <w:r w:rsidR="008A3751">
        <w:t xml:space="preserve"> Генерального плана предусмотрена возможность выбора жителями типа</w:t>
      </w:r>
      <w:r w:rsidR="008A3751">
        <w:rPr>
          <w:spacing w:val="1"/>
        </w:rPr>
        <w:t xml:space="preserve"> </w:t>
      </w:r>
      <w:r w:rsidR="008A3751">
        <w:t xml:space="preserve">жилья. К </w:t>
      </w:r>
      <w:r w:rsidR="00C3670C">
        <w:t>северо-</w:t>
      </w:r>
      <w:r w:rsidR="00A54F3C">
        <w:t>западу</w:t>
      </w:r>
      <w:r w:rsidR="008A3751">
        <w:t xml:space="preserve"> от сложившейся застройки предлагаются территории для развития</w:t>
      </w:r>
      <w:r w:rsidR="008A3751">
        <w:rPr>
          <w:spacing w:val="1"/>
        </w:rPr>
        <w:t xml:space="preserve"> </w:t>
      </w:r>
      <w:r w:rsidR="008A3751">
        <w:t>индивидуальной</w:t>
      </w:r>
      <w:r w:rsidR="008A3751">
        <w:rPr>
          <w:spacing w:val="-1"/>
        </w:rPr>
        <w:t xml:space="preserve"> </w:t>
      </w:r>
      <w:r w:rsidR="008A3751">
        <w:t>жилой</w:t>
      </w:r>
      <w:r w:rsidR="008A3751">
        <w:rPr>
          <w:spacing w:val="-2"/>
        </w:rPr>
        <w:t xml:space="preserve"> </w:t>
      </w:r>
      <w:r w:rsidR="008A3751">
        <w:t>застройки.</w:t>
      </w:r>
    </w:p>
    <w:p w14:paraId="5CD393D2" w14:textId="41B53690" w:rsidR="00012953" w:rsidRDefault="008A3751" w:rsidP="009A7330">
      <w:pPr>
        <w:pStyle w:val="ac"/>
        <w:spacing w:before="120"/>
        <w:ind w:left="0" w:firstLine="720"/>
      </w:pPr>
      <w:r>
        <w:t>В</w:t>
      </w:r>
      <w:r>
        <w:rPr>
          <w:spacing w:val="-14"/>
        </w:rPr>
        <w:t xml:space="preserve"> </w:t>
      </w:r>
      <w:r>
        <w:t>северо-</w:t>
      </w:r>
      <w:r w:rsidR="00A54F3C">
        <w:t>западной</w:t>
      </w:r>
      <w:r>
        <w:rPr>
          <w:spacing w:val="-15"/>
        </w:rPr>
        <w:t xml:space="preserve"> </w:t>
      </w:r>
      <w:r>
        <w:t>части</w:t>
      </w:r>
      <w:r>
        <w:rPr>
          <w:spacing w:val="-14"/>
        </w:rPr>
        <w:t xml:space="preserve"> </w:t>
      </w:r>
      <w:r>
        <w:t>населенного</w:t>
      </w:r>
      <w:r>
        <w:rPr>
          <w:spacing w:val="-14"/>
        </w:rPr>
        <w:t xml:space="preserve"> </w:t>
      </w:r>
      <w:r>
        <w:t>пункта</w:t>
      </w:r>
      <w:r>
        <w:rPr>
          <w:spacing w:val="-14"/>
        </w:rPr>
        <w:t xml:space="preserve"> </w:t>
      </w:r>
      <w:r>
        <w:t>сформирована</w:t>
      </w:r>
      <w:r>
        <w:rPr>
          <w:spacing w:val="-15"/>
        </w:rPr>
        <w:t xml:space="preserve"> </w:t>
      </w:r>
      <w:r>
        <w:t>территория,</w:t>
      </w:r>
      <w:r>
        <w:rPr>
          <w:spacing w:val="-14"/>
        </w:rPr>
        <w:t xml:space="preserve"> </w:t>
      </w:r>
      <w:r>
        <w:t>в</w:t>
      </w:r>
      <w:r>
        <w:rPr>
          <w:spacing w:val="-15"/>
        </w:rPr>
        <w:t xml:space="preserve"> </w:t>
      </w:r>
      <w:r>
        <w:t>границах</w:t>
      </w:r>
      <w:r>
        <w:rPr>
          <w:spacing w:val="-72"/>
        </w:rPr>
        <w:t xml:space="preserve"> </w:t>
      </w:r>
      <w:r>
        <w:t>которой</w:t>
      </w:r>
      <w:r>
        <w:rPr>
          <w:spacing w:val="1"/>
        </w:rPr>
        <w:t xml:space="preserve"> </w:t>
      </w:r>
      <w:r>
        <w:t>жители</w:t>
      </w:r>
      <w:r>
        <w:rPr>
          <w:spacing w:val="1"/>
        </w:rPr>
        <w:t xml:space="preserve"> </w:t>
      </w:r>
      <w:r w:rsidR="00C3670C">
        <w:t>села ведут</w:t>
      </w:r>
      <w:r>
        <w:rPr>
          <w:spacing w:val="1"/>
        </w:rPr>
        <w:t xml:space="preserve"> </w:t>
      </w:r>
      <w:r>
        <w:t>подсобное</w:t>
      </w:r>
      <w:r>
        <w:rPr>
          <w:spacing w:val="1"/>
        </w:rPr>
        <w:t xml:space="preserve"> </w:t>
      </w:r>
      <w:r>
        <w:t>хозяйство.</w:t>
      </w:r>
      <w:r>
        <w:rPr>
          <w:spacing w:val="1"/>
        </w:rPr>
        <w:t xml:space="preserve"> </w:t>
      </w:r>
    </w:p>
    <w:p w14:paraId="5B942CBB" w14:textId="09FDFAFD" w:rsidR="00012953" w:rsidRPr="005E1A1E" w:rsidRDefault="008A3751" w:rsidP="009A7330">
      <w:pPr>
        <w:pStyle w:val="ac"/>
        <w:spacing w:before="119"/>
        <w:ind w:left="0" w:firstLine="720"/>
        <w:rPr>
          <w:spacing w:val="-72"/>
        </w:rPr>
      </w:pPr>
      <w:r>
        <w:t>На</w:t>
      </w:r>
      <w:r>
        <w:rPr>
          <w:spacing w:val="1"/>
        </w:rPr>
        <w:t xml:space="preserve"> </w:t>
      </w:r>
      <w:r>
        <w:t>территории</w:t>
      </w:r>
      <w:r>
        <w:rPr>
          <w:spacing w:val="1"/>
        </w:rPr>
        <w:t xml:space="preserve"> </w:t>
      </w:r>
      <w:r>
        <w:t>населенного</w:t>
      </w:r>
      <w:r>
        <w:rPr>
          <w:spacing w:val="1"/>
        </w:rPr>
        <w:t xml:space="preserve"> </w:t>
      </w:r>
      <w:r>
        <w:t>пункта</w:t>
      </w:r>
      <w:r w:rsidR="00B07428">
        <w:t xml:space="preserve"> на </w:t>
      </w:r>
      <w:r w:rsidR="007B3A24">
        <w:t>северо-восток</w:t>
      </w:r>
      <w:r w:rsidR="00B07428">
        <w:t xml:space="preserve"> от села </w:t>
      </w:r>
      <w:proofErr w:type="spellStart"/>
      <w:r w:rsidR="00C12127">
        <w:t>Черби</w:t>
      </w:r>
      <w:proofErr w:type="spellEnd"/>
      <w:r w:rsidR="007B3A24">
        <w:t xml:space="preserve"> на холме</w:t>
      </w:r>
      <w:r w:rsidR="00B07428">
        <w:t xml:space="preserve"> находится кладбище</w:t>
      </w:r>
      <w:r w:rsidR="00381885">
        <w:t xml:space="preserve">, с кадастровым номером земельного участка </w:t>
      </w:r>
      <w:r w:rsidR="007B3A24" w:rsidRPr="007B3A24">
        <w:t>17:05:0901001:161</w:t>
      </w:r>
      <w:r w:rsidR="00B07428">
        <w:t>.</w:t>
      </w:r>
      <w:r>
        <w:rPr>
          <w:spacing w:val="-15"/>
        </w:rPr>
        <w:t xml:space="preserve"> </w:t>
      </w:r>
    </w:p>
    <w:p w14:paraId="2575F210" w14:textId="6EE3C3E8" w:rsidR="00400D2F" w:rsidRDefault="00400D2F" w:rsidP="009A7330">
      <w:pPr>
        <w:pStyle w:val="ac"/>
        <w:spacing w:before="119"/>
        <w:ind w:left="0" w:firstLine="720"/>
      </w:pPr>
      <w:r>
        <w:t xml:space="preserve">Планировочная структура населенного пункта </w:t>
      </w:r>
      <w:proofErr w:type="spellStart"/>
      <w:r w:rsidR="00C12127">
        <w:t>Чербинский</w:t>
      </w:r>
      <w:proofErr w:type="spellEnd"/>
      <w:r>
        <w:t xml:space="preserve"> компактная, формируется сложившейся структурой улиц, связывающих жилые кварталы между собой. Главной у</w:t>
      </w:r>
      <w:r w:rsidR="007B3A24">
        <w:t>лицей села является ул. Сельская</w:t>
      </w:r>
      <w:r>
        <w:t xml:space="preserve">, по которой осуществляется въезд в населенный пункт. Застройка села представлена </w:t>
      </w:r>
      <w:proofErr w:type="spellStart"/>
      <w:r>
        <w:t>мноквартирными</w:t>
      </w:r>
      <w:proofErr w:type="spellEnd"/>
      <w:r>
        <w:t xml:space="preserve"> и индивидуальными жилыми домами. </w:t>
      </w:r>
    </w:p>
    <w:p w14:paraId="5E84DF98" w14:textId="67177EDE" w:rsidR="00012953" w:rsidRDefault="00400D2F" w:rsidP="00CE5048">
      <w:pPr>
        <w:pStyle w:val="ac"/>
        <w:spacing w:before="119"/>
        <w:ind w:left="0" w:firstLine="720"/>
      </w:pPr>
      <w:r>
        <w:t>Общественные объекты рассредоточены по территории села. Администрация посе</w:t>
      </w:r>
      <w:r w:rsidR="00F50F9D">
        <w:t>ления находится на ул. Сельская</w:t>
      </w:r>
      <w:r>
        <w:t xml:space="preserve">, здесь же находятся </w:t>
      </w:r>
      <w:r w:rsidR="00F50F9D">
        <w:t>МБДОУ «Теремок», также объект религиозной организации</w:t>
      </w:r>
      <w:r>
        <w:t xml:space="preserve">. По ул. </w:t>
      </w:r>
      <w:r w:rsidR="00CE5048">
        <w:t xml:space="preserve"> </w:t>
      </w:r>
      <w:r w:rsidR="00F50F9D">
        <w:t>Школьная</w:t>
      </w:r>
      <w:r w:rsidR="00CE5048">
        <w:t xml:space="preserve"> расположен</w:t>
      </w:r>
      <w:r w:rsidR="00F50F9D">
        <w:t>о</w:t>
      </w:r>
      <w:r w:rsidR="00CE5048" w:rsidRPr="00CE5048">
        <w:rPr>
          <w:rFonts w:ascii="Times New Roman" w:hAnsi="Times New Roman" w:cs="Times New Roman"/>
          <w:color w:val="FF0000"/>
        </w:rPr>
        <w:t xml:space="preserve"> </w:t>
      </w:r>
      <w:r w:rsidR="00CE5048" w:rsidRPr="00CE5048">
        <w:t>общеобразовательная организация</w:t>
      </w:r>
      <w:r>
        <w:t xml:space="preserve"> </w:t>
      </w:r>
      <w:r w:rsidR="00CE5048" w:rsidRPr="00CE5048">
        <w:t xml:space="preserve">МБОУ </w:t>
      </w:r>
      <w:proofErr w:type="spellStart"/>
      <w:r w:rsidR="00C12127">
        <w:t>Черби</w:t>
      </w:r>
      <w:r w:rsidR="00F50F9D">
        <w:t>н</w:t>
      </w:r>
      <w:r w:rsidR="00CE5048" w:rsidRPr="00CE5048">
        <w:t>ская</w:t>
      </w:r>
      <w:proofErr w:type="spellEnd"/>
      <w:r w:rsidR="00CE5048" w:rsidRPr="00CE5048">
        <w:t xml:space="preserve"> СОШ МР «</w:t>
      </w:r>
      <w:proofErr w:type="spellStart"/>
      <w:r w:rsidR="00CE5048" w:rsidRPr="00CE5048">
        <w:t>Кызылский</w:t>
      </w:r>
      <w:proofErr w:type="spellEnd"/>
      <w:r w:rsidR="00CE5048" w:rsidRPr="00CE5048">
        <w:t xml:space="preserve"> </w:t>
      </w:r>
      <w:proofErr w:type="spellStart"/>
      <w:r w:rsidR="00CE5048" w:rsidRPr="00CE5048">
        <w:t>кожуун</w:t>
      </w:r>
      <w:proofErr w:type="spellEnd"/>
      <w:r w:rsidR="00CE5048" w:rsidRPr="00CE5048">
        <w:t>» РТ</w:t>
      </w:r>
      <w:r w:rsidR="00F50F9D">
        <w:t>, также сельская библиотека и объект культурно-</w:t>
      </w:r>
      <w:proofErr w:type="spellStart"/>
      <w:r w:rsidR="00F50F9D">
        <w:t>досувого</w:t>
      </w:r>
      <w:proofErr w:type="spellEnd"/>
      <w:r w:rsidR="00F50F9D">
        <w:t xml:space="preserve"> назначения</w:t>
      </w:r>
      <w:r w:rsidR="00CE5048">
        <w:t xml:space="preserve">. </w:t>
      </w:r>
      <w:r w:rsidR="00F50F9D" w:rsidRPr="00F50F9D">
        <w:t xml:space="preserve">ГБУЗ РТ </w:t>
      </w:r>
      <w:proofErr w:type="spellStart"/>
      <w:r w:rsidR="00F50F9D" w:rsidRPr="00F50F9D">
        <w:t>Чербинская</w:t>
      </w:r>
      <w:proofErr w:type="spellEnd"/>
      <w:r w:rsidR="00F50F9D" w:rsidRPr="00F50F9D">
        <w:t xml:space="preserve"> участковая больница</w:t>
      </w:r>
      <w:r w:rsidR="00F50F9D">
        <w:t xml:space="preserve"> </w:t>
      </w:r>
      <w:r w:rsidR="00156EF9">
        <w:t xml:space="preserve">и отделение почтовой связи </w:t>
      </w:r>
      <w:r w:rsidR="00F50F9D">
        <w:t>расположено</w:t>
      </w:r>
      <w:r w:rsidR="00E447D3">
        <w:t xml:space="preserve"> </w:t>
      </w:r>
      <w:r w:rsidR="00F50F9D">
        <w:t>по ул. Советская</w:t>
      </w:r>
      <w:r w:rsidR="00E447D3">
        <w:t xml:space="preserve">. </w:t>
      </w:r>
      <w:r>
        <w:t xml:space="preserve">По ул. </w:t>
      </w:r>
      <w:r w:rsidR="00156EF9">
        <w:t>Лесная</w:t>
      </w:r>
      <w:r>
        <w:t xml:space="preserve"> находится </w:t>
      </w:r>
      <w:r w:rsidR="00156EF9">
        <w:t>ГБОУ «</w:t>
      </w:r>
      <w:proofErr w:type="spellStart"/>
      <w:r w:rsidR="00156EF9">
        <w:t>Чербинская</w:t>
      </w:r>
      <w:proofErr w:type="spellEnd"/>
      <w:r w:rsidR="00156EF9">
        <w:t xml:space="preserve"> Школа-интернат».</w:t>
      </w:r>
    </w:p>
    <w:p w14:paraId="712761C2" w14:textId="1B559A44" w:rsidR="00012953" w:rsidRDefault="008A3751" w:rsidP="009A7330">
      <w:pPr>
        <w:pStyle w:val="ac"/>
        <w:spacing w:before="122"/>
        <w:ind w:left="0" w:firstLine="720"/>
      </w:pPr>
      <w:r>
        <w:t>В</w:t>
      </w:r>
      <w:r>
        <w:rPr>
          <w:spacing w:val="-16"/>
        </w:rPr>
        <w:t xml:space="preserve"> </w:t>
      </w:r>
      <w:r>
        <w:t>соответствии</w:t>
      </w:r>
      <w:r>
        <w:rPr>
          <w:spacing w:val="-16"/>
        </w:rPr>
        <w:t xml:space="preserve"> </w:t>
      </w:r>
      <w:r>
        <w:t>с</w:t>
      </w:r>
      <w:r>
        <w:rPr>
          <w:spacing w:val="-14"/>
        </w:rPr>
        <w:t xml:space="preserve"> </w:t>
      </w:r>
      <w:r>
        <w:t>положениями</w:t>
      </w:r>
      <w:r>
        <w:rPr>
          <w:spacing w:val="-16"/>
        </w:rPr>
        <w:t xml:space="preserve"> </w:t>
      </w:r>
      <w:r>
        <w:t>СТП</w:t>
      </w:r>
      <w:r>
        <w:rPr>
          <w:spacing w:val="-15"/>
        </w:rPr>
        <w:t xml:space="preserve"> </w:t>
      </w:r>
      <w:proofErr w:type="spellStart"/>
      <w:r w:rsidR="00CA4821">
        <w:t>Кызылского</w:t>
      </w:r>
      <w:proofErr w:type="spellEnd"/>
      <w:r w:rsidR="00CA4821">
        <w:t xml:space="preserve"> </w:t>
      </w:r>
      <w:proofErr w:type="spellStart"/>
      <w:r w:rsidR="00CA4821">
        <w:t>кожууна</w:t>
      </w:r>
      <w:proofErr w:type="spellEnd"/>
      <w:r>
        <w:t>,</w:t>
      </w:r>
      <w:r>
        <w:rPr>
          <w:spacing w:val="-17"/>
        </w:rPr>
        <w:t xml:space="preserve"> </w:t>
      </w:r>
      <w:r>
        <w:t>предусмотрены</w:t>
      </w:r>
      <w:r>
        <w:rPr>
          <w:spacing w:val="-12"/>
        </w:rPr>
        <w:t xml:space="preserve"> </w:t>
      </w:r>
      <w:r>
        <w:t>следующие</w:t>
      </w:r>
      <w:r>
        <w:rPr>
          <w:spacing w:val="-73"/>
        </w:rPr>
        <w:t xml:space="preserve"> </w:t>
      </w:r>
      <w:r>
        <w:t>мероприятия:</w:t>
      </w:r>
    </w:p>
    <w:p w14:paraId="3AC2DA10" w14:textId="508FA801" w:rsidR="00517A7B" w:rsidRPr="0038613C" w:rsidRDefault="00517A7B" w:rsidP="00CA187A">
      <w:pPr>
        <w:pStyle w:val="af0"/>
        <w:numPr>
          <w:ilvl w:val="0"/>
          <w:numId w:val="19"/>
        </w:numPr>
        <w:adjustRightInd w:val="0"/>
        <w:ind w:left="0" w:firstLine="720"/>
        <w:rPr>
          <w:sz w:val="24"/>
          <w:szCs w:val="24"/>
        </w:rPr>
      </w:pPr>
      <w:r w:rsidRPr="0038613C">
        <w:rPr>
          <w:sz w:val="24"/>
          <w:szCs w:val="24"/>
        </w:rPr>
        <w:t>Строит</w:t>
      </w:r>
      <w:r w:rsidR="00600020">
        <w:rPr>
          <w:sz w:val="24"/>
          <w:szCs w:val="24"/>
        </w:rPr>
        <w:t>ельство водозаборных сооружений;</w:t>
      </w:r>
    </w:p>
    <w:p w14:paraId="3D644155" w14:textId="3EB5C6F7" w:rsidR="00517A7B" w:rsidRPr="0038613C" w:rsidRDefault="00517A7B" w:rsidP="00CA187A">
      <w:pPr>
        <w:pStyle w:val="af0"/>
        <w:numPr>
          <w:ilvl w:val="0"/>
          <w:numId w:val="19"/>
        </w:numPr>
        <w:ind w:left="0" w:firstLine="720"/>
        <w:rPr>
          <w:sz w:val="24"/>
          <w:szCs w:val="24"/>
        </w:rPr>
      </w:pPr>
      <w:r w:rsidRPr="0038613C">
        <w:rPr>
          <w:sz w:val="24"/>
          <w:szCs w:val="24"/>
        </w:rPr>
        <w:t>Строительство н</w:t>
      </w:r>
      <w:r w:rsidR="00600020">
        <w:rPr>
          <w:sz w:val="24"/>
          <w:szCs w:val="24"/>
        </w:rPr>
        <w:t>асосной станции первого подъема;</w:t>
      </w:r>
    </w:p>
    <w:p w14:paraId="4A2B2688" w14:textId="0945D1C9" w:rsidR="00517A7B" w:rsidRPr="0038613C" w:rsidRDefault="00517A7B" w:rsidP="00CA187A">
      <w:pPr>
        <w:pStyle w:val="af0"/>
        <w:numPr>
          <w:ilvl w:val="0"/>
          <w:numId w:val="19"/>
        </w:numPr>
        <w:ind w:left="0" w:firstLine="720"/>
        <w:rPr>
          <w:sz w:val="24"/>
          <w:szCs w:val="24"/>
        </w:rPr>
      </w:pPr>
      <w:r w:rsidRPr="0038613C">
        <w:rPr>
          <w:sz w:val="24"/>
          <w:szCs w:val="24"/>
        </w:rPr>
        <w:t>Строительство н</w:t>
      </w:r>
      <w:r w:rsidR="00600020">
        <w:rPr>
          <w:sz w:val="24"/>
          <w:szCs w:val="24"/>
        </w:rPr>
        <w:t>асосной станции второго подъема;</w:t>
      </w:r>
    </w:p>
    <w:p w14:paraId="74720246" w14:textId="17DB5298" w:rsidR="00517A7B" w:rsidRPr="0038613C" w:rsidRDefault="00517A7B" w:rsidP="00CA187A">
      <w:pPr>
        <w:pStyle w:val="af0"/>
        <w:numPr>
          <w:ilvl w:val="0"/>
          <w:numId w:val="19"/>
        </w:numPr>
        <w:ind w:left="0" w:firstLine="720"/>
        <w:rPr>
          <w:sz w:val="24"/>
          <w:szCs w:val="24"/>
        </w:rPr>
      </w:pPr>
      <w:r w:rsidRPr="0038613C">
        <w:rPr>
          <w:sz w:val="24"/>
          <w:szCs w:val="24"/>
        </w:rPr>
        <w:t>Строительство резервуара</w:t>
      </w:r>
      <w:r w:rsidR="00600020">
        <w:rPr>
          <w:sz w:val="24"/>
          <w:szCs w:val="24"/>
        </w:rPr>
        <w:t>;</w:t>
      </w:r>
    </w:p>
    <w:p w14:paraId="54CE3396" w14:textId="12C6F11A" w:rsidR="00517A7B" w:rsidRPr="0038613C" w:rsidRDefault="00517A7B" w:rsidP="00CA187A">
      <w:pPr>
        <w:pStyle w:val="af0"/>
        <w:numPr>
          <w:ilvl w:val="0"/>
          <w:numId w:val="19"/>
        </w:numPr>
        <w:ind w:left="0" w:firstLine="720"/>
        <w:rPr>
          <w:sz w:val="24"/>
          <w:szCs w:val="24"/>
        </w:rPr>
      </w:pPr>
      <w:r w:rsidRPr="0038613C">
        <w:rPr>
          <w:sz w:val="24"/>
          <w:szCs w:val="24"/>
        </w:rPr>
        <w:t>Установка пожарных гидрантов</w:t>
      </w:r>
      <w:r w:rsidR="00600020">
        <w:rPr>
          <w:sz w:val="24"/>
          <w:szCs w:val="24"/>
        </w:rPr>
        <w:t>;</w:t>
      </w:r>
    </w:p>
    <w:p w14:paraId="059DDA96" w14:textId="77A437EC" w:rsidR="00517A7B" w:rsidRPr="0038613C" w:rsidRDefault="00517A7B" w:rsidP="00CA187A">
      <w:pPr>
        <w:pStyle w:val="af0"/>
        <w:numPr>
          <w:ilvl w:val="0"/>
          <w:numId w:val="19"/>
        </w:numPr>
        <w:ind w:left="0" w:firstLine="720"/>
        <w:rPr>
          <w:sz w:val="24"/>
          <w:szCs w:val="24"/>
        </w:rPr>
      </w:pPr>
      <w:r w:rsidRPr="0038613C">
        <w:rPr>
          <w:sz w:val="24"/>
          <w:szCs w:val="24"/>
        </w:rPr>
        <w:t>Строительство к</w:t>
      </w:r>
      <w:r w:rsidR="00600020">
        <w:rPr>
          <w:sz w:val="24"/>
          <w:szCs w:val="24"/>
        </w:rPr>
        <w:t>анализационной насосной станции;</w:t>
      </w:r>
      <w:r w:rsidRPr="0038613C">
        <w:rPr>
          <w:sz w:val="24"/>
          <w:szCs w:val="24"/>
        </w:rPr>
        <w:t xml:space="preserve"> </w:t>
      </w:r>
    </w:p>
    <w:p w14:paraId="13D75ED9" w14:textId="4FDDA786" w:rsidR="00517A7B" w:rsidRPr="0038613C" w:rsidRDefault="00517A7B" w:rsidP="00CA187A">
      <w:pPr>
        <w:pStyle w:val="af0"/>
        <w:numPr>
          <w:ilvl w:val="0"/>
          <w:numId w:val="19"/>
        </w:numPr>
        <w:adjustRightInd w:val="0"/>
        <w:ind w:left="0" w:firstLine="720"/>
        <w:rPr>
          <w:sz w:val="24"/>
          <w:szCs w:val="24"/>
        </w:rPr>
      </w:pPr>
      <w:r w:rsidRPr="0038613C">
        <w:rPr>
          <w:sz w:val="24"/>
          <w:szCs w:val="24"/>
        </w:rPr>
        <w:t>Строительство кана</w:t>
      </w:r>
      <w:r w:rsidR="00600020">
        <w:rPr>
          <w:sz w:val="24"/>
          <w:szCs w:val="24"/>
        </w:rPr>
        <w:t>лизационных очистных сооружений;</w:t>
      </w:r>
    </w:p>
    <w:p w14:paraId="485E60B5" w14:textId="24EDD8C8" w:rsidR="00517A7B" w:rsidRPr="0038613C" w:rsidRDefault="00517A7B" w:rsidP="00CA187A">
      <w:pPr>
        <w:pStyle w:val="af0"/>
        <w:numPr>
          <w:ilvl w:val="0"/>
          <w:numId w:val="19"/>
        </w:numPr>
        <w:adjustRightInd w:val="0"/>
        <w:ind w:left="0" w:firstLine="720"/>
        <w:rPr>
          <w:bCs/>
          <w:iCs/>
          <w:sz w:val="24"/>
          <w:szCs w:val="24"/>
        </w:rPr>
      </w:pPr>
      <w:r w:rsidRPr="0038613C">
        <w:rPr>
          <w:bCs/>
          <w:iCs/>
          <w:sz w:val="24"/>
          <w:szCs w:val="24"/>
        </w:rPr>
        <w:t>Строи</w:t>
      </w:r>
      <w:r w:rsidR="00600020">
        <w:rPr>
          <w:bCs/>
          <w:iCs/>
          <w:sz w:val="24"/>
          <w:szCs w:val="24"/>
        </w:rPr>
        <w:t>тельство самотечного коллектора;</w:t>
      </w:r>
    </w:p>
    <w:p w14:paraId="67B0CA3B" w14:textId="02CC4FF6" w:rsidR="00517A7B" w:rsidRPr="0038613C" w:rsidRDefault="00517A7B" w:rsidP="00CA187A">
      <w:pPr>
        <w:pStyle w:val="af0"/>
        <w:numPr>
          <w:ilvl w:val="0"/>
          <w:numId w:val="19"/>
        </w:numPr>
        <w:adjustRightInd w:val="0"/>
        <w:ind w:left="0" w:firstLine="720"/>
        <w:rPr>
          <w:bCs/>
          <w:iCs/>
          <w:sz w:val="24"/>
          <w:szCs w:val="24"/>
        </w:rPr>
      </w:pPr>
      <w:r w:rsidRPr="0038613C">
        <w:rPr>
          <w:bCs/>
          <w:iCs/>
          <w:sz w:val="24"/>
          <w:szCs w:val="24"/>
        </w:rPr>
        <w:t>Стр</w:t>
      </w:r>
      <w:r w:rsidR="00600020">
        <w:rPr>
          <w:bCs/>
          <w:iCs/>
          <w:sz w:val="24"/>
          <w:szCs w:val="24"/>
        </w:rPr>
        <w:t>оительство напорного коллектора;</w:t>
      </w:r>
    </w:p>
    <w:p w14:paraId="044B2868" w14:textId="57865F4C" w:rsidR="00517A7B" w:rsidRPr="0038613C" w:rsidRDefault="00517A7B" w:rsidP="00CA187A">
      <w:pPr>
        <w:pStyle w:val="af0"/>
        <w:numPr>
          <w:ilvl w:val="0"/>
          <w:numId w:val="19"/>
        </w:numPr>
        <w:ind w:left="0" w:firstLine="720"/>
        <w:rPr>
          <w:sz w:val="24"/>
          <w:szCs w:val="24"/>
        </w:rPr>
      </w:pPr>
      <w:r w:rsidRPr="0038613C">
        <w:rPr>
          <w:sz w:val="24"/>
          <w:szCs w:val="24"/>
        </w:rPr>
        <w:lastRenderedPageBreak/>
        <w:t>Реконструкция трансформатор</w:t>
      </w:r>
      <w:r w:rsidR="00600020">
        <w:rPr>
          <w:sz w:val="24"/>
          <w:szCs w:val="24"/>
        </w:rPr>
        <w:t>ных подстанций;</w:t>
      </w:r>
    </w:p>
    <w:p w14:paraId="5259D1A1" w14:textId="34AB2683" w:rsidR="00517A7B" w:rsidRDefault="00517A7B" w:rsidP="00CA187A">
      <w:pPr>
        <w:pStyle w:val="af0"/>
        <w:numPr>
          <w:ilvl w:val="0"/>
          <w:numId w:val="19"/>
        </w:numPr>
        <w:ind w:left="0" w:firstLine="720"/>
        <w:rPr>
          <w:sz w:val="24"/>
          <w:szCs w:val="24"/>
        </w:rPr>
      </w:pPr>
      <w:r w:rsidRPr="0038613C">
        <w:rPr>
          <w:sz w:val="24"/>
          <w:szCs w:val="24"/>
        </w:rPr>
        <w:t>Строительство одно и двух трансф</w:t>
      </w:r>
      <w:r w:rsidR="00600020">
        <w:rPr>
          <w:sz w:val="24"/>
          <w:szCs w:val="24"/>
        </w:rPr>
        <w:t xml:space="preserve">орматорных подстанций 10/0,4 </w:t>
      </w:r>
      <w:proofErr w:type="spellStart"/>
      <w:r w:rsidR="00600020">
        <w:rPr>
          <w:sz w:val="24"/>
          <w:szCs w:val="24"/>
        </w:rPr>
        <w:t>кВ</w:t>
      </w:r>
      <w:proofErr w:type="spellEnd"/>
      <w:r w:rsidR="00600020">
        <w:rPr>
          <w:sz w:val="24"/>
          <w:szCs w:val="24"/>
        </w:rPr>
        <w:t>;</w:t>
      </w:r>
    </w:p>
    <w:p w14:paraId="736AFCCF" w14:textId="40BF687B" w:rsidR="00156EF9" w:rsidRDefault="00156EF9" w:rsidP="00CA187A">
      <w:pPr>
        <w:pStyle w:val="af0"/>
        <w:numPr>
          <w:ilvl w:val="0"/>
          <w:numId w:val="19"/>
        </w:numPr>
        <w:ind w:left="0" w:firstLine="720"/>
        <w:rPr>
          <w:sz w:val="24"/>
          <w:szCs w:val="24"/>
        </w:rPr>
      </w:pPr>
      <w:r>
        <w:rPr>
          <w:sz w:val="24"/>
          <w:szCs w:val="24"/>
        </w:rPr>
        <w:t xml:space="preserve">Строительство солнечных электростанций (СЭС) </w:t>
      </w:r>
      <w:proofErr w:type="spellStart"/>
      <w:r>
        <w:rPr>
          <w:sz w:val="24"/>
          <w:szCs w:val="24"/>
        </w:rPr>
        <w:t>ориентировачной</w:t>
      </w:r>
      <w:proofErr w:type="spellEnd"/>
      <w:r>
        <w:rPr>
          <w:sz w:val="24"/>
          <w:szCs w:val="24"/>
        </w:rPr>
        <w:t xml:space="preserve"> мощностью 500 кВт;</w:t>
      </w:r>
    </w:p>
    <w:p w14:paraId="0A18097C" w14:textId="3E25CA98" w:rsidR="00156EF9" w:rsidRPr="0038613C" w:rsidRDefault="00156EF9" w:rsidP="00CA187A">
      <w:pPr>
        <w:pStyle w:val="af0"/>
        <w:numPr>
          <w:ilvl w:val="0"/>
          <w:numId w:val="19"/>
        </w:numPr>
        <w:ind w:left="0" w:firstLine="720"/>
        <w:rPr>
          <w:sz w:val="24"/>
          <w:szCs w:val="24"/>
        </w:rPr>
      </w:pPr>
      <w:r>
        <w:rPr>
          <w:sz w:val="24"/>
          <w:szCs w:val="24"/>
        </w:rPr>
        <w:t xml:space="preserve">Реконструкция </w:t>
      </w:r>
      <w:proofErr w:type="spellStart"/>
      <w:r>
        <w:rPr>
          <w:sz w:val="24"/>
          <w:szCs w:val="24"/>
        </w:rPr>
        <w:t>Сущестующей</w:t>
      </w:r>
      <w:proofErr w:type="spellEnd"/>
      <w:r>
        <w:rPr>
          <w:sz w:val="24"/>
          <w:szCs w:val="24"/>
        </w:rPr>
        <w:t xml:space="preserve"> сети 10 </w:t>
      </w:r>
      <w:proofErr w:type="spellStart"/>
      <w:r>
        <w:rPr>
          <w:sz w:val="24"/>
          <w:szCs w:val="24"/>
        </w:rPr>
        <w:t>кВ</w:t>
      </w:r>
      <w:proofErr w:type="spellEnd"/>
      <w:r>
        <w:rPr>
          <w:sz w:val="24"/>
          <w:szCs w:val="24"/>
        </w:rPr>
        <w:t xml:space="preserve"> и трансформаторных подстанций</w:t>
      </w:r>
    </w:p>
    <w:p w14:paraId="5ACC0200" w14:textId="0B9826D4" w:rsidR="00517A7B" w:rsidRPr="0038613C" w:rsidRDefault="0038613C" w:rsidP="00CA187A">
      <w:pPr>
        <w:pStyle w:val="af0"/>
        <w:numPr>
          <w:ilvl w:val="0"/>
          <w:numId w:val="19"/>
        </w:numPr>
        <w:adjustRightInd w:val="0"/>
        <w:ind w:left="0" w:firstLine="720"/>
        <w:rPr>
          <w:bCs/>
          <w:iCs/>
          <w:sz w:val="24"/>
          <w:szCs w:val="24"/>
        </w:rPr>
      </w:pPr>
      <w:r>
        <w:rPr>
          <w:bCs/>
          <w:iCs/>
          <w:sz w:val="24"/>
          <w:szCs w:val="24"/>
        </w:rPr>
        <w:t>Новое стро</w:t>
      </w:r>
      <w:r w:rsidR="00600020">
        <w:rPr>
          <w:bCs/>
          <w:iCs/>
          <w:sz w:val="24"/>
          <w:szCs w:val="24"/>
        </w:rPr>
        <w:t>ительство центральной котельной;</w:t>
      </w:r>
      <w:r w:rsidR="00517A7B" w:rsidRPr="0038613C">
        <w:rPr>
          <w:bCs/>
          <w:iCs/>
          <w:sz w:val="24"/>
          <w:szCs w:val="24"/>
        </w:rPr>
        <w:t xml:space="preserve"> </w:t>
      </w:r>
    </w:p>
    <w:p w14:paraId="5F75A525" w14:textId="5B61CF8A" w:rsidR="00517A7B" w:rsidRPr="0038613C" w:rsidRDefault="00517A7B" w:rsidP="00CA187A">
      <w:pPr>
        <w:pStyle w:val="af0"/>
        <w:numPr>
          <w:ilvl w:val="0"/>
          <w:numId w:val="19"/>
        </w:numPr>
        <w:ind w:left="0" w:firstLine="720"/>
        <w:rPr>
          <w:sz w:val="24"/>
          <w:szCs w:val="24"/>
        </w:rPr>
      </w:pPr>
      <w:r w:rsidRPr="0038613C">
        <w:rPr>
          <w:bCs/>
          <w:iCs/>
          <w:sz w:val="24"/>
          <w:szCs w:val="24"/>
        </w:rPr>
        <w:t>Реконструкция существующих котельных</w:t>
      </w:r>
      <w:r w:rsidR="00600020">
        <w:rPr>
          <w:bCs/>
          <w:iCs/>
          <w:sz w:val="24"/>
          <w:szCs w:val="24"/>
        </w:rPr>
        <w:t>;</w:t>
      </w:r>
    </w:p>
    <w:p w14:paraId="3F4D72E7" w14:textId="4C24DA58" w:rsidR="00517A7B" w:rsidRPr="0038613C" w:rsidRDefault="0038613C" w:rsidP="00CA187A">
      <w:pPr>
        <w:pStyle w:val="af0"/>
        <w:numPr>
          <w:ilvl w:val="0"/>
          <w:numId w:val="19"/>
        </w:numPr>
        <w:ind w:left="0" w:firstLine="720"/>
        <w:rPr>
          <w:sz w:val="24"/>
          <w:szCs w:val="24"/>
        </w:rPr>
      </w:pPr>
      <w:r>
        <w:rPr>
          <w:bCs/>
          <w:iCs/>
          <w:sz w:val="24"/>
          <w:szCs w:val="24"/>
        </w:rPr>
        <w:t>Но</w:t>
      </w:r>
      <w:r w:rsidR="00600020">
        <w:rPr>
          <w:bCs/>
          <w:iCs/>
          <w:sz w:val="24"/>
          <w:szCs w:val="24"/>
        </w:rPr>
        <w:t>вое строительство тепловые сети;</w:t>
      </w:r>
    </w:p>
    <w:p w14:paraId="79B525EE" w14:textId="77777777" w:rsidR="003858C5" w:rsidRPr="003858C5" w:rsidRDefault="0038613C" w:rsidP="00CA187A">
      <w:pPr>
        <w:pStyle w:val="af0"/>
        <w:numPr>
          <w:ilvl w:val="0"/>
          <w:numId w:val="19"/>
        </w:numPr>
        <w:adjustRightInd w:val="0"/>
        <w:ind w:left="0" w:firstLine="720"/>
        <w:rPr>
          <w:sz w:val="24"/>
          <w:szCs w:val="24"/>
        </w:rPr>
      </w:pPr>
      <w:r w:rsidRPr="003858C5">
        <w:rPr>
          <w:bCs/>
          <w:sz w:val="24"/>
          <w:szCs w:val="24"/>
        </w:rPr>
        <w:t>Новое строительство детского</w:t>
      </w:r>
      <w:r w:rsidR="00517A7B" w:rsidRPr="003858C5">
        <w:rPr>
          <w:bCs/>
          <w:sz w:val="24"/>
          <w:szCs w:val="24"/>
        </w:rPr>
        <w:t xml:space="preserve"> сад</w:t>
      </w:r>
      <w:r w:rsidRPr="003858C5">
        <w:rPr>
          <w:bCs/>
          <w:sz w:val="24"/>
          <w:szCs w:val="24"/>
        </w:rPr>
        <w:t>а. О</w:t>
      </w:r>
      <w:r w:rsidR="00600020" w:rsidRPr="003858C5">
        <w:rPr>
          <w:bCs/>
          <w:sz w:val="24"/>
          <w:szCs w:val="24"/>
        </w:rPr>
        <w:t>бщее количество мест - 120 мест;</w:t>
      </w:r>
      <w:r w:rsidR="00517A7B" w:rsidRPr="003858C5">
        <w:rPr>
          <w:bCs/>
          <w:sz w:val="24"/>
          <w:szCs w:val="24"/>
        </w:rPr>
        <w:t xml:space="preserve"> </w:t>
      </w:r>
    </w:p>
    <w:p w14:paraId="17DDE5A6" w14:textId="3769DEC7" w:rsidR="003858C5" w:rsidRDefault="003858C5" w:rsidP="00CA187A">
      <w:pPr>
        <w:pStyle w:val="af0"/>
        <w:numPr>
          <w:ilvl w:val="0"/>
          <w:numId w:val="19"/>
        </w:numPr>
        <w:adjustRightInd w:val="0"/>
        <w:ind w:left="0" w:firstLine="720"/>
        <w:rPr>
          <w:sz w:val="24"/>
          <w:szCs w:val="24"/>
        </w:rPr>
      </w:pPr>
      <w:r>
        <w:rPr>
          <w:bCs/>
          <w:sz w:val="24"/>
          <w:szCs w:val="24"/>
        </w:rPr>
        <w:t>Реконструкция детского сада «Теремок»;</w:t>
      </w:r>
    </w:p>
    <w:p w14:paraId="770A75A3" w14:textId="357D02B7" w:rsidR="00517A7B" w:rsidRDefault="0038613C" w:rsidP="00CA187A">
      <w:pPr>
        <w:pStyle w:val="af0"/>
        <w:numPr>
          <w:ilvl w:val="0"/>
          <w:numId w:val="19"/>
        </w:numPr>
        <w:adjustRightInd w:val="0"/>
        <w:ind w:left="0" w:firstLine="720"/>
        <w:rPr>
          <w:sz w:val="24"/>
          <w:szCs w:val="24"/>
        </w:rPr>
      </w:pPr>
      <w:r w:rsidRPr="003858C5">
        <w:rPr>
          <w:sz w:val="24"/>
          <w:szCs w:val="24"/>
        </w:rPr>
        <w:t>Новое строительство с</w:t>
      </w:r>
      <w:r w:rsidR="00517A7B" w:rsidRPr="003858C5">
        <w:rPr>
          <w:sz w:val="24"/>
          <w:szCs w:val="24"/>
        </w:rPr>
        <w:t>тадион</w:t>
      </w:r>
      <w:r w:rsidR="00600020" w:rsidRPr="003858C5">
        <w:rPr>
          <w:sz w:val="24"/>
          <w:szCs w:val="24"/>
        </w:rPr>
        <w:t>а;</w:t>
      </w:r>
    </w:p>
    <w:p w14:paraId="739449AA" w14:textId="4AE2D465" w:rsidR="003858C5" w:rsidRDefault="003858C5" w:rsidP="00CA187A">
      <w:pPr>
        <w:pStyle w:val="af0"/>
        <w:numPr>
          <w:ilvl w:val="0"/>
          <w:numId w:val="19"/>
        </w:numPr>
        <w:adjustRightInd w:val="0"/>
        <w:ind w:left="0" w:firstLine="720"/>
        <w:rPr>
          <w:sz w:val="24"/>
          <w:szCs w:val="24"/>
        </w:rPr>
      </w:pPr>
      <w:r>
        <w:rPr>
          <w:sz w:val="24"/>
          <w:szCs w:val="24"/>
        </w:rPr>
        <w:t>Строительство крытого физкультурно-оздоровительного комплекса;</w:t>
      </w:r>
    </w:p>
    <w:p w14:paraId="7AFAF37D" w14:textId="67B7FAF9" w:rsidR="003858C5" w:rsidRPr="003858C5" w:rsidRDefault="003858C5" w:rsidP="00CA187A">
      <w:pPr>
        <w:pStyle w:val="af0"/>
        <w:numPr>
          <w:ilvl w:val="0"/>
          <w:numId w:val="19"/>
        </w:numPr>
        <w:adjustRightInd w:val="0"/>
        <w:ind w:left="0" w:firstLine="720"/>
        <w:rPr>
          <w:sz w:val="24"/>
          <w:szCs w:val="24"/>
        </w:rPr>
      </w:pPr>
      <w:proofErr w:type="spellStart"/>
      <w:r>
        <w:rPr>
          <w:sz w:val="24"/>
          <w:szCs w:val="24"/>
        </w:rPr>
        <w:t>Строительсство</w:t>
      </w:r>
      <w:proofErr w:type="spellEnd"/>
      <w:r>
        <w:rPr>
          <w:sz w:val="24"/>
          <w:szCs w:val="24"/>
        </w:rPr>
        <w:t xml:space="preserve"> детской музыкальной школы;</w:t>
      </w:r>
    </w:p>
    <w:p w14:paraId="674FD876" w14:textId="1D51FAA7" w:rsidR="00517A7B" w:rsidRPr="0038613C" w:rsidRDefault="003858C5" w:rsidP="00CA187A">
      <w:pPr>
        <w:pStyle w:val="af0"/>
        <w:numPr>
          <w:ilvl w:val="0"/>
          <w:numId w:val="19"/>
        </w:numPr>
        <w:adjustRightInd w:val="0"/>
        <w:ind w:left="0" w:firstLine="720"/>
        <w:rPr>
          <w:bCs/>
          <w:iCs/>
          <w:sz w:val="24"/>
          <w:szCs w:val="24"/>
        </w:rPr>
      </w:pPr>
      <w:r>
        <w:rPr>
          <w:bCs/>
          <w:iCs/>
          <w:sz w:val="24"/>
          <w:szCs w:val="24"/>
        </w:rPr>
        <w:t>Реконструкция</w:t>
      </w:r>
      <w:r w:rsidR="00600020">
        <w:rPr>
          <w:bCs/>
          <w:iCs/>
          <w:sz w:val="24"/>
          <w:szCs w:val="24"/>
        </w:rPr>
        <w:t xml:space="preserve"> библиотеки;</w:t>
      </w:r>
    </w:p>
    <w:p w14:paraId="7D301695" w14:textId="1A9B6A03" w:rsidR="00517A7B" w:rsidRDefault="00156EF9" w:rsidP="00CA187A">
      <w:pPr>
        <w:pStyle w:val="af0"/>
        <w:numPr>
          <w:ilvl w:val="0"/>
          <w:numId w:val="19"/>
        </w:numPr>
        <w:ind w:left="0" w:firstLine="720"/>
        <w:rPr>
          <w:sz w:val="24"/>
          <w:szCs w:val="24"/>
        </w:rPr>
      </w:pPr>
      <w:r>
        <w:rPr>
          <w:sz w:val="24"/>
          <w:szCs w:val="24"/>
        </w:rPr>
        <w:t>Новое строительство</w:t>
      </w:r>
      <w:r w:rsidR="0038613C">
        <w:rPr>
          <w:sz w:val="24"/>
          <w:szCs w:val="24"/>
        </w:rPr>
        <w:t xml:space="preserve"> </w:t>
      </w:r>
      <w:r w:rsidR="003858C5">
        <w:rPr>
          <w:sz w:val="24"/>
          <w:szCs w:val="24"/>
        </w:rPr>
        <w:t>дома культуры</w:t>
      </w:r>
      <w:r w:rsidR="00600020">
        <w:rPr>
          <w:sz w:val="24"/>
          <w:szCs w:val="24"/>
        </w:rPr>
        <w:t>;</w:t>
      </w:r>
    </w:p>
    <w:p w14:paraId="1FB46606" w14:textId="49BD91B3" w:rsidR="003858C5" w:rsidRPr="003858C5" w:rsidRDefault="003858C5" w:rsidP="00CA187A">
      <w:pPr>
        <w:pStyle w:val="af0"/>
        <w:numPr>
          <w:ilvl w:val="0"/>
          <w:numId w:val="19"/>
        </w:numPr>
        <w:ind w:left="0" w:firstLine="720"/>
        <w:rPr>
          <w:sz w:val="24"/>
          <w:szCs w:val="24"/>
        </w:rPr>
      </w:pPr>
      <w:r>
        <w:rPr>
          <w:sz w:val="24"/>
          <w:szCs w:val="24"/>
        </w:rPr>
        <w:t>Строительство пожарного депо.</w:t>
      </w:r>
    </w:p>
    <w:p w14:paraId="202BC7EE" w14:textId="77777777" w:rsidR="00012953" w:rsidRDefault="008A3751">
      <w:pPr>
        <w:spacing w:before="120"/>
        <w:ind w:left="251"/>
        <w:jc w:val="both"/>
        <w:rPr>
          <w:b/>
        </w:rPr>
      </w:pPr>
      <w:r>
        <w:rPr>
          <w:b/>
        </w:rPr>
        <w:t>Проектное</w:t>
      </w:r>
      <w:r>
        <w:rPr>
          <w:b/>
          <w:spacing w:val="-4"/>
        </w:rPr>
        <w:t xml:space="preserve"> </w:t>
      </w:r>
      <w:r>
        <w:rPr>
          <w:b/>
        </w:rPr>
        <w:t>функциональное</w:t>
      </w:r>
      <w:r>
        <w:rPr>
          <w:b/>
          <w:spacing w:val="-4"/>
        </w:rPr>
        <w:t xml:space="preserve"> </w:t>
      </w:r>
      <w:r>
        <w:rPr>
          <w:b/>
        </w:rPr>
        <w:t>зонирование</w:t>
      </w:r>
    </w:p>
    <w:p w14:paraId="35F773D4" w14:textId="704E7AE8" w:rsidR="00012953" w:rsidRPr="009A7330" w:rsidRDefault="008A3751" w:rsidP="00FC5935">
      <w:pPr>
        <w:pStyle w:val="ac"/>
        <w:spacing w:before="120"/>
        <w:ind w:left="0" w:firstLine="720"/>
      </w:pPr>
      <w:r w:rsidRPr="009A7330">
        <w:t>Проектом Генерального плана функциональное зонирование территории сельского</w:t>
      </w:r>
      <w:r w:rsidRPr="009A7330">
        <w:rPr>
          <w:spacing w:val="1"/>
        </w:rPr>
        <w:t xml:space="preserve"> </w:t>
      </w:r>
      <w:r w:rsidRPr="009A7330">
        <w:t>поселения установлено с соблюдением приказа Министерства экономического развития</w:t>
      </w:r>
      <w:r w:rsidRPr="009A7330">
        <w:rPr>
          <w:spacing w:val="1"/>
        </w:rPr>
        <w:t xml:space="preserve"> </w:t>
      </w:r>
      <w:r w:rsidRPr="009A7330">
        <w:t>Российской</w:t>
      </w:r>
      <w:r w:rsidRPr="009A7330">
        <w:rPr>
          <w:spacing w:val="39"/>
        </w:rPr>
        <w:t xml:space="preserve"> </w:t>
      </w:r>
      <w:r w:rsidRPr="009A7330">
        <w:t>Федерации</w:t>
      </w:r>
      <w:r w:rsidRPr="009A7330">
        <w:rPr>
          <w:spacing w:val="39"/>
        </w:rPr>
        <w:t xml:space="preserve"> </w:t>
      </w:r>
      <w:r w:rsidRPr="009A7330">
        <w:t>от</w:t>
      </w:r>
      <w:r w:rsidRPr="009A7330">
        <w:rPr>
          <w:spacing w:val="40"/>
        </w:rPr>
        <w:t xml:space="preserve"> </w:t>
      </w:r>
      <w:r w:rsidRPr="009A7330">
        <w:t>09.01.2018</w:t>
      </w:r>
      <w:r w:rsidRPr="009A7330">
        <w:rPr>
          <w:spacing w:val="41"/>
        </w:rPr>
        <w:t xml:space="preserve"> </w:t>
      </w:r>
      <w:r w:rsidRPr="009A7330">
        <w:t>№</w:t>
      </w:r>
      <w:r w:rsidRPr="009A7330">
        <w:rPr>
          <w:spacing w:val="37"/>
        </w:rPr>
        <w:t xml:space="preserve"> </w:t>
      </w:r>
      <w:r w:rsidRPr="009A7330">
        <w:t>10</w:t>
      </w:r>
      <w:r w:rsidRPr="009A7330">
        <w:rPr>
          <w:spacing w:val="46"/>
        </w:rPr>
        <w:t xml:space="preserve"> </w:t>
      </w:r>
      <w:r w:rsidRPr="009A7330">
        <w:t>«Об</w:t>
      </w:r>
      <w:r w:rsidRPr="009A7330">
        <w:rPr>
          <w:spacing w:val="41"/>
        </w:rPr>
        <w:t xml:space="preserve"> </w:t>
      </w:r>
      <w:r w:rsidRPr="009A7330">
        <w:t>утверждении</w:t>
      </w:r>
      <w:r w:rsidRPr="009A7330">
        <w:rPr>
          <w:spacing w:val="39"/>
        </w:rPr>
        <w:t xml:space="preserve"> </w:t>
      </w:r>
      <w:r w:rsidRPr="009A7330">
        <w:t>Требований</w:t>
      </w:r>
      <w:r w:rsidRPr="009A7330">
        <w:rPr>
          <w:spacing w:val="39"/>
        </w:rPr>
        <w:t xml:space="preserve"> </w:t>
      </w:r>
      <w:r w:rsidRPr="009A7330">
        <w:t>к</w:t>
      </w:r>
      <w:r w:rsidRPr="009A7330">
        <w:rPr>
          <w:spacing w:val="40"/>
        </w:rPr>
        <w:t xml:space="preserve"> </w:t>
      </w:r>
      <w:r w:rsidRPr="009A7330">
        <w:t>описанию</w:t>
      </w:r>
      <w:r w:rsidR="00FC5935">
        <w:t xml:space="preserve"> </w:t>
      </w:r>
      <w:r w:rsidRPr="009A7330">
        <w:t>и отображению в документах территориального планирования объектов федерального</w:t>
      </w:r>
      <w:r w:rsidRPr="009A7330">
        <w:rPr>
          <w:spacing w:val="1"/>
        </w:rPr>
        <w:t xml:space="preserve"> </w:t>
      </w:r>
      <w:r w:rsidRPr="009A7330">
        <w:t>значения, объектов регионального значения, объектов местного значения и о признании</w:t>
      </w:r>
      <w:r w:rsidRPr="009A7330">
        <w:rPr>
          <w:spacing w:val="-72"/>
        </w:rPr>
        <w:t xml:space="preserve"> </w:t>
      </w:r>
      <w:r w:rsidRPr="009A7330">
        <w:t>утратившим</w:t>
      </w:r>
      <w:r w:rsidRPr="009A7330">
        <w:rPr>
          <w:spacing w:val="-3"/>
        </w:rPr>
        <w:t xml:space="preserve"> </w:t>
      </w:r>
      <w:r w:rsidRPr="009A7330">
        <w:t>силу</w:t>
      </w:r>
      <w:r w:rsidRPr="009A7330">
        <w:rPr>
          <w:spacing w:val="-1"/>
        </w:rPr>
        <w:t xml:space="preserve"> </w:t>
      </w:r>
      <w:r w:rsidRPr="009A7330">
        <w:t>приказа</w:t>
      </w:r>
      <w:r w:rsidRPr="009A7330">
        <w:rPr>
          <w:spacing w:val="-3"/>
        </w:rPr>
        <w:t xml:space="preserve"> </w:t>
      </w:r>
      <w:r w:rsidRPr="009A7330">
        <w:t>Минэкономразвития</w:t>
      </w:r>
      <w:r w:rsidRPr="009A7330">
        <w:rPr>
          <w:spacing w:val="-1"/>
        </w:rPr>
        <w:t xml:space="preserve"> </w:t>
      </w:r>
      <w:r w:rsidRPr="009A7330">
        <w:t>России</w:t>
      </w:r>
      <w:r w:rsidRPr="009A7330">
        <w:rPr>
          <w:spacing w:val="-3"/>
        </w:rPr>
        <w:t xml:space="preserve"> </w:t>
      </w:r>
      <w:r w:rsidRPr="009A7330">
        <w:t>от</w:t>
      </w:r>
      <w:r w:rsidRPr="009A7330">
        <w:rPr>
          <w:spacing w:val="-1"/>
        </w:rPr>
        <w:t xml:space="preserve"> </w:t>
      </w:r>
      <w:r w:rsidRPr="009A7330">
        <w:t>7</w:t>
      </w:r>
      <w:r w:rsidRPr="009A7330">
        <w:rPr>
          <w:spacing w:val="1"/>
        </w:rPr>
        <w:t xml:space="preserve"> </w:t>
      </w:r>
      <w:r w:rsidRPr="009A7330">
        <w:t>декабря</w:t>
      </w:r>
      <w:r w:rsidRPr="009A7330">
        <w:rPr>
          <w:spacing w:val="-2"/>
        </w:rPr>
        <w:t xml:space="preserve"> </w:t>
      </w:r>
      <w:r w:rsidRPr="009A7330">
        <w:t>2016</w:t>
      </w:r>
      <w:r w:rsidRPr="009A7330">
        <w:rPr>
          <w:spacing w:val="-5"/>
        </w:rPr>
        <w:t xml:space="preserve"> </w:t>
      </w:r>
      <w:r w:rsidRPr="009A7330">
        <w:t>г.</w:t>
      </w:r>
      <w:r w:rsidRPr="009A7330">
        <w:rPr>
          <w:spacing w:val="-3"/>
        </w:rPr>
        <w:t xml:space="preserve"> </w:t>
      </w:r>
      <w:r w:rsidRPr="009A7330">
        <w:t>№</w:t>
      </w:r>
      <w:r w:rsidRPr="009A7330">
        <w:rPr>
          <w:spacing w:val="-2"/>
        </w:rPr>
        <w:t xml:space="preserve"> </w:t>
      </w:r>
      <w:r w:rsidRPr="009A7330">
        <w:t>793»».</w:t>
      </w:r>
    </w:p>
    <w:p w14:paraId="71235CA3" w14:textId="77777777" w:rsidR="00012953" w:rsidRPr="009A7330" w:rsidRDefault="008A3751" w:rsidP="009A7330">
      <w:pPr>
        <w:pStyle w:val="ac"/>
        <w:spacing w:before="120"/>
        <w:ind w:left="0" w:firstLine="720"/>
      </w:pPr>
      <w:r w:rsidRPr="009A7330">
        <w:t>Функциональные</w:t>
      </w:r>
      <w:r w:rsidRPr="009A7330">
        <w:rPr>
          <w:spacing w:val="1"/>
        </w:rPr>
        <w:t xml:space="preserve"> </w:t>
      </w:r>
      <w:r w:rsidRPr="009A7330">
        <w:t>зоны</w:t>
      </w:r>
      <w:r w:rsidRPr="009A7330">
        <w:rPr>
          <w:spacing w:val="1"/>
        </w:rPr>
        <w:t xml:space="preserve"> </w:t>
      </w:r>
      <w:r w:rsidRPr="009A7330">
        <w:t>–</w:t>
      </w:r>
      <w:r w:rsidRPr="009A7330">
        <w:rPr>
          <w:spacing w:val="1"/>
        </w:rPr>
        <w:t xml:space="preserve"> </w:t>
      </w:r>
      <w:r w:rsidRPr="009A7330">
        <w:t>зоны,</w:t>
      </w:r>
      <w:r w:rsidRPr="009A7330">
        <w:rPr>
          <w:spacing w:val="1"/>
        </w:rPr>
        <w:t xml:space="preserve"> </w:t>
      </w:r>
      <w:r w:rsidRPr="009A7330">
        <w:t>для</w:t>
      </w:r>
      <w:r w:rsidRPr="009A7330">
        <w:rPr>
          <w:spacing w:val="1"/>
        </w:rPr>
        <w:t xml:space="preserve"> </w:t>
      </w:r>
      <w:r w:rsidRPr="009A7330">
        <w:t>которых</w:t>
      </w:r>
      <w:r w:rsidRPr="009A7330">
        <w:rPr>
          <w:spacing w:val="1"/>
        </w:rPr>
        <w:t xml:space="preserve"> </w:t>
      </w:r>
      <w:r w:rsidRPr="009A7330">
        <w:t>документами</w:t>
      </w:r>
      <w:r w:rsidRPr="009A7330">
        <w:rPr>
          <w:spacing w:val="1"/>
        </w:rPr>
        <w:t xml:space="preserve"> </w:t>
      </w:r>
      <w:r w:rsidRPr="009A7330">
        <w:t>территориального</w:t>
      </w:r>
      <w:r w:rsidRPr="009A7330">
        <w:rPr>
          <w:spacing w:val="1"/>
        </w:rPr>
        <w:t xml:space="preserve"> </w:t>
      </w:r>
      <w:r w:rsidRPr="009A7330">
        <w:t>планирования</w:t>
      </w:r>
      <w:r w:rsidRPr="009A7330">
        <w:rPr>
          <w:spacing w:val="1"/>
        </w:rPr>
        <w:t xml:space="preserve"> </w:t>
      </w:r>
      <w:r w:rsidRPr="009A7330">
        <w:t>определены</w:t>
      </w:r>
      <w:r w:rsidRPr="009A7330">
        <w:rPr>
          <w:spacing w:val="-2"/>
        </w:rPr>
        <w:t xml:space="preserve"> </w:t>
      </w:r>
      <w:r w:rsidRPr="009A7330">
        <w:t>границы</w:t>
      </w:r>
      <w:r w:rsidRPr="009A7330">
        <w:rPr>
          <w:spacing w:val="1"/>
        </w:rPr>
        <w:t xml:space="preserve"> </w:t>
      </w:r>
      <w:r w:rsidRPr="009A7330">
        <w:t>и</w:t>
      </w:r>
      <w:r w:rsidRPr="009A7330">
        <w:rPr>
          <w:spacing w:val="-3"/>
        </w:rPr>
        <w:t xml:space="preserve"> </w:t>
      </w:r>
      <w:r w:rsidRPr="009A7330">
        <w:t>функциональное</w:t>
      </w:r>
      <w:r w:rsidRPr="009A7330">
        <w:rPr>
          <w:spacing w:val="-1"/>
        </w:rPr>
        <w:t xml:space="preserve"> </w:t>
      </w:r>
      <w:r w:rsidRPr="009A7330">
        <w:t>назначение.</w:t>
      </w:r>
    </w:p>
    <w:p w14:paraId="74A5C422" w14:textId="4D16C6BC" w:rsidR="00012953" w:rsidRPr="009A7330" w:rsidRDefault="00E447D3" w:rsidP="009A7330">
      <w:pPr>
        <w:pStyle w:val="ac"/>
        <w:spacing w:before="119"/>
        <w:ind w:left="0" w:firstLine="720"/>
      </w:pPr>
      <w:r>
        <w:t>Решением Генерального</w:t>
      </w:r>
      <w:r w:rsidR="008A3751" w:rsidRPr="009A7330">
        <w:t xml:space="preserve"> план</w:t>
      </w:r>
      <w:r>
        <w:t>а</w:t>
      </w:r>
      <w:r w:rsidR="008A3751" w:rsidRPr="009A7330">
        <w:t xml:space="preserve"> сельского поселения </w:t>
      </w:r>
      <w:proofErr w:type="spellStart"/>
      <w:r w:rsidR="00C12127">
        <w:t>Чербинский</w:t>
      </w:r>
      <w:proofErr w:type="spellEnd"/>
      <w:r w:rsidR="008A3751" w:rsidRPr="009A7330">
        <w:t xml:space="preserve"> устанавливает функциональные</w:t>
      </w:r>
      <w:r w:rsidR="008A3751" w:rsidRPr="009A7330">
        <w:rPr>
          <w:spacing w:val="1"/>
        </w:rPr>
        <w:t xml:space="preserve"> </w:t>
      </w:r>
      <w:r w:rsidR="008A3751" w:rsidRPr="009A7330">
        <w:t>зоны на территории муниципального образования и в границах населенных пунктов,</w:t>
      </w:r>
      <w:r w:rsidR="008A3751" w:rsidRPr="009A7330">
        <w:rPr>
          <w:spacing w:val="1"/>
        </w:rPr>
        <w:t xml:space="preserve"> </w:t>
      </w:r>
      <w:r w:rsidR="008A3751" w:rsidRPr="009A7330">
        <w:t>входящих в его состав. Сложившееся использование территорий и природный каркас</w:t>
      </w:r>
      <w:r w:rsidR="008A3751" w:rsidRPr="009A7330">
        <w:rPr>
          <w:spacing w:val="1"/>
        </w:rPr>
        <w:t xml:space="preserve"> </w:t>
      </w:r>
      <w:r w:rsidR="008A3751" w:rsidRPr="009A7330">
        <w:t>являются</w:t>
      </w:r>
      <w:r w:rsidR="008A3751" w:rsidRPr="009A7330">
        <w:rPr>
          <w:spacing w:val="1"/>
        </w:rPr>
        <w:t xml:space="preserve"> </w:t>
      </w:r>
      <w:r w:rsidR="008A3751" w:rsidRPr="009A7330">
        <w:t>основой</w:t>
      </w:r>
      <w:r w:rsidR="008A3751" w:rsidRPr="009A7330">
        <w:rPr>
          <w:spacing w:val="1"/>
        </w:rPr>
        <w:t xml:space="preserve"> </w:t>
      </w:r>
      <w:r w:rsidR="008A3751" w:rsidRPr="009A7330">
        <w:t>для</w:t>
      </w:r>
      <w:r w:rsidR="008A3751" w:rsidRPr="009A7330">
        <w:rPr>
          <w:spacing w:val="1"/>
        </w:rPr>
        <w:t xml:space="preserve"> </w:t>
      </w:r>
      <w:r w:rsidR="008A3751" w:rsidRPr="009A7330">
        <w:t>проектных</w:t>
      </w:r>
      <w:r w:rsidR="008A3751" w:rsidRPr="009A7330">
        <w:rPr>
          <w:spacing w:val="1"/>
        </w:rPr>
        <w:t xml:space="preserve"> </w:t>
      </w:r>
      <w:r w:rsidR="008A3751" w:rsidRPr="009A7330">
        <w:t>предложений</w:t>
      </w:r>
      <w:r w:rsidR="008A3751" w:rsidRPr="009A7330">
        <w:rPr>
          <w:spacing w:val="1"/>
        </w:rPr>
        <w:t xml:space="preserve"> </w:t>
      </w:r>
      <w:r w:rsidR="008A3751" w:rsidRPr="009A7330">
        <w:t>по</w:t>
      </w:r>
      <w:r w:rsidR="008A3751" w:rsidRPr="009A7330">
        <w:rPr>
          <w:spacing w:val="1"/>
        </w:rPr>
        <w:t xml:space="preserve"> </w:t>
      </w:r>
      <w:r w:rsidR="008A3751" w:rsidRPr="009A7330">
        <w:t>развитию</w:t>
      </w:r>
      <w:r w:rsidR="008A3751" w:rsidRPr="009A7330">
        <w:rPr>
          <w:spacing w:val="1"/>
        </w:rPr>
        <w:t xml:space="preserve"> </w:t>
      </w:r>
      <w:r w:rsidR="008A3751" w:rsidRPr="009A7330">
        <w:t>функциональных</w:t>
      </w:r>
      <w:r w:rsidR="008A3751" w:rsidRPr="009A7330">
        <w:rPr>
          <w:spacing w:val="1"/>
        </w:rPr>
        <w:t xml:space="preserve"> </w:t>
      </w:r>
      <w:r w:rsidR="008A3751" w:rsidRPr="009A7330">
        <w:t>зон</w:t>
      </w:r>
      <w:r w:rsidR="008A3751" w:rsidRPr="009A7330">
        <w:rPr>
          <w:spacing w:val="1"/>
        </w:rPr>
        <w:t xml:space="preserve"> </w:t>
      </w:r>
      <w:r w:rsidR="008A3751" w:rsidRPr="009A7330">
        <w:t>поселения. Функциональное зонирование направлено на определение территорий для</w:t>
      </w:r>
      <w:r w:rsidR="008A3751" w:rsidRPr="009A7330">
        <w:rPr>
          <w:spacing w:val="1"/>
        </w:rPr>
        <w:t xml:space="preserve"> </w:t>
      </w:r>
      <w:r w:rsidR="008A3751" w:rsidRPr="009A7330">
        <w:t>размещения</w:t>
      </w:r>
      <w:r w:rsidR="008A3751" w:rsidRPr="009A7330">
        <w:rPr>
          <w:spacing w:val="-19"/>
        </w:rPr>
        <w:t xml:space="preserve"> </w:t>
      </w:r>
      <w:r w:rsidR="008A3751" w:rsidRPr="009A7330">
        <w:t>всех</w:t>
      </w:r>
      <w:r w:rsidR="008A3751" w:rsidRPr="009A7330">
        <w:rPr>
          <w:spacing w:val="-18"/>
        </w:rPr>
        <w:t xml:space="preserve"> </w:t>
      </w:r>
      <w:r w:rsidR="008A3751" w:rsidRPr="009A7330">
        <w:t>необходимых</w:t>
      </w:r>
      <w:r w:rsidR="008A3751" w:rsidRPr="009A7330">
        <w:rPr>
          <w:spacing w:val="-18"/>
        </w:rPr>
        <w:t xml:space="preserve"> </w:t>
      </w:r>
      <w:r w:rsidR="008A3751" w:rsidRPr="009A7330">
        <w:t>систем</w:t>
      </w:r>
      <w:r w:rsidR="008A3751" w:rsidRPr="009A7330">
        <w:rPr>
          <w:spacing w:val="-18"/>
        </w:rPr>
        <w:t xml:space="preserve"> </w:t>
      </w:r>
      <w:r w:rsidR="008A3751" w:rsidRPr="009A7330">
        <w:t>жизнеобеспечения</w:t>
      </w:r>
      <w:r w:rsidR="008A3751" w:rsidRPr="009A7330">
        <w:rPr>
          <w:spacing w:val="-18"/>
        </w:rPr>
        <w:t xml:space="preserve"> </w:t>
      </w:r>
      <w:r w:rsidR="008A3751" w:rsidRPr="009A7330">
        <w:t>и</w:t>
      </w:r>
      <w:r w:rsidR="008A3751" w:rsidRPr="009A7330">
        <w:rPr>
          <w:spacing w:val="-17"/>
        </w:rPr>
        <w:t xml:space="preserve"> </w:t>
      </w:r>
      <w:r w:rsidR="008A3751" w:rsidRPr="009A7330">
        <w:t>социально-значимых</w:t>
      </w:r>
      <w:r w:rsidR="008A3751" w:rsidRPr="009A7330">
        <w:rPr>
          <w:spacing w:val="-17"/>
        </w:rPr>
        <w:t xml:space="preserve"> </w:t>
      </w:r>
      <w:r w:rsidR="008A3751" w:rsidRPr="009A7330">
        <w:t>объектов</w:t>
      </w:r>
      <w:r w:rsidR="008A3751" w:rsidRPr="009A7330">
        <w:rPr>
          <w:spacing w:val="-72"/>
        </w:rPr>
        <w:t xml:space="preserve"> </w:t>
      </w:r>
      <w:r w:rsidR="008A3751" w:rsidRPr="009A7330">
        <w:t>для</w:t>
      </w:r>
      <w:r w:rsidR="008A3751" w:rsidRPr="009A7330">
        <w:rPr>
          <w:spacing w:val="1"/>
        </w:rPr>
        <w:t xml:space="preserve"> </w:t>
      </w:r>
      <w:r w:rsidR="008A3751" w:rsidRPr="009A7330">
        <w:t>создания</w:t>
      </w:r>
      <w:r w:rsidR="008A3751" w:rsidRPr="009A7330">
        <w:rPr>
          <w:spacing w:val="1"/>
        </w:rPr>
        <w:t xml:space="preserve"> </w:t>
      </w:r>
      <w:r w:rsidR="008A3751" w:rsidRPr="009A7330">
        <w:t>комфортной среды и достижения</w:t>
      </w:r>
      <w:r w:rsidR="008A3751" w:rsidRPr="009A7330">
        <w:rPr>
          <w:spacing w:val="1"/>
        </w:rPr>
        <w:t xml:space="preserve"> </w:t>
      </w:r>
      <w:r w:rsidR="008A3751" w:rsidRPr="009A7330">
        <w:t>оптимального баланса территорий в</w:t>
      </w:r>
      <w:r w:rsidR="008A3751" w:rsidRPr="009A7330">
        <w:rPr>
          <w:spacing w:val="1"/>
        </w:rPr>
        <w:t xml:space="preserve"> </w:t>
      </w:r>
      <w:r w:rsidR="008A3751" w:rsidRPr="009A7330">
        <w:t>границах поселения.</w:t>
      </w:r>
    </w:p>
    <w:p w14:paraId="16625459" w14:textId="77777777" w:rsidR="00012953" w:rsidRPr="009A7330" w:rsidRDefault="008A3751" w:rsidP="009A7330">
      <w:pPr>
        <w:pStyle w:val="ac"/>
        <w:spacing w:before="121"/>
        <w:ind w:left="0" w:firstLine="720"/>
      </w:pPr>
      <w:r w:rsidRPr="009A7330">
        <w:t>Мероприятия по развитию функциональных зон должны осуществляться с учетом</w:t>
      </w:r>
      <w:r w:rsidRPr="009A7330">
        <w:rPr>
          <w:spacing w:val="1"/>
        </w:rPr>
        <w:t xml:space="preserve"> </w:t>
      </w:r>
      <w:r w:rsidRPr="009A7330">
        <w:t>проведения</w:t>
      </w:r>
      <w:r w:rsidRPr="009A7330">
        <w:rPr>
          <w:spacing w:val="-9"/>
        </w:rPr>
        <w:t xml:space="preserve"> </w:t>
      </w:r>
      <w:r w:rsidRPr="009A7330">
        <w:t>работ</w:t>
      </w:r>
      <w:r w:rsidRPr="009A7330">
        <w:rPr>
          <w:spacing w:val="-9"/>
        </w:rPr>
        <w:t xml:space="preserve"> </w:t>
      </w:r>
      <w:r w:rsidRPr="009A7330">
        <w:t>по</w:t>
      </w:r>
      <w:r w:rsidRPr="009A7330">
        <w:rPr>
          <w:spacing w:val="-7"/>
        </w:rPr>
        <w:t xml:space="preserve"> </w:t>
      </w:r>
      <w:r w:rsidRPr="009A7330">
        <w:t>инженерной</w:t>
      </w:r>
      <w:r w:rsidRPr="009A7330">
        <w:rPr>
          <w:spacing w:val="-12"/>
        </w:rPr>
        <w:t xml:space="preserve"> </w:t>
      </w:r>
      <w:r w:rsidRPr="009A7330">
        <w:t>подготовке</w:t>
      </w:r>
      <w:r w:rsidRPr="009A7330">
        <w:rPr>
          <w:spacing w:val="-11"/>
        </w:rPr>
        <w:t xml:space="preserve"> </w:t>
      </w:r>
      <w:r w:rsidRPr="009A7330">
        <w:t>территорий,</w:t>
      </w:r>
      <w:r w:rsidRPr="009A7330">
        <w:rPr>
          <w:spacing w:val="-10"/>
        </w:rPr>
        <w:t xml:space="preserve"> </w:t>
      </w:r>
      <w:r w:rsidRPr="009A7330">
        <w:t>предусматривающих</w:t>
      </w:r>
      <w:r w:rsidRPr="009A7330">
        <w:rPr>
          <w:spacing w:val="-8"/>
        </w:rPr>
        <w:t xml:space="preserve"> </w:t>
      </w:r>
      <w:r w:rsidRPr="009A7330">
        <w:t>их</w:t>
      </w:r>
      <w:r w:rsidRPr="009A7330">
        <w:rPr>
          <w:spacing w:val="-10"/>
        </w:rPr>
        <w:t xml:space="preserve"> </w:t>
      </w:r>
      <w:r w:rsidRPr="009A7330">
        <w:t>защиту</w:t>
      </w:r>
      <w:r w:rsidRPr="009A7330">
        <w:rPr>
          <w:spacing w:val="-73"/>
        </w:rPr>
        <w:t xml:space="preserve"> </w:t>
      </w:r>
      <w:r w:rsidRPr="009A7330">
        <w:t>от</w:t>
      </w:r>
      <w:r w:rsidRPr="009A7330">
        <w:rPr>
          <w:spacing w:val="-2"/>
        </w:rPr>
        <w:t xml:space="preserve"> </w:t>
      </w:r>
      <w:r w:rsidRPr="009A7330">
        <w:t>негативного воздействия природных и</w:t>
      </w:r>
      <w:r w:rsidRPr="009A7330">
        <w:rPr>
          <w:spacing w:val="-2"/>
        </w:rPr>
        <w:t xml:space="preserve"> </w:t>
      </w:r>
      <w:r w:rsidRPr="009A7330">
        <w:t>техногенных факторов.</w:t>
      </w:r>
    </w:p>
    <w:p w14:paraId="554AA7E2" w14:textId="571E31C6" w:rsidR="00012953" w:rsidRPr="009A7330" w:rsidRDefault="008A3751" w:rsidP="009A7330">
      <w:pPr>
        <w:pStyle w:val="ac"/>
        <w:spacing w:before="120"/>
        <w:ind w:left="0" w:firstLine="720"/>
      </w:pPr>
      <w:r w:rsidRPr="009A7330">
        <w:t>Решения</w:t>
      </w:r>
      <w:r w:rsidRPr="009A7330">
        <w:rPr>
          <w:spacing w:val="1"/>
        </w:rPr>
        <w:t xml:space="preserve"> </w:t>
      </w:r>
      <w:r w:rsidRPr="009A7330">
        <w:t>Генерального</w:t>
      </w:r>
      <w:r w:rsidRPr="009A7330">
        <w:rPr>
          <w:spacing w:val="1"/>
        </w:rPr>
        <w:t xml:space="preserve"> </w:t>
      </w:r>
      <w:r w:rsidRPr="009A7330">
        <w:t>плана</w:t>
      </w:r>
      <w:r w:rsidRPr="009A7330">
        <w:rPr>
          <w:spacing w:val="1"/>
        </w:rPr>
        <w:t xml:space="preserve"> </w:t>
      </w:r>
      <w:r w:rsidRPr="009A7330">
        <w:t>в</w:t>
      </w:r>
      <w:r w:rsidRPr="009A7330">
        <w:rPr>
          <w:spacing w:val="1"/>
        </w:rPr>
        <w:t xml:space="preserve"> </w:t>
      </w:r>
      <w:r w:rsidRPr="009A7330">
        <w:t>части</w:t>
      </w:r>
      <w:r w:rsidRPr="009A7330">
        <w:rPr>
          <w:spacing w:val="1"/>
        </w:rPr>
        <w:t xml:space="preserve"> </w:t>
      </w:r>
      <w:r w:rsidRPr="009A7330">
        <w:t>функционального</w:t>
      </w:r>
      <w:r w:rsidRPr="009A7330">
        <w:rPr>
          <w:spacing w:val="1"/>
        </w:rPr>
        <w:t xml:space="preserve"> </w:t>
      </w:r>
      <w:r w:rsidRPr="009A7330">
        <w:t>зонирования</w:t>
      </w:r>
      <w:r w:rsidRPr="009A7330">
        <w:rPr>
          <w:spacing w:val="1"/>
        </w:rPr>
        <w:t xml:space="preserve"> </w:t>
      </w:r>
      <w:r w:rsidRPr="009A7330">
        <w:t>территории</w:t>
      </w:r>
      <w:r w:rsidRPr="009A7330">
        <w:rPr>
          <w:spacing w:val="-1"/>
        </w:rPr>
        <w:t xml:space="preserve"> </w:t>
      </w:r>
      <w:r w:rsidRPr="009A7330">
        <w:t>определяются</w:t>
      </w:r>
      <w:r w:rsidRPr="009A7330">
        <w:rPr>
          <w:spacing w:val="-1"/>
        </w:rPr>
        <w:t xml:space="preserve"> </w:t>
      </w:r>
      <w:r w:rsidRPr="009A7330">
        <w:t>следующими</w:t>
      </w:r>
      <w:r w:rsidRPr="009A7330">
        <w:rPr>
          <w:spacing w:val="-1"/>
        </w:rPr>
        <w:t xml:space="preserve"> </w:t>
      </w:r>
      <w:r w:rsidRPr="009A7330">
        <w:t>основными</w:t>
      </w:r>
      <w:r w:rsidRPr="009A7330">
        <w:rPr>
          <w:spacing w:val="-2"/>
        </w:rPr>
        <w:t xml:space="preserve"> </w:t>
      </w:r>
      <w:r w:rsidRPr="009A7330">
        <w:t>положениями:</w:t>
      </w:r>
    </w:p>
    <w:p w14:paraId="2C1762DE" w14:textId="57A900CD" w:rsidR="00012953" w:rsidRPr="009A7330" w:rsidRDefault="008A3751" w:rsidP="009A7330">
      <w:pPr>
        <w:pStyle w:val="ac"/>
        <w:spacing w:before="62"/>
        <w:ind w:left="0" w:firstLine="720"/>
      </w:pPr>
      <w:r w:rsidRPr="009A7330">
        <w:t>−</w:t>
      </w:r>
      <w:r w:rsidRPr="009A7330">
        <w:rPr>
          <w:spacing w:val="24"/>
        </w:rPr>
        <w:t xml:space="preserve"> </w:t>
      </w:r>
      <w:r w:rsidRPr="009A7330">
        <w:t>расчетная</w:t>
      </w:r>
      <w:r w:rsidRPr="009A7330">
        <w:rPr>
          <w:spacing w:val="-1"/>
        </w:rPr>
        <w:t xml:space="preserve"> </w:t>
      </w:r>
      <w:r w:rsidRPr="009A7330">
        <w:t>численность</w:t>
      </w:r>
      <w:r w:rsidRPr="009A7330">
        <w:rPr>
          <w:spacing w:val="-2"/>
        </w:rPr>
        <w:t xml:space="preserve"> </w:t>
      </w:r>
      <w:r w:rsidRPr="009A7330">
        <w:t>постоянного населения</w:t>
      </w:r>
      <w:r w:rsidRPr="009A7330">
        <w:rPr>
          <w:spacing w:val="-2"/>
        </w:rPr>
        <w:t xml:space="preserve"> </w:t>
      </w:r>
      <w:r w:rsidRPr="009A7330">
        <w:t>на</w:t>
      </w:r>
      <w:r w:rsidRPr="009A7330">
        <w:rPr>
          <w:spacing w:val="-4"/>
        </w:rPr>
        <w:t xml:space="preserve"> </w:t>
      </w:r>
      <w:r w:rsidR="00611868">
        <w:t>2041</w:t>
      </w:r>
      <w:r w:rsidRPr="009A7330">
        <w:rPr>
          <w:spacing w:val="-2"/>
        </w:rPr>
        <w:t xml:space="preserve"> </w:t>
      </w:r>
      <w:r w:rsidRPr="009A7330">
        <w:t>год –</w:t>
      </w:r>
      <w:r w:rsidRPr="009A7330">
        <w:rPr>
          <w:spacing w:val="-2"/>
        </w:rPr>
        <w:t xml:space="preserve"> </w:t>
      </w:r>
      <w:r w:rsidR="007B3A24">
        <w:rPr>
          <w:spacing w:val="-2"/>
        </w:rPr>
        <w:t>1545</w:t>
      </w:r>
      <w:r w:rsidRPr="009A7330">
        <w:rPr>
          <w:spacing w:val="-4"/>
        </w:rPr>
        <w:t xml:space="preserve"> </w:t>
      </w:r>
      <w:r w:rsidRPr="009A7330">
        <w:t>человек;</w:t>
      </w:r>
    </w:p>
    <w:p w14:paraId="1838A95B" w14:textId="77777777" w:rsidR="00012953" w:rsidRPr="009A7330" w:rsidRDefault="008A3751" w:rsidP="009A7330">
      <w:pPr>
        <w:pStyle w:val="ac"/>
        <w:ind w:left="0" w:firstLine="720"/>
      </w:pPr>
      <w:r w:rsidRPr="009A7330">
        <w:t>−</w:t>
      </w:r>
      <w:r w:rsidRPr="009A7330">
        <w:rPr>
          <w:spacing w:val="1"/>
        </w:rPr>
        <w:t xml:space="preserve"> </w:t>
      </w:r>
      <w:r w:rsidRPr="009A7330">
        <w:t>формирование</w:t>
      </w:r>
      <w:r w:rsidRPr="009A7330">
        <w:rPr>
          <w:spacing w:val="1"/>
        </w:rPr>
        <w:t xml:space="preserve"> </w:t>
      </w:r>
      <w:r w:rsidRPr="009A7330">
        <w:t>и</w:t>
      </w:r>
      <w:r w:rsidRPr="009A7330">
        <w:rPr>
          <w:spacing w:val="1"/>
        </w:rPr>
        <w:t xml:space="preserve"> </w:t>
      </w:r>
      <w:r w:rsidRPr="009A7330">
        <w:t>определение</w:t>
      </w:r>
      <w:r w:rsidRPr="009A7330">
        <w:rPr>
          <w:spacing w:val="1"/>
        </w:rPr>
        <w:t xml:space="preserve"> </w:t>
      </w:r>
      <w:r w:rsidRPr="009A7330">
        <w:t>параметров</w:t>
      </w:r>
      <w:r w:rsidRPr="009A7330">
        <w:rPr>
          <w:spacing w:val="1"/>
        </w:rPr>
        <w:t xml:space="preserve"> </w:t>
      </w:r>
      <w:r w:rsidRPr="009A7330">
        <w:t>развития</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учитывает</w:t>
      </w:r>
      <w:r w:rsidRPr="009A7330">
        <w:rPr>
          <w:spacing w:val="73"/>
        </w:rPr>
        <w:t xml:space="preserve"> </w:t>
      </w:r>
      <w:r w:rsidRPr="009A7330">
        <w:t>ранее</w:t>
      </w:r>
      <w:r w:rsidRPr="009A7330">
        <w:rPr>
          <w:spacing w:val="-1"/>
        </w:rPr>
        <w:t xml:space="preserve"> </w:t>
      </w:r>
      <w:r w:rsidRPr="009A7330">
        <w:t>принятые градостроительные</w:t>
      </w:r>
      <w:r w:rsidRPr="009A7330">
        <w:rPr>
          <w:spacing w:val="-1"/>
        </w:rPr>
        <w:t xml:space="preserve"> </w:t>
      </w:r>
      <w:r w:rsidRPr="009A7330">
        <w:t>решения;</w:t>
      </w:r>
    </w:p>
    <w:p w14:paraId="50C5BF35" w14:textId="77777777" w:rsidR="00012953" w:rsidRPr="009A7330" w:rsidRDefault="008A3751" w:rsidP="009A7330">
      <w:pPr>
        <w:pStyle w:val="ac"/>
        <w:spacing w:before="5"/>
        <w:ind w:left="0" w:firstLine="720"/>
      </w:pPr>
      <w:r w:rsidRPr="009A7330">
        <w:t>−</w:t>
      </w:r>
      <w:r w:rsidRPr="009A7330">
        <w:rPr>
          <w:spacing w:val="1"/>
        </w:rPr>
        <w:t xml:space="preserve"> </w:t>
      </w:r>
      <w:r w:rsidRPr="009A7330">
        <w:t>укрепление</w:t>
      </w:r>
      <w:r w:rsidRPr="009A7330">
        <w:rPr>
          <w:spacing w:val="1"/>
        </w:rPr>
        <w:t xml:space="preserve"> </w:t>
      </w:r>
      <w:r w:rsidRPr="009A7330">
        <w:t>внешних</w:t>
      </w:r>
      <w:r w:rsidRPr="009A7330">
        <w:rPr>
          <w:spacing w:val="1"/>
        </w:rPr>
        <w:t xml:space="preserve"> </w:t>
      </w:r>
      <w:r w:rsidRPr="009A7330">
        <w:t>и</w:t>
      </w:r>
      <w:r w:rsidRPr="009A7330">
        <w:rPr>
          <w:spacing w:val="1"/>
        </w:rPr>
        <w:t xml:space="preserve"> </w:t>
      </w:r>
      <w:r w:rsidRPr="009A7330">
        <w:t>внутренних</w:t>
      </w:r>
      <w:r w:rsidRPr="009A7330">
        <w:rPr>
          <w:spacing w:val="1"/>
        </w:rPr>
        <w:t xml:space="preserve"> </w:t>
      </w:r>
      <w:r w:rsidRPr="009A7330">
        <w:t>транспортных</w:t>
      </w:r>
      <w:r w:rsidRPr="009A7330">
        <w:rPr>
          <w:spacing w:val="1"/>
        </w:rPr>
        <w:t xml:space="preserve"> </w:t>
      </w:r>
      <w:r w:rsidRPr="009A7330">
        <w:t>связей</w:t>
      </w:r>
      <w:r w:rsidRPr="009A7330">
        <w:rPr>
          <w:spacing w:val="1"/>
        </w:rPr>
        <w:t xml:space="preserve"> </w:t>
      </w:r>
      <w:r w:rsidRPr="009A7330">
        <w:t>как</w:t>
      </w:r>
      <w:r w:rsidRPr="009A7330">
        <w:rPr>
          <w:spacing w:val="1"/>
        </w:rPr>
        <w:t xml:space="preserve"> </w:t>
      </w:r>
      <w:r w:rsidRPr="009A7330">
        <w:t>каркаса</w:t>
      </w:r>
      <w:r w:rsidRPr="009A7330">
        <w:rPr>
          <w:spacing w:val="1"/>
        </w:rPr>
        <w:t xml:space="preserve"> </w:t>
      </w:r>
      <w:r w:rsidRPr="009A7330">
        <w:t>для</w:t>
      </w:r>
      <w:r w:rsidRPr="009A7330">
        <w:rPr>
          <w:spacing w:val="1"/>
        </w:rPr>
        <w:t xml:space="preserve"> </w:t>
      </w:r>
      <w:r w:rsidRPr="009A7330">
        <w:t>территориального,</w:t>
      </w:r>
      <w:r w:rsidRPr="009A7330">
        <w:rPr>
          <w:spacing w:val="-2"/>
        </w:rPr>
        <w:t xml:space="preserve"> </w:t>
      </w:r>
      <w:r w:rsidRPr="009A7330">
        <w:t>экономического развития.</w:t>
      </w:r>
    </w:p>
    <w:p w14:paraId="703A3515" w14:textId="0C2559E7" w:rsidR="00012953" w:rsidRPr="009A7330" w:rsidRDefault="008A3751" w:rsidP="00E447D3">
      <w:pPr>
        <w:pStyle w:val="ac"/>
        <w:ind w:left="0" w:firstLine="720"/>
      </w:pPr>
      <w:r w:rsidRPr="009A7330">
        <w:t>−</w:t>
      </w:r>
      <w:r w:rsidRPr="009A7330">
        <w:rPr>
          <w:spacing w:val="1"/>
        </w:rPr>
        <w:t xml:space="preserve"> </w:t>
      </w:r>
      <w:r w:rsidRPr="009A7330">
        <w:t>развитие инженерных систем – создание новых и модернизация существующих</w:t>
      </w:r>
      <w:r w:rsidRPr="009A7330">
        <w:rPr>
          <w:spacing w:val="1"/>
        </w:rPr>
        <w:t xml:space="preserve"> </w:t>
      </w:r>
      <w:r w:rsidRPr="009A7330">
        <w:t>базовых</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развитие</w:t>
      </w:r>
      <w:r w:rsidRPr="009A7330">
        <w:rPr>
          <w:spacing w:val="1"/>
        </w:rPr>
        <w:t xml:space="preserve"> </w:t>
      </w:r>
      <w:r w:rsidRPr="009A7330">
        <w:t>систем</w:t>
      </w:r>
      <w:r w:rsidRPr="009A7330">
        <w:rPr>
          <w:spacing w:val="1"/>
        </w:rPr>
        <w:t xml:space="preserve"> </w:t>
      </w:r>
      <w:r w:rsidRPr="009A7330">
        <w:t>инженерных</w:t>
      </w:r>
      <w:r w:rsidRPr="009A7330">
        <w:rPr>
          <w:spacing w:val="1"/>
        </w:rPr>
        <w:t xml:space="preserve"> </w:t>
      </w:r>
      <w:r w:rsidRPr="009A7330">
        <w:t>коммуникаций</w:t>
      </w:r>
      <w:r w:rsidR="00E447D3">
        <w:t xml:space="preserve"> </w:t>
      </w:r>
      <w:r w:rsidRPr="009A7330">
        <w:t>в</w:t>
      </w:r>
      <w:r w:rsidRPr="009A7330">
        <w:rPr>
          <w:spacing w:val="-5"/>
        </w:rPr>
        <w:t xml:space="preserve"> </w:t>
      </w:r>
      <w:r w:rsidRPr="009A7330">
        <w:t>сложившейся</w:t>
      </w:r>
      <w:r w:rsidRPr="009A7330">
        <w:rPr>
          <w:spacing w:val="-4"/>
        </w:rPr>
        <w:t xml:space="preserve"> </w:t>
      </w:r>
      <w:r w:rsidRPr="009A7330">
        <w:t>застройке</w:t>
      </w:r>
      <w:r w:rsidRPr="009A7330">
        <w:rPr>
          <w:spacing w:val="-2"/>
        </w:rPr>
        <w:t xml:space="preserve"> </w:t>
      </w:r>
      <w:r w:rsidRPr="009A7330">
        <w:t>с</w:t>
      </w:r>
      <w:r w:rsidRPr="009A7330">
        <w:rPr>
          <w:spacing w:val="-4"/>
        </w:rPr>
        <w:t xml:space="preserve"> </w:t>
      </w:r>
      <w:r w:rsidRPr="009A7330">
        <w:t>учетом</w:t>
      </w:r>
      <w:r w:rsidRPr="009A7330">
        <w:rPr>
          <w:spacing w:val="-3"/>
        </w:rPr>
        <w:t xml:space="preserve"> </w:t>
      </w:r>
      <w:r w:rsidRPr="009A7330">
        <w:t>перспектив</w:t>
      </w:r>
      <w:r w:rsidRPr="009A7330">
        <w:rPr>
          <w:spacing w:val="-4"/>
        </w:rPr>
        <w:t xml:space="preserve"> </w:t>
      </w:r>
      <w:r w:rsidRPr="009A7330">
        <w:t>развития;</w:t>
      </w:r>
    </w:p>
    <w:p w14:paraId="729FC1B3" w14:textId="77777777" w:rsidR="00012953" w:rsidRPr="009A7330" w:rsidRDefault="008A3751" w:rsidP="009A7330">
      <w:pPr>
        <w:pStyle w:val="ac"/>
        <w:ind w:left="0" w:firstLine="720"/>
      </w:pPr>
      <w:r w:rsidRPr="009A7330">
        <w:t>−</w:t>
      </w:r>
      <w:r w:rsidRPr="009A7330">
        <w:rPr>
          <w:spacing w:val="24"/>
        </w:rPr>
        <w:t xml:space="preserve"> </w:t>
      </w:r>
      <w:r w:rsidRPr="009A7330">
        <w:t>формирование</w:t>
      </w:r>
      <w:r w:rsidRPr="009A7330">
        <w:rPr>
          <w:spacing w:val="28"/>
        </w:rPr>
        <w:t xml:space="preserve"> </w:t>
      </w:r>
      <w:r w:rsidRPr="009A7330">
        <w:t>системы</w:t>
      </w:r>
      <w:r w:rsidRPr="009A7330">
        <w:rPr>
          <w:spacing w:val="27"/>
        </w:rPr>
        <w:t xml:space="preserve"> </w:t>
      </w:r>
      <w:r w:rsidRPr="009A7330">
        <w:t>объектов</w:t>
      </w:r>
      <w:r w:rsidRPr="009A7330">
        <w:rPr>
          <w:spacing w:val="26"/>
        </w:rPr>
        <w:t xml:space="preserve"> </w:t>
      </w:r>
      <w:r w:rsidRPr="009A7330">
        <w:t>социальной</w:t>
      </w:r>
      <w:r w:rsidRPr="009A7330">
        <w:rPr>
          <w:spacing w:val="26"/>
        </w:rPr>
        <w:t xml:space="preserve"> </w:t>
      </w:r>
      <w:r w:rsidRPr="009A7330">
        <w:t>инфраструктуры,</w:t>
      </w:r>
      <w:r w:rsidRPr="009A7330">
        <w:rPr>
          <w:spacing w:val="27"/>
        </w:rPr>
        <w:t xml:space="preserve"> </w:t>
      </w:r>
      <w:r w:rsidRPr="009A7330">
        <w:t>отвечающей</w:t>
      </w:r>
      <w:r w:rsidRPr="009A7330">
        <w:rPr>
          <w:spacing w:val="-72"/>
        </w:rPr>
        <w:t xml:space="preserve"> </w:t>
      </w:r>
      <w:r w:rsidRPr="009A7330">
        <w:lastRenderedPageBreak/>
        <w:t>современным</w:t>
      </w:r>
      <w:r w:rsidRPr="009A7330">
        <w:rPr>
          <w:spacing w:val="-2"/>
        </w:rPr>
        <w:t xml:space="preserve"> </w:t>
      </w:r>
      <w:r w:rsidRPr="009A7330">
        <w:t>требованиям,</w:t>
      </w:r>
      <w:r w:rsidRPr="009A7330">
        <w:rPr>
          <w:spacing w:val="-4"/>
        </w:rPr>
        <w:t xml:space="preserve"> </w:t>
      </w:r>
      <w:r w:rsidRPr="009A7330">
        <w:t>установленным действующим</w:t>
      </w:r>
      <w:r w:rsidRPr="009A7330">
        <w:rPr>
          <w:spacing w:val="-2"/>
        </w:rPr>
        <w:t xml:space="preserve"> </w:t>
      </w:r>
      <w:r w:rsidRPr="009A7330">
        <w:t>законодательством.</w:t>
      </w:r>
    </w:p>
    <w:p w14:paraId="75D6DD1F" w14:textId="20687A57" w:rsidR="00012953" w:rsidRPr="009A7330" w:rsidRDefault="008A3751" w:rsidP="009A7330">
      <w:pPr>
        <w:pStyle w:val="ac"/>
        <w:tabs>
          <w:tab w:val="left" w:pos="1336"/>
          <w:tab w:val="left" w:pos="2722"/>
          <w:tab w:val="left" w:pos="4180"/>
          <w:tab w:val="left" w:pos="5717"/>
          <w:tab w:val="left" w:pos="7254"/>
          <w:tab w:val="left" w:pos="9050"/>
        </w:tabs>
        <w:spacing w:before="121"/>
        <w:ind w:left="0" w:firstLine="720"/>
      </w:pPr>
      <w:r w:rsidRPr="009A7330">
        <w:t>В</w:t>
      </w:r>
      <w:r w:rsidRPr="009A7330">
        <w:tab/>
        <w:t>границах</w:t>
      </w:r>
      <w:r w:rsidRPr="009A7330">
        <w:tab/>
        <w:t>сельского</w:t>
      </w:r>
      <w:r w:rsidRPr="009A7330">
        <w:tab/>
        <w:t>поселения</w:t>
      </w:r>
      <w:r w:rsidRPr="009A7330">
        <w:tab/>
      </w:r>
      <w:proofErr w:type="spellStart"/>
      <w:r w:rsidR="00C12127">
        <w:t>Чербинский</w:t>
      </w:r>
      <w:proofErr w:type="spellEnd"/>
      <w:r w:rsidR="00846872" w:rsidRPr="009A7330">
        <w:t xml:space="preserve"> </w:t>
      </w:r>
      <w:r w:rsidRPr="009A7330">
        <w:t>установлены</w:t>
      </w:r>
      <w:r w:rsidRPr="009A7330">
        <w:tab/>
      </w:r>
      <w:r w:rsidRPr="009A7330">
        <w:rPr>
          <w:spacing w:val="-1"/>
        </w:rPr>
        <w:t>следующие</w:t>
      </w:r>
      <w:r w:rsidR="00FC5935">
        <w:rPr>
          <w:spacing w:val="-72"/>
        </w:rPr>
        <w:t xml:space="preserve"> </w:t>
      </w:r>
      <w:r w:rsidRPr="009A7330">
        <w:t>функциональные</w:t>
      </w:r>
      <w:r w:rsidRPr="009A7330">
        <w:rPr>
          <w:spacing w:val="-1"/>
        </w:rPr>
        <w:t xml:space="preserve"> </w:t>
      </w:r>
      <w:r w:rsidRPr="009A7330">
        <w:t>зоны:</w:t>
      </w:r>
    </w:p>
    <w:p w14:paraId="4EEDDA15" w14:textId="77777777" w:rsidR="00012953" w:rsidRPr="009A7330" w:rsidRDefault="008A3751" w:rsidP="009A7330">
      <w:pPr>
        <w:pStyle w:val="ac"/>
        <w:spacing w:before="119"/>
        <w:ind w:left="0" w:firstLine="720"/>
      </w:pPr>
      <w:r w:rsidRPr="009A7330">
        <w:t>жилые</w:t>
      </w:r>
      <w:r w:rsidRPr="009A7330">
        <w:rPr>
          <w:spacing w:val="-2"/>
        </w:rPr>
        <w:t xml:space="preserve"> </w:t>
      </w:r>
      <w:r w:rsidRPr="009A7330">
        <w:t>зоны,</w:t>
      </w:r>
      <w:r w:rsidRPr="009A7330">
        <w:rPr>
          <w:spacing w:val="-1"/>
        </w:rPr>
        <w:t xml:space="preserve"> </w:t>
      </w:r>
      <w:r w:rsidRPr="009A7330">
        <w:t>в</w:t>
      </w:r>
      <w:r w:rsidRPr="009A7330">
        <w:rPr>
          <w:spacing w:val="-3"/>
        </w:rPr>
        <w:t xml:space="preserve"> </w:t>
      </w:r>
      <w:r w:rsidRPr="009A7330">
        <w:t>том</w:t>
      </w:r>
      <w:r w:rsidRPr="009A7330">
        <w:rPr>
          <w:spacing w:val="-1"/>
        </w:rPr>
        <w:t xml:space="preserve"> </w:t>
      </w:r>
      <w:r w:rsidRPr="009A7330">
        <w:t>числе:</w:t>
      </w:r>
    </w:p>
    <w:p w14:paraId="15D44028" w14:textId="77777777" w:rsidR="00012953" w:rsidRPr="009A7330" w:rsidRDefault="008A3751" w:rsidP="009A7330">
      <w:pPr>
        <w:pStyle w:val="ac"/>
        <w:spacing w:before="61"/>
        <w:ind w:left="0" w:firstLine="720"/>
      </w:pPr>
      <w:r w:rsidRPr="009A7330">
        <w:t>−</w:t>
      </w:r>
      <w:r w:rsidRPr="009A7330">
        <w:rPr>
          <w:spacing w:val="22"/>
        </w:rPr>
        <w:t xml:space="preserve"> </w:t>
      </w:r>
      <w:bookmarkStart w:id="45" w:name="_Hlk84699280"/>
      <w:r w:rsidRPr="009A7330">
        <w:t>зона</w:t>
      </w:r>
      <w:r w:rsidRPr="009A7330">
        <w:rPr>
          <w:spacing w:val="-6"/>
        </w:rPr>
        <w:t xml:space="preserve"> </w:t>
      </w:r>
      <w:r w:rsidRPr="009A7330">
        <w:t>застройки</w:t>
      </w:r>
      <w:r w:rsidRPr="009A7330">
        <w:rPr>
          <w:spacing w:val="-1"/>
        </w:rPr>
        <w:t xml:space="preserve"> </w:t>
      </w:r>
      <w:r w:rsidRPr="009A7330">
        <w:t>индивидуальными</w:t>
      </w:r>
      <w:r w:rsidRPr="009A7330">
        <w:rPr>
          <w:spacing w:val="-4"/>
        </w:rPr>
        <w:t xml:space="preserve"> </w:t>
      </w:r>
      <w:r w:rsidRPr="009A7330">
        <w:t>жилыми</w:t>
      </w:r>
      <w:r w:rsidRPr="009A7330">
        <w:rPr>
          <w:spacing w:val="-2"/>
        </w:rPr>
        <w:t xml:space="preserve"> </w:t>
      </w:r>
      <w:r w:rsidRPr="009A7330">
        <w:t>домами</w:t>
      </w:r>
      <w:bookmarkEnd w:id="45"/>
      <w:r w:rsidRPr="009A7330">
        <w:t>;</w:t>
      </w:r>
    </w:p>
    <w:p w14:paraId="0AAE00EC" w14:textId="77777777" w:rsidR="00012953" w:rsidRPr="009A7330" w:rsidRDefault="008A3751" w:rsidP="009A7330">
      <w:pPr>
        <w:pStyle w:val="ac"/>
        <w:spacing w:before="2"/>
        <w:ind w:left="0" w:firstLine="720"/>
      </w:pPr>
      <w:r w:rsidRPr="009A7330">
        <w:t>−</w:t>
      </w:r>
      <w:r w:rsidRPr="009A7330">
        <w:rPr>
          <w:spacing w:val="25"/>
        </w:rPr>
        <w:t xml:space="preserve"> </w:t>
      </w:r>
      <w:r w:rsidRPr="009A7330">
        <w:t>зона</w:t>
      </w:r>
      <w:r w:rsidRPr="009A7330">
        <w:rPr>
          <w:spacing w:val="12"/>
        </w:rPr>
        <w:t xml:space="preserve"> </w:t>
      </w:r>
      <w:r w:rsidRPr="009A7330">
        <w:t>застройки</w:t>
      </w:r>
      <w:r w:rsidRPr="009A7330">
        <w:rPr>
          <w:spacing w:val="13"/>
        </w:rPr>
        <w:t xml:space="preserve"> </w:t>
      </w:r>
      <w:r w:rsidRPr="009A7330">
        <w:t>малоэтажными</w:t>
      </w:r>
      <w:r w:rsidRPr="009A7330">
        <w:rPr>
          <w:spacing w:val="14"/>
        </w:rPr>
        <w:t xml:space="preserve"> </w:t>
      </w:r>
      <w:r w:rsidRPr="009A7330">
        <w:t>жилыми</w:t>
      </w:r>
      <w:r w:rsidRPr="009A7330">
        <w:rPr>
          <w:spacing w:val="13"/>
        </w:rPr>
        <w:t xml:space="preserve"> </w:t>
      </w:r>
      <w:r w:rsidRPr="009A7330">
        <w:t>домами</w:t>
      </w:r>
      <w:r w:rsidRPr="009A7330">
        <w:rPr>
          <w:spacing w:val="13"/>
        </w:rPr>
        <w:t xml:space="preserve"> </w:t>
      </w:r>
      <w:r w:rsidRPr="009A7330">
        <w:t>(до</w:t>
      </w:r>
      <w:r w:rsidRPr="009A7330">
        <w:rPr>
          <w:spacing w:val="15"/>
        </w:rPr>
        <w:t xml:space="preserve"> </w:t>
      </w:r>
      <w:r w:rsidRPr="009A7330">
        <w:t>4х</w:t>
      </w:r>
      <w:r w:rsidRPr="009A7330">
        <w:rPr>
          <w:spacing w:val="14"/>
        </w:rPr>
        <w:t xml:space="preserve"> </w:t>
      </w:r>
      <w:r w:rsidRPr="009A7330">
        <w:t>этажей</w:t>
      </w:r>
      <w:r w:rsidRPr="009A7330">
        <w:rPr>
          <w:spacing w:val="15"/>
        </w:rPr>
        <w:t xml:space="preserve"> </w:t>
      </w:r>
      <w:r w:rsidRPr="009A7330">
        <w:t>и</w:t>
      </w:r>
      <w:r w:rsidRPr="009A7330">
        <w:rPr>
          <w:spacing w:val="14"/>
        </w:rPr>
        <w:t xml:space="preserve"> </w:t>
      </w:r>
      <w:r w:rsidRPr="009A7330">
        <w:t>выше,</w:t>
      </w:r>
      <w:r w:rsidRPr="009A7330">
        <w:rPr>
          <w:spacing w:val="15"/>
        </w:rPr>
        <w:t xml:space="preserve"> </w:t>
      </w:r>
      <w:r w:rsidRPr="009A7330">
        <w:t>включая</w:t>
      </w:r>
      <w:r w:rsidRPr="009A7330">
        <w:rPr>
          <w:spacing w:val="-72"/>
        </w:rPr>
        <w:t xml:space="preserve"> </w:t>
      </w:r>
      <w:r w:rsidRPr="009A7330">
        <w:t>мансардный)</w:t>
      </w:r>
    </w:p>
    <w:p w14:paraId="50660EA9" w14:textId="77777777" w:rsidR="00012953" w:rsidRPr="009A7330" w:rsidRDefault="008A3751" w:rsidP="009A7330">
      <w:pPr>
        <w:pStyle w:val="ac"/>
        <w:ind w:left="0" w:firstLine="720"/>
      </w:pPr>
      <w:r w:rsidRPr="009A7330">
        <w:t>−</w:t>
      </w:r>
      <w:r w:rsidRPr="009A7330">
        <w:rPr>
          <w:spacing w:val="21"/>
        </w:rPr>
        <w:t xml:space="preserve"> </w:t>
      </w:r>
      <w:r w:rsidRPr="009A7330">
        <w:t>общественно-деловая</w:t>
      </w:r>
      <w:r w:rsidRPr="009A7330">
        <w:rPr>
          <w:spacing w:val="-2"/>
        </w:rPr>
        <w:t xml:space="preserve"> </w:t>
      </w:r>
      <w:r w:rsidRPr="009A7330">
        <w:t>зона;</w:t>
      </w:r>
    </w:p>
    <w:p w14:paraId="764D5AAF" w14:textId="77777777" w:rsidR="00012953" w:rsidRPr="009A7330" w:rsidRDefault="008A3751" w:rsidP="009A7330">
      <w:pPr>
        <w:pStyle w:val="ac"/>
        <w:ind w:left="0" w:firstLine="720"/>
      </w:pPr>
      <w:r w:rsidRPr="009A7330">
        <w:t>−</w:t>
      </w:r>
      <w:r w:rsidRPr="009A7330">
        <w:rPr>
          <w:spacing w:val="19"/>
        </w:rPr>
        <w:t xml:space="preserve"> </w:t>
      </w:r>
      <w:r w:rsidRPr="009A7330">
        <w:t>многофункциональная</w:t>
      </w:r>
      <w:r w:rsidRPr="009A7330">
        <w:rPr>
          <w:spacing w:val="-5"/>
        </w:rPr>
        <w:t xml:space="preserve"> </w:t>
      </w:r>
      <w:r w:rsidRPr="009A7330">
        <w:t>общественно-деловая</w:t>
      </w:r>
      <w:r w:rsidRPr="009A7330">
        <w:rPr>
          <w:spacing w:val="-5"/>
        </w:rPr>
        <w:t xml:space="preserve"> </w:t>
      </w:r>
      <w:r w:rsidRPr="009A7330">
        <w:t>зона;</w:t>
      </w:r>
    </w:p>
    <w:p w14:paraId="109CDDFE" w14:textId="77777777" w:rsidR="00012953" w:rsidRPr="009A7330" w:rsidRDefault="008A3751" w:rsidP="009A7330">
      <w:pPr>
        <w:pStyle w:val="ac"/>
        <w:spacing w:before="116"/>
        <w:ind w:left="0" w:firstLine="720"/>
      </w:pPr>
      <w:r w:rsidRPr="009A7330">
        <w:t>производственные</w:t>
      </w:r>
      <w:r w:rsidRPr="009A7330">
        <w:rPr>
          <w:spacing w:val="44"/>
        </w:rPr>
        <w:t xml:space="preserve"> </w:t>
      </w:r>
      <w:r w:rsidRPr="009A7330">
        <w:t>зоны,</w:t>
      </w:r>
      <w:r w:rsidRPr="009A7330">
        <w:rPr>
          <w:spacing w:val="43"/>
        </w:rPr>
        <w:t xml:space="preserve"> </w:t>
      </w:r>
      <w:r w:rsidRPr="009A7330">
        <w:t>зоны</w:t>
      </w:r>
      <w:r w:rsidRPr="009A7330">
        <w:rPr>
          <w:spacing w:val="45"/>
        </w:rPr>
        <w:t xml:space="preserve"> </w:t>
      </w:r>
      <w:r w:rsidRPr="009A7330">
        <w:t>инженерной</w:t>
      </w:r>
      <w:r w:rsidRPr="009A7330">
        <w:rPr>
          <w:spacing w:val="43"/>
        </w:rPr>
        <w:t xml:space="preserve"> </w:t>
      </w:r>
      <w:r w:rsidRPr="009A7330">
        <w:t>и</w:t>
      </w:r>
      <w:r w:rsidRPr="009A7330">
        <w:rPr>
          <w:spacing w:val="44"/>
        </w:rPr>
        <w:t xml:space="preserve"> </w:t>
      </w:r>
      <w:r w:rsidRPr="009A7330">
        <w:t>транспортной</w:t>
      </w:r>
      <w:r w:rsidRPr="009A7330">
        <w:rPr>
          <w:spacing w:val="43"/>
        </w:rPr>
        <w:t xml:space="preserve"> </w:t>
      </w:r>
      <w:r w:rsidRPr="009A7330">
        <w:t>инфраструктур,</w:t>
      </w:r>
      <w:r w:rsidRPr="009A7330">
        <w:rPr>
          <w:spacing w:val="42"/>
        </w:rPr>
        <w:t xml:space="preserve"> </w:t>
      </w:r>
      <w:r w:rsidRPr="009A7330">
        <w:t>в</w:t>
      </w:r>
      <w:r w:rsidRPr="009A7330">
        <w:rPr>
          <w:spacing w:val="43"/>
        </w:rPr>
        <w:t xml:space="preserve"> </w:t>
      </w:r>
      <w:r w:rsidRPr="009A7330">
        <w:t>том</w:t>
      </w:r>
      <w:r w:rsidRPr="009A7330">
        <w:rPr>
          <w:spacing w:val="-72"/>
        </w:rPr>
        <w:t xml:space="preserve"> </w:t>
      </w:r>
      <w:r w:rsidRPr="009A7330">
        <w:t>числе:</w:t>
      </w:r>
    </w:p>
    <w:p w14:paraId="6CFD1AD5" w14:textId="77777777" w:rsidR="00012953" w:rsidRPr="009A7330" w:rsidRDefault="008A3751" w:rsidP="009A7330">
      <w:pPr>
        <w:pStyle w:val="ac"/>
        <w:spacing w:before="61"/>
        <w:ind w:left="0" w:firstLine="720"/>
      </w:pPr>
      <w:r w:rsidRPr="009A7330">
        <w:t>−</w:t>
      </w:r>
      <w:r w:rsidRPr="009A7330">
        <w:rPr>
          <w:spacing w:val="23"/>
        </w:rPr>
        <w:t xml:space="preserve"> </w:t>
      </w:r>
      <w:r w:rsidRPr="009A7330">
        <w:t>зона</w:t>
      </w:r>
      <w:r w:rsidRPr="009A7330">
        <w:rPr>
          <w:spacing w:val="-5"/>
        </w:rPr>
        <w:t xml:space="preserve"> </w:t>
      </w:r>
      <w:r w:rsidRPr="009A7330">
        <w:t>инженерной</w:t>
      </w:r>
      <w:r w:rsidRPr="009A7330">
        <w:rPr>
          <w:spacing w:val="-3"/>
        </w:rPr>
        <w:t xml:space="preserve"> </w:t>
      </w:r>
      <w:r w:rsidRPr="009A7330">
        <w:t>инфраструктуры;</w:t>
      </w:r>
    </w:p>
    <w:p w14:paraId="44FB5B1C"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транспортной</w:t>
      </w:r>
      <w:r w:rsidRPr="009A7330">
        <w:rPr>
          <w:spacing w:val="-3"/>
        </w:rPr>
        <w:t xml:space="preserve"> </w:t>
      </w:r>
      <w:r w:rsidRPr="009A7330">
        <w:t>инфраструктуры;</w:t>
      </w:r>
    </w:p>
    <w:p w14:paraId="79E31337" w14:textId="77777777" w:rsidR="00012953" w:rsidRPr="009A7330" w:rsidRDefault="008A3751" w:rsidP="009A7330">
      <w:pPr>
        <w:pStyle w:val="ac"/>
        <w:ind w:left="0" w:firstLine="720"/>
      </w:pPr>
      <w:r w:rsidRPr="009A7330">
        <w:t>−</w:t>
      </w:r>
      <w:r w:rsidRPr="009A7330">
        <w:rPr>
          <w:spacing w:val="20"/>
        </w:rPr>
        <w:t xml:space="preserve"> </w:t>
      </w:r>
      <w:r w:rsidRPr="009A7330">
        <w:t>коммунально-складская</w:t>
      </w:r>
      <w:r w:rsidRPr="009A7330">
        <w:rPr>
          <w:spacing w:val="-5"/>
        </w:rPr>
        <w:t xml:space="preserve"> </w:t>
      </w:r>
      <w:r w:rsidRPr="009A7330">
        <w:t>зона;</w:t>
      </w:r>
    </w:p>
    <w:p w14:paraId="17652137" w14:textId="77777777" w:rsidR="00012953" w:rsidRPr="009A7330" w:rsidRDefault="008A3751" w:rsidP="009A7330">
      <w:pPr>
        <w:pStyle w:val="ac"/>
        <w:spacing w:before="119"/>
        <w:ind w:left="0" w:firstLine="720"/>
      </w:pPr>
      <w:r w:rsidRPr="009A7330">
        <w:t>зоны</w:t>
      </w:r>
      <w:r w:rsidRPr="009A7330">
        <w:rPr>
          <w:spacing w:val="-4"/>
        </w:rPr>
        <w:t xml:space="preserve"> </w:t>
      </w:r>
      <w:r w:rsidRPr="009A7330">
        <w:t>сельскохозяйственного</w:t>
      </w:r>
      <w:r w:rsidRPr="009A7330">
        <w:rPr>
          <w:spacing w:val="-3"/>
        </w:rPr>
        <w:t xml:space="preserve"> </w:t>
      </w:r>
      <w:r w:rsidRPr="009A7330">
        <w:t>использования,</w:t>
      </w:r>
      <w:r w:rsidRPr="009A7330">
        <w:rPr>
          <w:spacing w:val="-4"/>
        </w:rPr>
        <w:t xml:space="preserve"> </w:t>
      </w:r>
      <w:r w:rsidRPr="009A7330">
        <w:t>в</w:t>
      </w:r>
      <w:r w:rsidRPr="009A7330">
        <w:rPr>
          <w:spacing w:val="-3"/>
        </w:rPr>
        <w:t xml:space="preserve"> </w:t>
      </w:r>
      <w:r w:rsidRPr="009A7330">
        <w:t>том</w:t>
      </w:r>
      <w:r w:rsidRPr="009A7330">
        <w:rPr>
          <w:spacing w:val="-3"/>
        </w:rPr>
        <w:t xml:space="preserve"> </w:t>
      </w:r>
      <w:r w:rsidRPr="009A7330">
        <w:t>числе:</w:t>
      </w:r>
    </w:p>
    <w:p w14:paraId="1DB7F4C1" w14:textId="77777777" w:rsidR="00012953" w:rsidRPr="009A7330" w:rsidRDefault="008A3751" w:rsidP="009A7330">
      <w:pPr>
        <w:pStyle w:val="ac"/>
        <w:spacing w:before="60"/>
        <w:ind w:left="0" w:firstLine="720"/>
      </w:pPr>
      <w:r w:rsidRPr="009A7330">
        <w:t>−</w:t>
      </w:r>
      <w:r w:rsidRPr="009A7330">
        <w:rPr>
          <w:spacing w:val="23"/>
        </w:rPr>
        <w:t xml:space="preserve"> </w:t>
      </w:r>
      <w:r w:rsidRPr="009A7330">
        <w:t>производственная</w:t>
      </w:r>
      <w:r w:rsidRPr="009A7330">
        <w:rPr>
          <w:spacing w:val="-3"/>
        </w:rPr>
        <w:t xml:space="preserve"> </w:t>
      </w:r>
      <w:r w:rsidRPr="009A7330">
        <w:t>зона</w:t>
      </w:r>
      <w:r w:rsidRPr="009A7330">
        <w:rPr>
          <w:spacing w:val="-5"/>
        </w:rPr>
        <w:t xml:space="preserve"> </w:t>
      </w:r>
      <w:r w:rsidRPr="009A7330">
        <w:t>сельскохозяйственных</w:t>
      </w:r>
      <w:r w:rsidRPr="009A7330">
        <w:rPr>
          <w:spacing w:val="-2"/>
        </w:rPr>
        <w:t xml:space="preserve"> </w:t>
      </w:r>
      <w:r w:rsidRPr="009A7330">
        <w:t>предприятий;</w:t>
      </w:r>
    </w:p>
    <w:p w14:paraId="57B0E68D" w14:textId="77777777" w:rsidR="00012953" w:rsidRPr="009A7330" w:rsidRDefault="008A3751" w:rsidP="009A7330">
      <w:pPr>
        <w:pStyle w:val="ac"/>
        <w:spacing w:before="74"/>
        <w:ind w:left="0" w:firstLine="720"/>
      </w:pPr>
      <w:r w:rsidRPr="009A7330">
        <w:t>−</w:t>
      </w:r>
      <w:r w:rsidRPr="009A7330">
        <w:rPr>
          <w:spacing w:val="21"/>
        </w:rPr>
        <w:t xml:space="preserve"> </w:t>
      </w:r>
      <w:r w:rsidRPr="009A7330">
        <w:t>иные</w:t>
      </w:r>
      <w:r w:rsidRPr="009A7330">
        <w:rPr>
          <w:spacing w:val="-4"/>
        </w:rPr>
        <w:t xml:space="preserve"> </w:t>
      </w:r>
      <w:r w:rsidRPr="009A7330">
        <w:t>зоны</w:t>
      </w:r>
      <w:r w:rsidRPr="009A7330">
        <w:rPr>
          <w:spacing w:val="-2"/>
        </w:rPr>
        <w:t xml:space="preserve"> </w:t>
      </w:r>
      <w:r w:rsidRPr="009A7330">
        <w:t>сельскохозяйственного</w:t>
      </w:r>
      <w:r w:rsidRPr="009A7330">
        <w:rPr>
          <w:spacing w:val="-4"/>
        </w:rPr>
        <w:t xml:space="preserve"> </w:t>
      </w:r>
      <w:r w:rsidRPr="009A7330">
        <w:t>назначения;</w:t>
      </w:r>
      <w:r w:rsidRPr="009A7330">
        <w:rPr>
          <w:spacing w:val="-72"/>
        </w:rPr>
        <w:t xml:space="preserve"> </w:t>
      </w:r>
      <w:r w:rsidRPr="009A7330">
        <w:t>зоны</w:t>
      </w:r>
      <w:r w:rsidRPr="009A7330">
        <w:rPr>
          <w:spacing w:val="-3"/>
        </w:rPr>
        <w:t xml:space="preserve"> </w:t>
      </w:r>
      <w:r w:rsidRPr="009A7330">
        <w:t>рекреационного назначения,</w:t>
      </w:r>
      <w:r w:rsidRPr="009A7330">
        <w:rPr>
          <w:spacing w:val="1"/>
        </w:rPr>
        <w:t xml:space="preserve"> </w:t>
      </w:r>
      <w:r w:rsidRPr="009A7330">
        <w:t>в</w:t>
      </w:r>
      <w:r w:rsidRPr="009A7330">
        <w:rPr>
          <w:spacing w:val="-4"/>
        </w:rPr>
        <w:t xml:space="preserve"> </w:t>
      </w:r>
      <w:r w:rsidRPr="009A7330">
        <w:t>том числе:</w:t>
      </w:r>
    </w:p>
    <w:p w14:paraId="38899CEB"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лесов;</w:t>
      </w:r>
    </w:p>
    <w:p w14:paraId="1255BA37"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62"/>
        </w:rPr>
        <w:t xml:space="preserve"> </w:t>
      </w:r>
      <w:r w:rsidRPr="009A7330">
        <w:t>озелененных</w:t>
      </w:r>
      <w:r w:rsidRPr="009A7330">
        <w:rPr>
          <w:spacing w:val="62"/>
        </w:rPr>
        <w:t xml:space="preserve"> </w:t>
      </w:r>
      <w:r w:rsidRPr="009A7330">
        <w:t>территорий</w:t>
      </w:r>
      <w:r w:rsidRPr="009A7330">
        <w:rPr>
          <w:spacing w:val="61"/>
        </w:rPr>
        <w:t xml:space="preserve"> </w:t>
      </w:r>
      <w:r w:rsidRPr="009A7330">
        <w:t>общего</w:t>
      </w:r>
      <w:r w:rsidRPr="009A7330">
        <w:rPr>
          <w:spacing w:val="62"/>
        </w:rPr>
        <w:t xml:space="preserve"> </w:t>
      </w:r>
      <w:r w:rsidRPr="009A7330">
        <w:t>пользования</w:t>
      </w:r>
      <w:r w:rsidRPr="009A7330">
        <w:rPr>
          <w:spacing w:val="62"/>
        </w:rPr>
        <w:t xml:space="preserve"> </w:t>
      </w:r>
      <w:r w:rsidRPr="009A7330">
        <w:t>(лесопарки,</w:t>
      </w:r>
      <w:r w:rsidRPr="009A7330">
        <w:rPr>
          <w:spacing w:val="60"/>
        </w:rPr>
        <w:t xml:space="preserve"> </w:t>
      </w:r>
      <w:r w:rsidRPr="009A7330">
        <w:t>парки,</w:t>
      </w:r>
      <w:r w:rsidRPr="009A7330">
        <w:rPr>
          <w:spacing w:val="62"/>
        </w:rPr>
        <w:t xml:space="preserve"> </w:t>
      </w:r>
      <w:r w:rsidRPr="009A7330">
        <w:t>сады,</w:t>
      </w:r>
      <w:r w:rsidRPr="009A7330">
        <w:rPr>
          <w:spacing w:val="-72"/>
        </w:rPr>
        <w:t xml:space="preserve"> </w:t>
      </w:r>
      <w:r w:rsidRPr="009A7330">
        <w:t>скверы,</w:t>
      </w:r>
      <w:r w:rsidRPr="009A7330">
        <w:rPr>
          <w:spacing w:val="-3"/>
        </w:rPr>
        <w:t xml:space="preserve"> </w:t>
      </w:r>
      <w:r w:rsidRPr="009A7330">
        <w:t>бульвары,</w:t>
      </w:r>
      <w:r w:rsidRPr="009A7330">
        <w:rPr>
          <w:spacing w:val="1"/>
        </w:rPr>
        <w:t xml:space="preserve"> </w:t>
      </w:r>
      <w:r w:rsidRPr="009A7330">
        <w:t>городские леса);</w:t>
      </w:r>
    </w:p>
    <w:p w14:paraId="7DD59775"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отдыха;</w:t>
      </w:r>
    </w:p>
    <w:p w14:paraId="06206EA6" w14:textId="77777777" w:rsidR="00012953" w:rsidRPr="009A7330" w:rsidRDefault="008A3751" w:rsidP="009A7330">
      <w:pPr>
        <w:pStyle w:val="ac"/>
        <w:spacing w:before="118"/>
        <w:ind w:left="0" w:firstLine="720"/>
      </w:pPr>
      <w:r w:rsidRPr="009A7330">
        <w:t>зоны</w:t>
      </w:r>
      <w:r w:rsidRPr="009A7330">
        <w:rPr>
          <w:spacing w:val="-3"/>
        </w:rPr>
        <w:t xml:space="preserve"> </w:t>
      </w:r>
      <w:r w:rsidRPr="009A7330">
        <w:t>специального</w:t>
      </w:r>
      <w:r w:rsidRPr="009A7330">
        <w:rPr>
          <w:spacing w:val="-1"/>
        </w:rPr>
        <w:t xml:space="preserve"> </w:t>
      </w:r>
      <w:r w:rsidRPr="009A7330">
        <w:t>назначения,</w:t>
      </w:r>
      <w:r w:rsidRPr="009A7330">
        <w:rPr>
          <w:spacing w:val="-3"/>
        </w:rPr>
        <w:t xml:space="preserve"> </w:t>
      </w:r>
      <w:r w:rsidRPr="009A7330">
        <w:t>в</w:t>
      </w:r>
      <w:r w:rsidRPr="009A7330">
        <w:rPr>
          <w:spacing w:val="-1"/>
        </w:rPr>
        <w:t xml:space="preserve"> </w:t>
      </w:r>
      <w:r w:rsidRPr="009A7330">
        <w:t>том</w:t>
      </w:r>
      <w:r w:rsidRPr="009A7330">
        <w:rPr>
          <w:spacing w:val="-2"/>
        </w:rPr>
        <w:t xml:space="preserve"> </w:t>
      </w:r>
      <w:r w:rsidRPr="009A7330">
        <w:t>числе:</w:t>
      </w:r>
    </w:p>
    <w:p w14:paraId="2541959F" w14:textId="44F0EB54" w:rsidR="00012953" w:rsidRPr="009A7330" w:rsidRDefault="008A3751" w:rsidP="009A7330">
      <w:pPr>
        <w:pStyle w:val="ac"/>
        <w:spacing w:before="60"/>
        <w:ind w:left="0" w:firstLine="720"/>
      </w:pPr>
      <w:r w:rsidRPr="009A7330">
        <w:t>−</w:t>
      </w:r>
      <w:r w:rsidRPr="009A7330">
        <w:rPr>
          <w:spacing w:val="24"/>
        </w:rPr>
        <w:t xml:space="preserve"> </w:t>
      </w:r>
      <w:r w:rsidRPr="009A7330">
        <w:t>зона</w:t>
      </w:r>
      <w:r w:rsidRPr="009A7330">
        <w:rPr>
          <w:spacing w:val="-5"/>
        </w:rPr>
        <w:t xml:space="preserve"> </w:t>
      </w:r>
      <w:r w:rsidRPr="009A7330">
        <w:t>кладбищ</w:t>
      </w:r>
      <w:r w:rsidR="009A7330">
        <w:t>, скотомогильников</w:t>
      </w:r>
      <w:r w:rsidRPr="009A7330">
        <w:t>;</w:t>
      </w:r>
    </w:p>
    <w:p w14:paraId="6015BAE5" w14:textId="77777777" w:rsidR="00012953" w:rsidRPr="009A7330" w:rsidRDefault="008A3751" w:rsidP="009A7330">
      <w:pPr>
        <w:pStyle w:val="ac"/>
        <w:ind w:left="0" w:firstLine="720"/>
      </w:pPr>
      <w:r w:rsidRPr="009A7330">
        <w:t>−</w:t>
      </w:r>
      <w:r w:rsidRPr="009A7330">
        <w:rPr>
          <w:spacing w:val="22"/>
        </w:rPr>
        <w:t xml:space="preserve"> </w:t>
      </w:r>
      <w:r w:rsidRPr="009A7330">
        <w:t>зона</w:t>
      </w:r>
      <w:r w:rsidRPr="009A7330">
        <w:rPr>
          <w:spacing w:val="-5"/>
        </w:rPr>
        <w:t xml:space="preserve"> </w:t>
      </w:r>
      <w:r w:rsidRPr="009A7330">
        <w:t>озелененных</w:t>
      </w:r>
      <w:r w:rsidRPr="009A7330">
        <w:rPr>
          <w:spacing w:val="-2"/>
        </w:rPr>
        <w:t xml:space="preserve"> </w:t>
      </w:r>
      <w:r w:rsidRPr="009A7330">
        <w:t>территорий</w:t>
      </w:r>
      <w:r w:rsidRPr="009A7330">
        <w:rPr>
          <w:spacing w:val="-4"/>
        </w:rPr>
        <w:t xml:space="preserve"> </w:t>
      </w:r>
      <w:r w:rsidRPr="009A7330">
        <w:t>специального</w:t>
      </w:r>
      <w:r w:rsidRPr="009A7330">
        <w:rPr>
          <w:spacing w:val="-4"/>
        </w:rPr>
        <w:t xml:space="preserve"> </w:t>
      </w:r>
      <w:r w:rsidRPr="009A7330">
        <w:t>назначения;</w:t>
      </w:r>
    </w:p>
    <w:p w14:paraId="3CAFBDA1"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складирования и</w:t>
      </w:r>
      <w:r w:rsidRPr="009A7330">
        <w:rPr>
          <w:spacing w:val="-3"/>
        </w:rPr>
        <w:t xml:space="preserve"> </w:t>
      </w:r>
      <w:r w:rsidRPr="009A7330">
        <w:t>захоронения</w:t>
      </w:r>
      <w:r w:rsidRPr="009A7330">
        <w:rPr>
          <w:spacing w:val="-3"/>
        </w:rPr>
        <w:t xml:space="preserve"> </w:t>
      </w:r>
      <w:r w:rsidRPr="009A7330">
        <w:t>отходов;</w:t>
      </w:r>
    </w:p>
    <w:p w14:paraId="3D0AAC8B" w14:textId="77777777" w:rsidR="00012953" w:rsidRPr="009A7330" w:rsidRDefault="008A3751" w:rsidP="009A7330">
      <w:pPr>
        <w:pStyle w:val="ac"/>
        <w:ind w:left="0" w:firstLine="720"/>
      </w:pPr>
      <w:r w:rsidRPr="009A7330">
        <w:t>−</w:t>
      </w:r>
      <w:r w:rsidRPr="009A7330">
        <w:rPr>
          <w:spacing w:val="26"/>
        </w:rPr>
        <w:t xml:space="preserve"> </w:t>
      </w:r>
      <w:r w:rsidRPr="009A7330">
        <w:t>иные</w:t>
      </w:r>
      <w:r w:rsidRPr="009A7330">
        <w:rPr>
          <w:spacing w:val="-1"/>
        </w:rPr>
        <w:t xml:space="preserve"> </w:t>
      </w:r>
      <w:r w:rsidRPr="009A7330">
        <w:t>зоны.</w:t>
      </w:r>
    </w:p>
    <w:p w14:paraId="5D8A2F47" w14:textId="77777777" w:rsidR="00012953" w:rsidRPr="009A7330" w:rsidRDefault="008A3751" w:rsidP="009A7330">
      <w:pPr>
        <w:pStyle w:val="ac"/>
        <w:ind w:left="0" w:firstLine="720"/>
      </w:pPr>
      <w:r w:rsidRPr="009A7330">
        <w:t>Жилые</w:t>
      </w:r>
      <w:r w:rsidRPr="009A7330">
        <w:rPr>
          <w:spacing w:val="-15"/>
        </w:rPr>
        <w:t xml:space="preserve"> </w:t>
      </w:r>
      <w:r w:rsidRPr="009A7330">
        <w:t>зоны</w:t>
      </w:r>
      <w:r w:rsidRPr="009A7330">
        <w:rPr>
          <w:spacing w:val="-17"/>
        </w:rPr>
        <w:t xml:space="preserve"> </w:t>
      </w:r>
      <w:r w:rsidRPr="009A7330">
        <w:t>предназначены</w:t>
      </w:r>
      <w:r w:rsidRPr="009A7330">
        <w:rPr>
          <w:spacing w:val="-17"/>
        </w:rPr>
        <w:t xml:space="preserve"> </w:t>
      </w:r>
      <w:r w:rsidRPr="009A7330">
        <w:t>для</w:t>
      </w:r>
      <w:r w:rsidRPr="009A7330">
        <w:rPr>
          <w:spacing w:val="-16"/>
        </w:rPr>
        <w:t xml:space="preserve"> </w:t>
      </w:r>
      <w:r w:rsidRPr="009A7330">
        <w:t>преимущественного</w:t>
      </w:r>
      <w:r w:rsidRPr="009A7330">
        <w:rPr>
          <w:spacing w:val="-16"/>
        </w:rPr>
        <w:t xml:space="preserve"> </w:t>
      </w:r>
      <w:r w:rsidRPr="009A7330">
        <w:t>размещения</w:t>
      </w:r>
      <w:r w:rsidRPr="009A7330">
        <w:rPr>
          <w:spacing w:val="-16"/>
        </w:rPr>
        <w:t xml:space="preserve"> </w:t>
      </w:r>
      <w:r w:rsidRPr="009A7330">
        <w:t>жилищного</w:t>
      </w:r>
      <w:r w:rsidRPr="009A7330">
        <w:rPr>
          <w:spacing w:val="-16"/>
        </w:rPr>
        <w:t xml:space="preserve"> </w:t>
      </w:r>
      <w:r w:rsidRPr="009A7330">
        <w:t>фонда.</w:t>
      </w:r>
      <w:r w:rsidRPr="009A7330">
        <w:rPr>
          <w:spacing w:val="-72"/>
        </w:rPr>
        <w:t xml:space="preserve"> </w:t>
      </w:r>
      <w:r w:rsidRPr="009A7330">
        <w:t>В</w:t>
      </w:r>
      <w:r w:rsidRPr="009A7330">
        <w:rPr>
          <w:spacing w:val="-2"/>
        </w:rPr>
        <w:t xml:space="preserve"> </w:t>
      </w:r>
      <w:r w:rsidRPr="009A7330">
        <w:t>границы</w:t>
      </w:r>
      <w:r w:rsidRPr="009A7330">
        <w:rPr>
          <w:spacing w:val="-1"/>
        </w:rPr>
        <w:t xml:space="preserve"> </w:t>
      </w:r>
      <w:r w:rsidRPr="009A7330">
        <w:t>жилых</w:t>
      </w:r>
      <w:r w:rsidRPr="009A7330">
        <w:rPr>
          <w:spacing w:val="1"/>
        </w:rPr>
        <w:t xml:space="preserve"> </w:t>
      </w:r>
      <w:r w:rsidRPr="009A7330">
        <w:t>зон</w:t>
      </w:r>
      <w:r w:rsidRPr="009A7330">
        <w:rPr>
          <w:spacing w:val="1"/>
        </w:rPr>
        <w:t xml:space="preserve"> </w:t>
      </w:r>
      <w:r w:rsidRPr="009A7330">
        <w:t>включены:</w:t>
      </w:r>
    </w:p>
    <w:p w14:paraId="1944AE62"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 застроенные, планируемые к застройке индивидуальными жилыми</w:t>
      </w:r>
      <w:r w:rsidRPr="009A7330">
        <w:rPr>
          <w:spacing w:val="1"/>
        </w:rPr>
        <w:t xml:space="preserve"> </w:t>
      </w:r>
      <w:r w:rsidRPr="009A7330">
        <w:t>домами;</w:t>
      </w:r>
    </w:p>
    <w:p w14:paraId="7AE2952E"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w:t>
      </w:r>
      <w:r w:rsidRPr="009A7330">
        <w:rPr>
          <w:spacing w:val="1"/>
        </w:rPr>
        <w:t xml:space="preserve"> </w:t>
      </w:r>
      <w:r w:rsidRPr="009A7330">
        <w:t>застроенные,</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застройке</w:t>
      </w:r>
      <w:r w:rsidRPr="009A7330">
        <w:rPr>
          <w:spacing w:val="1"/>
        </w:rPr>
        <w:t xml:space="preserve"> </w:t>
      </w:r>
      <w:r w:rsidRPr="009A7330">
        <w:t>малоэтажными</w:t>
      </w:r>
      <w:r w:rsidRPr="009A7330">
        <w:rPr>
          <w:spacing w:val="1"/>
        </w:rPr>
        <w:t xml:space="preserve"> </w:t>
      </w:r>
      <w:r w:rsidRPr="009A7330">
        <w:t>жилыми</w:t>
      </w:r>
      <w:r w:rsidRPr="009A7330">
        <w:rPr>
          <w:spacing w:val="1"/>
        </w:rPr>
        <w:t xml:space="preserve"> </w:t>
      </w:r>
      <w:r w:rsidRPr="009A7330">
        <w:t>домами</w:t>
      </w:r>
      <w:r w:rsidRPr="009A7330">
        <w:rPr>
          <w:spacing w:val="-2"/>
        </w:rPr>
        <w:t xml:space="preserve"> </w:t>
      </w:r>
      <w:r w:rsidRPr="009A7330">
        <w:t>(до</w:t>
      </w:r>
      <w:r w:rsidRPr="009A7330">
        <w:rPr>
          <w:spacing w:val="1"/>
        </w:rPr>
        <w:t xml:space="preserve"> </w:t>
      </w:r>
      <w:r w:rsidRPr="009A7330">
        <w:t>4 этажей, включая мансардный),</w:t>
      </w:r>
    </w:p>
    <w:p w14:paraId="6181ECA9" w14:textId="77777777" w:rsidR="00012953" w:rsidRPr="009A7330" w:rsidRDefault="008A3751" w:rsidP="009A7330">
      <w:pPr>
        <w:pStyle w:val="ac"/>
        <w:spacing w:before="1"/>
        <w:ind w:left="0" w:firstLine="720"/>
      </w:pPr>
      <w:r w:rsidRPr="009A7330">
        <w:t>−</w:t>
      </w:r>
      <w:r w:rsidRPr="009A7330">
        <w:rPr>
          <w:spacing w:val="23"/>
        </w:rPr>
        <w:t xml:space="preserve"> </w:t>
      </w:r>
      <w:r w:rsidRPr="009A7330">
        <w:t>территории,</w:t>
      </w:r>
      <w:r w:rsidRPr="009A7330">
        <w:rPr>
          <w:spacing w:val="-2"/>
        </w:rPr>
        <w:t xml:space="preserve"> </w:t>
      </w:r>
      <w:r w:rsidRPr="009A7330">
        <w:t>планируемые</w:t>
      </w:r>
      <w:r w:rsidRPr="009A7330">
        <w:rPr>
          <w:spacing w:val="-3"/>
        </w:rPr>
        <w:t xml:space="preserve"> </w:t>
      </w:r>
      <w:r w:rsidRPr="009A7330">
        <w:t>к</w:t>
      </w:r>
      <w:r w:rsidRPr="009A7330">
        <w:rPr>
          <w:spacing w:val="-3"/>
        </w:rPr>
        <w:t xml:space="preserve"> </w:t>
      </w:r>
      <w:r w:rsidRPr="009A7330">
        <w:t>застройке</w:t>
      </w:r>
      <w:r w:rsidRPr="009A7330">
        <w:rPr>
          <w:spacing w:val="-2"/>
        </w:rPr>
        <w:t xml:space="preserve"> </w:t>
      </w:r>
      <w:r w:rsidRPr="009A7330">
        <w:t>блокированными</w:t>
      </w:r>
      <w:r w:rsidRPr="009A7330">
        <w:rPr>
          <w:spacing w:val="-4"/>
        </w:rPr>
        <w:t xml:space="preserve"> </w:t>
      </w:r>
      <w:r w:rsidRPr="009A7330">
        <w:t>жилыми</w:t>
      </w:r>
      <w:r w:rsidRPr="009A7330">
        <w:rPr>
          <w:spacing w:val="-4"/>
        </w:rPr>
        <w:t xml:space="preserve"> </w:t>
      </w:r>
      <w:r w:rsidRPr="009A7330">
        <w:t>домами.</w:t>
      </w:r>
    </w:p>
    <w:p w14:paraId="5060FF69" w14:textId="77777777" w:rsidR="00012953" w:rsidRPr="009A7330" w:rsidRDefault="008A3751" w:rsidP="009A7330">
      <w:pPr>
        <w:pStyle w:val="ac"/>
        <w:spacing w:before="118"/>
        <w:ind w:left="0" w:firstLine="720"/>
      </w:pPr>
      <w:r w:rsidRPr="009A7330">
        <w:t>В составе жилых зон допускается размещение отдельно стоящих, встроенных или</w:t>
      </w:r>
      <w:r w:rsidRPr="009A7330">
        <w:rPr>
          <w:spacing w:val="1"/>
        </w:rPr>
        <w:t xml:space="preserve"> </w:t>
      </w:r>
      <w:r w:rsidRPr="009A7330">
        <w:t>пристроенных объектов социального и коммунально-бытового назначения, медицинских</w:t>
      </w:r>
      <w:r w:rsidRPr="009A7330">
        <w:rPr>
          <w:spacing w:val="1"/>
        </w:rPr>
        <w:t xml:space="preserve"> </w:t>
      </w:r>
      <w:r w:rsidRPr="009A7330">
        <w:t>организаций,</w:t>
      </w:r>
      <w:r w:rsidRPr="009A7330">
        <w:rPr>
          <w:spacing w:val="1"/>
        </w:rPr>
        <w:t xml:space="preserve"> </w:t>
      </w:r>
      <w:r w:rsidRPr="009A7330">
        <w:t>дошкольных</w:t>
      </w:r>
      <w:r w:rsidRPr="009A7330">
        <w:rPr>
          <w:spacing w:val="1"/>
        </w:rPr>
        <w:t xml:space="preserve"> </w:t>
      </w:r>
      <w:r w:rsidRPr="009A7330">
        <w:t>образовательных</w:t>
      </w:r>
      <w:r w:rsidRPr="009A7330">
        <w:rPr>
          <w:spacing w:val="1"/>
        </w:rPr>
        <w:t xml:space="preserve"> </w:t>
      </w:r>
      <w:r w:rsidRPr="009A7330">
        <w:t>организаций</w:t>
      </w:r>
      <w:r w:rsidRPr="009A7330">
        <w:rPr>
          <w:spacing w:val="1"/>
        </w:rPr>
        <w:t xml:space="preserve"> </w:t>
      </w:r>
      <w:r w:rsidRPr="009A7330">
        <w:t>и</w:t>
      </w:r>
      <w:r w:rsidRPr="009A7330">
        <w:rPr>
          <w:spacing w:val="1"/>
        </w:rPr>
        <w:t xml:space="preserve"> </w:t>
      </w:r>
      <w:r w:rsidRPr="009A7330">
        <w:t>общеобразовательных</w:t>
      </w:r>
      <w:r w:rsidRPr="009A7330">
        <w:rPr>
          <w:spacing w:val="1"/>
        </w:rPr>
        <w:t xml:space="preserve"> </w:t>
      </w:r>
      <w:r w:rsidRPr="009A7330">
        <w:t>организаций,</w:t>
      </w:r>
      <w:r w:rsidRPr="009A7330">
        <w:rPr>
          <w:spacing w:val="1"/>
        </w:rPr>
        <w:t xml:space="preserve"> </w:t>
      </w:r>
      <w:r w:rsidRPr="009A7330">
        <w:t>гаражей</w:t>
      </w:r>
      <w:r w:rsidRPr="009A7330">
        <w:rPr>
          <w:spacing w:val="1"/>
        </w:rPr>
        <w:t xml:space="preserve"> </w:t>
      </w:r>
      <w:r w:rsidRPr="009A7330">
        <w:t>и</w:t>
      </w:r>
      <w:r w:rsidRPr="009A7330">
        <w:rPr>
          <w:spacing w:val="1"/>
        </w:rPr>
        <w:t xml:space="preserve"> </w:t>
      </w:r>
      <w:r w:rsidRPr="009A7330">
        <w:t>открытых</w:t>
      </w:r>
      <w:r w:rsidRPr="009A7330">
        <w:rPr>
          <w:spacing w:val="1"/>
        </w:rPr>
        <w:t xml:space="preserve"> </w:t>
      </w:r>
      <w:r w:rsidRPr="009A7330">
        <w:t>стоянок</w:t>
      </w:r>
      <w:r w:rsidRPr="009A7330">
        <w:rPr>
          <w:spacing w:val="1"/>
        </w:rPr>
        <w:t xml:space="preserve"> </w:t>
      </w:r>
      <w:r w:rsidRPr="009A7330">
        <w:t>для</w:t>
      </w:r>
      <w:r w:rsidRPr="009A7330">
        <w:rPr>
          <w:spacing w:val="1"/>
        </w:rPr>
        <w:t xml:space="preserve"> </w:t>
      </w:r>
      <w:r w:rsidRPr="009A7330">
        <w:t>постоянного</w:t>
      </w:r>
      <w:r w:rsidRPr="009A7330">
        <w:rPr>
          <w:spacing w:val="1"/>
        </w:rPr>
        <w:t xml:space="preserve"> </w:t>
      </w:r>
      <w:r w:rsidRPr="009A7330">
        <w:t>и</w:t>
      </w:r>
      <w:r w:rsidRPr="009A7330">
        <w:rPr>
          <w:spacing w:val="1"/>
        </w:rPr>
        <w:t xml:space="preserve"> </w:t>
      </w:r>
      <w:r w:rsidRPr="009A7330">
        <w:t>временного</w:t>
      </w:r>
      <w:r w:rsidRPr="009A7330">
        <w:rPr>
          <w:spacing w:val="1"/>
        </w:rPr>
        <w:t xml:space="preserve"> </w:t>
      </w:r>
      <w:r w:rsidRPr="009A7330">
        <w:t>хранения</w:t>
      </w:r>
      <w:r w:rsidRPr="009A7330">
        <w:rPr>
          <w:spacing w:val="-72"/>
        </w:rPr>
        <w:t xml:space="preserve"> </w:t>
      </w:r>
      <w:r w:rsidRPr="009A7330">
        <w:t>индивидуальных легковых автомобилей, с включением объектов общественно-делового</w:t>
      </w:r>
      <w:r w:rsidRPr="009A7330">
        <w:rPr>
          <w:spacing w:val="1"/>
        </w:rPr>
        <w:t xml:space="preserve"> </w:t>
      </w:r>
      <w:r w:rsidRPr="009A7330">
        <w:t>назначения и инженерной инфраструктуры, связанных с обслуживанием данной зоны. В</w:t>
      </w:r>
      <w:r w:rsidRPr="009A7330">
        <w:rPr>
          <w:spacing w:val="1"/>
        </w:rPr>
        <w:t xml:space="preserve"> </w:t>
      </w:r>
      <w:r w:rsidRPr="009A7330">
        <w:t>качестве</w:t>
      </w:r>
      <w:r w:rsidRPr="009A7330">
        <w:rPr>
          <w:spacing w:val="1"/>
        </w:rPr>
        <w:t xml:space="preserve"> </w:t>
      </w:r>
      <w:r w:rsidRPr="009A7330">
        <w:t>площадок</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рассматриваются</w:t>
      </w:r>
      <w:r w:rsidRPr="009A7330">
        <w:rPr>
          <w:spacing w:val="1"/>
        </w:rPr>
        <w:t xml:space="preserve"> </w:t>
      </w:r>
      <w:r w:rsidRPr="009A7330">
        <w:t>территории</w:t>
      </w:r>
      <w:r w:rsidRPr="009A7330">
        <w:rPr>
          <w:spacing w:val="1"/>
        </w:rPr>
        <w:t xml:space="preserve"> </w:t>
      </w:r>
      <w:r w:rsidRPr="009A7330">
        <w:t>свободные</w:t>
      </w:r>
      <w:r w:rsidRPr="009A7330">
        <w:rPr>
          <w:spacing w:val="1"/>
        </w:rPr>
        <w:t xml:space="preserve"> </w:t>
      </w:r>
      <w:r w:rsidRPr="009A7330">
        <w:t>от</w:t>
      </w:r>
      <w:r w:rsidRPr="009A7330">
        <w:rPr>
          <w:spacing w:val="1"/>
        </w:rPr>
        <w:t xml:space="preserve"> </w:t>
      </w:r>
      <w:r w:rsidRPr="009A7330">
        <w:t>застройки,</w:t>
      </w:r>
      <w:r w:rsidRPr="009A7330">
        <w:rPr>
          <w:spacing w:val="1"/>
        </w:rPr>
        <w:t xml:space="preserve"> </w:t>
      </w:r>
      <w:r w:rsidRPr="009A7330">
        <w:t>либо</w:t>
      </w:r>
      <w:r w:rsidRPr="009A7330">
        <w:rPr>
          <w:spacing w:val="1"/>
        </w:rPr>
        <w:t xml:space="preserve"> </w:t>
      </w:r>
      <w:r w:rsidRPr="009A7330">
        <w:t>территории,</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развитию,</w:t>
      </w:r>
      <w:r w:rsidRPr="009A7330">
        <w:rPr>
          <w:spacing w:val="1"/>
        </w:rPr>
        <w:t xml:space="preserve"> </w:t>
      </w:r>
      <w:r w:rsidRPr="009A7330">
        <w:t>замещению</w:t>
      </w:r>
      <w:r w:rsidRPr="009A7330">
        <w:rPr>
          <w:spacing w:val="1"/>
        </w:rPr>
        <w:t xml:space="preserve"> </w:t>
      </w:r>
      <w:r w:rsidRPr="009A7330">
        <w:t>функции.</w:t>
      </w:r>
      <w:r w:rsidRPr="009A7330">
        <w:rPr>
          <w:spacing w:val="1"/>
        </w:rPr>
        <w:t xml:space="preserve"> </w:t>
      </w:r>
      <w:r w:rsidRPr="009A7330">
        <w:t>Территории</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экологически</w:t>
      </w:r>
      <w:r w:rsidRPr="009A7330">
        <w:rPr>
          <w:spacing w:val="1"/>
        </w:rPr>
        <w:t xml:space="preserve"> </w:t>
      </w:r>
      <w:r w:rsidRPr="009A7330">
        <w:t>благополучные,</w:t>
      </w:r>
      <w:r w:rsidRPr="009A7330">
        <w:rPr>
          <w:spacing w:val="1"/>
        </w:rPr>
        <w:t xml:space="preserve"> </w:t>
      </w:r>
      <w:r w:rsidRPr="009A7330">
        <w:t>расположены</w:t>
      </w:r>
      <w:r w:rsidRPr="009A7330">
        <w:rPr>
          <w:spacing w:val="-3"/>
        </w:rPr>
        <w:t xml:space="preserve"> </w:t>
      </w:r>
      <w:r w:rsidRPr="009A7330">
        <w:t>вблизи</w:t>
      </w:r>
      <w:r w:rsidRPr="009A7330">
        <w:rPr>
          <w:spacing w:val="2"/>
        </w:rPr>
        <w:t xml:space="preserve"> </w:t>
      </w:r>
      <w:r w:rsidRPr="009A7330">
        <w:t>существующих жилых</w:t>
      </w:r>
      <w:r w:rsidRPr="009A7330">
        <w:rPr>
          <w:spacing w:val="-1"/>
        </w:rPr>
        <w:t xml:space="preserve"> </w:t>
      </w:r>
      <w:r w:rsidRPr="009A7330">
        <w:t>массивов</w:t>
      </w:r>
      <w:r w:rsidRPr="009A7330">
        <w:rPr>
          <w:spacing w:val="-1"/>
        </w:rPr>
        <w:t xml:space="preserve"> </w:t>
      </w:r>
      <w:r w:rsidRPr="009A7330">
        <w:t>и</w:t>
      </w:r>
      <w:r w:rsidRPr="009A7330">
        <w:rPr>
          <w:spacing w:val="-3"/>
        </w:rPr>
        <w:t xml:space="preserve"> </w:t>
      </w:r>
      <w:r w:rsidRPr="009A7330">
        <w:t>транспортных связей.</w:t>
      </w:r>
    </w:p>
    <w:p w14:paraId="34334E30" w14:textId="77777777" w:rsidR="00012953" w:rsidRPr="009A7330" w:rsidRDefault="008A3751" w:rsidP="009A7330">
      <w:pPr>
        <w:pStyle w:val="ac"/>
        <w:spacing w:before="120"/>
        <w:ind w:left="0" w:firstLine="720"/>
      </w:pPr>
      <w:r w:rsidRPr="009A7330">
        <w:t>Общественно-деловые зоны предназначены для развития системы общественных</w:t>
      </w:r>
      <w:r w:rsidRPr="009A7330">
        <w:rPr>
          <w:spacing w:val="1"/>
        </w:rPr>
        <w:t xml:space="preserve"> </w:t>
      </w:r>
      <w:r w:rsidRPr="009A7330">
        <w:t>центров,</w:t>
      </w:r>
      <w:r w:rsidRPr="009A7330">
        <w:rPr>
          <w:spacing w:val="1"/>
        </w:rPr>
        <w:t xml:space="preserve"> </w:t>
      </w:r>
      <w:r w:rsidRPr="009A7330">
        <w:t>обеспечивающих</w:t>
      </w:r>
      <w:r w:rsidRPr="009A7330">
        <w:rPr>
          <w:spacing w:val="1"/>
        </w:rPr>
        <w:t xml:space="preserve"> </w:t>
      </w:r>
      <w:r w:rsidRPr="009A7330">
        <w:t>необходимый</w:t>
      </w:r>
      <w:r w:rsidRPr="009A7330">
        <w:rPr>
          <w:spacing w:val="1"/>
        </w:rPr>
        <w:t xml:space="preserve"> </w:t>
      </w:r>
      <w:r w:rsidRPr="009A7330">
        <w:t>спектр</w:t>
      </w:r>
      <w:r w:rsidRPr="009A7330">
        <w:rPr>
          <w:spacing w:val="1"/>
        </w:rPr>
        <w:t xml:space="preserve"> </w:t>
      </w:r>
      <w:r w:rsidRPr="009A7330">
        <w:t>объектов</w:t>
      </w:r>
      <w:r w:rsidRPr="009A7330">
        <w:rPr>
          <w:spacing w:val="1"/>
        </w:rPr>
        <w:t xml:space="preserve"> </w:t>
      </w:r>
      <w:r w:rsidRPr="009A7330">
        <w:t>делового,</w:t>
      </w:r>
      <w:r w:rsidRPr="009A7330">
        <w:rPr>
          <w:spacing w:val="1"/>
        </w:rPr>
        <w:t xml:space="preserve"> </w:t>
      </w:r>
      <w:r w:rsidRPr="009A7330">
        <w:t>социального,</w:t>
      </w:r>
      <w:r w:rsidRPr="009A7330">
        <w:rPr>
          <w:spacing w:val="-72"/>
        </w:rPr>
        <w:t xml:space="preserve"> </w:t>
      </w:r>
      <w:r w:rsidRPr="009A7330">
        <w:lastRenderedPageBreak/>
        <w:t>культурного</w:t>
      </w:r>
      <w:r w:rsidRPr="009A7330">
        <w:rPr>
          <w:spacing w:val="1"/>
        </w:rPr>
        <w:t xml:space="preserve"> </w:t>
      </w:r>
      <w:r w:rsidRPr="009A7330">
        <w:t>и</w:t>
      </w:r>
      <w:r w:rsidRPr="009A7330">
        <w:rPr>
          <w:spacing w:val="1"/>
        </w:rPr>
        <w:t xml:space="preserve"> </w:t>
      </w:r>
      <w:r w:rsidRPr="009A7330">
        <w:t>иных</w:t>
      </w:r>
      <w:r w:rsidRPr="009A7330">
        <w:rPr>
          <w:spacing w:val="1"/>
        </w:rPr>
        <w:t xml:space="preserve"> </w:t>
      </w:r>
      <w:r w:rsidRPr="009A7330">
        <w:t>назначений,</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здравоохранения,</w:t>
      </w:r>
      <w:r w:rsidRPr="009A7330">
        <w:rPr>
          <w:spacing w:val="1"/>
        </w:rPr>
        <w:t xml:space="preserve"> </w:t>
      </w:r>
      <w:r w:rsidRPr="009A7330">
        <w:t>культуры,</w:t>
      </w:r>
      <w:r w:rsidRPr="009A7330">
        <w:rPr>
          <w:spacing w:val="1"/>
        </w:rPr>
        <w:t xml:space="preserve"> </w:t>
      </w:r>
      <w:r w:rsidRPr="009A7330">
        <w:t>торговли, общественного питания, бытового обслуживания, коммерческой деятельности,</w:t>
      </w:r>
      <w:r w:rsidRPr="009A7330">
        <w:rPr>
          <w:spacing w:val="-72"/>
        </w:rPr>
        <w:t xml:space="preserve"> </w:t>
      </w:r>
      <w:r w:rsidRPr="009A7330">
        <w:t>образовательных</w:t>
      </w:r>
      <w:r w:rsidRPr="009A7330">
        <w:rPr>
          <w:spacing w:val="1"/>
        </w:rPr>
        <w:t xml:space="preserve"> </w:t>
      </w:r>
      <w:r w:rsidRPr="009A7330">
        <w:t>учреждений,</w:t>
      </w:r>
      <w:r w:rsidRPr="009A7330">
        <w:rPr>
          <w:spacing w:val="1"/>
        </w:rPr>
        <w:t xml:space="preserve"> </w:t>
      </w:r>
      <w:r w:rsidRPr="009A7330">
        <w:t>административных,</w:t>
      </w:r>
      <w:r w:rsidRPr="009A7330">
        <w:rPr>
          <w:spacing w:val="1"/>
        </w:rPr>
        <w:t xml:space="preserve"> </w:t>
      </w:r>
      <w:r w:rsidRPr="009A7330">
        <w:t>культовых</w:t>
      </w:r>
      <w:r w:rsidRPr="009A7330">
        <w:rPr>
          <w:spacing w:val="1"/>
        </w:rPr>
        <w:t xml:space="preserve"> </w:t>
      </w:r>
      <w:r w:rsidRPr="009A7330">
        <w:t>зданий,</w:t>
      </w:r>
      <w:r w:rsidRPr="009A7330">
        <w:rPr>
          <w:spacing w:val="1"/>
        </w:rPr>
        <w:t xml:space="preserve"> </w:t>
      </w:r>
      <w:r w:rsidRPr="009A7330">
        <w:t>строений</w:t>
      </w:r>
      <w:r w:rsidRPr="009A7330">
        <w:rPr>
          <w:spacing w:val="1"/>
        </w:rPr>
        <w:t xml:space="preserve"> </w:t>
      </w:r>
      <w:r w:rsidRPr="009A7330">
        <w:t>и</w:t>
      </w:r>
      <w:r w:rsidRPr="009A7330">
        <w:rPr>
          <w:spacing w:val="-72"/>
        </w:rPr>
        <w:t xml:space="preserve"> </w:t>
      </w:r>
      <w:r w:rsidRPr="009A7330">
        <w:t>сооружений, объектов спортивного назначения, стоянок автомобильного транспорта и</w:t>
      </w:r>
      <w:r w:rsidRPr="009A7330">
        <w:rPr>
          <w:spacing w:val="1"/>
        </w:rPr>
        <w:t xml:space="preserve"> </w:t>
      </w:r>
      <w:r w:rsidRPr="009A7330">
        <w:t>других</w:t>
      </w:r>
      <w:r w:rsidRPr="009A7330">
        <w:rPr>
          <w:spacing w:val="1"/>
        </w:rPr>
        <w:t xml:space="preserve"> </w:t>
      </w:r>
      <w:r w:rsidRPr="009A7330">
        <w:t>объектов,</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обеспечением</w:t>
      </w:r>
      <w:r w:rsidRPr="009A7330">
        <w:rPr>
          <w:spacing w:val="1"/>
        </w:rPr>
        <w:t xml:space="preserve"> </w:t>
      </w:r>
      <w:r w:rsidRPr="009A7330">
        <w:t>жизнедеятельности</w:t>
      </w:r>
      <w:r w:rsidRPr="009A7330">
        <w:rPr>
          <w:spacing w:val="1"/>
        </w:rPr>
        <w:t xml:space="preserve"> </w:t>
      </w:r>
      <w:r w:rsidRPr="009A7330">
        <w:t>и</w:t>
      </w:r>
      <w:r w:rsidRPr="009A7330">
        <w:rPr>
          <w:spacing w:val="1"/>
        </w:rPr>
        <w:t xml:space="preserve"> </w:t>
      </w:r>
      <w:r w:rsidRPr="009A7330">
        <w:t>комфортного</w:t>
      </w:r>
      <w:r w:rsidRPr="009A7330">
        <w:rPr>
          <w:spacing w:val="-72"/>
        </w:rPr>
        <w:t xml:space="preserve"> </w:t>
      </w:r>
      <w:r w:rsidRPr="009A7330">
        <w:t>пребывание</w:t>
      </w:r>
      <w:r w:rsidRPr="009A7330">
        <w:rPr>
          <w:spacing w:val="-1"/>
        </w:rPr>
        <w:t xml:space="preserve"> </w:t>
      </w:r>
      <w:r w:rsidRPr="009A7330">
        <w:t>на</w:t>
      </w:r>
      <w:r w:rsidRPr="009A7330">
        <w:rPr>
          <w:spacing w:val="-2"/>
        </w:rPr>
        <w:t xml:space="preserve"> </w:t>
      </w:r>
      <w:r w:rsidRPr="009A7330">
        <w:t>территории</w:t>
      </w:r>
      <w:r w:rsidRPr="009A7330">
        <w:rPr>
          <w:spacing w:val="-1"/>
        </w:rPr>
        <w:t xml:space="preserve"> </w:t>
      </w:r>
      <w:r w:rsidRPr="009A7330">
        <w:t>жителей.</w:t>
      </w:r>
    </w:p>
    <w:p w14:paraId="2F4B689F" w14:textId="77777777" w:rsidR="00012953" w:rsidRPr="009A7330" w:rsidRDefault="008A3751" w:rsidP="009A7330">
      <w:pPr>
        <w:pStyle w:val="ac"/>
        <w:spacing w:before="119"/>
        <w:ind w:left="0" w:firstLine="720"/>
      </w:pPr>
      <w:r w:rsidRPr="009A7330">
        <w:t>Многофункциональная общественно-деловая зона предназначена для размещения</w:t>
      </w:r>
      <w:r w:rsidRPr="009A7330">
        <w:rPr>
          <w:spacing w:val="1"/>
        </w:rPr>
        <w:t xml:space="preserve"> </w:t>
      </w:r>
      <w:r w:rsidRPr="009A7330">
        <w:t>объектов</w:t>
      </w:r>
      <w:r w:rsidRPr="009A7330">
        <w:rPr>
          <w:spacing w:val="1"/>
        </w:rPr>
        <w:t xml:space="preserve"> </w:t>
      </w:r>
      <w:r w:rsidRPr="009A7330">
        <w:t>общественного,</w:t>
      </w:r>
      <w:r w:rsidRPr="009A7330">
        <w:rPr>
          <w:spacing w:val="1"/>
        </w:rPr>
        <w:t xml:space="preserve"> </w:t>
      </w:r>
      <w:r w:rsidRPr="009A7330">
        <w:t>делового</w:t>
      </w:r>
      <w:r w:rsidRPr="009A7330">
        <w:rPr>
          <w:spacing w:val="1"/>
        </w:rPr>
        <w:t xml:space="preserve"> </w:t>
      </w:r>
      <w:r w:rsidRPr="009A7330">
        <w:t>назначения,</w:t>
      </w:r>
      <w:r w:rsidRPr="009A7330">
        <w:rPr>
          <w:spacing w:val="1"/>
        </w:rPr>
        <w:t xml:space="preserve"> </w:t>
      </w:r>
      <w:r w:rsidRPr="009A7330">
        <w:t>объектов,</w:t>
      </w:r>
      <w:r w:rsidRPr="009A7330">
        <w:rPr>
          <w:spacing w:val="1"/>
        </w:rPr>
        <w:t xml:space="preserve"> </w:t>
      </w:r>
      <w:r w:rsidRPr="009A7330">
        <w:t>необходимых</w:t>
      </w:r>
      <w:r w:rsidRPr="009A7330">
        <w:rPr>
          <w:spacing w:val="1"/>
        </w:rPr>
        <w:t xml:space="preserve"> </w:t>
      </w:r>
      <w:r w:rsidRPr="009A7330">
        <w:t>для</w:t>
      </w:r>
      <w:r w:rsidRPr="009A7330">
        <w:rPr>
          <w:spacing w:val="1"/>
        </w:rPr>
        <w:t xml:space="preserve"> </w:t>
      </w:r>
      <w:r w:rsidRPr="009A7330">
        <w:t>осуществления</w:t>
      </w:r>
      <w:r w:rsidRPr="009A7330">
        <w:rPr>
          <w:spacing w:val="1"/>
        </w:rPr>
        <w:t xml:space="preserve"> </w:t>
      </w:r>
      <w:r w:rsidRPr="009A7330">
        <w:t>производственной</w:t>
      </w:r>
      <w:r w:rsidRPr="009A7330">
        <w:rPr>
          <w:spacing w:val="1"/>
        </w:rPr>
        <w:t xml:space="preserve"> </w:t>
      </w:r>
      <w:r w:rsidRPr="009A7330">
        <w:t>и</w:t>
      </w:r>
      <w:r w:rsidRPr="009A7330">
        <w:rPr>
          <w:spacing w:val="1"/>
        </w:rPr>
        <w:t xml:space="preserve"> </w:t>
      </w:r>
      <w:r w:rsidRPr="009A7330">
        <w:t>предпринимательской</w:t>
      </w:r>
      <w:r w:rsidRPr="009A7330">
        <w:rPr>
          <w:spacing w:val="1"/>
        </w:rPr>
        <w:t xml:space="preserve"> </w:t>
      </w:r>
      <w:r w:rsidRPr="009A7330">
        <w:t>деятельности,</w:t>
      </w:r>
      <w:r w:rsidRPr="009A7330">
        <w:rPr>
          <w:spacing w:val="1"/>
        </w:rPr>
        <w:t xml:space="preserve"> </w:t>
      </w:r>
      <w:r w:rsidRPr="009A7330">
        <w:t>объектов,</w:t>
      </w:r>
      <w:r w:rsidRPr="009A7330">
        <w:rPr>
          <w:spacing w:val="1"/>
        </w:rPr>
        <w:t xml:space="preserve"> </w:t>
      </w:r>
      <w:r w:rsidRPr="009A7330">
        <w:t>обеспечивающих бытовое обслуживание населения. В границах многофункциональной</w:t>
      </w:r>
      <w:r w:rsidRPr="009A7330">
        <w:rPr>
          <w:spacing w:val="1"/>
        </w:rPr>
        <w:t xml:space="preserve"> </w:t>
      </w:r>
      <w:r w:rsidRPr="009A7330">
        <w:t>зоны</w:t>
      </w:r>
      <w:r w:rsidRPr="009A7330">
        <w:rPr>
          <w:spacing w:val="-4"/>
        </w:rPr>
        <w:t xml:space="preserve"> </w:t>
      </w:r>
      <w:r w:rsidRPr="009A7330">
        <w:t>возможно</w:t>
      </w:r>
      <w:r w:rsidRPr="009A7330">
        <w:rPr>
          <w:spacing w:val="-5"/>
        </w:rPr>
        <w:t xml:space="preserve"> </w:t>
      </w:r>
      <w:r w:rsidRPr="009A7330">
        <w:t>размещение</w:t>
      </w:r>
      <w:r w:rsidRPr="009A7330">
        <w:rPr>
          <w:spacing w:val="-6"/>
        </w:rPr>
        <w:t xml:space="preserve"> </w:t>
      </w:r>
      <w:r w:rsidRPr="009A7330">
        <w:t>объектов</w:t>
      </w:r>
      <w:r w:rsidRPr="009A7330">
        <w:rPr>
          <w:spacing w:val="-8"/>
        </w:rPr>
        <w:t xml:space="preserve"> </w:t>
      </w:r>
      <w:r w:rsidRPr="009A7330">
        <w:t>производственного</w:t>
      </w:r>
      <w:r w:rsidRPr="009A7330">
        <w:rPr>
          <w:spacing w:val="-4"/>
        </w:rPr>
        <w:t xml:space="preserve"> </w:t>
      </w:r>
      <w:r w:rsidRPr="009A7330">
        <w:t>назначения,</w:t>
      </w:r>
      <w:r w:rsidRPr="009A7330">
        <w:rPr>
          <w:spacing w:val="-6"/>
        </w:rPr>
        <w:t xml:space="preserve"> </w:t>
      </w:r>
      <w:r w:rsidRPr="009A7330">
        <w:t>объектов</w:t>
      </w:r>
      <w:r w:rsidRPr="009A7330">
        <w:rPr>
          <w:spacing w:val="-8"/>
        </w:rPr>
        <w:t xml:space="preserve"> </w:t>
      </w:r>
      <w:r w:rsidRPr="009A7330">
        <w:t>хранения</w:t>
      </w:r>
      <w:r w:rsidRPr="009A7330">
        <w:rPr>
          <w:spacing w:val="-73"/>
        </w:rPr>
        <w:t xml:space="preserve"> </w:t>
      </w:r>
      <w:r w:rsidRPr="009A7330">
        <w:t>автомобильного транспорта, прочих объектов, оказывающих незначительное влияние на</w:t>
      </w:r>
      <w:r w:rsidRPr="009A7330">
        <w:rPr>
          <w:spacing w:val="-72"/>
        </w:rPr>
        <w:t xml:space="preserve"> </w:t>
      </w:r>
      <w:r w:rsidRPr="009A7330">
        <w:t>окружающую</w:t>
      </w:r>
      <w:r w:rsidRPr="009A7330">
        <w:rPr>
          <w:spacing w:val="-2"/>
        </w:rPr>
        <w:t xml:space="preserve"> </w:t>
      </w:r>
      <w:r w:rsidRPr="009A7330">
        <w:t>среду.</w:t>
      </w:r>
    </w:p>
    <w:p w14:paraId="6B614DEE" w14:textId="71B7D9D5" w:rsidR="00012953" w:rsidRPr="009A7330" w:rsidRDefault="008A3751" w:rsidP="00FC5935">
      <w:pPr>
        <w:pStyle w:val="ac"/>
        <w:spacing w:before="121"/>
        <w:ind w:left="0" w:firstLine="720"/>
      </w:pPr>
      <w:r w:rsidRPr="009A7330">
        <w:t>Производственные</w:t>
      </w:r>
      <w:r w:rsidRPr="009A7330">
        <w:rPr>
          <w:spacing w:val="1"/>
        </w:rPr>
        <w:t xml:space="preserve"> </w:t>
      </w:r>
      <w:r w:rsidRPr="009A7330">
        <w:t>зоны,</w:t>
      </w:r>
      <w:r w:rsidRPr="009A7330">
        <w:rPr>
          <w:spacing w:val="1"/>
        </w:rPr>
        <w:t xml:space="preserve"> </w:t>
      </w:r>
      <w:r w:rsidRPr="009A7330">
        <w:t>зоны</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предназначены для размещения промышленных, коммунальных и складских объектов,</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для</w:t>
      </w:r>
      <w:r w:rsidRPr="009A7330">
        <w:rPr>
          <w:spacing w:val="1"/>
        </w:rPr>
        <w:t xml:space="preserve"> </w:t>
      </w:r>
      <w:r w:rsidRPr="009A7330">
        <w:t>установления</w:t>
      </w:r>
      <w:r w:rsidRPr="009A7330">
        <w:rPr>
          <w:spacing w:val="1"/>
        </w:rPr>
        <w:t xml:space="preserve"> </w:t>
      </w:r>
      <w:r w:rsidRPr="009A7330">
        <w:t>санитарно-защитных</w:t>
      </w:r>
      <w:r w:rsidRPr="009A7330">
        <w:rPr>
          <w:spacing w:val="11"/>
        </w:rPr>
        <w:t xml:space="preserve"> </w:t>
      </w:r>
      <w:r w:rsidRPr="009A7330">
        <w:t>зон</w:t>
      </w:r>
      <w:r w:rsidRPr="009A7330">
        <w:rPr>
          <w:spacing w:val="10"/>
        </w:rPr>
        <w:t xml:space="preserve"> </w:t>
      </w:r>
      <w:r w:rsidRPr="009A7330">
        <w:t>таких</w:t>
      </w:r>
      <w:r w:rsidRPr="009A7330">
        <w:rPr>
          <w:spacing w:val="11"/>
        </w:rPr>
        <w:t xml:space="preserve"> </w:t>
      </w:r>
      <w:r w:rsidRPr="009A7330">
        <w:t>объектов,</w:t>
      </w:r>
      <w:r w:rsidRPr="009A7330">
        <w:rPr>
          <w:spacing w:val="10"/>
        </w:rPr>
        <w:t xml:space="preserve"> </w:t>
      </w:r>
      <w:r w:rsidRPr="009A7330">
        <w:t>с</w:t>
      </w:r>
      <w:r w:rsidRPr="009A7330">
        <w:rPr>
          <w:spacing w:val="12"/>
        </w:rPr>
        <w:t xml:space="preserve"> </w:t>
      </w:r>
      <w:r w:rsidRPr="009A7330">
        <w:t>включением</w:t>
      </w:r>
      <w:r w:rsidRPr="009A7330">
        <w:rPr>
          <w:spacing w:val="11"/>
        </w:rPr>
        <w:t xml:space="preserve"> </w:t>
      </w:r>
      <w:r w:rsidRPr="009A7330">
        <w:t>объектов</w:t>
      </w:r>
      <w:r w:rsidRPr="009A7330">
        <w:rPr>
          <w:spacing w:val="8"/>
        </w:rPr>
        <w:t xml:space="preserve"> </w:t>
      </w:r>
      <w:r w:rsidRPr="009A7330">
        <w:t>общественно-делового</w:t>
      </w:r>
      <w:r w:rsidR="00FC5935">
        <w:t xml:space="preserve"> </w:t>
      </w:r>
      <w:r w:rsidRPr="009A7330">
        <w:t>назначения, связанных с обслуживанием данной зоны. Площадь санитарно-защитных зон</w:t>
      </w:r>
      <w:r w:rsidRPr="009A7330">
        <w:rPr>
          <w:spacing w:val="-72"/>
        </w:rPr>
        <w:t xml:space="preserve"> </w:t>
      </w:r>
      <w:r w:rsidRPr="009A7330">
        <w:t>должна</w:t>
      </w:r>
      <w:r w:rsidRPr="009A7330">
        <w:rPr>
          <w:spacing w:val="-3"/>
        </w:rPr>
        <w:t xml:space="preserve"> </w:t>
      </w:r>
      <w:r w:rsidRPr="009A7330">
        <w:t>учитываться</w:t>
      </w:r>
      <w:r w:rsidRPr="009A7330">
        <w:rPr>
          <w:spacing w:val="1"/>
        </w:rPr>
        <w:t xml:space="preserve"> </w:t>
      </w:r>
      <w:r w:rsidRPr="009A7330">
        <w:t>обособленно.</w:t>
      </w:r>
    </w:p>
    <w:p w14:paraId="0EF79CB3" w14:textId="77777777" w:rsidR="00012953" w:rsidRPr="009A7330" w:rsidRDefault="008A3751" w:rsidP="009A7330">
      <w:pPr>
        <w:pStyle w:val="ac"/>
        <w:spacing w:before="119"/>
        <w:ind w:left="0" w:firstLine="720"/>
      </w:pPr>
      <w:r w:rsidRPr="009A7330">
        <w:t>В границах производственных зон, зон инженерной и транспортной инфраструктур</w:t>
      </w:r>
      <w:r w:rsidRPr="009A7330">
        <w:rPr>
          <w:spacing w:val="1"/>
        </w:rPr>
        <w:t xml:space="preserve"> </w:t>
      </w:r>
      <w:r w:rsidRPr="009A7330">
        <w:t>размещаются производственные объекты с различными нормативами воздействия на</w:t>
      </w:r>
      <w:r w:rsidRPr="009A7330">
        <w:rPr>
          <w:spacing w:val="1"/>
        </w:rPr>
        <w:t xml:space="preserve"> </w:t>
      </w:r>
      <w:r w:rsidRPr="009A7330">
        <w:t>окружающую</w:t>
      </w:r>
      <w:r w:rsidRPr="009A7330">
        <w:rPr>
          <w:spacing w:val="1"/>
        </w:rPr>
        <w:t xml:space="preserve"> </w:t>
      </w:r>
      <w:r w:rsidRPr="009A7330">
        <w:t>среду,</w:t>
      </w:r>
      <w:r w:rsidRPr="009A7330">
        <w:rPr>
          <w:spacing w:val="1"/>
        </w:rPr>
        <w:t xml:space="preserve"> </w:t>
      </w:r>
      <w:r w:rsidRPr="009A7330">
        <w:t>как</w:t>
      </w:r>
      <w:r w:rsidRPr="009A7330">
        <w:rPr>
          <w:spacing w:val="1"/>
        </w:rPr>
        <w:t xml:space="preserve"> </w:t>
      </w:r>
      <w:r w:rsidRPr="009A7330">
        <w:t>правило,</w:t>
      </w:r>
      <w:r w:rsidRPr="009A7330">
        <w:rPr>
          <w:spacing w:val="1"/>
        </w:rPr>
        <w:t xml:space="preserve"> </w:t>
      </w:r>
      <w:r w:rsidRPr="009A7330">
        <w:t>требующие</w:t>
      </w:r>
      <w:r w:rsidRPr="009A7330">
        <w:rPr>
          <w:spacing w:val="1"/>
        </w:rPr>
        <w:t xml:space="preserve"> </w:t>
      </w:r>
      <w:r w:rsidRPr="009A7330">
        <w:t>устройства</w:t>
      </w:r>
      <w:r w:rsidRPr="009A7330">
        <w:rPr>
          <w:spacing w:val="1"/>
        </w:rPr>
        <w:t xml:space="preserve"> </w:t>
      </w:r>
      <w:r w:rsidRPr="009A7330">
        <w:t>санитарно-защитных</w:t>
      </w:r>
      <w:r w:rsidRPr="009A7330">
        <w:rPr>
          <w:spacing w:val="1"/>
        </w:rPr>
        <w:t xml:space="preserve"> </w:t>
      </w:r>
      <w:r w:rsidRPr="009A7330">
        <w:t>зон</w:t>
      </w:r>
      <w:r w:rsidRPr="009A7330">
        <w:rPr>
          <w:spacing w:val="1"/>
        </w:rPr>
        <w:t xml:space="preserve"> </w:t>
      </w:r>
      <w:r w:rsidRPr="009A7330">
        <w:t>шириной более 50 м, а также железнодорожных подъездных путей; коммунальные и</w:t>
      </w:r>
      <w:r w:rsidRPr="009A7330">
        <w:rPr>
          <w:spacing w:val="1"/>
        </w:rPr>
        <w:t xml:space="preserve"> </w:t>
      </w:r>
      <w:r w:rsidRPr="009A7330">
        <w:t>складские</w:t>
      </w:r>
      <w:r w:rsidRPr="009A7330">
        <w:rPr>
          <w:spacing w:val="-3"/>
        </w:rPr>
        <w:t xml:space="preserve"> </w:t>
      </w:r>
      <w:r w:rsidRPr="009A7330">
        <w:t>объекты,</w:t>
      </w:r>
      <w:r w:rsidRPr="009A7330">
        <w:rPr>
          <w:spacing w:val="-4"/>
        </w:rPr>
        <w:t xml:space="preserve"> </w:t>
      </w:r>
      <w:r w:rsidRPr="009A7330">
        <w:t>объекты</w:t>
      </w:r>
      <w:r w:rsidRPr="009A7330">
        <w:rPr>
          <w:spacing w:val="-4"/>
        </w:rPr>
        <w:t xml:space="preserve"> </w:t>
      </w:r>
      <w:r w:rsidRPr="009A7330">
        <w:t>жилищно-коммунального</w:t>
      </w:r>
      <w:r w:rsidRPr="009A7330">
        <w:rPr>
          <w:spacing w:val="-3"/>
        </w:rPr>
        <w:t xml:space="preserve"> </w:t>
      </w:r>
      <w:r w:rsidRPr="009A7330">
        <w:t>хозяйства,</w:t>
      </w:r>
      <w:r w:rsidRPr="009A7330">
        <w:rPr>
          <w:spacing w:val="-4"/>
        </w:rPr>
        <w:t xml:space="preserve"> </w:t>
      </w:r>
      <w:r w:rsidRPr="009A7330">
        <w:t>объекты</w:t>
      </w:r>
      <w:r w:rsidRPr="009A7330">
        <w:rPr>
          <w:spacing w:val="-4"/>
        </w:rPr>
        <w:t xml:space="preserve"> </w:t>
      </w:r>
      <w:r w:rsidRPr="009A7330">
        <w:t>транспорта.</w:t>
      </w:r>
    </w:p>
    <w:p w14:paraId="4C432E9B" w14:textId="77777777" w:rsidR="00012953" w:rsidRPr="009A7330" w:rsidRDefault="008A3751" w:rsidP="009A7330">
      <w:pPr>
        <w:pStyle w:val="ac"/>
        <w:spacing w:before="122"/>
        <w:ind w:left="0" w:firstLine="720"/>
      </w:pPr>
      <w:r w:rsidRPr="009A7330">
        <w:t>Зона</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w:t>
      </w:r>
      <w:r w:rsidRPr="009A7330">
        <w:rPr>
          <w:spacing w:val="1"/>
        </w:rPr>
        <w:t xml:space="preserve"> </w:t>
      </w:r>
      <w:r w:rsidRPr="009A7330">
        <w:t>сооружений</w:t>
      </w:r>
      <w:r w:rsidRPr="009A7330">
        <w:rPr>
          <w:spacing w:val="1"/>
        </w:rPr>
        <w:t xml:space="preserve"> </w:t>
      </w:r>
      <w:r w:rsidRPr="009A7330">
        <w:t>и</w:t>
      </w:r>
      <w:r w:rsidRPr="009A7330">
        <w:rPr>
          <w:spacing w:val="1"/>
        </w:rPr>
        <w:t xml:space="preserve"> </w:t>
      </w:r>
      <w:r w:rsidRPr="009A7330">
        <w:t>коммуникаций</w:t>
      </w:r>
      <w:r w:rsidRPr="009A7330">
        <w:rPr>
          <w:spacing w:val="1"/>
        </w:rPr>
        <w:t xml:space="preserve"> </w:t>
      </w:r>
      <w:r w:rsidRPr="009A7330">
        <w:t>водоснабжения,</w:t>
      </w:r>
      <w:r w:rsidRPr="009A7330">
        <w:rPr>
          <w:spacing w:val="1"/>
        </w:rPr>
        <w:t xml:space="preserve"> </w:t>
      </w:r>
      <w:r w:rsidRPr="009A7330">
        <w:t>водоотведения,</w:t>
      </w:r>
      <w:r w:rsidRPr="009A7330">
        <w:rPr>
          <w:spacing w:val="1"/>
        </w:rPr>
        <w:t xml:space="preserve"> </w:t>
      </w:r>
      <w:r w:rsidRPr="009A7330">
        <w:t>теплоснабжения,</w:t>
      </w:r>
      <w:r w:rsidRPr="009A7330">
        <w:rPr>
          <w:spacing w:val="1"/>
        </w:rPr>
        <w:t xml:space="preserve"> </w:t>
      </w:r>
      <w:r w:rsidRPr="009A7330">
        <w:t>электроснабжения,</w:t>
      </w:r>
      <w:r w:rsidRPr="009A7330">
        <w:rPr>
          <w:spacing w:val="1"/>
        </w:rPr>
        <w:t xml:space="preserve"> </w:t>
      </w:r>
      <w:r w:rsidRPr="009A7330">
        <w:t>газоснабжения,</w:t>
      </w:r>
      <w:r w:rsidRPr="009A7330">
        <w:rPr>
          <w:spacing w:val="1"/>
        </w:rPr>
        <w:t xml:space="preserve"> </w:t>
      </w:r>
      <w:r w:rsidRPr="009A7330">
        <w:t>очистки</w:t>
      </w:r>
      <w:r w:rsidRPr="009A7330">
        <w:rPr>
          <w:spacing w:val="1"/>
        </w:rPr>
        <w:t xml:space="preserve"> </w:t>
      </w:r>
      <w:r w:rsidRPr="009A7330">
        <w:t>стоков,</w:t>
      </w:r>
      <w:r w:rsidRPr="009A7330">
        <w:rPr>
          <w:spacing w:val="1"/>
        </w:rPr>
        <w:t xml:space="preserve"> </w:t>
      </w:r>
      <w:r w:rsidRPr="009A7330">
        <w:t>связи,</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включает</w:t>
      </w:r>
      <w:r w:rsidRPr="009A7330">
        <w:rPr>
          <w:spacing w:val="-3"/>
        </w:rPr>
        <w:t xml:space="preserve"> </w:t>
      </w:r>
      <w:r w:rsidRPr="009A7330">
        <w:t>в</w:t>
      </w:r>
      <w:r w:rsidRPr="009A7330">
        <w:rPr>
          <w:spacing w:val="-3"/>
        </w:rPr>
        <w:t xml:space="preserve"> </w:t>
      </w:r>
      <w:r w:rsidRPr="009A7330">
        <w:t>себя</w:t>
      </w:r>
      <w:r w:rsidRPr="009A7330">
        <w:rPr>
          <w:spacing w:val="-2"/>
        </w:rPr>
        <w:t xml:space="preserve"> </w:t>
      </w:r>
      <w:r w:rsidRPr="009A7330">
        <w:t>территории,</w:t>
      </w:r>
      <w:r w:rsidRPr="009A7330">
        <w:rPr>
          <w:spacing w:val="-5"/>
        </w:rPr>
        <w:t xml:space="preserve"> </w:t>
      </w:r>
      <w:r w:rsidRPr="009A7330">
        <w:t>необходимые</w:t>
      </w:r>
      <w:r w:rsidRPr="009A7330">
        <w:rPr>
          <w:spacing w:val="1"/>
        </w:rPr>
        <w:t xml:space="preserve"> </w:t>
      </w:r>
      <w:r w:rsidRPr="009A7330">
        <w:t>для</w:t>
      </w:r>
      <w:r w:rsidRPr="009A7330">
        <w:rPr>
          <w:spacing w:val="-2"/>
        </w:rPr>
        <w:t xml:space="preserve"> </w:t>
      </w:r>
      <w:r w:rsidRPr="009A7330">
        <w:t>их</w:t>
      </w:r>
      <w:r w:rsidRPr="009A7330">
        <w:rPr>
          <w:spacing w:val="-2"/>
        </w:rPr>
        <w:t xml:space="preserve"> </w:t>
      </w:r>
      <w:r w:rsidRPr="009A7330">
        <w:t>технического</w:t>
      </w:r>
      <w:r w:rsidRPr="009A7330">
        <w:rPr>
          <w:spacing w:val="-4"/>
        </w:rPr>
        <w:t xml:space="preserve"> </w:t>
      </w:r>
      <w:r w:rsidRPr="009A7330">
        <w:t>обслуживания</w:t>
      </w:r>
      <w:r w:rsidRPr="009A7330">
        <w:rPr>
          <w:spacing w:val="-2"/>
        </w:rPr>
        <w:t xml:space="preserve"> </w:t>
      </w:r>
      <w:r w:rsidRPr="009A7330">
        <w:t>и</w:t>
      </w:r>
      <w:r w:rsidRPr="009A7330">
        <w:rPr>
          <w:spacing w:val="-3"/>
        </w:rPr>
        <w:t xml:space="preserve"> </w:t>
      </w:r>
      <w:r w:rsidRPr="009A7330">
        <w:t>охраны.</w:t>
      </w:r>
    </w:p>
    <w:p w14:paraId="485FD743"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транспортной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 сооружений и коммуникаций внешнего транспорта, а также включает</w:t>
      </w:r>
      <w:r w:rsidRPr="009A7330">
        <w:rPr>
          <w:spacing w:val="-72"/>
        </w:rPr>
        <w:t xml:space="preserve"> </w:t>
      </w:r>
      <w:r w:rsidRPr="009A7330">
        <w:t>территории, подлежащие благоустройству с учетом технических и эксплуатационных</w:t>
      </w:r>
      <w:r w:rsidRPr="009A7330">
        <w:rPr>
          <w:spacing w:val="1"/>
        </w:rPr>
        <w:t xml:space="preserve"> </w:t>
      </w:r>
      <w:r w:rsidRPr="009A7330">
        <w:t>характеристик таких сооружений и коммуникаций, в том числе для создания санитарно-</w:t>
      </w:r>
      <w:r w:rsidRPr="009A7330">
        <w:rPr>
          <w:spacing w:val="1"/>
        </w:rPr>
        <w:t xml:space="preserve"> </w:t>
      </w:r>
      <w:r w:rsidRPr="009A7330">
        <w:t>защитных зон.</w:t>
      </w:r>
    </w:p>
    <w:p w14:paraId="1FD1EED9" w14:textId="77777777" w:rsidR="00012953" w:rsidRPr="009A7330" w:rsidRDefault="008A3751" w:rsidP="009A7330">
      <w:pPr>
        <w:pStyle w:val="ac"/>
        <w:spacing w:before="119"/>
        <w:ind w:left="0" w:firstLine="720"/>
      </w:pPr>
      <w:r w:rsidRPr="009A7330">
        <w:t>Коммунально-складская зона предназначена для размещения объектов складского</w:t>
      </w:r>
      <w:r w:rsidRPr="009A7330">
        <w:rPr>
          <w:spacing w:val="1"/>
        </w:rPr>
        <w:t xml:space="preserve"> </w:t>
      </w:r>
      <w:r w:rsidRPr="009A7330">
        <w:t>назначения, коммуникаций таких объектов, объектов делового назначения, необходимых</w:t>
      </w:r>
      <w:r w:rsidRPr="009A7330">
        <w:rPr>
          <w:spacing w:val="-72"/>
        </w:rPr>
        <w:t xml:space="preserve"> </w:t>
      </w:r>
      <w:r w:rsidRPr="009A7330">
        <w:t>для</w:t>
      </w:r>
      <w:r w:rsidRPr="009A7330">
        <w:rPr>
          <w:spacing w:val="-1"/>
        </w:rPr>
        <w:t xml:space="preserve"> </w:t>
      </w:r>
      <w:r w:rsidRPr="009A7330">
        <w:t>функционирования данной</w:t>
      </w:r>
      <w:r w:rsidRPr="009A7330">
        <w:rPr>
          <w:spacing w:val="-2"/>
        </w:rPr>
        <w:t xml:space="preserve"> </w:t>
      </w:r>
      <w:r w:rsidRPr="009A7330">
        <w:t>зоны.</w:t>
      </w:r>
    </w:p>
    <w:p w14:paraId="53C4B593"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сельскохозяйственного</w:t>
      </w:r>
      <w:r w:rsidRPr="009A7330">
        <w:rPr>
          <w:spacing w:val="1"/>
        </w:rPr>
        <w:t xml:space="preserve"> </w:t>
      </w:r>
      <w:r w:rsidRPr="009A7330">
        <w:t>использования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выделения</w:t>
      </w:r>
      <w:r w:rsidRPr="009A7330">
        <w:rPr>
          <w:spacing w:val="1"/>
        </w:rPr>
        <w:t xml:space="preserve"> </w:t>
      </w:r>
      <w:r w:rsidRPr="009A7330">
        <w:t>территорий,</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выращиванием</w:t>
      </w:r>
      <w:r w:rsidRPr="009A7330">
        <w:rPr>
          <w:spacing w:val="1"/>
        </w:rPr>
        <w:t xml:space="preserve"> </w:t>
      </w:r>
      <w:r w:rsidRPr="009A7330">
        <w:t>и</w:t>
      </w:r>
      <w:r w:rsidRPr="009A7330">
        <w:rPr>
          <w:spacing w:val="1"/>
        </w:rPr>
        <w:t xml:space="preserve"> </w:t>
      </w:r>
      <w:r w:rsidRPr="009A7330">
        <w:t>переработкой</w:t>
      </w:r>
      <w:r w:rsidRPr="009A7330">
        <w:rPr>
          <w:spacing w:val="1"/>
        </w:rPr>
        <w:t xml:space="preserve"> </w:t>
      </w:r>
      <w:r w:rsidRPr="009A7330">
        <w:t>сельскохозяйственной</w:t>
      </w:r>
      <w:r w:rsidRPr="009A7330">
        <w:rPr>
          <w:spacing w:val="1"/>
        </w:rPr>
        <w:t xml:space="preserve"> </w:t>
      </w:r>
      <w:r w:rsidRPr="009A7330">
        <w:t>продукции,</w:t>
      </w:r>
      <w:r w:rsidRPr="009A7330">
        <w:rPr>
          <w:spacing w:val="1"/>
        </w:rPr>
        <w:t xml:space="preserve"> </w:t>
      </w:r>
      <w:r w:rsidRPr="009A7330">
        <w:t>ведения</w:t>
      </w:r>
      <w:r w:rsidRPr="009A7330">
        <w:rPr>
          <w:spacing w:val="1"/>
        </w:rPr>
        <w:t xml:space="preserve"> </w:t>
      </w:r>
      <w:r w:rsidRPr="009A7330">
        <w:t>сельского</w:t>
      </w:r>
      <w:r w:rsidRPr="009A7330">
        <w:rPr>
          <w:spacing w:val="1"/>
        </w:rPr>
        <w:t xml:space="preserve"> </w:t>
      </w:r>
      <w:r w:rsidRPr="009A7330">
        <w:t>хозяйства,</w:t>
      </w:r>
      <w:r w:rsidRPr="009A7330">
        <w:rPr>
          <w:spacing w:val="1"/>
        </w:rPr>
        <w:t xml:space="preserve"> </w:t>
      </w:r>
      <w:r w:rsidRPr="009A7330">
        <w:t>личного</w:t>
      </w:r>
      <w:r w:rsidRPr="009A7330">
        <w:rPr>
          <w:spacing w:val="1"/>
        </w:rPr>
        <w:t xml:space="preserve"> </w:t>
      </w:r>
      <w:r w:rsidRPr="009A7330">
        <w:t>подсобного</w:t>
      </w:r>
      <w:r w:rsidRPr="009A7330">
        <w:rPr>
          <w:spacing w:val="1"/>
        </w:rPr>
        <w:t xml:space="preserve"> </w:t>
      </w:r>
      <w:r w:rsidRPr="009A7330">
        <w:t>хозяйства,</w:t>
      </w:r>
      <w:r w:rsidRPr="009A7330">
        <w:rPr>
          <w:spacing w:val="1"/>
        </w:rPr>
        <w:t xml:space="preserve"> </w:t>
      </w:r>
      <w:r w:rsidRPr="009A7330">
        <w:t>развития</w:t>
      </w:r>
      <w:r w:rsidRPr="009A7330">
        <w:rPr>
          <w:spacing w:val="1"/>
        </w:rPr>
        <w:t xml:space="preserve"> </w:t>
      </w:r>
      <w:r w:rsidRPr="009A7330">
        <w:t>объектов</w:t>
      </w:r>
      <w:r w:rsidRPr="009A7330">
        <w:rPr>
          <w:spacing w:val="1"/>
        </w:rPr>
        <w:t xml:space="preserve"> </w:t>
      </w:r>
      <w:r w:rsidRPr="009A7330">
        <w:t>сельскохозяйственного</w:t>
      </w:r>
      <w:r w:rsidRPr="009A7330">
        <w:rPr>
          <w:spacing w:val="1"/>
        </w:rPr>
        <w:t xml:space="preserve"> </w:t>
      </w:r>
      <w:r w:rsidRPr="009A7330">
        <w:t>производства</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обслуживанием</w:t>
      </w:r>
      <w:r w:rsidRPr="009A7330">
        <w:rPr>
          <w:spacing w:val="1"/>
        </w:rPr>
        <w:t xml:space="preserve"> </w:t>
      </w:r>
      <w:r w:rsidRPr="009A7330">
        <w:t>данной</w:t>
      </w:r>
      <w:r w:rsidRPr="009A7330">
        <w:rPr>
          <w:spacing w:val="1"/>
        </w:rPr>
        <w:t xml:space="preserve"> </w:t>
      </w:r>
      <w:r w:rsidRPr="009A7330">
        <w:t>зоны,</w:t>
      </w:r>
      <w:r w:rsidRPr="009A7330">
        <w:rPr>
          <w:spacing w:val="1"/>
        </w:rPr>
        <w:t xml:space="preserve"> </w:t>
      </w:r>
      <w:r w:rsidRPr="009A7330">
        <w:t>размещения</w:t>
      </w:r>
      <w:r w:rsidRPr="009A7330">
        <w:rPr>
          <w:spacing w:val="1"/>
        </w:rPr>
        <w:t xml:space="preserve"> </w:t>
      </w:r>
      <w:r w:rsidRPr="009A7330">
        <w:t>пашен,</w:t>
      </w:r>
      <w:r w:rsidRPr="009A7330">
        <w:rPr>
          <w:spacing w:val="-72"/>
        </w:rPr>
        <w:t xml:space="preserve"> </w:t>
      </w:r>
      <w:r w:rsidRPr="009A7330">
        <w:t>сенокосов,</w:t>
      </w:r>
      <w:r w:rsidRPr="009A7330">
        <w:rPr>
          <w:spacing w:val="-3"/>
        </w:rPr>
        <w:t xml:space="preserve"> </w:t>
      </w:r>
      <w:r w:rsidRPr="009A7330">
        <w:t>пастбищ.</w:t>
      </w:r>
    </w:p>
    <w:p w14:paraId="3C76B1D4"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охраны</w:t>
      </w:r>
      <w:r w:rsidRPr="009A7330">
        <w:rPr>
          <w:spacing w:val="1"/>
        </w:rPr>
        <w:t xml:space="preserve"> </w:t>
      </w:r>
      <w:r w:rsidRPr="009A7330">
        <w:t>и</w:t>
      </w:r>
      <w:r w:rsidRPr="009A7330">
        <w:rPr>
          <w:spacing w:val="1"/>
        </w:rPr>
        <w:t xml:space="preserve"> </w:t>
      </w:r>
      <w:r w:rsidRPr="009A7330">
        <w:t>эксплуатации</w:t>
      </w:r>
      <w:r w:rsidRPr="009A7330">
        <w:rPr>
          <w:spacing w:val="1"/>
        </w:rPr>
        <w:t xml:space="preserve"> </w:t>
      </w:r>
      <w:r w:rsidRPr="009A7330">
        <w:t>элементов природной среды, организации отдыха населения, туризма, оздоровительной</w:t>
      </w:r>
      <w:r w:rsidRPr="009A7330">
        <w:rPr>
          <w:spacing w:val="1"/>
        </w:rPr>
        <w:t xml:space="preserve"> </w:t>
      </w:r>
      <w:r w:rsidRPr="009A7330">
        <w:t>деятельности</w:t>
      </w:r>
      <w:r w:rsidRPr="009A7330">
        <w:rPr>
          <w:spacing w:val="-11"/>
        </w:rPr>
        <w:t xml:space="preserve"> </w:t>
      </w:r>
      <w:r w:rsidRPr="009A7330">
        <w:t>граждан</w:t>
      </w:r>
      <w:r w:rsidRPr="009A7330">
        <w:rPr>
          <w:spacing w:val="-11"/>
        </w:rPr>
        <w:t xml:space="preserve"> </w:t>
      </w:r>
      <w:r w:rsidRPr="009A7330">
        <w:t>в</w:t>
      </w:r>
      <w:r w:rsidRPr="009A7330">
        <w:rPr>
          <w:spacing w:val="-11"/>
        </w:rPr>
        <w:t xml:space="preserve"> </w:t>
      </w:r>
      <w:r w:rsidRPr="009A7330">
        <w:t>зеленом</w:t>
      </w:r>
      <w:r w:rsidRPr="009A7330">
        <w:rPr>
          <w:spacing w:val="-11"/>
        </w:rPr>
        <w:t xml:space="preserve"> </w:t>
      </w:r>
      <w:r w:rsidRPr="009A7330">
        <w:t>окружении</w:t>
      </w:r>
      <w:r w:rsidRPr="009A7330">
        <w:rPr>
          <w:spacing w:val="-11"/>
        </w:rPr>
        <w:t xml:space="preserve"> </w:t>
      </w:r>
      <w:r w:rsidRPr="009A7330">
        <w:t>и</w:t>
      </w:r>
      <w:r w:rsidRPr="009A7330">
        <w:rPr>
          <w:spacing w:val="-11"/>
        </w:rPr>
        <w:t xml:space="preserve"> </w:t>
      </w:r>
      <w:r w:rsidRPr="009A7330">
        <w:t>создания</w:t>
      </w:r>
      <w:r w:rsidRPr="009A7330">
        <w:rPr>
          <w:spacing w:val="-11"/>
        </w:rPr>
        <w:t xml:space="preserve"> </w:t>
      </w:r>
      <w:r w:rsidRPr="009A7330">
        <w:lastRenderedPageBreak/>
        <w:t>благоприятной</w:t>
      </w:r>
      <w:r w:rsidRPr="009A7330">
        <w:rPr>
          <w:spacing w:val="-12"/>
        </w:rPr>
        <w:t xml:space="preserve"> </w:t>
      </w:r>
      <w:r w:rsidRPr="009A7330">
        <w:t>среды</w:t>
      </w:r>
      <w:r w:rsidRPr="009A7330">
        <w:rPr>
          <w:spacing w:val="-8"/>
        </w:rPr>
        <w:t xml:space="preserve"> </w:t>
      </w:r>
      <w:r w:rsidRPr="009A7330">
        <w:t>в</w:t>
      </w:r>
      <w:r w:rsidRPr="009A7330">
        <w:rPr>
          <w:spacing w:val="-11"/>
        </w:rPr>
        <w:t xml:space="preserve"> </w:t>
      </w:r>
      <w:r w:rsidRPr="009A7330">
        <w:t>застройке</w:t>
      </w:r>
      <w:r w:rsidRPr="009A7330">
        <w:rPr>
          <w:spacing w:val="-73"/>
        </w:rPr>
        <w:t xml:space="preserve"> </w:t>
      </w:r>
      <w:r w:rsidRPr="009A7330">
        <w:t>селитебных</w:t>
      </w:r>
      <w:r w:rsidRPr="009A7330">
        <w:rPr>
          <w:spacing w:val="1"/>
        </w:rPr>
        <w:t xml:space="preserve"> </w:t>
      </w:r>
      <w:r w:rsidRPr="009A7330">
        <w:t>территорий</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допустимых</w:t>
      </w:r>
      <w:r w:rsidRPr="009A7330">
        <w:rPr>
          <w:spacing w:val="1"/>
        </w:rPr>
        <w:t xml:space="preserve"> </w:t>
      </w:r>
      <w:r w:rsidRPr="009A7330">
        <w:t>в</w:t>
      </w:r>
      <w:r w:rsidRPr="009A7330">
        <w:rPr>
          <w:spacing w:val="1"/>
        </w:rPr>
        <w:t xml:space="preserve"> </w:t>
      </w:r>
      <w:r w:rsidRPr="009A7330">
        <w:t>соответствии</w:t>
      </w:r>
      <w:r w:rsidRPr="009A7330">
        <w:rPr>
          <w:spacing w:val="1"/>
        </w:rPr>
        <w:t xml:space="preserve"> </w:t>
      </w:r>
      <w:r w:rsidRPr="009A7330">
        <w:t>с</w:t>
      </w:r>
      <w:r w:rsidRPr="009A7330">
        <w:rPr>
          <w:spacing w:val="1"/>
        </w:rPr>
        <w:t xml:space="preserve"> </w:t>
      </w:r>
      <w:r w:rsidRPr="009A7330">
        <w:t>действующим</w:t>
      </w:r>
      <w:r w:rsidRPr="009A7330">
        <w:rPr>
          <w:spacing w:val="1"/>
        </w:rPr>
        <w:t xml:space="preserve"> </w:t>
      </w:r>
      <w:r w:rsidRPr="009A7330">
        <w:t>законодательством.</w:t>
      </w:r>
      <w:r w:rsidRPr="009A7330">
        <w:rPr>
          <w:spacing w:val="1"/>
        </w:rPr>
        <w:t xml:space="preserve"> </w:t>
      </w: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включают</w:t>
      </w:r>
      <w:r w:rsidRPr="009A7330">
        <w:rPr>
          <w:spacing w:val="1"/>
        </w:rPr>
        <w:t xml:space="preserve"> </w:t>
      </w:r>
      <w:r w:rsidRPr="009A7330">
        <w:t>территории зеленых насаждений общего пользования (парки, скверы, бульвары, сады),</w:t>
      </w:r>
      <w:r w:rsidRPr="009A7330">
        <w:rPr>
          <w:spacing w:val="1"/>
        </w:rPr>
        <w:t xml:space="preserve"> </w:t>
      </w:r>
      <w:r w:rsidRPr="009A7330">
        <w:rPr>
          <w:spacing w:val="-1"/>
        </w:rPr>
        <w:t>места</w:t>
      </w:r>
      <w:r w:rsidRPr="009A7330">
        <w:rPr>
          <w:spacing w:val="-19"/>
        </w:rPr>
        <w:t xml:space="preserve"> </w:t>
      </w:r>
      <w:r w:rsidRPr="009A7330">
        <w:rPr>
          <w:spacing w:val="-1"/>
        </w:rPr>
        <w:t>кратковременного</w:t>
      </w:r>
      <w:r w:rsidRPr="009A7330">
        <w:rPr>
          <w:spacing w:val="-18"/>
        </w:rPr>
        <w:t xml:space="preserve"> </w:t>
      </w:r>
      <w:r w:rsidRPr="009A7330">
        <w:t>отдыха</w:t>
      </w:r>
      <w:r w:rsidRPr="009A7330">
        <w:rPr>
          <w:spacing w:val="-17"/>
        </w:rPr>
        <w:t xml:space="preserve"> </w:t>
      </w:r>
      <w:r w:rsidRPr="009A7330">
        <w:t>населения,</w:t>
      </w:r>
      <w:r w:rsidRPr="009A7330">
        <w:rPr>
          <w:spacing w:val="-17"/>
        </w:rPr>
        <w:t xml:space="preserve"> </w:t>
      </w:r>
      <w:r w:rsidRPr="009A7330">
        <w:t>территории</w:t>
      </w:r>
      <w:r w:rsidRPr="009A7330">
        <w:rPr>
          <w:spacing w:val="-16"/>
        </w:rPr>
        <w:t xml:space="preserve"> </w:t>
      </w:r>
      <w:r w:rsidRPr="009A7330">
        <w:t>размещения</w:t>
      </w:r>
      <w:r w:rsidRPr="009A7330">
        <w:rPr>
          <w:spacing w:val="-17"/>
        </w:rPr>
        <w:t xml:space="preserve"> </w:t>
      </w:r>
      <w:r w:rsidRPr="009A7330">
        <w:t>объектов</w:t>
      </w:r>
      <w:r w:rsidRPr="009A7330">
        <w:rPr>
          <w:spacing w:val="-20"/>
        </w:rPr>
        <w:t xml:space="preserve"> </w:t>
      </w:r>
      <w:r w:rsidRPr="009A7330">
        <w:t>физической</w:t>
      </w:r>
      <w:r w:rsidRPr="009A7330">
        <w:rPr>
          <w:spacing w:val="-72"/>
        </w:rPr>
        <w:t xml:space="preserve"> </w:t>
      </w:r>
      <w:r w:rsidRPr="009A7330">
        <w:t>культуры и массового спорта на открытом воздухе, а также обслуживающих объектов,</w:t>
      </w:r>
      <w:r w:rsidRPr="009A7330">
        <w:rPr>
          <w:spacing w:val="1"/>
        </w:rPr>
        <w:t xml:space="preserve"> </w:t>
      </w:r>
      <w:r w:rsidRPr="009A7330">
        <w:t>вспомогательных</w:t>
      </w:r>
      <w:r w:rsidRPr="009A7330">
        <w:rPr>
          <w:spacing w:val="1"/>
        </w:rPr>
        <w:t xml:space="preserve"> </w:t>
      </w:r>
      <w:r w:rsidRPr="009A7330">
        <w:t>по</w:t>
      </w:r>
      <w:r w:rsidRPr="009A7330">
        <w:rPr>
          <w:spacing w:val="1"/>
        </w:rPr>
        <w:t xml:space="preserve"> </w:t>
      </w:r>
      <w:r w:rsidRPr="009A7330">
        <w:t>отношению</w:t>
      </w:r>
      <w:r w:rsidRPr="009A7330">
        <w:rPr>
          <w:spacing w:val="1"/>
        </w:rPr>
        <w:t xml:space="preserve"> </w:t>
      </w:r>
      <w:r w:rsidRPr="009A7330">
        <w:t>к</w:t>
      </w:r>
      <w:r w:rsidRPr="009A7330">
        <w:rPr>
          <w:spacing w:val="1"/>
        </w:rPr>
        <w:t xml:space="preserve"> </w:t>
      </w:r>
      <w:r w:rsidRPr="009A7330">
        <w:t>основному</w:t>
      </w:r>
      <w:r w:rsidRPr="009A7330">
        <w:rPr>
          <w:spacing w:val="1"/>
        </w:rPr>
        <w:t xml:space="preserve"> </w:t>
      </w:r>
      <w:r w:rsidRPr="009A7330">
        <w:t>назначению</w:t>
      </w:r>
      <w:r w:rsidRPr="009A7330">
        <w:rPr>
          <w:spacing w:val="1"/>
        </w:rPr>
        <w:t xml:space="preserve"> </w:t>
      </w:r>
      <w:r w:rsidRPr="009A7330">
        <w:t>зоны.</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зоны</w:t>
      </w:r>
      <w:r w:rsidRPr="009A7330">
        <w:rPr>
          <w:spacing w:val="1"/>
        </w:rPr>
        <w:t xml:space="preserve"> </w:t>
      </w:r>
      <w:r w:rsidRPr="009A7330">
        <w:t>рекреационного назначения</w:t>
      </w:r>
      <w:r w:rsidRPr="009A7330">
        <w:rPr>
          <w:spacing w:val="1"/>
        </w:rPr>
        <w:t xml:space="preserve"> </w:t>
      </w:r>
      <w:r w:rsidRPr="009A7330">
        <w:t>предусмотрено размещение объектов отдыха и туризма:</w:t>
      </w:r>
      <w:r w:rsidRPr="009A7330">
        <w:rPr>
          <w:spacing w:val="1"/>
        </w:rPr>
        <w:t xml:space="preserve"> </w:t>
      </w:r>
      <w:r w:rsidRPr="009A7330">
        <w:t>туристских</w:t>
      </w:r>
      <w:r w:rsidRPr="009A7330">
        <w:rPr>
          <w:spacing w:val="1"/>
        </w:rPr>
        <w:t xml:space="preserve"> </w:t>
      </w:r>
      <w:r w:rsidRPr="009A7330">
        <w:t>комплексов,</w:t>
      </w:r>
      <w:r w:rsidRPr="009A7330">
        <w:rPr>
          <w:spacing w:val="1"/>
        </w:rPr>
        <w:t xml:space="preserve"> </w:t>
      </w:r>
      <w:r w:rsidRPr="009A7330">
        <w:t>баз</w:t>
      </w:r>
      <w:r w:rsidRPr="009A7330">
        <w:rPr>
          <w:spacing w:val="1"/>
        </w:rPr>
        <w:t xml:space="preserve"> </w:t>
      </w:r>
      <w:r w:rsidRPr="009A7330">
        <w:t>отдыха,</w:t>
      </w:r>
      <w:r w:rsidRPr="009A7330">
        <w:rPr>
          <w:spacing w:val="1"/>
        </w:rPr>
        <w:t xml:space="preserve"> </w:t>
      </w:r>
      <w:r w:rsidRPr="009A7330">
        <w:t>спортивных</w:t>
      </w:r>
      <w:r w:rsidRPr="009A7330">
        <w:rPr>
          <w:spacing w:val="1"/>
        </w:rPr>
        <w:t xml:space="preserve"> </w:t>
      </w:r>
      <w:r w:rsidRPr="009A7330">
        <w:t>сооружений,</w:t>
      </w:r>
      <w:r w:rsidRPr="009A7330">
        <w:rPr>
          <w:spacing w:val="1"/>
        </w:rPr>
        <w:t xml:space="preserve"> </w:t>
      </w:r>
      <w:r w:rsidRPr="009A7330">
        <w:t>предназначенных</w:t>
      </w:r>
      <w:r w:rsidRPr="009A7330">
        <w:rPr>
          <w:spacing w:val="1"/>
        </w:rPr>
        <w:t xml:space="preserve"> </w:t>
      </w:r>
      <w:r w:rsidRPr="009A7330">
        <w:t>для</w:t>
      </w:r>
      <w:r w:rsidRPr="009A7330">
        <w:rPr>
          <w:spacing w:val="1"/>
        </w:rPr>
        <w:t xml:space="preserve"> </w:t>
      </w:r>
      <w:r w:rsidRPr="009A7330">
        <w:t>активного отдыха</w:t>
      </w:r>
      <w:r w:rsidRPr="009A7330">
        <w:rPr>
          <w:spacing w:val="-2"/>
        </w:rPr>
        <w:t xml:space="preserve"> </w:t>
      </w:r>
      <w:r w:rsidRPr="009A7330">
        <w:t>населения.</w:t>
      </w:r>
    </w:p>
    <w:p w14:paraId="3090DB4C" w14:textId="77777777" w:rsidR="00012953" w:rsidRPr="009A7330" w:rsidRDefault="008A3751" w:rsidP="009A7330">
      <w:pPr>
        <w:pStyle w:val="ac"/>
        <w:spacing w:before="121"/>
        <w:ind w:left="0" w:firstLine="720"/>
      </w:pPr>
      <w:r w:rsidRPr="009A7330">
        <w:t>Зона лесов предназначена для осуществления рекреационной деятельности в целях</w:t>
      </w:r>
      <w:r w:rsidRPr="009A7330">
        <w:rPr>
          <w:spacing w:val="-72"/>
        </w:rPr>
        <w:t xml:space="preserve"> </w:t>
      </w:r>
      <w:r w:rsidRPr="009A7330">
        <w:t>организации</w:t>
      </w:r>
      <w:r w:rsidRPr="009A7330">
        <w:rPr>
          <w:spacing w:val="1"/>
        </w:rPr>
        <w:t xml:space="preserve"> </w:t>
      </w:r>
      <w:r w:rsidRPr="009A7330">
        <w:t>отдыха</w:t>
      </w:r>
      <w:r w:rsidRPr="009A7330">
        <w:rPr>
          <w:spacing w:val="1"/>
        </w:rPr>
        <w:t xml:space="preserve"> </w:t>
      </w:r>
      <w:r w:rsidRPr="009A7330">
        <w:t>населения,</w:t>
      </w:r>
      <w:r w:rsidRPr="009A7330">
        <w:rPr>
          <w:spacing w:val="1"/>
        </w:rPr>
        <w:t xml:space="preserve"> </w:t>
      </w:r>
      <w:r w:rsidRPr="009A7330">
        <w:t>туризма,</w:t>
      </w:r>
      <w:r w:rsidRPr="009A7330">
        <w:rPr>
          <w:spacing w:val="1"/>
        </w:rPr>
        <w:t xml:space="preserve"> </w:t>
      </w:r>
      <w:r w:rsidRPr="009A7330">
        <w:t>проведения</w:t>
      </w:r>
      <w:r w:rsidRPr="009A7330">
        <w:rPr>
          <w:spacing w:val="1"/>
        </w:rPr>
        <w:t xml:space="preserve"> </w:t>
      </w:r>
      <w:r w:rsidRPr="009A7330">
        <w:t>культурно-оздоровительных</w:t>
      </w:r>
      <w:r w:rsidRPr="009A7330">
        <w:rPr>
          <w:spacing w:val="1"/>
        </w:rPr>
        <w:t xml:space="preserve"> </w:t>
      </w:r>
      <w:r w:rsidRPr="009A7330">
        <w:t>и</w:t>
      </w:r>
      <w:r w:rsidRPr="009A7330">
        <w:rPr>
          <w:spacing w:val="1"/>
        </w:rPr>
        <w:t xml:space="preserve"> </w:t>
      </w:r>
      <w:r w:rsidRPr="009A7330">
        <w:t>спортивных</w:t>
      </w:r>
      <w:r w:rsidRPr="009A7330">
        <w:rPr>
          <w:spacing w:val="1"/>
        </w:rPr>
        <w:t xml:space="preserve"> </w:t>
      </w:r>
      <w:r w:rsidRPr="009A7330">
        <w:t>мероприятий,</w:t>
      </w:r>
      <w:r w:rsidRPr="009A7330">
        <w:rPr>
          <w:spacing w:val="1"/>
        </w:rPr>
        <w:t xml:space="preserve"> </w:t>
      </w:r>
      <w:r w:rsidRPr="009A7330">
        <w:t>сохранения</w:t>
      </w:r>
      <w:r w:rsidRPr="009A7330">
        <w:rPr>
          <w:spacing w:val="1"/>
        </w:rPr>
        <w:t xml:space="preserve"> </w:t>
      </w:r>
      <w:r w:rsidRPr="009A7330">
        <w:t>благоприятной</w:t>
      </w:r>
      <w:r w:rsidRPr="009A7330">
        <w:rPr>
          <w:spacing w:val="1"/>
        </w:rPr>
        <w:t xml:space="preserve"> </w:t>
      </w:r>
      <w:r w:rsidRPr="009A7330">
        <w:t>экологической</w:t>
      </w:r>
      <w:r w:rsidRPr="009A7330">
        <w:rPr>
          <w:spacing w:val="1"/>
        </w:rPr>
        <w:t xml:space="preserve"> </w:t>
      </w:r>
      <w:r w:rsidRPr="009A7330">
        <w:t>обстановки.</w:t>
      </w:r>
      <w:r w:rsidRPr="009A7330">
        <w:rPr>
          <w:spacing w:val="1"/>
        </w:rPr>
        <w:t xml:space="preserve"> </w:t>
      </w:r>
      <w:r w:rsidRPr="009A7330">
        <w:t>Лес</w:t>
      </w:r>
      <w:r w:rsidRPr="009A7330">
        <w:rPr>
          <w:spacing w:val="-72"/>
        </w:rPr>
        <w:t xml:space="preserve"> </w:t>
      </w:r>
      <w:r w:rsidRPr="009A7330">
        <w:t>является</w:t>
      </w:r>
      <w:r w:rsidRPr="009A7330">
        <w:rPr>
          <w:spacing w:val="1"/>
        </w:rPr>
        <w:t xml:space="preserve"> </w:t>
      </w:r>
      <w:r w:rsidRPr="009A7330">
        <w:t>экологической</w:t>
      </w:r>
      <w:r w:rsidRPr="009A7330">
        <w:rPr>
          <w:spacing w:val="1"/>
        </w:rPr>
        <w:t xml:space="preserve"> </w:t>
      </w:r>
      <w:r w:rsidRPr="009A7330">
        <w:t>системой</w:t>
      </w:r>
      <w:r w:rsidRPr="009A7330">
        <w:rPr>
          <w:spacing w:val="1"/>
        </w:rPr>
        <w:t xml:space="preserve"> </w:t>
      </w:r>
      <w:r w:rsidRPr="009A7330">
        <w:t>и</w:t>
      </w:r>
      <w:r w:rsidRPr="009A7330">
        <w:rPr>
          <w:spacing w:val="1"/>
        </w:rPr>
        <w:t xml:space="preserve"> </w:t>
      </w:r>
      <w:r w:rsidRPr="009A7330">
        <w:t>представляет</w:t>
      </w:r>
      <w:r w:rsidRPr="009A7330">
        <w:rPr>
          <w:spacing w:val="1"/>
        </w:rPr>
        <w:t xml:space="preserve"> </w:t>
      </w:r>
      <w:r w:rsidRPr="009A7330">
        <w:t>собой</w:t>
      </w:r>
      <w:r w:rsidRPr="009A7330">
        <w:rPr>
          <w:spacing w:val="1"/>
        </w:rPr>
        <w:t xml:space="preserve"> </w:t>
      </w:r>
      <w:r w:rsidRPr="009A7330">
        <w:t>совокупность</w:t>
      </w:r>
      <w:r w:rsidRPr="009A7330">
        <w:rPr>
          <w:spacing w:val="1"/>
        </w:rPr>
        <w:t xml:space="preserve"> </w:t>
      </w:r>
      <w:r w:rsidRPr="009A7330">
        <w:t>древесной</w:t>
      </w:r>
      <w:r w:rsidRPr="009A7330">
        <w:rPr>
          <w:spacing w:val="1"/>
        </w:rPr>
        <w:t xml:space="preserve"> </w:t>
      </w:r>
      <w:r w:rsidRPr="009A7330">
        <w:t>растительности,</w:t>
      </w:r>
      <w:r w:rsidRPr="009A7330">
        <w:rPr>
          <w:spacing w:val="-9"/>
        </w:rPr>
        <w:t xml:space="preserve"> </w:t>
      </w:r>
      <w:r w:rsidRPr="009A7330">
        <w:t>кустарников,</w:t>
      </w:r>
      <w:r w:rsidRPr="009A7330">
        <w:rPr>
          <w:spacing w:val="-8"/>
        </w:rPr>
        <w:t xml:space="preserve"> </w:t>
      </w:r>
      <w:r w:rsidRPr="009A7330">
        <w:t>иной</w:t>
      </w:r>
      <w:r w:rsidRPr="009A7330">
        <w:rPr>
          <w:spacing w:val="-9"/>
        </w:rPr>
        <w:t xml:space="preserve"> </w:t>
      </w:r>
      <w:r w:rsidRPr="009A7330">
        <w:t>растительности,</w:t>
      </w:r>
      <w:r w:rsidRPr="009A7330">
        <w:rPr>
          <w:spacing w:val="-11"/>
        </w:rPr>
        <w:t xml:space="preserve"> </w:t>
      </w:r>
      <w:r w:rsidRPr="009A7330">
        <w:t>живых</w:t>
      </w:r>
      <w:r w:rsidRPr="009A7330">
        <w:rPr>
          <w:spacing w:val="-9"/>
        </w:rPr>
        <w:t xml:space="preserve"> </w:t>
      </w:r>
      <w:r w:rsidRPr="009A7330">
        <w:t>микроорганизмов</w:t>
      </w:r>
      <w:r w:rsidRPr="009A7330">
        <w:rPr>
          <w:spacing w:val="-9"/>
        </w:rPr>
        <w:t xml:space="preserve"> </w:t>
      </w:r>
      <w:r w:rsidRPr="009A7330">
        <w:t>и</w:t>
      </w:r>
      <w:r w:rsidRPr="009A7330">
        <w:rPr>
          <w:spacing w:val="-9"/>
        </w:rPr>
        <w:t xml:space="preserve"> </w:t>
      </w:r>
      <w:r w:rsidRPr="009A7330">
        <w:t>животного</w:t>
      </w:r>
      <w:r w:rsidRPr="009A7330">
        <w:rPr>
          <w:spacing w:val="-73"/>
        </w:rPr>
        <w:t xml:space="preserve"> </w:t>
      </w:r>
      <w:r w:rsidRPr="009A7330">
        <w:t>мира,</w:t>
      </w:r>
      <w:r w:rsidRPr="009A7330">
        <w:rPr>
          <w:spacing w:val="1"/>
        </w:rPr>
        <w:t xml:space="preserve"> </w:t>
      </w:r>
      <w:r w:rsidRPr="009A7330">
        <w:t>находящихся</w:t>
      </w:r>
      <w:r w:rsidRPr="009A7330">
        <w:rPr>
          <w:spacing w:val="1"/>
        </w:rPr>
        <w:t xml:space="preserve"> </w:t>
      </w:r>
      <w:r w:rsidRPr="009A7330">
        <w:t>в</w:t>
      </w:r>
      <w:r w:rsidRPr="009A7330">
        <w:rPr>
          <w:spacing w:val="1"/>
        </w:rPr>
        <w:t xml:space="preserve"> </w:t>
      </w:r>
      <w:r w:rsidRPr="009A7330">
        <w:t>неразрывной</w:t>
      </w:r>
      <w:r w:rsidRPr="009A7330">
        <w:rPr>
          <w:spacing w:val="1"/>
        </w:rPr>
        <w:t xml:space="preserve"> </w:t>
      </w:r>
      <w:r w:rsidRPr="009A7330">
        <w:t>взаимосвязи.</w:t>
      </w:r>
      <w:r w:rsidRPr="009A7330">
        <w:rPr>
          <w:spacing w:val="1"/>
        </w:rPr>
        <w:t xml:space="preserve"> </w:t>
      </w:r>
      <w:r w:rsidRPr="009A7330">
        <w:t>Граждане</w:t>
      </w:r>
      <w:r w:rsidRPr="009A7330">
        <w:rPr>
          <w:spacing w:val="1"/>
        </w:rPr>
        <w:t xml:space="preserve"> </w:t>
      </w:r>
      <w:r w:rsidRPr="009A7330">
        <w:t>имеют</w:t>
      </w:r>
      <w:r w:rsidRPr="009A7330">
        <w:rPr>
          <w:spacing w:val="1"/>
        </w:rPr>
        <w:t xml:space="preserve"> </w:t>
      </w:r>
      <w:r w:rsidRPr="009A7330">
        <w:t>право</w:t>
      </w:r>
      <w:r w:rsidRPr="009A7330">
        <w:rPr>
          <w:spacing w:val="1"/>
        </w:rPr>
        <w:t xml:space="preserve"> </w:t>
      </w:r>
      <w:r w:rsidRPr="009A7330">
        <w:t>свободно</w:t>
      </w:r>
      <w:r w:rsidRPr="009A7330">
        <w:rPr>
          <w:spacing w:val="1"/>
        </w:rPr>
        <w:t xml:space="preserve"> </w:t>
      </w:r>
      <w:r w:rsidRPr="009A7330">
        <w:t>и</w:t>
      </w:r>
      <w:r w:rsidRPr="009A7330">
        <w:rPr>
          <w:spacing w:val="-72"/>
        </w:rPr>
        <w:t xml:space="preserve"> </w:t>
      </w:r>
      <w:r w:rsidRPr="009A7330">
        <w:t xml:space="preserve">бесплатно пребывать в лесах, при этом граждане обязаны соблюдать </w:t>
      </w:r>
      <w:hyperlink r:id="rId13">
        <w:r w:rsidRPr="009A7330">
          <w:t xml:space="preserve">правила </w:t>
        </w:r>
      </w:hyperlink>
      <w:r w:rsidRPr="009A7330">
        <w:t>пожарной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4">
        <w:r w:rsidRPr="009A7330">
          <w:t>правила</w:t>
        </w:r>
      </w:hyperlink>
      <w:r w:rsidRPr="009A7330">
        <w:rPr>
          <w:spacing w:val="1"/>
        </w:rPr>
        <w:t xml:space="preserve"> </w:t>
      </w:r>
      <w:r w:rsidRPr="009A7330">
        <w:t>санитарной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5">
        <w:r w:rsidRPr="009A7330">
          <w:t>правила</w:t>
        </w:r>
      </w:hyperlink>
      <w:r w:rsidRPr="009A7330">
        <w:rPr>
          <w:spacing w:val="1"/>
        </w:rPr>
        <w:t xml:space="preserve"> </w:t>
      </w:r>
      <w:proofErr w:type="spellStart"/>
      <w:r w:rsidRPr="009A7330">
        <w:t>лесовосстановления</w:t>
      </w:r>
      <w:proofErr w:type="spellEnd"/>
      <w:r w:rsidRPr="009A7330">
        <w:rPr>
          <w:spacing w:val="1"/>
        </w:rPr>
        <w:t xml:space="preserve"> </w:t>
      </w:r>
      <w:r w:rsidRPr="009A7330">
        <w:t>и</w:t>
      </w:r>
      <w:r w:rsidRPr="009A7330">
        <w:rPr>
          <w:spacing w:val="-1"/>
        </w:rPr>
        <w:t xml:space="preserve"> </w:t>
      </w:r>
      <w:hyperlink r:id="rId16">
        <w:r w:rsidRPr="009A7330">
          <w:t>правила</w:t>
        </w:r>
        <w:r w:rsidRPr="009A7330">
          <w:rPr>
            <w:spacing w:val="-1"/>
          </w:rPr>
          <w:t xml:space="preserve"> </w:t>
        </w:r>
      </w:hyperlink>
      <w:r w:rsidRPr="009A7330">
        <w:t>ухода</w:t>
      </w:r>
      <w:r w:rsidRPr="009A7330">
        <w:rPr>
          <w:spacing w:val="-2"/>
        </w:rPr>
        <w:t xml:space="preserve"> </w:t>
      </w:r>
      <w:r w:rsidRPr="009A7330">
        <w:t>за</w:t>
      </w:r>
      <w:r w:rsidRPr="009A7330">
        <w:rPr>
          <w:spacing w:val="-3"/>
        </w:rPr>
        <w:t xml:space="preserve"> </w:t>
      </w:r>
      <w:r w:rsidRPr="009A7330">
        <w:t>лесами.</w:t>
      </w:r>
    </w:p>
    <w:p w14:paraId="025A00FE" w14:textId="77777777" w:rsidR="00012953" w:rsidRPr="009A7330" w:rsidRDefault="008A3751" w:rsidP="009A7330">
      <w:pPr>
        <w:pStyle w:val="ac"/>
        <w:spacing w:before="74"/>
        <w:ind w:left="0" w:firstLine="720"/>
      </w:pPr>
      <w:r w:rsidRPr="009A7330">
        <w:t>Зоны</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размещение</w:t>
      </w:r>
      <w:r w:rsidRPr="009A7330">
        <w:rPr>
          <w:spacing w:val="1"/>
        </w:rPr>
        <w:t xml:space="preserve"> </w:t>
      </w:r>
      <w:r w:rsidRPr="009A7330">
        <w:t>которых</w:t>
      </w:r>
      <w:r w:rsidRPr="009A7330">
        <w:rPr>
          <w:spacing w:val="1"/>
        </w:rPr>
        <w:t xml:space="preserve"> </w:t>
      </w:r>
      <w:r w:rsidRPr="009A7330">
        <w:t>недопустимо</w:t>
      </w:r>
      <w:r w:rsidRPr="009A7330">
        <w:rPr>
          <w:spacing w:val="1"/>
        </w:rPr>
        <w:t xml:space="preserve"> </w:t>
      </w:r>
      <w:r w:rsidRPr="009A7330">
        <w:t>на</w:t>
      </w:r>
      <w:r w:rsidRPr="009A7330">
        <w:rPr>
          <w:spacing w:val="1"/>
        </w:rPr>
        <w:t xml:space="preserve"> </w:t>
      </w:r>
      <w:r w:rsidRPr="009A7330">
        <w:t>территории</w:t>
      </w:r>
      <w:r w:rsidRPr="009A7330">
        <w:rPr>
          <w:spacing w:val="1"/>
        </w:rPr>
        <w:t xml:space="preserve"> </w:t>
      </w:r>
      <w:r w:rsidRPr="009A7330">
        <w:t>других</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в</w:t>
      </w:r>
      <w:r w:rsidRPr="009A7330">
        <w:rPr>
          <w:spacing w:val="1"/>
        </w:rPr>
        <w:t xml:space="preserve"> </w:t>
      </w:r>
      <w:r w:rsidRPr="009A7330">
        <w:t>том</w:t>
      </w:r>
      <w:r w:rsidRPr="009A7330">
        <w:rPr>
          <w:spacing w:val="1"/>
        </w:rPr>
        <w:t xml:space="preserve"> </w:t>
      </w:r>
      <w:r w:rsidRPr="009A7330">
        <w:t>числе</w:t>
      </w:r>
      <w:r w:rsidRPr="009A7330">
        <w:rPr>
          <w:spacing w:val="1"/>
        </w:rPr>
        <w:t xml:space="preserve"> </w:t>
      </w:r>
      <w:r w:rsidRPr="009A7330">
        <w:t>кладбищ,</w:t>
      </w:r>
      <w:r w:rsidRPr="009A7330">
        <w:rPr>
          <w:spacing w:val="1"/>
        </w:rPr>
        <w:t xml:space="preserve"> </w:t>
      </w:r>
      <w:r w:rsidRPr="009A7330">
        <w:t>скотомогильников,</w:t>
      </w:r>
      <w:r w:rsidRPr="009A7330">
        <w:rPr>
          <w:spacing w:val="1"/>
        </w:rPr>
        <w:t xml:space="preserve"> </w:t>
      </w:r>
      <w:r w:rsidRPr="009A7330">
        <w:t>полигонов</w:t>
      </w:r>
      <w:r w:rsidRPr="009A7330">
        <w:rPr>
          <w:spacing w:val="1"/>
        </w:rPr>
        <w:t xml:space="preserve"> </w:t>
      </w:r>
      <w:r w:rsidRPr="009A7330">
        <w:t>твердых</w:t>
      </w:r>
      <w:r w:rsidRPr="009A7330">
        <w:rPr>
          <w:spacing w:val="1"/>
        </w:rPr>
        <w:t xml:space="preserve"> </w:t>
      </w:r>
      <w:r w:rsidRPr="009A7330">
        <w:t>коммунальных отходов и других объектов. В зоне специального назначения допускается</w:t>
      </w:r>
      <w:r w:rsidRPr="009A7330">
        <w:rPr>
          <w:spacing w:val="1"/>
        </w:rPr>
        <w:t xml:space="preserve"> </w:t>
      </w:r>
      <w:r w:rsidRPr="009A7330">
        <w:t>размещение</w:t>
      </w:r>
      <w:r w:rsidRPr="009A7330">
        <w:rPr>
          <w:spacing w:val="-7"/>
        </w:rPr>
        <w:t xml:space="preserve"> </w:t>
      </w:r>
      <w:r w:rsidRPr="009A7330">
        <w:t>объектов</w:t>
      </w:r>
      <w:r w:rsidRPr="009A7330">
        <w:rPr>
          <w:spacing w:val="-6"/>
        </w:rPr>
        <w:t xml:space="preserve"> </w:t>
      </w:r>
      <w:r w:rsidRPr="009A7330">
        <w:t>общественно-делового</w:t>
      </w:r>
      <w:r w:rsidRPr="009A7330">
        <w:rPr>
          <w:spacing w:val="-8"/>
        </w:rPr>
        <w:t xml:space="preserve"> </w:t>
      </w:r>
      <w:r w:rsidRPr="009A7330">
        <w:t>назначения</w:t>
      </w:r>
      <w:r w:rsidRPr="009A7330">
        <w:rPr>
          <w:spacing w:val="-4"/>
        </w:rPr>
        <w:t xml:space="preserve"> </w:t>
      </w:r>
      <w:r w:rsidRPr="009A7330">
        <w:t>и</w:t>
      </w:r>
      <w:r w:rsidRPr="009A7330">
        <w:rPr>
          <w:spacing w:val="-5"/>
        </w:rPr>
        <w:t xml:space="preserve"> </w:t>
      </w:r>
      <w:r w:rsidRPr="009A7330">
        <w:t>инженерной</w:t>
      </w:r>
      <w:r w:rsidRPr="009A7330">
        <w:rPr>
          <w:spacing w:val="-7"/>
        </w:rPr>
        <w:t xml:space="preserve"> </w:t>
      </w:r>
      <w:r w:rsidRPr="009A7330">
        <w:t>инфраструктуры,</w:t>
      </w:r>
      <w:r w:rsidRPr="009A7330">
        <w:rPr>
          <w:spacing w:val="-72"/>
        </w:rPr>
        <w:t xml:space="preserve"> </w:t>
      </w:r>
      <w:r w:rsidRPr="009A7330">
        <w:t>связанных с</w:t>
      </w:r>
      <w:r w:rsidRPr="009A7330">
        <w:rPr>
          <w:spacing w:val="-1"/>
        </w:rPr>
        <w:t xml:space="preserve"> </w:t>
      </w:r>
      <w:r w:rsidRPr="009A7330">
        <w:t>обслуживанием данной</w:t>
      </w:r>
      <w:r w:rsidRPr="009A7330">
        <w:rPr>
          <w:spacing w:val="-2"/>
        </w:rPr>
        <w:t xml:space="preserve"> </w:t>
      </w:r>
      <w:r w:rsidRPr="009A7330">
        <w:t>зоны.</w:t>
      </w:r>
    </w:p>
    <w:p w14:paraId="51E4B211"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озелененных</w:t>
      </w:r>
      <w:r w:rsidRPr="009A7330">
        <w:rPr>
          <w:spacing w:val="1"/>
        </w:rPr>
        <w:t xml:space="preserve"> </w:t>
      </w:r>
      <w:r w:rsidRPr="009A7330">
        <w:t>территорий</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предназначена</w:t>
      </w:r>
      <w:r w:rsidRPr="009A7330">
        <w:rPr>
          <w:spacing w:val="1"/>
        </w:rPr>
        <w:t xml:space="preserve"> </w:t>
      </w:r>
      <w:r w:rsidRPr="009A7330">
        <w:t>для</w:t>
      </w:r>
      <w:r w:rsidRPr="009A7330">
        <w:rPr>
          <w:spacing w:val="-72"/>
        </w:rPr>
        <w:t xml:space="preserve"> </w:t>
      </w:r>
      <w:r w:rsidRPr="009A7330">
        <w:t>сохранения и создания зеленых насаждений в санитарно-защитных, охранных зонах от</w:t>
      </w:r>
      <w:r w:rsidRPr="009A7330">
        <w:rPr>
          <w:spacing w:val="1"/>
        </w:rPr>
        <w:t xml:space="preserve"> </w:t>
      </w:r>
      <w:r w:rsidRPr="009A7330">
        <w:t>объектов,</w:t>
      </w:r>
      <w:r w:rsidRPr="009A7330">
        <w:rPr>
          <w:spacing w:val="1"/>
        </w:rPr>
        <w:t xml:space="preserve"> </w:t>
      </w:r>
      <w:r w:rsidRPr="009A7330">
        <w:t>предприятий,</w:t>
      </w:r>
      <w:r w:rsidRPr="009A7330">
        <w:rPr>
          <w:spacing w:val="1"/>
        </w:rPr>
        <w:t xml:space="preserve"> </w:t>
      </w:r>
      <w:r w:rsidRPr="009A7330">
        <w:t>требующих</w:t>
      </w:r>
      <w:r w:rsidRPr="009A7330">
        <w:rPr>
          <w:spacing w:val="1"/>
        </w:rPr>
        <w:t xml:space="preserve"> </w:t>
      </w:r>
      <w:r w:rsidRPr="009A7330">
        <w:t>особых</w:t>
      </w:r>
      <w:r w:rsidRPr="009A7330">
        <w:rPr>
          <w:spacing w:val="1"/>
        </w:rPr>
        <w:t xml:space="preserve"> </w:t>
      </w:r>
      <w:r w:rsidRPr="009A7330">
        <w:t>условий</w:t>
      </w:r>
      <w:r w:rsidRPr="009A7330">
        <w:rPr>
          <w:spacing w:val="1"/>
        </w:rPr>
        <w:t xml:space="preserve"> </w:t>
      </w:r>
      <w:r w:rsidRPr="009A7330">
        <w:t>использования</w:t>
      </w:r>
      <w:r w:rsidRPr="009A7330">
        <w:rPr>
          <w:spacing w:val="1"/>
        </w:rPr>
        <w:t xml:space="preserve"> </w:t>
      </w:r>
      <w:r w:rsidRPr="009A7330">
        <w:t>прилегающей</w:t>
      </w:r>
      <w:r w:rsidRPr="009A7330">
        <w:rPr>
          <w:spacing w:val="-72"/>
        </w:rPr>
        <w:t xml:space="preserve"> </w:t>
      </w:r>
      <w:r w:rsidRPr="009A7330">
        <w:t>территории.</w:t>
      </w:r>
    </w:p>
    <w:p w14:paraId="4D900CF2" w14:textId="77777777" w:rsidR="00012953" w:rsidRPr="009A7330" w:rsidRDefault="008A3751" w:rsidP="009A7330">
      <w:pPr>
        <w:pStyle w:val="ac"/>
        <w:spacing w:before="120"/>
        <w:ind w:left="0" w:firstLine="720"/>
      </w:pPr>
      <w:r w:rsidRPr="009A7330">
        <w:t>Зона кладбищ предназначена для размещения объектов ритуального назначения,</w:t>
      </w:r>
      <w:r w:rsidRPr="009A7330">
        <w:rPr>
          <w:spacing w:val="1"/>
        </w:rPr>
        <w:t xml:space="preserve"> </w:t>
      </w:r>
      <w:r w:rsidRPr="009A7330">
        <w:t>расширения</w:t>
      </w:r>
      <w:r w:rsidRPr="009A7330">
        <w:rPr>
          <w:spacing w:val="-3"/>
        </w:rPr>
        <w:t xml:space="preserve"> </w:t>
      </w:r>
      <w:r w:rsidRPr="009A7330">
        <w:t>и</w:t>
      </w:r>
      <w:r w:rsidRPr="009A7330">
        <w:rPr>
          <w:spacing w:val="-3"/>
        </w:rPr>
        <w:t xml:space="preserve"> </w:t>
      </w:r>
      <w:r w:rsidRPr="009A7330">
        <w:t>реконструкции</w:t>
      </w:r>
      <w:r w:rsidRPr="009A7330">
        <w:rPr>
          <w:spacing w:val="-3"/>
        </w:rPr>
        <w:t xml:space="preserve"> </w:t>
      </w:r>
      <w:r w:rsidRPr="009A7330">
        <w:t>кладбищ,</w:t>
      </w:r>
      <w:r w:rsidRPr="009A7330">
        <w:rPr>
          <w:spacing w:val="-4"/>
        </w:rPr>
        <w:t xml:space="preserve"> </w:t>
      </w:r>
      <w:r w:rsidRPr="009A7330">
        <w:t>зданий</w:t>
      </w:r>
      <w:r w:rsidRPr="009A7330">
        <w:rPr>
          <w:spacing w:val="-3"/>
        </w:rPr>
        <w:t xml:space="preserve"> </w:t>
      </w:r>
      <w:r w:rsidRPr="009A7330">
        <w:t>и</w:t>
      </w:r>
      <w:r w:rsidRPr="009A7330">
        <w:rPr>
          <w:spacing w:val="-3"/>
        </w:rPr>
        <w:t xml:space="preserve"> </w:t>
      </w:r>
      <w:r w:rsidRPr="009A7330">
        <w:t>сооружений</w:t>
      </w:r>
      <w:r w:rsidRPr="009A7330">
        <w:rPr>
          <w:spacing w:val="-2"/>
        </w:rPr>
        <w:t xml:space="preserve"> </w:t>
      </w:r>
      <w:r w:rsidRPr="009A7330">
        <w:t>похоронного</w:t>
      </w:r>
      <w:r w:rsidRPr="009A7330">
        <w:rPr>
          <w:spacing w:val="-1"/>
        </w:rPr>
        <w:t xml:space="preserve"> </w:t>
      </w:r>
      <w:r w:rsidRPr="009A7330">
        <w:t>назначения.</w:t>
      </w:r>
    </w:p>
    <w:p w14:paraId="2A4D776F" w14:textId="77777777" w:rsidR="00012953" w:rsidRPr="009A7330" w:rsidRDefault="008A3751" w:rsidP="009A7330">
      <w:pPr>
        <w:pStyle w:val="ac"/>
        <w:spacing w:before="119"/>
        <w:ind w:left="0" w:firstLine="720"/>
      </w:pPr>
      <w:r w:rsidRPr="009A7330">
        <w:t>Зона</w:t>
      </w:r>
      <w:r w:rsidRPr="009A7330">
        <w:rPr>
          <w:spacing w:val="1"/>
        </w:rPr>
        <w:t xml:space="preserve"> </w:t>
      </w:r>
      <w:r w:rsidRPr="009A7330">
        <w:t>акваторий</w:t>
      </w:r>
      <w:r w:rsidRPr="009A7330">
        <w:rPr>
          <w:spacing w:val="1"/>
        </w:rPr>
        <w:t xml:space="preserve"> </w:t>
      </w:r>
      <w:r w:rsidRPr="009A7330">
        <w:t>устанавливается</w:t>
      </w:r>
      <w:r w:rsidRPr="009A7330">
        <w:rPr>
          <w:spacing w:val="1"/>
        </w:rPr>
        <w:t xml:space="preserve"> </w:t>
      </w:r>
      <w:r w:rsidRPr="009A7330">
        <w:t>в</w:t>
      </w:r>
      <w:r w:rsidRPr="009A7330">
        <w:rPr>
          <w:spacing w:val="1"/>
        </w:rPr>
        <w:t xml:space="preserve"> </w:t>
      </w:r>
      <w:r w:rsidRPr="009A7330">
        <w:t>целях</w:t>
      </w:r>
      <w:r w:rsidRPr="009A7330">
        <w:rPr>
          <w:spacing w:val="1"/>
        </w:rPr>
        <w:t xml:space="preserve"> </w:t>
      </w:r>
      <w:r w:rsidRPr="009A7330">
        <w:t>отображения</w:t>
      </w:r>
      <w:r w:rsidRPr="009A7330">
        <w:rPr>
          <w:spacing w:val="1"/>
        </w:rPr>
        <w:t xml:space="preserve"> </w:t>
      </w:r>
      <w:r w:rsidRPr="009A7330">
        <w:t>водного</w:t>
      </w:r>
      <w:r w:rsidRPr="009A7330">
        <w:rPr>
          <w:spacing w:val="1"/>
        </w:rPr>
        <w:t xml:space="preserve"> </w:t>
      </w:r>
      <w:r w:rsidRPr="009A7330">
        <w:t>пространства</w:t>
      </w:r>
      <w:r w:rsidRPr="009A7330">
        <w:rPr>
          <w:spacing w:val="1"/>
        </w:rPr>
        <w:t xml:space="preserve"> </w:t>
      </w:r>
      <w:r w:rsidRPr="009A7330">
        <w:t>в</w:t>
      </w:r>
      <w:r w:rsidRPr="009A7330">
        <w:rPr>
          <w:spacing w:val="-72"/>
        </w:rPr>
        <w:t xml:space="preserve"> </w:t>
      </w:r>
      <w:r w:rsidRPr="009A7330">
        <w:t>пределах</w:t>
      </w:r>
      <w:r w:rsidRPr="009A7330">
        <w:rPr>
          <w:spacing w:val="1"/>
        </w:rPr>
        <w:t xml:space="preserve"> </w:t>
      </w:r>
      <w:r w:rsidRPr="009A7330">
        <w:t>естественных,</w:t>
      </w:r>
      <w:r w:rsidRPr="009A7330">
        <w:rPr>
          <w:spacing w:val="1"/>
        </w:rPr>
        <w:t xml:space="preserve"> </w:t>
      </w:r>
      <w:r w:rsidRPr="009A7330">
        <w:t>искусственных</w:t>
      </w:r>
      <w:r w:rsidRPr="009A7330">
        <w:rPr>
          <w:spacing w:val="1"/>
        </w:rPr>
        <w:t xml:space="preserve"> </w:t>
      </w:r>
      <w:r w:rsidRPr="009A7330">
        <w:t>или</w:t>
      </w:r>
      <w:r w:rsidRPr="009A7330">
        <w:rPr>
          <w:spacing w:val="1"/>
        </w:rPr>
        <w:t xml:space="preserve"> </w:t>
      </w:r>
      <w:r w:rsidRPr="009A7330">
        <w:t>условных</w:t>
      </w:r>
      <w:r w:rsidRPr="009A7330">
        <w:rPr>
          <w:spacing w:val="1"/>
        </w:rPr>
        <w:t xml:space="preserve"> </w:t>
      </w:r>
      <w:r w:rsidRPr="009A7330">
        <w:t>границ,</w:t>
      </w:r>
      <w:r w:rsidRPr="009A7330">
        <w:rPr>
          <w:spacing w:val="1"/>
        </w:rPr>
        <w:t xml:space="preserve"> </w:t>
      </w:r>
      <w:r w:rsidRPr="009A7330">
        <w:t>в</w:t>
      </w:r>
      <w:r w:rsidRPr="009A7330">
        <w:rPr>
          <w:spacing w:val="1"/>
        </w:rPr>
        <w:t xml:space="preserve"> </w:t>
      </w:r>
      <w:r w:rsidRPr="009A7330">
        <w:t>пределах</w:t>
      </w:r>
      <w:r w:rsidRPr="009A7330">
        <w:rPr>
          <w:spacing w:val="1"/>
        </w:rPr>
        <w:t xml:space="preserve"> </w:t>
      </w:r>
      <w:r w:rsidRPr="009A7330">
        <w:t>которых</w:t>
      </w:r>
      <w:r w:rsidRPr="009A7330">
        <w:rPr>
          <w:spacing w:val="1"/>
        </w:rPr>
        <w:t xml:space="preserve"> </w:t>
      </w:r>
      <w:r w:rsidRPr="009A7330">
        <w:t>устанавливается</w:t>
      </w:r>
      <w:r w:rsidRPr="009A7330">
        <w:rPr>
          <w:spacing w:val="-2"/>
        </w:rPr>
        <w:t xml:space="preserve"> </w:t>
      </w:r>
      <w:r w:rsidRPr="009A7330">
        <w:t>особый</w:t>
      </w:r>
      <w:r w:rsidRPr="009A7330">
        <w:rPr>
          <w:spacing w:val="-2"/>
        </w:rPr>
        <w:t xml:space="preserve"> </w:t>
      </w:r>
      <w:r w:rsidRPr="009A7330">
        <w:t>режим использования</w:t>
      </w:r>
      <w:r w:rsidRPr="009A7330">
        <w:rPr>
          <w:spacing w:val="-1"/>
        </w:rPr>
        <w:t xml:space="preserve"> </w:t>
      </w:r>
      <w:r w:rsidRPr="009A7330">
        <w:t>соответствующей</w:t>
      </w:r>
      <w:r w:rsidRPr="009A7330">
        <w:rPr>
          <w:spacing w:val="-2"/>
        </w:rPr>
        <w:t xml:space="preserve"> </w:t>
      </w:r>
      <w:r w:rsidRPr="009A7330">
        <w:t>зоны.</w:t>
      </w:r>
    </w:p>
    <w:p w14:paraId="78EB96CB" w14:textId="77777777" w:rsidR="00012953" w:rsidRPr="009A7330" w:rsidRDefault="008A3751" w:rsidP="009A7330">
      <w:pPr>
        <w:pStyle w:val="ac"/>
        <w:spacing w:before="121"/>
        <w:ind w:left="0" w:firstLine="720"/>
      </w:pPr>
      <w:r w:rsidRPr="009A7330">
        <w:t>Иные</w:t>
      </w:r>
      <w:r w:rsidRPr="009A7330">
        <w:rPr>
          <w:spacing w:val="1"/>
        </w:rPr>
        <w:t xml:space="preserve"> </w:t>
      </w:r>
      <w:r w:rsidRPr="009A7330">
        <w:t>зоны</w:t>
      </w:r>
      <w:r w:rsidRPr="009A7330">
        <w:rPr>
          <w:spacing w:val="1"/>
        </w:rPr>
        <w:t xml:space="preserve"> </w:t>
      </w:r>
      <w:r w:rsidRPr="009A7330">
        <w:t>включают</w:t>
      </w:r>
      <w:r w:rsidRPr="009A7330">
        <w:rPr>
          <w:spacing w:val="1"/>
        </w:rPr>
        <w:t xml:space="preserve"> </w:t>
      </w:r>
      <w:r w:rsidRPr="009A7330">
        <w:t>природные</w:t>
      </w:r>
      <w:r w:rsidRPr="009A7330">
        <w:rPr>
          <w:spacing w:val="1"/>
        </w:rPr>
        <w:t xml:space="preserve"> </w:t>
      </w:r>
      <w:r w:rsidRPr="009A7330">
        <w:t>территории</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муниципального</w:t>
      </w:r>
      <w:r w:rsidRPr="009A7330">
        <w:rPr>
          <w:spacing w:val="1"/>
        </w:rPr>
        <w:t xml:space="preserve"> </w:t>
      </w:r>
      <w:r w:rsidRPr="009A7330">
        <w:t>образования, не покрытые лесом и кустарником, не стоящие на учете как территории</w:t>
      </w:r>
      <w:r w:rsidRPr="009A7330">
        <w:rPr>
          <w:spacing w:val="1"/>
        </w:rPr>
        <w:t xml:space="preserve"> </w:t>
      </w:r>
      <w:r w:rsidRPr="009A7330">
        <w:t>лесного</w:t>
      </w:r>
      <w:r w:rsidRPr="009A7330">
        <w:rPr>
          <w:spacing w:val="-12"/>
        </w:rPr>
        <w:t xml:space="preserve"> </w:t>
      </w:r>
      <w:r w:rsidRPr="009A7330">
        <w:t>фонда.</w:t>
      </w:r>
      <w:r w:rsidRPr="009A7330">
        <w:rPr>
          <w:spacing w:val="-9"/>
        </w:rPr>
        <w:t xml:space="preserve"> </w:t>
      </w:r>
      <w:r w:rsidRPr="009A7330">
        <w:t>Использование</w:t>
      </w:r>
      <w:r w:rsidRPr="009A7330">
        <w:rPr>
          <w:spacing w:val="-11"/>
        </w:rPr>
        <w:t xml:space="preserve"> </w:t>
      </w:r>
      <w:r w:rsidRPr="009A7330">
        <w:t>территорий</w:t>
      </w:r>
      <w:r w:rsidRPr="009A7330">
        <w:rPr>
          <w:spacing w:val="-7"/>
        </w:rPr>
        <w:t xml:space="preserve"> </w:t>
      </w:r>
      <w:r w:rsidRPr="009A7330">
        <w:t>в</w:t>
      </w:r>
      <w:r w:rsidRPr="009A7330">
        <w:rPr>
          <w:spacing w:val="-12"/>
        </w:rPr>
        <w:t xml:space="preserve"> </w:t>
      </w:r>
      <w:r w:rsidRPr="009A7330">
        <w:t>хозяйственных</w:t>
      </w:r>
      <w:r w:rsidRPr="009A7330">
        <w:rPr>
          <w:spacing w:val="-7"/>
        </w:rPr>
        <w:t xml:space="preserve"> </w:t>
      </w:r>
      <w:r w:rsidRPr="009A7330">
        <w:t>целях</w:t>
      </w:r>
      <w:r w:rsidRPr="009A7330">
        <w:rPr>
          <w:spacing w:val="-9"/>
        </w:rPr>
        <w:t xml:space="preserve"> </w:t>
      </w:r>
      <w:r w:rsidRPr="009A7330">
        <w:t>предусмотрено</w:t>
      </w:r>
      <w:r w:rsidRPr="009A7330">
        <w:rPr>
          <w:spacing w:val="-12"/>
        </w:rPr>
        <w:t xml:space="preserve"> </w:t>
      </w:r>
      <w:r w:rsidRPr="009A7330">
        <w:t>в</w:t>
      </w:r>
      <w:r w:rsidRPr="009A7330">
        <w:rPr>
          <w:spacing w:val="-9"/>
        </w:rPr>
        <w:t xml:space="preserve"> </w:t>
      </w:r>
      <w:r w:rsidRPr="009A7330">
        <w:t>части</w:t>
      </w:r>
      <w:r w:rsidRPr="009A7330">
        <w:rPr>
          <w:spacing w:val="-73"/>
        </w:rPr>
        <w:t xml:space="preserve"> </w:t>
      </w:r>
      <w:r w:rsidRPr="009A7330">
        <w:t>выпаса</w:t>
      </w:r>
      <w:r w:rsidRPr="009A7330">
        <w:rPr>
          <w:spacing w:val="-2"/>
        </w:rPr>
        <w:t xml:space="preserve"> </w:t>
      </w:r>
      <w:r w:rsidRPr="009A7330">
        <w:t>скота,</w:t>
      </w:r>
      <w:r w:rsidRPr="009A7330">
        <w:rPr>
          <w:spacing w:val="-3"/>
        </w:rPr>
        <w:t xml:space="preserve"> </w:t>
      </w:r>
      <w:r w:rsidRPr="009A7330">
        <w:t>занятия</w:t>
      </w:r>
      <w:r w:rsidRPr="009A7330">
        <w:rPr>
          <w:spacing w:val="-1"/>
        </w:rPr>
        <w:t xml:space="preserve"> </w:t>
      </w:r>
      <w:r w:rsidRPr="009A7330">
        <w:t>охотой,</w:t>
      </w:r>
      <w:r w:rsidRPr="009A7330">
        <w:rPr>
          <w:spacing w:val="-4"/>
        </w:rPr>
        <w:t xml:space="preserve"> </w:t>
      </w:r>
      <w:r w:rsidRPr="009A7330">
        <w:t>рыболовством</w:t>
      </w:r>
      <w:r w:rsidRPr="009A7330">
        <w:rPr>
          <w:spacing w:val="-3"/>
        </w:rPr>
        <w:t xml:space="preserve"> </w:t>
      </w:r>
      <w:r w:rsidRPr="009A7330">
        <w:t>и</w:t>
      </w:r>
      <w:r w:rsidRPr="009A7330">
        <w:rPr>
          <w:spacing w:val="-2"/>
        </w:rPr>
        <w:t xml:space="preserve"> </w:t>
      </w:r>
      <w:r w:rsidRPr="009A7330">
        <w:t>прочими</w:t>
      </w:r>
      <w:r w:rsidRPr="009A7330">
        <w:rPr>
          <w:spacing w:val="-2"/>
        </w:rPr>
        <w:t xml:space="preserve"> </w:t>
      </w:r>
      <w:r w:rsidRPr="009A7330">
        <w:t>традиционными</w:t>
      </w:r>
      <w:r w:rsidRPr="009A7330">
        <w:rPr>
          <w:spacing w:val="-3"/>
        </w:rPr>
        <w:t xml:space="preserve"> </w:t>
      </w:r>
      <w:r w:rsidRPr="009A7330">
        <w:t>промыслами.</w:t>
      </w:r>
    </w:p>
    <w:p w14:paraId="0104CFCD" w14:textId="00FA9DFC" w:rsidR="00012953" w:rsidRDefault="008A3751" w:rsidP="00CA187A">
      <w:pPr>
        <w:pStyle w:val="22"/>
        <w:numPr>
          <w:ilvl w:val="1"/>
          <w:numId w:val="6"/>
        </w:numPr>
        <w:tabs>
          <w:tab w:val="left" w:pos="1529"/>
          <w:tab w:val="left" w:pos="9639"/>
        </w:tabs>
        <w:ind w:left="251" w:right="3" w:firstLine="566"/>
      </w:pPr>
      <w:bookmarkStart w:id="46" w:name="_Toc90823578"/>
      <w:r>
        <w:t xml:space="preserve">Обоснование устанавливаемых (изменяемых) границ </w:t>
      </w:r>
      <w:proofErr w:type="spellStart"/>
      <w:r>
        <w:t>населенных</w:t>
      </w:r>
      <w:r w:rsidR="00B439EF">
        <w:t>ь</w:t>
      </w:r>
      <w:proofErr w:type="spellEnd"/>
      <w:r w:rsidR="00B439EF">
        <w:t xml:space="preserve"> </w:t>
      </w:r>
      <w:r>
        <w:rPr>
          <w:spacing w:val="-68"/>
        </w:rPr>
        <w:t xml:space="preserve"> </w:t>
      </w:r>
      <w:r>
        <w:t>пунктов</w:t>
      </w:r>
      <w:bookmarkEnd w:id="46"/>
    </w:p>
    <w:p w14:paraId="30A4AE3C" w14:textId="77777777" w:rsidR="00012953" w:rsidRDefault="008A3751" w:rsidP="009A7330">
      <w:pPr>
        <w:pStyle w:val="ac"/>
        <w:spacing w:before="122"/>
        <w:ind w:left="0" w:firstLine="720"/>
      </w:pPr>
      <w:r>
        <w:t>В соответствии с ч. 2 ст. 83 Земельного кодекса Российской Федерации границы</w:t>
      </w:r>
      <w:r>
        <w:rPr>
          <w:spacing w:val="1"/>
        </w:rPr>
        <w:t xml:space="preserve"> </w:t>
      </w:r>
      <w:r>
        <w:t>городских, сельских населенных пунктов отделяют земли населенных пунктов от земель</w:t>
      </w:r>
      <w:r>
        <w:rPr>
          <w:spacing w:val="1"/>
        </w:rPr>
        <w:t xml:space="preserve"> </w:t>
      </w:r>
      <w:r>
        <w:t>иных категорий.</w:t>
      </w:r>
    </w:p>
    <w:p w14:paraId="38BD0792" w14:textId="298B6D71" w:rsidR="00012953" w:rsidRDefault="008A3751" w:rsidP="009A7330">
      <w:pPr>
        <w:pStyle w:val="ac"/>
        <w:spacing w:before="62"/>
        <w:ind w:left="0" w:firstLine="720"/>
      </w:pP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1</w:t>
      </w:r>
      <w:r>
        <w:rPr>
          <w:spacing w:val="1"/>
        </w:rPr>
        <w:t xml:space="preserve"> </w:t>
      </w:r>
      <w:r>
        <w:t>ч.</w:t>
      </w:r>
      <w:r>
        <w:rPr>
          <w:spacing w:val="1"/>
        </w:rPr>
        <w:t xml:space="preserve"> </w:t>
      </w:r>
      <w:r>
        <w:t>2</w:t>
      </w:r>
      <w:r>
        <w:rPr>
          <w:spacing w:val="1"/>
        </w:rPr>
        <w:t xml:space="preserve"> </w:t>
      </w:r>
      <w:r>
        <w:t>ст.</w:t>
      </w:r>
      <w:r>
        <w:rPr>
          <w:spacing w:val="1"/>
        </w:rPr>
        <w:t xml:space="preserve"> </w:t>
      </w:r>
      <w:r>
        <w:t>84</w:t>
      </w:r>
      <w:r>
        <w:rPr>
          <w:spacing w:val="1"/>
        </w:rPr>
        <w:t xml:space="preserve"> </w:t>
      </w:r>
      <w:r>
        <w:t>Земельного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установлением границ населенных пунктов является утверждение генерального плана</w:t>
      </w:r>
      <w:r>
        <w:rPr>
          <w:spacing w:val="1"/>
        </w:rPr>
        <w:t xml:space="preserve"> </w:t>
      </w:r>
      <w:r>
        <w:t>поселения, отображающего границы населенных пунктов, расположенных в границах</w:t>
      </w:r>
      <w:r>
        <w:rPr>
          <w:spacing w:val="1"/>
        </w:rPr>
        <w:t xml:space="preserve"> </w:t>
      </w:r>
      <w:r>
        <w:t>соответствующего</w:t>
      </w:r>
      <w:r>
        <w:rPr>
          <w:spacing w:val="1"/>
        </w:rPr>
        <w:t xml:space="preserve"> </w:t>
      </w:r>
      <w:r>
        <w:t>муниципального</w:t>
      </w:r>
      <w:r>
        <w:rPr>
          <w:spacing w:val="1"/>
        </w:rPr>
        <w:t xml:space="preserve"> </w:t>
      </w:r>
      <w:r>
        <w:t>образования.</w:t>
      </w:r>
      <w:r>
        <w:rPr>
          <w:spacing w:val="1"/>
        </w:rPr>
        <w:t xml:space="preserve"> </w:t>
      </w:r>
      <w:r w:rsidR="002A6606">
        <w:t xml:space="preserve">Граница муниципального образования </w:t>
      </w:r>
      <w:r w:rsidR="002A6606">
        <w:lastRenderedPageBreak/>
        <w:t xml:space="preserve">СПС </w:t>
      </w:r>
      <w:proofErr w:type="spellStart"/>
      <w:r w:rsidR="00C12127">
        <w:t>Чербинский</w:t>
      </w:r>
      <w:proofErr w:type="spellEnd"/>
      <w:r w:rsidR="002A6606">
        <w:t xml:space="preserve"> установлена Законом Республики Тыва от 24.12.2010 № 268 ВХ-1 «О статусе муниципальных образований Республики Тыва». </w:t>
      </w:r>
      <w:r w:rsidR="002A6606" w:rsidRPr="005D7F94">
        <w:t xml:space="preserve">Сведения о границе населенного пункта с. </w:t>
      </w:r>
      <w:proofErr w:type="spellStart"/>
      <w:r w:rsidR="00C12127">
        <w:t>Черби</w:t>
      </w:r>
      <w:proofErr w:type="spellEnd"/>
      <w:r w:rsidR="002A6606" w:rsidRPr="005D7F94">
        <w:t xml:space="preserve"> внесены в ЕГРН с реестровым номером </w:t>
      </w:r>
      <w:r w:rsidR="003858C5" w:rsidRPr="003858C5">
        <w:t>17:05-4.108</w:t>
      </w:r>
    </w:p>
    <w:p w14:paraId="6E6453E5" w14:textId="19E3CFA3" w:rsidR="00012953" w:rsidRDefault="008A3751" w:rsidP="0040702C">
      <w:pPr>
        <w:pStyle w:val="ac"/>
        <w:spacing w:before="121"/>
        <w:ind w:left="0" w:firstLine="720"/>
      </w:pPr>
      <w:r>
        <w:t>Согласно</w:t>
      </w:r>
      <w:r>
        <w:rPr>
          <w:spacing w:val="24"/>
        </w:rPr>
        <w:t xml:space="preserve"> </w:t>
      </w:r>
      <w:r>
        <w:t>ч.</w:t>
      </w:r>
      <w:r>
        <w:rPr>
          <w:spacing w:val="99"/>
        </w:rPr>
        <w:t xml:space="preserve"> </w:t>
      </w:r>
      <w:r>
        <w:t>ч.</w:t>
      </w:r>
      <w:r>
        <w:rPr>
          <w:spacing w:val="97"/>
        </w:rPr>
        <w:t xml:space="preserve"> </w:t>
      </w:r>
      <w:r>
        <w:t>11,</w:t>
      </w:r>
      <w:r>
        <w:rPr>
          <w:spacing w:val="100"/>
        </w:rPr>
        <w:t xml:space="preserve"> </w:t>
      </w:r>
      <w:r>
        <w:t>12</w:t>
      </w:r>
      <w:r>
        <w:rPr>
          <w:spacing w:val="99"/>
        </w:rPr>
        <w:t xml:space="preserve"> </w:t>
      </w:r>
      <w:r>
        <w:t>ст.</w:t>
      </w:r>
      <w:r>
        <w:rPr>
          <w:spacing w:val="98"/>
        </w:rPr>
        <w:t xml:space="preserve"> </w:t>
      </w:r>
      <w:r>
        <w:t>14</w:t>
      </w:r>
      <w:r>
        <w:rPr>
          <w:spacing w:val="100"/>
        </w:rPr>
        <w:t xml:space="preserve"> </w:t>
      </w:r>
      <w:r>
        <w:t>Федерального</w:t>
      </w:r>
      <w:r>
        <w:rPr>
          <w:spacing w:val="98"/>
        </w:rPr>
        <w:t xml:space="preserve"> </w:t>
      </w:r>
      <w:r>
        <w:t>закона</w:t>
      </w:r>
      <w:r>
        <w:rPr>
          <w:spacing w:val="97"/>
        </w:rPr>
        <w:t xml:space="preserve"> </w:t>
      </w:r>
      <w:r>
        <w:t>от</w:t>
      </w:r>
      <w:r>
        <w:rPr>
          <w:spacing w:val="98"/>
        </w:rPr>
        <w:t xml:space="preserve"> </w:t>
      </w:r>
      <w:r>
        <w:t>21.12.2004</w:t>
      </w:r>
      <w:r>
        <w:rPr>
          <w:spacing w:val="99"/>
        </w:rPr>
        <w:t xml:space="preserve"> </w:t>
      </w:r>
      <w:r>
        <w:t>№</w:t>
      </w:r>
      <w:r>
        <w:rPr>
          <w:spacing w:val="99"/>
        </w:rPr>
        <w:t xml:space="preserve"> </w:t>
      </w:r>
      <w:r>
        <w:t>172-ФЗ</w:t>
      </w:r>
      <w:r w:rsidR="0040702C">
        <w:t xml:space="preserve"> </w:t>
      </w:r>
      <w:r>
        <w:t>«О переводе земель или земельных участков из одной категории в другую» земельные</w:t>
      </w:r>
      <w:r>
        <w:rPr>
          <w:spacing w:val="1"/>
        </w:rPr>
        <w:t xml:space="preserve"> </w:t>
      </w:r>
      <w:r>
        <w:t>участки, расположенные в границах населенных пунктов, подлежат отнесению к землям</w:t>
      </w:r>
      <w:r>
        <w:rPr>
          <w:spacing w:val="1"/>
        </w:rPr>
        <w:t xml:space="preserve"> </w:t>
      </w:r>
      <w:r>
        <w:t>населенных пунктов независимо от наличия в государственном лесном реестре, лесном</w:t>
      </w:r>
      <w:r>
        <w:rPr>
          <w:spacing w:val="1"/>
        </w:rPr>
        <w:t xml:space="preserve"> </w:t>
      </w:r>
      <w:r>
        <w:rPr>
          <w:spacing w:val="-1"/>
        </w:rPr>
        <w:t>плане</w:t>
      </w:r>
      <w:r>
        <w:rPr>
          <w:spacing w:val="-16"/>
        </w:rPr>
        <w:t xml:space="preserve"> </w:t>
      </w:r>
      <w:r>
        <w:rPr>
          <w:spacing w:val="-1"/>
        </w:rPr>
        <w:t>субъекта</w:t>
      </w:r>
      <w:r>
        <w:rPr>
          <w:spacing w:val="-18"/>
        </w:rPr>
        <w:t xml:space="preserve"> </w:t>
      </w:r>
      <w:r>
        <w:rPr>
          <w:spacing w:val="-1"/>
        </w:rPr>
        <w:t>Российской</w:t>
      </w:r>
      <w:r>
        <w:rPr>
          <w:spacing w:val="-16"/>
        </w:rPr>
        <w:t xml:space="preserve"> </w:t>
      </w:r>
      <w:r>
        <w:t>Федерации</w:t>
      </w:r>
      <w:r>
        <w:rPr>
          <w:spacing w:val="-14"/>
        </w:rPr>
        <w:t xml:space="preserve"> </w:t>
      </w:r>
      <w:r>
        <w:t>и</w:t>
      </w:r>
      <w:r>
        <w:rPr>
          <w:spacing w:val="-15"/>
        </w:rPr>
        <w:t xml:space="preserve"> </w:t>
      </w:r>
      <w:r>
        <w:t>(или)</w:t>
      </w:r>
      <w:r>
        <w:rPr>
          <w:spacing w:val="-17"/>
        </w:rPr>
        <w:t xml:space="preserve"> </w:t>
      </w:r>
      <w:r>
        <w:t>лесоустроительной</w:t>
      </w:r>
      <w:r>
        <w:rPr>
          <w:spacing w:val="-16"/>
        </w:rPr>
        <w:t xml:space="preserve"> </w:t>
      </w:r>
      <w:r>
        <w:t>документации</w:t>
      </w:r>
      <w:r>
        <w:rPr>
          <w:spacing w:val="-17"/>
        </w:rPr>
        <w:t xml:space="preserve"> </w:t>
      </w:r>
      <w:r>
        <w:t>сведений</w:t>
      </w:r>
      <w:r>
        <w:rPr>
          <w:spacing w:val="-73"/>
        </w:rPr>
        <w:t xml:space="preserve"> </w:t>
      </w:r>
      <w:r>
        <w:t>о</w:t>
      </w:r>
      <w:r>
        <w:rPr>
          <w:spacing w:val="-3"/>
        </w:rPr>
        <w:t xml:space="preserve"> </w:t>
      </w:r>
      <w:r>
        <w:t>нахождении</w:t>
      </w:r>
      <w:r>
        <w:rPr>
          <w:spacing w:val="-2"/>
        </w:rPr>
        <w:t xml:space="preserve"> </w:t>
      </w:r>
      <w:r>
        <w:t>земельного</w:t>
      </w:r>
      <w:r>
        <w:rPr>
          <w:spacing w:val="-2"/>
        </w:rPr>
        <w:t xml:space="preserve"> </w:t>
      </w:r>
      <w:r>
        <w:t>участка</w:t>
      </w:r>
      <w:r>
        <w:rPr>
          <w:spacing w:val="1"/>
        </w:rPr>
        <w:t xml:space="preserve"> </w:t>
      </w:r>
      <w:r>
        <w:t>в</w:t>
      </w:r>
      <w:r>
        <w:rPr>
          <w:spacing w:val="-3"/>
        </w:rPr>
        <w:t xml:space="preserve"> </w:t>
      </w:r>
      <w:r>
        <w:t>границах земель</w:t>
      </w:r>
      <w:r>
        <w:rPr>
          <w:spacing w:val="-1"/>
        </w:rPr>
        <w:t xml:space="preserve"> </w:t>
      </w:r>
      <w:r>
        <w:t>лесного</w:t>
      </w:r>
      <w:r>
        <w:rPr>
          <w:spacing w:val="-2"/>
        </w:rPr>
        <w:t xml:space="preserve"> </w:t>
      </w:r>
      <w:r>
        <w:t>фонда.</w:t>
      </w:r>
    </w:p>
    <w:p w14:paraId="19F36584" w14:textId="633E5EBE" w:rsidR="00012953" w:rsidRDefault="0040702C" w:rsidP="009A7330">
      <w:pPr>
        <w:pStyle w:val="ac"/>
        <w:spacing w:before="60"/>
        <w:ind w:left="0" w:firstLine="720"/>
      </w:pPr>
      <w:r>
        <w:t>На сегодняшний день</w:t>
      </w:r>
      <w:r w:rsidR="008A3751">
        <w:t xml:space="preserve"> внесены сведения в Единый государственный реестр</w:t>
      </w:r>
      <w:r w:rsidR="008A3751">
        <w:rPr>
          <w:spacing w:val="1"/>
        </w:rPr>
        <w:t xml:space="preserve"> </w:t>
      </w:r>
      <w:r w:rsidR="008A3751">
        <w:t>недвижимости</w:t>
      </w:r>
      <w:r w:rsidR="008A3751">
        <w:rPr>
          <w:spacing w:val="-8"/>
        </w:rPr>
        <w:t xml:space="preserve"> </w:t>
      </w:r>
      <w:r w:rsidR="008A3751">
        <w:t>о</w:t>
      </w:r>
      <w:r w:rsidR="008A3751">
        <w:rPr>
          <w:spacing w:val="-7"/>
        </w:rPr>
        <w:t xml:space="preserve"> </w:t>
      </w:r>
      <w:r w:rsidR="008A3751">
        <w:t>границах</w:t>
      </w:r>
      <w:r w:rsidR="008A3751">
        <w:rPr>
          <w:spacing w:val="-7"/>
        </w:rPr>
        <w:t xml:space="preserve"> </w:t>
      </w:r>
      <w:r w:rsidR="008A3751">
        <w:t>населенных</w:t>
      </w:r>
      <w:r w:rsidR="008A3751">
        <w:rPr>
          <w:spacing w:val="-6"/>
        </w:rPr>
        <w:t xml:space="preserve"> </w:t>
      </w:r>
      <w:r w:rsidR="008A3751">
        <w:t>пунктов</w:t>
      </w:r>
      <w:r w:rsidR="008A3751">
        <w:rPr>
          <w:spacing w:val="-6"/>
        </w:rPr>
        <w:t xml:space="preserve"> </w:t>
      </w:r>
      <w:r w:rsidR="008A3751">
        <w:t>в</w:t>
      </w:r>
      <w:r w:rsidR="008A3751">
        <w:rPr>
          <w:spacing w:val="-8"/>
        </w:rPr>
        <w:t xml:space="preserve"> </w:t>
      </w:r>
      <w:r w:rsidR="008A3751">
        <w:t>установленном</w:t>
      </w:r>
      <w:r w:rsidR="008A3751">
        <w:rPr>
          <w:spacing w:val="-8"/>
        </w:rPr>
        <w:t xml:space="preserve"> </w:t>
      </w:r>
      <w:r w:rsidR="008A3751">
        <w:t>Федеральным</w:t>
      </w:r>
      <w:r w:rsidR="008A3751">
        <w:rPr>
          <w:spacing w:val="-6"/>
        </w:rPr>
        <w:t xml:space="preserve"> </w:t>
      </w:r>
      <w:r w:rsidR="008A3751">
        <w:t>законом</w:t>
      </w:r>
      <w:r w:rsidR="008A3751">
        <w:rPr>
          <w:spacing w:val="-7"/>
        </w:rPr>
        <w:t xml:space="preserve"> </w:t>
      </w:r>
      <w:r w:rsidR="008A3751">
        <w:t>от</w:t>
      </w:r>
      <w:r w:rsidR="008A3751">
        <w:rPr>
          <w:spacing w:val="-72"/>
        </w:rPr>
        <w:t xml:space="preserve"> </w:t>
      </w:r>
      <w:r w:rsidR="008A3751">
        <w:t>13.07.2015</w:t>
      </w:r>
      <w:r w:rsidR="008A3751">
        <w:rPr>
          <w:spacing w:val="-2"/>
        </w:rPr>
        <w:t xml:space="preserve"> </w:t>
      </w:r>
      <w:r w:rsidR="008A3751">
        <w:t>№</w:t>
      </w:r>
      <w:r w:rsidR="008A3751">
        <w:rPr>
          <w:spacing w:val="-2"/>
        </w:rPr>
        <w:t xml:space="preserve"> </w:t>
      </w:r>
      <w:r w:rsidR="008A3751">
        <w:t>218-ФЗ</w:t>
      </w:r>
      <w:r w:rsidR="008A3751">
        <w:rPr>
          <w:spacing w:val="-4"/>
        </w:rPr>
        <w:t xml:space="preserve"> </w:t>
      </w:r>
      <w:r w:rsidR="008A3751">
        <w:t>«О</w:t>
      </w:r>
      <w:r w:rsidR="008A3751">
        <w:rPr>
          <w:spacing w:val="-1"/>
        </w:rPr>
        <w:t xml:space="preserve"> </w:t>
      </w:r>
      <w:r w:rsidR="008A3751">
        <w:t>государственной</w:t>
      </w:r>
      <w:r w:rsidR="008A3751">
        <w:rPr>
          <w:spacing w:val="-1"/>
        </w:rPr>
        <w:t xml:space="preserve"> </w:t>
      </w:r>
      <w:r w:rsidR="008A3751">
        <w:t>регистрации недвижимости»</w:t>
      </w:r>
      <w:r w:rsidR="008A3751">
        <w:rPr>
          <w:spacing w:val="-2"/>
        </w:rPr>
        <w:t xml:space="preserve"> </w:t>
      </w:r>
      <w:r w:rsidR="008A3751">
        <w:t>порядке.</w:t>
      </w:r>
    </w:p>
    <w:p w14:paraId="298A2D08" w14:textId="191E1B0E" w:rsidR="00012953" w:rsidRDefault="008A3751" w:rsidP="009A7330">
      <w:pPr>
        <w:pStyle w:val="ac"/>
        <w:spacing w:before="119"/>
        <w:ind w:left="0" w:firstLine="720"/>
      </w:pPr>
      <w:r>
        <w:t xml:space="preserve">Решениями Генерального плана предложено изменение границ </w:t>
      </w:r>
      <w:r w:rsidR="002A6606">
        <w:t xml:space="preserve">сельского поселения с. </w:t>
      </w:r>
      <w:proofErr w:type="spellStart"/>
      <w:r w:rsidR="00C12127">
        <w:t>Черби</w:t>
      </w:r>
      <w:proofErr w:type="spellEnd"/>
      <w:r w:rsidR="002A6606">
        <w:t xml:space="preserve"> с увеличением</w:t>
      </w:r>
      <w:r>
        <w:t xml:space="preserve"> площади земель населенных</w:t>
      </w:r>
      <w:r>
        <w:rPr>
          <w:spacing w:val="1"/>
        </w:rPr>
        <w:t xml:space="preserve"> </w:t>
      </w:r>
      <w:r>
        <w:t>пунктов,</w:t>
      </w:r>
      <w:r>
        <w:rPr>
          <w:spacing w:val="-3"/>
        </w:rPr>
        <w:t xml:space="preserve"> </w:t>
      </w:r>
      <w:r>
        <w:t>с</w:t>
      </w:r>
      <w:r>
        <w:rPr>
          <w:spacing w:val="1"/>
        </w:rPr>
        <w:t xml:space="preserve"> </w:t>
      </w:r>
      <w:r>
        <w:t>учетом:</w:t>
      </w:r>
    </w:p>
    <w:p w14:paraId="3463F45E" w14:textId="77777777" w:rsidR="00012953" w:rsidRDefault="008A3751" w:rsidP="009A7330">
      <w:pPr>
        <w:pStyle w:val="ac"/>
        <w:spacing w:before="74"/>
        <w:ind w:left="0" w:firstLine="720"/>
      </w:pPr>
      <w:r>
        <w:rPr>
          <w:rFonts w:ascii="Times New Roman" w:hAnsi="Times New Roman"/>
        </w:rPr>
        <w:t>−</w:t>
      </w:r>
      <w:r>
        <w:rPr>
          <w:rFonts w:ascii="Times New Roman" w:hAnsi="Times New Roman"/>
          <w:spacing w:val="1"/>
        </w:rPr>
        <w:t xml:space="preserve"> </w:t>
      </w:r>
      <w:r>
        <w:t>потребности</w:t>
      </w:r>
      <w:r>
        <w:rPr>
          <w:spacing w:val="1"/>
        </w:rPr>
        <w:t xml:space="preserve"> </w:t>
      </w:r>
      <w:r>
        <w:t>в</w:t>
      </w:r>
      <w:r>
        <w:rPr>
          <w:spacing w:val="1"/>
        </w:rPr>
        <w:t xml:space="preserve"> </w:t>
      </w:r>
      <w:r>
        <w:t>развитии</w:t>
      </w:r>
      <w:r>
        <w:rPr>
          <w:spacing w:val="1"/>
        </w:rPr>
        <w:t xml:space="preserve"> </w:t>
      </w:r>
      <w:r>
        <w:t>населенных</w:t>
      </w:r>
      <w:r>
        <w:rPr>
          <w:spacing w:val="1"/>
        </w:rPr>
        <w:t xml:space="preserve"> </w:t>
      </w:r>
      <w:r>
        <w:t>пунктов,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данных</w:t>
      </w:r>
      <w:r>
        <w:rPr>
          <w:spacing w:val="1"/>
        </w:rPr>
        <w:t xml:space="preserve"> </w:t>
      </w:r>
      <w:r>
        <w:t>демографического</w:t>
      </w:r>
      <w:r>
        <w:rPr>
          <w:spacing w:val="1"/>
        </w:rPr>
        <w:t xml:space="preserve"> </w:t>
      </w:r>
      <w:r>
        <w:t>прогноза,</w:t>
      </w:r>
      <w:r>
        <w:rPr>
          <w:spacing w:val="1"/>
        </w:rPr>
        <w:t xml:space="preserve"> </w:t>
      </w:r>
      <w:r>
        <w:t>планируемого</w:t>
      </w:r>
      <w:r>
        <w:rPr>
          <w:spacing w:val="1"/>
        </w:rPr>
        <w:t xml:space="preserve"> </w:t>
      </w:r>
      <w:r>
        <w:t>развития</w:t>
      </w:r>
      <w:r>
        <w:rPr>
          <w:spacing w:val="1"/>
        </w:rPr>
        <w:t xml:space="preserve"> </w:t>
      </w:r>
      <w:r>
        <w:t>экономики,</w:t>
      </w:r>
      <w:r>
        <w:rPr>
          <w:spacing w:val="1"/>
        </w:rPr>
        <w:t xml:space="preserve"> </w:t>
      </w:r>
      <w:r>
        <w:t>потребности</w:t>
      </w:r>
      <w:r>
        <w:rPr>
          <w:spacing w:val="1"/>
        </w:rPr>
        <w:t xml:space="preserve"> </w:t>
      </w:r>
      <w:r>
        <w:t>в</w:t>
      </w:r>
      <w:r>
        <w:rPr>
          <w:spacing w:val="1"/>
        </w:rPr>
        <w:t xml:space="preserve"> </w:t>
      </w:r>
      <w:r>
        <w:t>повышении</w:t>
      </w:r>
      <w:r>
        <w:rPr>
          <w:spacing w:val="-2"/>
        </w:rPr>
        <w:t xml:space="preserve"> </w:t>
      </w:r>
      <w:r>
        <w:t>уровня жилищной обеспеченности;</w:t>
      </w:r>
    </w:p>
    <w:p w14:paraId="79A28B5E" w14:textId="77777777"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сведений</w:t>
      </w:r>
      <w:r>
        <w:rPr>
          <w:spacing w:val="1"/>
        </w:rPr>
        <w:t xml:space="preserve"> </w:t>
      </w:r>
      <w:r>
        <w:t>о</w:t>
      </w:r>
      <w:r>
        <w:rPr>
          <w:spacing w:val="1"/>
        </w:rPr>
        <w:t xml:space="preserve"> </w:t>
      </w:r>
      <w:r>
        <w:t>границах</w:t>
      </w:r>
      <w:r>
        <w:rPr>
          <w:spacing w:val="1"/>
        </w:rPr>
        <w:t xml:space="preserve"> </w:t>
      </w:r>
      <w:r>
        <w:t>населенных</w:t>
      </w:r>
      <w:r>
        <w:rPr>
          <w:spacing w:val="1"/>
        </w:rPr>
        <w:t xml:space="preserve"> </w:t>
      </w:r>
      <w:r>
        <w:t>пунктов,</w:t>
      </w:r>
      <w:r>
        <w:rPr>
          <w:spacing w:val="1"/>
        </w:rPr>
        <w:t xml:space="preserve"> </w:t>
      </w:r>
      <w:r>
        <w:t>границах</w:t>
      </w:r>
      <w:r>
        <w:rPr>
          <w:spacing w:val="1"/>
        </w:rPr>
        <w:t xml:space="preserve"> </w:t>
      </w:r>
      <w:r>
        <w:t>земельных</w:t>
      </w:r>
      <w:r>
        <w:rPr>
          <w:spacing w:val="1"/>
        </w:rPr>
        <w:t xml:space="preserve"> </w:t>
      </w:r>
      <w:r>
        <w:t>участков,</w:t>
      </w:r>
      <w:r>
        <w:rPr>
          <w:spacing w:val="1"/>
        </w:rPr>
        <w:t xml:space="preserve"> </w:t>
      </w:r>
      <w:r>
        <w:t>содержащихся</w:t>
      </w:r>
      <w:r>
        <w:rPr>
          <w:spacing w:val="-2"/>
        </w:rPr>
        <w:t xml:space="preserve"> </w:t>
      </w:r>
      <w:r>
        <w:t>в</w:t>
      </w:r>
      <w:r>
        <w:rPr>
          <w:spacing w:val="1"/>
        </w:rPr>
        <w:t xml:space="preserve"> </w:t>
      </w:r>
      <w:r>
        <w:t>ЕГРН;</w:t>
      </w:r>
    </w:p>
    <w:p w14:paraId="6BC99174" w14:textId="01F28A20" w:rsidR="00012953" w:rsidRDefault="008A3751" w:rsidP="009A7330">
      <w:pPr>
        <w:pStyle w:val="ac"/>
        <w:ind w:left="0" w:firstLine="720"/>
      </w:pPr>
      <w:r w:rsidRPr="005D7F94">
        <w:rPr>
          <w:rFonts w:ascii="Times New Roman" w:hAnsi="Times New Roman"/>
        </w:rPr>
        <w:t>−</w:t>
      </w:r>
      <w:r w:rsidRPr="005D7F94">
        <w:rPr>
          <w:rFonts w:ascii="Times New Roman" w:hAnsi="Times New Roman"/>
          <w:spacing w:val="1"/>
        </w:rPr>
        <w:t xml:space="preserve"> </w:t>
      </w:r>
      <w:r w:rsidRPr="005D7F94">
        <w:t>сведений</w:t>
      </w:r>
      <w:r w:rsidRPr="005D7F94">
        <w:rPr>
          <w:spacing w:val="1"/>
        </w:rPr>
        <w:t xml:space="preserve"> </w:t>
      </w:r>
      <w:r w:rsidRPr="005D7F94">
        <w:t>о</w:t>
      </w:r>
      <w:r w:rsidRPr="005D7F94">
        <w:rPr>
          <w:spacing w:val="1"/>
        </w:rPr>
        <w:t xml:space="preserve"> </w:t>
      </w:r>
      <w:r w:rsidRPr="005D7F94">
        <w:t>границах</w:t>
      </w:r>
      <w:r w:rsidRPr="005D7F94">
        <w:rPr>
          <w:spacing w:val="1"/>
        </w:rPr>
        <w:t xml:space="preserve"> </w:t>
      </w:r>
      <w:proofErr w:type="spellStart"/>
      <w:r w:rsidR="003858C5">
        <w:t>Тапсынского</w:t>
      </w:r>
      <w:proofErr w:type="spellEnd"/>
      <w:r w:rsidRPr="005D7F94">
        <w:rPr>
          <w:spacing w:val="1"/>
        </w:rPr>
        <w:t xml:space="preserve"> </w:t>
      </w:r>
      <w:r w:rsidR="003858C5">
        <w:t>заказника</w:t>
      </w:r>
      <w:r w:rsidRPr="005D7F94">
        <w:t>.</w:t>
      </w:r>
    </w:p>
    <w:p w14:paraId="2EDDF62B" w14:textId="155BA7B7" w:rsidR="00012953" w:rsidRDefault="008A3751" w:rsidP="009A7330">
      <w:pPr>
        <w:pStyle w:val="ac"/>
        <w:spacing w:before="119"/>
        <w:ind w:left="0" w:firstLine="720"/>
      </w:pPr>
      <w:r>
        <w:t>Предложения</w:t>
      </w:r>
      <w:r>
        <w:rPr>
          <w:spacing w:val="1"/>
        </w:rPr>
        <w:t xml:space="preserve"> </w:t>
      </w:r>
      <w:r>
        <w:t>по</w:t>
      </w:r>
      <w:r>
        <w:rPr>
          <w:spacing w:val="1"/>
        </w:rPr>
        <w:t xml:space="preserve"> </w:t>
      </w:r>
      <w:r w:rsidR="002A6606">
        <w:t xml:space="preserve">увеличению </w:t>
      </w:r>
      <w:r>
        <w:t>площади</w:t>
      </w:r>
      <w:r>
        <w:rPr>
          <w:spacing w:val="1"/>
        </w:rPr>
        <w:t xml:space="preserve"> </w:t>
      </w:r>
      <w:r>
        <w:t>земель</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sidR="002A6606">
        <w:t xml:space="preserve"> </w:t>
      </w:r>
      <w:r>
        <w:t>приведены</w:t>
      </w:r>
      <w:r>
        <w:rPr>
          <w:spacing w:val="-2"/>
        </w:rPr>
        <w:t xml:space="preserve"> </w:t>
      </w:r>
      <w:r>
        <w:t>ниже</w:t>
      </w:r>
      <w:r>
        <w:rPr>
          <w:spacing w:val="2"/>
        </w:rPr>
        <w:t xml:space="preserve"> </w:t>
      </w:r>
      <w:r>
        <w:t>(</w:t>
      </w:r>
      <w:hyperlink w:anchor="_bookmark39" w:history="1">
        <w:r w:rsidR="008B173C">
          <w:t>Таблица</w:t>
        </w:r>
      </w:hyperlink>
      <w:r w:rsidR="008B173C">
        <w:t xml:space="preserve"> 19</w:t>
      </w:r>
      <w:r>
        <w:t>)</w:t>
      </w:r>
    </w:p>
    <w:p w14:paraId="1439A02C" w14:textId="0D9CAB08" w:rsidR="00012953" w:rsidRPr="005D102D" w:rsidRDefault="008B173C" w:rsidP="005D102D">
      <w:pPr>
        <w:spacing w:before="120"/>
        <w:ind w:firstLine="709"/>
        <w:jc w:val="both"/>
      </w:pPr>
      <w:bookmarkStart w:id="47" w:name="_bookmark39"/>
      <w:bookmarkEnd w:id="47"/>
      <w:r w:rsidRPr="005D102D">
        <w:t>Таблица 19</w:t>
      </w:r>
      <w:r w:rsidR="008A3751" w:rsidRPr="005D102D">
        <w:t xml:space="preserve"> – Предложения по у</w:t>
      </w:r>
      <w:r w:rsidR="00ED1AB8" w:rsidRPr="005D102D">
        <w:t>величению</w:t>
      </w:r>
      <w:r w:rsidR="008A3751" w:rsidRPr="005D102D">
        <w:t xml:space="preserve"> площади земель населенных пунктов</w:t>
      </w:r>
      <w:r w:rsidR="008A3751" w:rsidRPr="005D102D">
        <w:rPr>
          <w:spacing w:val="1"/>
        </w:rPr>
        <w:t xml:space="preserve"> </w:t>
      </w:r>
      <w:r w:rsidR="008A3751" w:rsidRPr="005D102D">
        <w:t>сельского поселения</w:t>
      </w:r>
      <w:r w:rsidR="003858C5" w:rsidRPr="005D102D">
        <w:t xml:space="preserve"> </w:t>
      </w:r>
      <w:proofErr w:type="spellStart"/>
      <w:r w:rsidR="003858C5" w:rsidRPr="005D102D">
        <w:t>Чербинский</w:t>
      </w:r>
      <w:proofErr w:type="spellEnd"/>
    </w:p>
    <w:p w14:paraId="01C27594" w14:textId="77777777" w:rsidR="00012953" w:rsidRDefault="00012953">
      <w:pPr>
        <w:pStyle w:val="ac"/>
        <w:spacing w:before="3"/>
        <w:ind w:left="0"/>
        <w:jc w:val="left"/>
        <w:rPr>
          <w:b/>
          <w:sz w:val="10"/>
        </w:rPr>
      </w:pPr>
    </w:p>
    <w:tbl>
      <w:tblPr>
        <w:tblStyle w:val="TableNormal"/>
        <w:tblW w:w="9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3299"/>
        <w:gridCol w:w="3112"/>
      </w:tblGrid>
      <w:tr w:rsidR="00012953" w14:paraId="2732DEFD" w14:textId="77777777" w:rsidTr="00BC7D82">
        <w:trPr>
          <w:trHeight w:val="964"/>
        </w:trPr>
        <w:tc>
          <w:tcPr>
            <w:tcW w:w="993" w:type="dxa"/>
          </w:tcPr>
          <w:p w14:paraId="1C256E15" w14:textId="77777777" w:rsidR="00012953" w:rsidRDefault="008A3751">
            <w:pPr>
              <w:pStyle w:val="TableParagraph"/>
              <w:spacing w:before="119" w:line="360" w:lineRule="auto"/>
              <w:ind w:left="163" w:right="135" w:firstLine="64"/>
              <w:rPr>
                <w:b/>
                <w:sz w:val="20"/>
              </w:rPr>
            </w:pPr>
            <w:r>
              <w:rPr>
                <w:b/>
                <w:sz w:val="20"/>
              </w:rPr>
              <w:t>№</w:t>
            </w:r>
            <w:r>
              <w:rPr>
                <w:b/>
                <w:spacing w:val="1"/>
                <w:sz w:val="20"/>
              </w:rPr>
              <w:t xml:space="preserve"> </w:t>
            </w:r>
            <w:r>
              <w:rPr>
                <w:b/>
                <w:sz w:val="20"/>
              </w:rPr>
              <w:t>п/п</w:t>
            </w:r>
          </w:p>
        </w:tc>
        <w:tc>
          <w:tcPr>
            <w:tcW w:w="2551" w:type="dxa"/>
          </w:tcPr>
          <w:p w14:paraId="62FCE1C3" w14:textId="77777777" w:rsidR="00012953" w:rsidRDefault="008A3751">
            <w:pPr>
              <w:pStyle w:val="TableParagraph"/>
              <w:spacing w:before="119"/>
              <w:ind w:left="261" w:right="253"/>
              <w:jc w:val="center"/>
              <w:rPr>
                <w:b/>
                <w:sz w:val="20"/>
              </w:rPr>
            </w:pPr>
            <w:r>
              <w:rPr>
                <w:b/>
                <w:spacing w:val="-1"/>
                <w:sz w:val="20"/>
              </w:rPr>
              <w:t>Наименование</w:t>
            </w:r>
            <w:r>
              <w:rPr>
                <w:b/>
                <w:spacing w:val="-56"/>
                <w:sz w:val="20"/>
              </w:rPr>
              <w:t xml:space="preserve"> </w:t>
            </w:r>
            <w:r>
              <w:rPr>
                <w:b/>
                <w:sz w:val="20"/>
              </w:rPr>
              <w:t>населенного</w:t>
            </w:r>
            <w:r>
              <w:rPr>
                <w:b/>
                <w:spacing w:val="1"/>
                <w:sz w:val="20"/>
              </w:rPr>
              <w:t xml:space="preserve"> </w:t>
            </w:r>
            <w:r>
              <w:rPr>
                <w:b/>
                <w:sz w:val="20"/>
              </w:rPr>
              <w:t>пункта</w:t>
            </w:r>
          </w:p>
        </w:tc>
        <w:tc>
          <w:tcPr>
            <w:tcW w:w="3299" w:type="dxa"/>
          </w:tcPr>
          <w:p w14:paraId="1A6DE749" w14:textId="77777777" w:rsidR="00012953" w:rsidRDefault="008A3751">
            <w:pPr>
              <w:pStyle w:val="TableParagraph"/>
              <w:ind w:left="374" w:right="202" w:hanging="156"/>
              <w:rPr>
                <w:b/>
                <w:sz w:val="20"/>
              </w:rPr>
            </w:pPr>
            <w:r>
              <w:rPr>
                <w:b/>
                <w:sz w:val="20"/>
              </w:rPr>
              <w:t>Общая</w:t>
            </w:r>
            <w:r>
              <w:rPr>
                <w:b/>
                <w:spacing w:val="-5"/>
                <w:sz w:val="20"/>
              </w:rPr>
              <w:t xml:space="preserve"> </w:t>
            </w:r>
            <w:r>
              <w:rPr>
                <w:b/>
                <w:sz w:val="20"/>
              </w:rPr>
              <w:t>площадь</w:t>
            </w:r>
            <w:r>
              <w:rPr>
                <w:b/>
                <w:spacing w:val="-3"/>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3"/>
                <w:sz w:val="20"/>
              </w:rPr>
              <w:t xml:space="preserve"> </w:t>
            </w:r>
            <w:r>
              <w:rPr>
                <w:b/>
                <w:sz w:val="20"/>
              </w:rPr>
              <w:t>населенного</w:t>
            </w:r>
          </w:p>
          <w:p w14:paraId="054E8F26" w14:textId="4CD1C577" w:rsidR="00012953" w:rsidRDefault="008A3751">
            <w:pPr>
              <w:pStyle w:val="TableParagraph"/>
              <w:spacing w:line="240" w:lineRule="exact"/>
              <w:ind w:left="542" w:right="527" w:firstLine="484"/>
              <w:rPr>
                <w:b/>
                <w:sz w:val="20"/>
              </w:rPr>
            </w:pPr>
            <w:r>
              <w:rPr>
                <w:b/>
                <w:sz w:val="20"/>
              </w:rPr>
              <w:t>пункта, га</w:t>
            </w:r>
            <w:r>
              <w:rPr>
                <w:b/>
                <w:spacing w:val="1"/>
                <w:sz w:val="20"/>
              </w:rPr>
              <w:t xml:space="preserve"> </w:t>
            </w:r>
            <w:r>
              <w:rPr>
                <w:b/>
                <w:sz w:val="20"/>
              </w:rPr>
              <w:t>(начало</w:t>
            </w:r>
            <w:r>
              <w:rPr>
                <w:b/>
                <w:spacing w:val="-7"/>
                <w:sz w:val="20"/>
              </w:rPr>
              <w:t xml:space="preserve"> </w:t>
            </w:r>
            <w:r>
              <w:rPr>
                <w:b/>
                <w:sz w:val="20"/>
              </w:rPr>
              <w:t>2</w:t>
            </w:r>
            <w:r w:rsidR="00B63C42">
              <w:rPr>
                <w:b/>
                <w:sz w:val="20"/>
              </w:rPr>
              <w:t>021</w:t>
            </w:r>
            <w:r>
              <w:rPr>
                <w:b/>
                <w:spacing w:val="-3"/>
                <w:sz w:val="20"/>
              </w:rPr>
              <w:t xml:space="preserve"> </w:t>
            </w:r>
            <w:r>
              <w:rPr>
                <w:b/>
                <w:sz w:val="20"/>
              </w:rPr>
              <w:t>года)</w:t>
            </w:r>
          </w:p>
        </w:tc>
        <w:tc>
          <w:tcPr>
            <w:tcW w:w="3112" w:type="dxa"/>
          </w:tcPr>
          <w:p w14:paraId="31D65E0D" w14:textId="77777777" w:rsidR="00012953" w:rsidRDefault="008A3751">
            <w:pPr>
              <w:pStyle w:val="TableParagraph"/>
              <w:ind w:left="375" w:right="197" w:hanging="156"/>
              <w:rPr>
                <w:b/>
                <w:sz w:val="20"/>
              </w:rPr>
            </w:pPr>
            <w:r>
              <w:rPr>
                <w:b/>
                <w:sz w:val="20"/>
              </w:rPr>
              <w:t>Общая</w:t>
            </w:r>
            <w:r>
              <w:rPr>
                <w:b/>
                <w:spacing w:val="-5"/>
                <w:sz w:val="20"/>
              </w:rPr>
              <w:t xml:space="preserve"> </w:t>
            </w:r>
            <w:r>
              <w:rPr>
                <w:b/>
                <w:sz w:val="20"/>
              </w:rPr>
              <w:t>площадь</w:t>
            </w:r>
            <w:r>
              <w:rPr>
                <w:b/>
                <w:spacing w:val="-4"/>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4"/>
                <w:sz w:val="20"/>
              </w:rPr>
              <w:t xml:space="preserve"> </w:t>
            </w:r>
            <w:r>
              <w:rPr>
                <w:b/>
                <w:sz w:val="20"/>
              </w:rPr>
              <w:t>населенного</w:t>
            </w:r>
          </w:p>
          <w:p w14:paraId="07E2E9E0" w14:textId="1DC0EEFC" w:rsidR="00012953" w:rsidRDefault="008A3751">
            <w:pPr>
              <w:pStyle w:val="TableParagraph"/>
              <w:spacing w:line="240" w:lineRule="exact"/>
              <w:ind w:left="603" w:right="592" w:firstLine="424"/>
              <w:rPr>
                <w:b/>
                <w:sz w:val="20"/>
              </w:rPr>
            </w:pPr>
            <w:r>
              <w:rPr>
                <w:b/>
                <w:sz w:val="20"/>
              </w:rPr>
              <w:t>пункта, га</w:t>
            </w:r>
            <w:r>
              <w:rPr>
                <w:b/>
                <w:spacing w:val="1"/>
                <w:sz w:val="20"/>
              </w:rPr>
              <w:t xml:space="preserve"> </w:t>
            </w:r>
            <w:r>
              <w:rPr>
                <w:b/>
                <w:sz w:val="20"/>
              </w:rPr>
              <w:t>(конец</w:t>
            </w:r>
            <w:r>
              <w:rPr>
                <w:b/>
                <w:spacing w:val="-10"/>
                <w:sz w:val="20"/>
              </w:rPr>
              <w:t xml:space="preserve"> </w:t>
            </w:r>
            <w:r w:rsidR="003858C5">
              <w:rPr>
                <w:b/>
                <w:sz w:val="20"/>
              </w:rPr>
              <w:t>2041</w:t>
            </w:r>
            <w:r>
              <w:rPr>
                <w:b/>
                <w:spacing w:val="-8"/>
                <w:sz w:val="20"/>
              </w:rPr>
              <w:t xml:space="preserve"> </w:t>
            </w:r>
            <w:r>
              <w:rPr>
                <w:b/>
                <w:sz w:val="20"/>
              </w:rPr>
              <w:t>года)</w:t>
            </w:r>
          </w:p>
        </w:tc>
      </w:tr>
      <w:tr w:rsidR="00012953" w14:paraId="557D8656" w14:textId="77777777" w:rsidTr="00BC7D82">
        <w:trPr>
          <w:trHeight w:val="362"/>
        </w:trPr>
        <w:tc>
          <w:tcPr>
            <w:tcW w:w="993" w:type="dxa"/>
          </w:tcPr>
          <w:p w14:paraId="65A1549E" w14:textId="77777777" w:rsidR="00012953" w:rsidRDefault="008A3751">
            <w:pPr>
              <w:pStyle w:val="TableParagraph"/>
              <w:spacing w:line="241" w:lineRule="exact"/>
              <w:ind w:left="107"/>
              <w:rPr>
                <w:sz w:val="20"/>
              </w:rPr>
            </w:pPr>
            <w:r>
              <w:rPr>
                <w:w w:val="99"/>
                <w:sz w:val="20"/>
              </w:rPr>
              <w:t>1</w:t>
            </w:r>
          </w:p>
        </w:tc>
        <w:tc>
          <w:tcPr>
            <w:tcW w:w="2551" w:type="dxa"/>
          </w:tcPr>
          <w:p w14:paraId="793820E3" w14:textId="3B6D9D30" w:rsidR="00012953" w:rsidRDefault="002A6606">
            <w:pPr>
              <w:pStyle w:val="TableParagraph"/>
              <w:spacing w:line="241" w:lineRule="exact"/>
              <w:ind w:left="107"/>
              <w:rPr>
                <w:sz w:val="20"/>
              </w:rPr>
            </w:pPr>
            <w:r>
              <w:rPr>
                <w:sz w:val="20"/>
              </w:rPr>
              <w:t xml:space="preserve">с. </w:t>
            </w:r>
            <w:proofErr w:type="spellStart"/>
            <w:r w:rsidR="00C12127">
              <w:rPr>
                <w:sz w:val="20"/>
              </w:rPr>
              <w:t>Черби</w:t>
            </w:r>
            <w:proofErr w:type="spellEnd"/>
          </w:p>
        </w:tc>
        <w:tc>
          <w:tcPr>
            <w:tcW w:w="3299" w:type="dxa"/>
          </w:tcPr>
          <w:p w14:paraId="7952AF74" w14:textId="1EF85679" w:rsidR="00012953" w:rsidRPr="009D2AFA" w:rsidRDefault="00BC7D82">
            <w:pPr>
              <w:pStyle w:val="TableParagraph"/>
              <w:spacing w:before="52"/>
              <w:ind w:left="1308"/>
              <w:rPr>
                <w:sz w:val="20"/>
              </w:rPr>
            </w:pPr>
            <w:r>
              <w:rPr>
                <w:sz w:val="20"/>
              </w:rPr>
              <w:t>687,44</w:t>
            </w:r>
          </w:p>
        </w:tc>
        <w:tc>
          <w:tcPr>
            <w:tcW w:w="3112" w:type="dxa"/>
          </w:tcPr>
          <w:p w14:paraId="7421F33E" w14:textId="1BF856AA" w:rsidR="00012953" w:rsidRPr="009D2AFA" w:rsidRDefault="00BC7D82" w:rsidP="009D2AFA">
            <w:pPr>
              <w:pStyle w:val="TableParagraph"/>
              <w:tabs>
                <w:tab w:val="left" w:pos="2371"/>
              </w:tabs>
              <w:spacing w:before="52"/>
              <w:ind w:right="32"/>
              <w:jc w:val="center"/>
              <w:rPr>
                <w:sz w:val="20"/>
              </w:rPr>
            </w:pPr>
            <w:r>
              <w:rPr>
                <w:sz w:val="20"/>
              </w:rPr>
              <w:t>689,01</w:t>
            </w:r>
          </w:p>
        </w:tc>
      </w:tr>
    </w:tbl>
    <w:p w14:paraId="64D8C5A6" w14:textId="30A8DE2D" w:rsidR="00012953" w:rsidRDefault="008A3751" w:rsidP="009A7330">
      <w:pPr>
        <w:pStyle w:val="ac"/>
        <w:spacing w:before="122"/>
        <w:ind w:left="0" w:firstLine="720"/>
      </w:pPr>
      <w:r w:rsidRPr="009D2AFA">
        <w:t>Сведения</w:t>
      </w:r>
      <w:r w:rsidRPr="009D2AFA">
        <w:rPr>
          <w:spacing w:val="-7"/>
        </w:rPr>
        <w:t xml:space="preserve"> </w:t>
      </w:r>
      <w:r w:rsidRPr="009D2AFA">
        <w:t>о</w:t>
      </w:r>
      <w:r w:rsidRPr="009D2AFA">
        <w:rPr>
          <w:spacing w:val="-5"/>
        </w:rPr>
        <w:t xml:space="preserve"> </w:t>
      </w:r>
      <w:r w:rsidRPr="009D2AFA">
        <w:t>границах</w:t>
      </w:r>
      <w:r w:rsidRPr="009D2AFA">
        <w:rPr>
          <w:spacing w:val="-3"/>
        </w:rPr>
        <w:t xml:space="preserve"> </w:t>
      </w:r>
      <w:proofErr w:type="spellStart"/>
      <w:r w:rsidR="003858C5">
        <w:t>Тапсынского</w:t>
      </w:r>
      <w:proofErr w:type="spellEnd"/>
      <w:r w:rsidRPr="009D2AFA">
        <w:rPr>
          <w:spacing w:val="-6"/>
        </w:rPr>
        <w:t xml:space="preserve"> </w:t>
      </w:r>
      <w:r w:rsidR="003858C5">
        <w:t>заказника</w:t>
      </w:r>
      <w:r w:rsidRPr="009D2AFA">
        <w:rPr>
          <w:spacing w:val="-6"/>
        </w:rPr>
        <w:t xml:space="preserve"> </w:t>
      </w:r>
      <w:r w:rsidRPr="009D2AFA">
        <w:t>в</w:t>
      </w:r>
      <w:r w:rsidRPr="009D2AFA">
        <w:rPr>
          <w:spacing w:val="-6"/>
        </w:rPr>
        <w:t xml:space="preserve"> </w:t>
      </w:r>
      <w:r w:rsidRPr="009D2AFA">
        <w:t>настоящее</w:t>
      </w:r>
      <w:r w:rsidRPr="009D2AFA">
        <w:rPr>
          <w:spacing w:val="-6"/>
        </w:rPr>
        <w:t xml:space="preserve"> </w:t>
      </w:r>
      <w:r w:rsidRPr="009D2AFA">
        <w:t>время</w:t>
      </w:r>
      <w:r w:rsidRPr="009D2AFA">
        <w:rPr>
          <w:spacing w:val="-6"/>
        </w:rPr>
        <w:t xml:space="preserve"> </w:t>
      </w:r>
      <w:r w:rsidRPr="009D2AFA">
        <w:t>внесены</w:t>
      </w:r>
      <w:r w:rsidRPr="009D2AFA">
        <w:rPr>
          <w:spacing w:val="-5"/>
        </w:rPr>
        <w:t xml:space="preserve"> </w:t>
      </w:r>
      <w:r w:rsidRPr="009D2AFA">
        <w:t>в</w:t>
      </w:r>
      <w:r w:rsidRPr="009D2AFA">
        <w:rPr>
          <w:spacing w:val="-73"/>
        </w:rPr>
        <w:t xml:space="preserve"> </w:t>
      </w:r>
      <w:r w:rsidRPr="009D2AFA">
        <w:t>ЕГРН.</w:t>
      </w:r>
      <w:r w:rsidRPr="009D2AFA">
        <w:rPr>
          <w:spacing w:val="1"/>
        </w:rPr>
        <w:t xml:space="preserve"> </w:t>
      </w:r>
      <w:r w:rsidRPr="009D2AFA">
        <w:t>При</w:t>
      </w:r>
      <w:r w:rsidRPr="009D2AFA">
        <w:rPr>
          <w:spacing w:val="1"/>
        </w:rPr>
        <w:t xml:space="preserve"> </w:t>
      </w:r>
      <w:r w:rsidRPr="009D2AFA">
        <w:t>анализе</w:t>
      </w:r>
      <w:r w:rsidRPr="009D2AFA">
        <w:rPr>
          <w:spacing w:val="1"/>
        </w:rPr>
        <w:t xml:space="preserve"> </w:t>
      </w:r>
      <w:r w:rsidRPr="009D2AFA">
        <w:t>сведений,</w:t>
      </w:r>
      <w:r w:rsidRPr="009D2AFA">
        <w:rPr>
          <w:spacing w:val="1"/>
        </w:rPr>
        <w:t xml:space="preserve"> </w:t>
      </w:r>
      <w:r w:rsidRPr="009D2AFA">
        <w:t>содержащихся</w:t>
      </w:r>
      <w:r w:rsidRPr="009D2AFA">
        <w:rPr>
          <w:spacing w:val="1"/>
        </w:rPr>
        <w:t xml:space="preserve"> </w:t>
      </w:r>
      <w:r w:rsidRPr="009D2AFA">
        <w:t>в</w:t>
      </w:r>
      <w:r w:rsidRPr="009D2AFA">
        <w:rPr>
          <w:spacing w:val="1"/>
        </w:rPr>
        <w:t xml:space="preserve"> </w:t>
      </w:r>
      <w:r w:rsidRPr="009D2AFA">
        <w:t>ЕГРН,</w:t>
      </w:r>
      <w:r w:rsidRPr="009D2AFA">
        <w:rPr>
          <w:spacing w:val="1"/>
        </w:rPr>
        <w:t xml:space="preserve"> </w:t>
      </w:r>
      <w:r w:rsidRPr="009D2AFA">
        <w:t>и</w:t>
      </w:r>
      <w:r w:rsidRPr="009D2AFA">
        <w:rPr>
          <w:spacing w:val="1"/>
        </w:rPr>
        <w:t xml:space="preserve"> </w:t>
      </w:r>
      <w:r w:rsidRPr="009D2AFA">
        <w:t>границ</w:t>
      </w:r>
      <w:r w:rsidRPr="009D2AFA">
        <w:rPr>
          <w:spacing w:val="1"/>
        </w:rPr>
        <w:t xml:space="preserve"> </w:t>
      </w:r>
      <w:proofErr w:type="spellStart"/>
      <w:r w:rsidR="003858C5">
        <w:t>Тапсынского</w:t>
      </w:r>
      <w:proofErr w:type="spellEnd"/>
      <w:r w:rsidR="003858C5">
        <w:t xml:space="preserve"> заказника</w:t>
      </w:r>
      <w:r w:rsidRPr="009D2AFA">
        <w:t xml:space="preserve">, предоставленных </w:t>
      </w:r>
      <w:r w:rsidR="0040702C">
        <w:t xml:space="preserve">Дирекцией ООПТ </w:t>
      </w:r>
      <w:r w:rsidR="005D7F94" w:rsidRPr="009D2AFA">
        <w:t>Республики Тыва</w:t>
      </w:r>
      <w:r w:rsidRPr="009D2AFA">
        <w:t>,</w:t>
      </w:r>
      <w:r w:rsidRPr="009D2AFA">
        <w:rPr>
          <w:spacing w:val="1"/>
        </w:rPr>
        <w:t xml:space="preserve"> </w:t>
      </w:r>
      <w:r w:rsidRPr="009D2AFA">
        <w:t>установлено,</w:t>
      </w:r>
      <w:r w:rsidRPr="009D2AFA">
        <w:rPr>
          <w:spacing w:val="1"/>
        </w:rPr>
        <w:t xml:space="preserve"> </w:t>
      </w:r>
      <w:r w:rsidRPr="009D2AFA">
        <w:t>что</w:t>
      </w:r>
      <w:r w:rsidRPr="009D2AFA">
        <w:rPr>
          <w:spacing w:val="1"/>
        </w:rPr>
        <w:t xml:space="preserve"> </w:t>
      </w:r>
      <w:r w:rsidRPr="009D2AFA">
        <w:t>проведено</w:t>
      </w:r>
      <w:r w:rsidRPr="009D2AFA">
        <w:rPr>
          <w:spacing w:val="1"/>
        </w:rPr>
        <w:t xml:space="preserve"> </w:t>
      </w:r>
      <w:r w:rsidRPr="009D2AFA">
        <w:t>лесоустройство</w:t>
      </w:r>
      <w:r w:rsidRPr="009D2AFA">
        <w:rPr>
          <w:spacing w:val="1"/>
        </w:rPr>
        <w:t xml:space="preserve"> </w:t>
      </w:r>
      <w:r w:rsidRPr="009D2AFA">
        <w:t>в</w:t>
      </w:r>
      <w:r w:rsidRPr="009D2AFA">
        <w:rPr>
          <w:spacing w:val="1"/>
        </w:rPr>
        <w:t xml:space="preserve"> </w:t>
      </w:r>
      <w:r w:rsidRPr="009D2AFA">
        <w:t>целях</w:t>
      </w:r>
      <w:r w:rsidRPr="009D2AFA">
        <w:rPr>
          <w:spacing w:val="1"/>
        </w:rPr>
        <w:t xml:space="preserve"> </w:t>
      </w:r>
      <w:r w:rsidRPr="009D2AFA">
        <w:t>приведения</w:t>
      </w:r>
      <w:r w:rsidRPr="009D2AFA">
        <w:rPr>
          <w:spacing w:val="1"/>
        </w:rPr>
        <w:t xml:space="preserve"> </w:t>
      </w:r>
      <w:r w:rsidRPr="009D2AFA">
        <w:t>в</w:t>
      </w:r>
      <w:r w:rsidRPr="009D2AFA">
        <w:rPr>
          <w:spacing w:val="1"/>
        </w:rPr>
        <w:t xml:space="preserve"> </w:t>
      </w:r>
      <w:r w:rsidRPr="009D2AFA">
        <w:t>соответствие</w:t>
      </w:r>
      <w:r w:rsidRPr="009D2AFA">
        <w:rPr>
          <w:spacing w:val="1"/>
        </w:rPr>
        <w:t xml:space="preserve"> </w:t>
      </w:r>
      <w:r w:rsidRPr="009D2AFA">
        <w:t>с</w:t>
      </w:r>
      <w:r w:rsidRPr="009D2AFA">
        <w:rPr>
          <w:spacing w:val="1"/>
        </w:rPr>
        <w:t xml:space="preserve"> </w:t>
      </w:r>
      <w:r w:rsidRPr="009D2AFA">
        <w:t>решениями</w:t>
      </w:r>
      <w:r w:rsidRPr="009D2AFA">
        <w:rPr>
          <w:spacing w:val="1"/>
        </w:rPr>
        <w:t xml:space="preserve"> </w:t>
      </w:r>
      <w:r w:rsidRPr="009D2AFA">
        <w:t>действующего</w:t>
      </w:r>
      <w:r w:rsidRPr="009D2AFA">
        <w:rPr>
          <w:spacing w:val="1"/>
        </w:rPr>
        <w:t xml:space="preserve"> </w:t>
      </w:r>
      <w:r w:rsidRPr="009D2AFA">
        <w:t>Генерального плана. В результате установленные действующим Генеральным планом</w:t>
      </w:r>
      <w:r w:rsidRPr="009D2AFA">
        <w:rPr>
          <w:spacing w:val="1"/>
        </w:rPr>
        <w:t xml:space="preserve"> </w:t>
      </w:r>
      <w:r w:rsidRPr="009D2AFA">
        <w:t>границы</w:t>
      </w:r>
      <w:r w:rsidRPr="009D2AFA">
        <w:rPr>
          <w:spacing w:val="1"/>
        </w:rPr>
        <w:t xml:space="preserve"> </w:t>
      </w:r>
      <w:r w:rsidRPr="009D2AFA">
        <w:t>населенных</w:t>
      </w:r>
      <w:r w:rsidRPr="009D2AFA">
        <w:rPr>
          <w:spacing w:val="1"/>
        </w:rPr>
        <w:t xml:space="preserve"> </w:t>
      </w:r>
      <w:r w:rsidRPr="009D2AFA">
        <w:t>пунктов</w:t>
      </w:r>
      <w:r w:rsidRPr="009D2AFA">
        <w:rPr>
          <w:spacing w:val="1"/>
        </w:rPr>
        <w:t xml:space="preserve"> </w:t>
      </w:r>
      <w:r w:rsidRPr="009D2AFA">
        <w:t>имеют</w:t>
      </w:r>
      <w:r w:rsidRPr="009D2AFA">
        <w:rPr>
          <w:spacing w:val="1"/>
        </w:rPr>
        <w:t xml:space="preserve"> </w:t>
      </w:r>
      <w:r w:rsidRPr="009D2AFA">
        <w:t>пересечения</w:t>
      </w:r>
      <w:r w:rsidRPr="009D2AFA">
        <w:rPr>
          <w:spacing w:val="1"/>
        </w:rPr>
        <w:t xml:space="preserve"> </w:t>
      </w:r>
      <w:r w:rsidRPr="009D2AFA">
        <w:t>с</w:t>
      </w:r>
      <w:r w:rsidRPr="009D2AFA">
        <w:rPr>
          <w:spacing w:val="1"/>
        </w:rPr>
        <w:t xml:space="preserve"> </w:t>
      </w:r>
      <w:r w:rsidRPr="009D2AFA">
        <w:t>границами</w:t>
      </w:r>
      <w:r w:rsidRPr="009D2AFA">
        <w:rPr>
          <w:spacing w:val="1"/>
        </w:rPr>
        <w:t xml:space="preserve"> </w:t>
      </w:r>
      <w:proofErr w:type="spellStart"/>
      <w:r w:rsidR="0040702C">
        <w:t>Тапсынского</w:t>
      </w:r>
      <w:proofErr w:type="spellEnd"/>
      <w:r w:rsidR="0040702C">
        <w:t xml:space="preserve"> заказника</w:t>
      </w:r>
      <w:r w:rsidRPr="009D2AFA">
        <w:t>.</w:t>
      </w:r>
    </w:p>
    <w:p w14:paraId="6B23551B" w14:textId="0AF2BB27" w:rsidR="00012953" w:rsidRDefault="008A3751" w:rsidP="009A7330">
      <w:pPr>
        <w:pStyle w:val="ac"/>
        <w:spacing w:before="119"/>
        <w:ind w:left="0" w:firstLine="720"/>
      </w:pPr>
      <w:r>
        <w:t>Границы</w:t>
      </w:r>
      <w:r>
        <w:rPr>
          <w:spacing w:val="1"/>
        </w:rPr>
        <w:t xml:space="preserve"> </w:t>
      </w:r>
      <w:r w:rsidR="009E4BC0">
        <w:t xml:space="preserve">СПС </w:t>
      </w:r>
      <w:proofErr w:type="spellStart"/>
      <w:r w:rsidR="00C12127">
        <w:t>Чербинский</w:t>
      </w:r>
      <w:proofErr w:type="spellEnd"/>
      <w:r>
        <w:rPr>
          <w:spacing w:val="1"/>
        </w:rPr>
        <w:t xml:space="preserve"> </w:t>
      </w:r>
      <w:r>
        <w:t>скорректированы с учетом сведений, содержащихся в ЕГРН, сведений, предоставленных</w:t>
      </w:r>
      <w:r>
        <w:rPr>
          <w:spacing w:val="1"/>
        </w:rPr>
        <w:t xml:space="preserve"> </w:t>
      </w:r>
      <w:r w:rsidR="0040702C">
        <w:t>Дирекцией ООПТ</w:t>
      </w:r>
      <w:r>
        <w:rPr>
          <w:spacing w:val="1"/>
        </w:rPr>
        <w:t xml:space="preserve"> </w:t>
      </w:r>
      <w:r w:rsidR="009E4BC0">
        <w:t>Республики Тыва</w:t>
      </w:r>
      <w:r>
        <w:t>, с учетом фактического землепользования, планируемого</w:t>
      </w:r>
      <w:r>
        <w:rPr>
          <w:spacing w:val="1"/>
        </w:rPr>
        <w:t xml:space="preserve"> </w:t>
      </w:r>
      <w:r>
        <w:t>развития населенных пунктов,</w:t>
      </w:r>
      <w:r>
        <w:rPr>
          <w:spacing w:val="1"/>
        </w:rPr>
        <w:t xml:space="preserve"> </w:t>
      </w:r>
      <w:r>
        <w:t>определенного планами и</w:t>
      </w:r>
      <w:r>
        <w:rPr>
          <w:spacing w:val="1"/>
        </w:rPr>
        <w:t xml:space="preserve"> </w:t>
      </w:r>
      <w:r>
        <w:t>программами комплексного</w:t>
      </w:r>
      <w:r>
        <w:rPr>
          <w:spacing w:val="1"/>
        </w:rPr>
        <w:t xml:space="preserve"> </w:t>
      </w:r>
      <w:r>
        <w:t>социально-экономического развит</w:t>
      </w:r>
      <w:r w:rsidR="0040702C">
        <w:t xml:space="preserve">ия сельского поселения </w:t>
      </w:r>
      <w:proofErr w:type="spellStart"/>
      <w:r w:rsidR="0040702C">
        <w:t>Чербинский</w:t>
      </w:r>
      <w:proofErr w:type="spellEnd"/>
      <w:r>
        <w:t>, решениями СТП</w:t>
      </w:r>
      <w:r>
        <w:rPr>
          <w:spacing w:val="1"/>
        </w:rPr>
        <w:t xml:space="preserve"> </w:t>
      </w:r>
      <w:proofErr w:type="spellStart"/>
      <w:r w:rsidR="009E4BC0">
        <w:t>Кызылского</w:t>
      </w:r>
      <w:proofErr w:type="spellEnd"/>
      <w:r w:rsidR="009E4BC0">
        <w:t xml:space="preserve"> </w:t>
      </w:r>
      <w:proofErr w:type="spellStart"/>
      <w:r w:rsidR="009E4BC0">
        <w:t>кожууна</w:t>
      </w:r>
      <w:proofErr w:type="spellEnd"/>
      <w:r w:rsidR="009E4BC0">
        <w:t>.</w:t>
      </w:r>
    </w:p>
    <w:p w14:paraId="4584EAEA" w14:textId="77777777" w:rsidR="00012953" w:rsidRDefault="008A3751" w:rsidP="009A7330">
      <w:pPr>
        <w:pStyle w:val="ac"/>
        <w:spacing w:before="120"/>
        <w:ind w:left="0" w:firstLine="720"/>
      </w:pPr>
      <w:r>
        <w:t>В целях реализации положений ч. 19 ст. 24 Градостроительного кодекса Российской</w:t>
      </w:r>
      <w:r>
        <w:rPr>
          <w:spacing w:val="-72"/>
        </w:rPr>
        <w:t xml:space="preserve"> </w:t>
      </w:r>
      <w:r>
        <w:t>Федерации,</w:t>
      </w:r>
      <w:r>
        <w:rPr>
          <w:spacing w:val="-5"/>
        </w:rPr>
        <w:t xml:space="preserve"> </w:t>
      </w:r>
      <w:r>
        <w:t>ч.</w:t>
      </w:r>
      <w:r>
        <w:rPr>
          <w:spacing w:val="-6"/>
        </w:rPr>
        <w:t xml:space="preserve"> </w:t>
      </w:r>
      <w:r>
        <w:t>3</w:t>
      </w:r>
      <w:r>
        <w:rPr>
          <w:spacing w:val="-4"/>
        </w:rPr>
        <w:t xml:space="preserve"> </w:t>
      </w:r>
      <w:r>
        <w:t>ст.</w:t>
      </w:r>
      <w:r>
        <w:rPr>
          <w:spacing w:val="-5"/>
        </w:rPr>
        <w:t xml:space="preserve"> </w:t>
      </w:r>
      <w:r>
        <w:t>14</w:t>
      </w:r>
      <w:r>
        <w:rPr>
          <w:spacing w:val="-4"/>
        </w:rPr>
        <w:t xml:space="preserve"> </w:t>
      </w:r>
      <w:r>
        <w:t>Федерального</w:t>
      </w:r>
      <w:r>
        <w:rPr>
          <w:spacing w:val="-5"/>
        </w:rPr>
        <w:t xml:space="preserve"> </w:t>
      </w:r>
      <w:r>
        <w:t>закона</w:t>
      </w:r>
      <w:r>
        <w:rPr>
          <w:spacing w:val="-6"/>
        </w:rPr>
        <w:t xml:space="preserve"> </w:t>
      </w:r>
      <w:r>
        <w:t>от</w:t>
      </w:r>
      <w:r>
        <w:rPr>
          <w:spacing w:val="-4"/>
        </w:rPr>
        <w:t xml:space="preserve"> </w:t>
      </w:r>
      <w:r>
        <w:t>21.12.2004</w:t>
      </w:r>
      <w:r>
        <w:rPr>
          <w:spacing w:val="-4"/>
        </w:rPr>
        <w:t xml:space="preserve"> </w:t>
      </w:r>
      <w:r>
        <w:t>№</w:t>
      </w:r>
      <w:r>
        <w:rPr>
          <w:spacing w:val="-4"/>
        </w:rPr>
        <w:t xml:space="preserve"> </w:t>
      </w:r>
      <w:r>
        <w:t>172-ФЗ</w:t>
      </w:r>
      <w:r>
        <w:rPr>
          <w:spacing w:val="-5"/>
        </w:rPr>
        <w:t xml:space="preserve"> </w:t>
      </w:r>
      <w:r>
        <w:t>«О</w:t>
      </w:r>
      <w:r>
        <w:rPr>
          <w:spacing w:val="-4"/>
        </w:rPr>
        <w:t xml:space="preserve"> </w:t>
      </w:r>
      <w:r>
        <w:t>переводе</w:t>
      </w:r>
      <w:r>
        <w:rPr>
          <w:spacing w:val="-4"/>
        </w:rPr>
        <w:t xml:space="preserve"> </w:t>
      </w:r>
      <w:r>
        <w:t>земель</w:t>
      </w:r>
      <w:r>
        <w:rPr>
          <w:spacing w:val="-73"/>
        </w:rPr>
        <w:t xml:space="preserve"> </w:t>
      </w:r>
      <w:r>
        <w:t xml:space="preserve">или земельных участков из одной категории в другую», </w:t>
      </w:r>
      <w:proofErr w:type="spellStart"/>
      <w:r>
        <w:t>ч.ч</w:t>
      </w:r>
      <w:proofErr w:type="spellEnd"/>
      <w:r>
        <w:t>. 1-3 ст. 60.2 Федерального</w:t>
      </w:r>
      <w:r>
        <w:rPr>
          <w:spacing w:val="1"/>
        </w:rPr>
        <w:t xml:space="preserve"> </w:t>
      </w:r>
      <w:r>
        <w:t>закона</w:t>
      </w:r>
      <w:r>
        <w:rPr>
          <w:spacing w:val="1"/>
        </w:rPr>
        <w:t xml:space="preserve"> </w:t>
      </w:r>
      <w:r>
        <w:t>от</w:t>
      </w:r>
      <w:r>
        <w:rPr>
          <w:spacing w:val="1"/>
        </w:rPr>
        <w:t xml:space="preserve"> </w:t>
      </w:r>
      <w:r>
        <w:t>13.07.2015</w:t>
      </w:r>
      <w:r>
        <w:rPr>
          <w:spacing w:val="1"/>
        </w:rPr>
        <w:t xml:space="preserve"> </w:t>
      </w:r>
      <w:r>
        <w:t>№</w:t>
      </w:r>
      <w:r>
        <w:rPr>
          <w:spacing w:val="1"/>
        </w:rPr>
        <w:t xml:space="preserve"> </w:t>
      </w:r>
      <w:r>
        <w:t>218-ФЗ</w:t>
      </w:r>
      <w:r>
        <w:rPr>
          <w:spacing w:val="1"/>
        </w:rPr>
        <w:t xml:space="preserve"> </w:t>
      </w:r>
      <w:r>
        <w:t>«О</w:t>
      </w:r>
      <w:r>
        <w:rPr>
          <w:spacing w:val="1"/>
        </w:rPr>
        <w:t xml:space="preserve"> </w:t>
      </w:r>
      <w:r>
        <w:t>государственной</w:t>
      </w:r>
      <w:r>
        <w:rPr>
          <w:spacing w:val="1"/>
        </w:rPr>
        <w:t xml:space="preserve"> </w:t>
      </w:r>
      <w:r>
        <w:t>регистрации</w:t>
      </w:r>
      <w:r>
        <w:rPr>
          <w:spacing w:val="1"/>
        </w:rPr>
        <w:t xml:space="preserve"> </w:t>
      </w:r>
      <w:r>
        <w:t>недвижимости»,</w:t>
      </w:r>
      <w:r>
        <w:rPr>
          <w:spacing w:val="1"/>
        </w:rPr>
        <w:t xml:space="preserve"> </w:t>
      </w:r>
      <w:r>
        <w:t>подлежат сохранению в границе населенного пункта земельные участки, подлежащие</w:t>
      </w:r>
      <w:r>
        <w:rPr>
          <w:spacing w:val="1"/>
        </w:rPr>
        <w:t xml:space="preserve"> </w:t>
      </w:r>
      <w:r>
        <w:t>образованию,</w:t>
      </w:r>
      <w:r>
        <w:rPr>
          <w:spacing w:val="1"/>
        </w:rPr>
        <w:t xml:space="preserve"> </w:t>
      </w:r>
      <w:r>
        <w:t>на</w:t>
      </w:r>
      <w:r>
        <w:rPr>
          <w:spacing w:val="1"/>
        </w:rPr>
        <w:t xml:space="preserve"> </w:t>
      </w:r>
      <w:r>
        <w:t>которых</w:t>
      </w:r>
      <w:r>
        <w:rPr>
          <w:spacing w:val="1"/>
        </w:rPr>
        <w:t xml:space="preserve"> </w:t>
      </w:r>
      <w:r>
        <w:t>расположены</w:t>
      </w:r>
      <w:r>
        <w:rPr>
          <w:spacing w:val="1"/>
        </w:rPr>
        <w:t xml:space="preserve"> </w:t>
      </w:r>
      <w:r>
        <w:t>объекты</w:t>
      </w:r>
      <w:r>
        <w:rPr>
          <w:spacing w:val="1"/>
        </w:rPr>
        <w:t xml:space="preserve"> </w:t>
      </w:r>
      <w:r>
        <w:t>недвижимости,</w:t>
      </w:r>
      <w:r>
        <w:rPr>
          <w:spacing w:val="1"/>
        </w:rPr>
        <w:t xml:space="preserve"> </w:t>
      </w:r>
      <w:r>
        <w:lastRenderedPageBreak/>
        <w:t>права</w:t>
      </w:r>
      <w:r>
        <w:rPr>
          <w:spacing w:val="1"/>
        </w:rPr>
        <w:t xml:space="preserve"> </w:t>
      </w:r>
      <w:r>
        <w:t>на</w:t>
      </w:r>
      <w:r>
        <w:rPr>
          <w:spacing w:val="1"/>
        </w:rPr>
        <w:t xml:space="preserve"> </w:t>
      </w:r>
      <w:r>
        <w:t>которые</w:t>
      </w:r>
      <w:r>
        <w:rPr>
          <w:spacing w:val="1"/>
        </w:rPr>
        <w:t xml:space="preserve"> </w:t>
      </w:r>
      <w:r>
        <w:t>возникли</w:t>
      </w:r>
      <w:r>
        <w:rPr>
          <w:spacing w:val="-2"/>
        </w:rPr>
        <w:t xml:space="preserve"> </w:t>
      </w:r>
      <w:r>
        <w:t>до</w:t>
      </w:r>
      <w:r>
        <w:rPr>
          <w:spacing w:val="-1"/>
        </w:rPr>
        <w:t xml:space="preserve"> </w:t>
      </w:r>
      <w:r>
        <w:t>01.01.2016.</w:t>
      </w:r>
    </w:p>
    <w:p w14:paraId="4DF51AC5" w14:textId="7848192C" w:rsidR="00012953" w:rsidRDefault="008A3751" w:rsidP="00ED1AB8">
      <w:pPr>
        <w:pStyle w:val="ac"/>
        <w:spacing w:before="118"/>
        <w:ind w:left="0" w:firstLine="720"/>
      </w:pPr>
      <w:r w:rsidRPr="00ED1AB8">
        <w:t xml:space="preserve">Граница </w:t>
      </w:r>
      <w:r w:rsidR="00281725" w:rsidRPr="00ED1AB8">
        <w:t xml:space="preserve">СПС </w:t>
      </w:r>
      <w:proofErr w:type="spellStart"/>
      <w:r w:rsidR="00C12127">
        <w:t>Чербинский</w:t>
      </w:r>
      <w:proofErr w:type="spellEnd"/>
      <w:r w:rsidRPr="00ED1AB8">
        <w:t xml:space="preserve"> установлена действующим Генеральным планом. Сведения о границе населенного пункта внесены в ЕГРН в установленном законом порядке. Общая площадь земель в границах населенного пун</w:t>
      </w:r>
      <w:r w:rsidR="00BC7D82">
        <w:t>кта на начало 2021 года – 687,44</w:t>
      </w:r>
      <w:r w:rsidRPr="00ED1AB8">
        <w:t xml:space="preserve"> га. Общая площадь земель </w:t>
      </w:r>
      <w:r w:rsidR="00BC7D82">
        <w:t>особо охраняемых природных территорий</w:t>
      </w:r>
      <w:r w:rsidRPr="00ED1AB8">
        <w:t xml:space="preserve"> в границах населенного </w:t>
      </w:r>
      <w:r w:rsidR="00BC7D82">
        <w:t>пункта на начало 2021</w:t>
      </w:r>
      <w:r w:rsidR="00B439EF">
        <w:t xml:space="preserve"> года – 150,0</w:t>
      </w:r>
      <w:r w:rsidR="009D2AFA">
        <w:t>7</w:t>
      </w:r>
      <w:r w:rsidRPr="00ED1AB8">
        <w:t xml:space="preserve"> га.</w:t>
      </w:r>
    </w:p>
    <w:p w14:paraId="4F10DC1F" w14:textId="0B6DDA7B" w:rsidR="00012953" w:rsidRDefault="008A3751" w:rsidP="009A7330">
      <w:pPr>
        <w:pStyle w:val="ac"/>
        <w:spacing w:before="118"/>
        <w:ind w:left="0" w:firstLine="720"/>
      </w:pPr>
      <w:r>
        <w:t>Проектом</w:t>
      </w:r>
      <w:r>
        <w:rPr>
          <w:spacing w:val="1"/>
        </w:rPr>
        <w:t xml:space="preserve"> </w:t>
      </w:r>
      <w:r>
        <w:t>Генерального</w:t>
      </w:r>
      <w:r>
        <w:rPr>
          <w:spacing w:val="1"/>
        </w:rPr>
        <w:t xml:space="preserve"> </w:t>
      </w:r>
      <w:r>
        <w:t>плана</w:t>
      </w:r>
      <w:r>
        <w:rPr>
          <w:spacing w:val="1"/>
        </w:rPr>
        <w:t xml:space="preserve"> </w:t>
      </w:r>
      <w:r>
        <w:t>предусмотрено</w:t>
      </w:r>
      <w:r>
        <w:rPr>
          <w:spacing w:val="1"/>
        </w:rPr>
        <w:t xml:space="preserve"> </w:t>
      </w:r>
      <w:r w:rsidR="00281725">
        <w:t>увеличение</w:t>
      </w:r>
      <w:r>
        <w:rPr>
          <w:spacing w:val="1"/>
        </w:rPr>
        <w:t xml:space="preserve"> </w:t>
      </w:r>
      <w:r>
        <w:t>площади</w:t>
      </w:r>
      <w:r>
        <w:rPr>
          <w:spacing w:val="1"/>
        </w:rPr>
        <w:t xml:space="preserve"> </w:t>
      </w:r>
      <w:r>
        <w:t>земель</w:t>
      </w:r>
      <w:r>
        <w:rPr>
          <w:spacing w:val="1"/>
        </w:rPr>
        <w:t xml:space="preserve"> </w:t>
      </w:r>
      <w:r w:rsidR="00281725">
        <w:t>сельско</w:t>
      </w:r>
      <w:r w:rsidR="0040702C">
        <w:t xml:space="preserve">го поселения </w:t>
      </w:r>
      <w:proofErr w:type="spellStart"/>
      <w:r w:rsidR="0040702C">
        <w:t>сумона</w:t>
      </w:r>
      <w:proofErr w:type="spellEnd"/>
      <w:r w:rsidR="0040702C">
        <w:t xml:space="preserve"> </w:t>
      </w:r>
      <w:proofErr w:type="spellStart"/>
      <w:r w:rsidR="0040702C">
        <w:t>Чербинский</w:t>
      </w:r>
      <w:proofErr w:type="spellEnd"/>
      <w:r w:rsidR="00281725">
        <w:t>.</w:t>
      </w:r>
    </w:p>
    <w:p w14:paraId="42BBF64B" w14:textId="4EF45A71" w:rsidR="00BA1188" w:rsidRDefault="00BA1188" w:rsidP="009A7330">
      <w:pPr>
        <w:pStyle w:val="ac"/>
        <w:spacing w:before="118"/>
        <w:ind w:left="0" w:firstLine="720"/>
      </w:pPr>
      <w:r>
        <w:t>При сопоставлении сведений о местоположении существующей границы населенного</w:t>
      </w:r>
      <w:r>
        <w:rPr>
          <w:spacing w:val="-22"/>
        </w:rPr>
        <w:t xml:space="preserve"> </w:t>
      </w:r>
      <w:r>
        <w:t>пункта</w:t>
      </w:r>
      <w:r>
        <w:rPr>
          <w:spacing w:val="-22"/>
        </w:rPr>
        <w:t xml:space="preserve"> </w:t>
      </w:r>
      <w:r>
        <w:t>с.</w:t>
      </w:r>
      <w:r>
        <w:rPr>
          <w:spacing w:val="-20"/>
        </w:rPr>
        <w:t xml:space="preserve"> </w:t>
      </w:r>
      <w:proofErr w:type="spellStart"/>
      <w:r w:rsidR="00C12127">
        <w:t>Черби</w:t>
      </w:r>
      <w:proofErr w:type="spellEnd"/>
      <w:r>
        <w:rPr>
          <w:spacing w:val="-19"/>
        </w:rPr>
        <w:t xml:space="preserve"> </w:t>
      </w:r>
      <w:r>
        <w:t>выявлены</w:t>
      </w:r>
      <w:r>
        <w:rPr>
          <w:spacing w:val="-23"/>
        </w:rPr>
        <w:t xml:space="preserve"> </w:t>
      </w:r>
      <w:r>
        <w:t>пересечения</w:t>
      </w:r>
      <w:r>
        <w:rPr>
          <w:spacing w:val="-20"/>
        </w:rPr>
        <w:t xml:space="preserve"> </w:t>
      </w:r>
      <w:r>
        <w:t>с</w:t>
      </w:r>
      <w:r>
        <w:rPr>
          <w:spacing w:val="-21"/>
        </w:rPr>
        <w:t xml:space="preserve"> </w:t>
      </w:r>
      <w:r>
        <w:t>границами</w:t>
      </w:r>
      <w:r>
        <w:rPr>
          <w:spacing w:val="-22"/>
        </w:rPr>
        <w:t xml:space="preserve"> </w:t>
      </w:r>
      <w:r>
        <w:t>земельных</w:t>
      </w:r>
      <w:r>
        <w:rPr>
          <w:spacing w:val="-22"/>
        </w:rPr>
        <w:t xml:space="preserve"> </w:t>
      </w:r>
      <w:r>
        <w:t>участков, сведения о которых содержаться в ЕГРН. Помимо этого, выявлены пересечения</w:t>
      </w:r>
      <w:r>
        <w:rPr>
          <w:spacing w:val="-48"/>
        </w:rPr>
        <w:t xml:space="preserve"> </w:t>
      </w:r>
      <w:r>
        <w:t xml:space="preserve">границы населенного пункта с землями </w:t>
      </w:r>
      <w:r w:rsidR="0040702C">
        <w:t xml:space="preserve">ООПТ </w:t>
      </w:r>
      <w:proofErr w:type="spellStart"/>
      <w:r w:rsidR="0040702C">
        <w:t>Тапсынского</w:t>
      </w:r>
      <w:proofErr w:type="spellEnd"/>
      <w:r w:rsidR="0040702C">
        <w:t xml:space="preserve"> заказника</w:t>
      </w:r>
      <w:r>
        <w:t>, сведения о которых содержатся в государственном лесном</w:t>
      </w:r>
      <w:r>
        <w:rPr>
          <w:spacing w:val="-5"/>
        </w:rPr>
        <w:t xml:space="preserve"> </w:t>
      </w:r>
      <w:r>
        <w:t>реестре.</w:t>
      </w:r>
    </w:p>
    <w:p w14:paraId="3FE4862B" w14:textId="5C89D01A" w:rsidR="00BA1188" w:rsidRDefault="00BA1188" w:rsidP="009A7330">
      <w:pPr>
        <w:pStyle w:val="ac"/>
        <w:spacing w:before="63"/>
        <w:ind w:left="0" w:firstLine="720"/>
      </w:pPr>
      <w:r>
        <w:t xml:space="preserve">Проектом внесения изменений в Генеральный план СПС </w:t>
      </w:r>
      <w:proofErr w:type="spellStart"/>
      <w:r w:rsidR="00C12127">
        <w:t>Чербинский</w:t>
      </w:r>
      <w:proofErr w:type="spellEnd"/>
      <w:r>
        <w:t xml:space="preserve"> предусмотрены решения по изменению существующей границы населенного пункта с. </w:t>
      </w:r>
      <w:proofErr w:type="spellStart"/>
      <w:r w:rsidR="00C12127">
        <w:t>Черби</w:t>
      </w:r>
      <w:proofErr w:type="spellEnd"/>
      <w:r>
        <w:t xml:space="preserve"> с учетом действующего законодательства, действующего землепользования и планируемого развития поселка.</w:t>
      </w:r>
    </w:p>
    <w:p w14:paraId="130199E8" w14:textId="730A6A65" w:rsidR="00012953" w:rsidRDefault="008A3751" w:rsidP="009A7330">
      <w:pPr>
        <w:pStyle w:val="ac"/>
        <w:spacing w:before="114"/>
        <w:ind w:left="0" w:firstLine="720"/>
      </w:pPr>
      <w:r w:rsidRPr="009D2AFA">
        <w:t>К исключению из границ</w:t>
      </w:r>
      <w:r w:rsidR="0038613C" w:rsidRPr="009D2AFA">
        <w:t xml:space="preserve"> населенного пункта </w:t>
      </w:r>
      <w:proofErr w:type="spellStart"/>
      <w:r w:rsidR="00C12127">
        <w:t>Чербинский</w:t>
      </w:r>
      <w:proofErr w:type="spellEnd"/>
      <w:r w:rsidR="0040702C">
        <w:t xml:space="preserve"> предложено 150,07</w:t>
      </w:r>
      <w:r w:rsidRPr="009D2AFA">
        <w:t xml:space="preserve"> га</w:t>
      </w:r>
      <w:r w:rsidRPr="009D2AFA">
        <w:rPr>
          <w:spacing w:val="1"/>
        </w:rPr>
        <w:t xml:space="preserve"> </w:t>
      </w:r>
      <w:r w:rsidRPr="009D2AFA">
        <w:t>земель</w:t>
      </w:r>
      <w:r w:rsidRPr="009D2AFA">
        <w:rPr>
          <w:spacing w:val="-2"/>
        </w:rPr>
        <w:t xml:space="preserve"> </w:t>
      </w:r>
      <w:proofErr w:type="spellStart"/>
      <w:r w:rsidR="0040702C">
        <w:t>Тапсынского</w:t>
      </w:r>
      <w:proofErr w:type="spellEnd"/>
      <w:r w:rsidR="0040702C">
        <w:t xml:space="preserve"> заказника</w:t>
      </w:r>
      <w:r w:rsidRPr="009D2AFA">
        <w:t>.</w:t>
      </w:r>
    </w:p>
    <w:p w14:paraId="049907A7" w14:textId="37ED3BA1" w:rsidR="00012953" w:rsidRDefault="008A3751" w:rsidP="002746CF">
      <w:pPr>
        <w:pStyle w:val="ac"/>
        <w:spacing w:before="121"/>
        <w:ind w:left="0" w:firstLine="720"/>
      </w:pPr>
      <w:r>
        <w:t>Решение о сохранении в границах</w:t>
      </w:r>
      <w:r w:rsidR="007706DC">
        <w:t xml:space="preserve"> населенного пункта </w:t>
      </w:r>
      <w:proofErr w:type="spellStart"/>
      <w:r w:rsidR="00C12127">
        <w:t>Чербинский</w:t>
      </w:r>
      <w:proofErr w:type="spellEnd"/>
      <w:r>
        <w:t xml:space="preserve"> земельных</w:t>
      </w:r>
      <w:r>
        <w:rPr>
          <w:spacing w:val="1"/>
        </w:rPr>
        <w:t xml:space="preserve"> </w:t>
      </w:r>
      <w:r>
        <w:t>участков</w:t>
      </w:r>
      <w:r>
        <w:rPr>
          <w:spacing w:val="1"/>
        </w:rPr>
        <w:t xml:space="preserve"> </w:t>
      </w:r>
      <w:r>
        <w:t>с</w:t>
      </w:r>
      <w:r>
        <w:rPr>
          <w:spacing w:val="1"/>
        </w:rPr>
        <w:t xml:space="preserve"> </w:t>
      </w:r>
      <w:r>
        <w:t>категорией</w:t>
      </w:r>
      <w:r>
        <w:rPr>
          <w:spacing w:val="1"/>
        </w:rPr>
        <w:t xml:space="preserve"> </w:t>
      </w:r>
      <w:r>
        <w:t>земель</w:t>
      </w:r>
      <w:r>
        <w:rPr>
          <w:spacing w:val="1"/>
        </w:rPr>
        <w:t xml:space="preserve"> </w:t>
      </w:r>
      <w:r>
        <w:t>«земли</w:t>
      </w:r>
      <w:r>
        <w:rPr>
          <w:spacing w:val="1"/>
        </w:rPr>
        <w:t xml:space="preserve"> </w:t>
      </w:r>
      <w:r>
        <w:t>населенных</w:t>
      </w:r>
      <w:r>
        <w:rPr>
          <w:spacing w:val="1"/>
        </w:rPr>
        <w:t xml:space="preserve"> </w:t>
      </w:r>
      <w:r>
        <w:t>пунктов»,</w:t>
      </w:r>
      <w:r>
        <w:rPr>
          <w:spacing w:val="1"/>
        </w:rPr>
        <w:t xml:space="preserve"> </w:t>
      </w:r>
      <w:r>
        <w:t>границы</w:t>
      </w:r>
      <w:r>
        <w:rPr>
          <w:spacing w:val="1"/>
        </w:rPr>
        <w:t xml:space="preserve"> </w:t>
      </w:r>
      <w:r>
        <w:t>которых</w:t>
      </w:r>
      <w:r>
        <w:rPr>
          <w:spacing w:val="1"/>
        </w:rPr>
        <w:t xml:space="preserve"> </w:t>
      </w:r>
      <w:r>
        <w:t>пересекаются</w:t>
      </w:r>
      <w:r>
        <w:rPr>
          <w:spacing w:val="1"/>
        </w:rPr>
        <w:t xml:space="preserve"> </w:t>
      </w:r>
      <w:r>
        <w:t>с</w:t>
      </w:r>
      <w:r>
        <w:rPr>
          <w:spacing w:val="1"/>
        </w:rPr>
        <w:t xml:space="preserve"> </w:t>
      </w:r>
      <w:r>
        <w:t>границами</w:t>
      </w:r>
      <w:r>
        <w:rPr>
          <w:spacing w:val="1"/>
        </w:rPr>
        <w:t xml:space="preserve"> </w:t>
      </w:r>
      <w:proofErr w:type="spellStart"/>
      <w:r w:rsidR="0040702C">
        <w:t>Тапсынского</w:t>
      </w:r>
      <w:proofErr w:type="spellEnd"/>
      <w:r w:rsidR="0040702C">
        <w:t xml:space="preserve"> заказника</w:t>
      </w:r>
      <w:r>
        <w:t>,</w:t>
      </w:r>
      <w:r>
        <w:rPr>
          <w:spacing w:val="1"/>
        </w:rPr>
        <w:t xml:space="preserve"> </w:t>
      </w:r>
      <w:r>
        <w:t>принято</w:t>
      </w:r>
      <w:r>
        <w:rPr>
          <w:spacing w:val="1"/>
        </w:rPr>
        <w:t xml:space="preserve"> </w:t>
      </w:r>
      <w:r>
        <w:t>для</w:t>
      </w:r>
      <w:r>
        <w:rPr>
          <w:spacing w:val="1"/>
        </w:rPr>
        <w:t xml:space="preserve"> </w:t>
      </w:r>
      <w:r>
        <w:t>территорий</w:t>
      </w:r>
      <w:r>
        <w:rPr>
          <w:spacing w:val="1"/>
        </w:rPr>
        <w:t xml:space="preserve"> </w:t>
      </w:r>
      <w:r>
        <w:t>фактически используемых для жилищного строительства, необходимых для размещения</w:t>
      </w:r>
      <w:r>
        <w:rPr>
          <w:spacing w:val="1"/>
        </w:rPr>
        <w:t xml:space="preserve"> </w:t>
      </w:r>
      <w:r>
        <w:t>объектов социальной инфраструктуры, объектов обслуживания населения, необходимых</w:t>
      </w:r>
      <w:r>
        <w:rPr>
          <w:spacing w:val="1"/>
        </w:rPr>
        <w:t xml:space="preserve"> </w:t>
      </w:r>
      <w:r>
        <w:t>для обеспечения благоприятных условий для жизни населения, с целью дальнейшего</w:t>
      </w:r>
      <w:r>
        <w:rPr>
          <w:spacing w:val="1"/>
        </w:rPr>
        <w:t xml:space="preserve"> </w:t>
      </w:r>
      <w:r>
        <w:t>перевода</w:t>
      </w:r>
      <w:r>
        <w:rPr>
          <w:spacing w:val="-1"/>
        </w:rPr>
        <w:t xml:space="preserve"> </w:t>
      </w:r>
      <w:r>
        <w:t>в</w:t>
      </w:r>
      <w:r>
        <w:rPr>
          <w:spacing w:val="-1"/>
        </w:rPr>
        <w:t xml:space="preserve"> </w:t>
      </w:r>
      <w:r>
        <w:t>категорию</w:t>
      </w:r>
      <w:r>
        <w:rPr>
          <w:spacing w:val="-1"/>
        </w:rPr>
        <w:t xml:space="preserve"> </w:t>
      </w:r>
      <w:r>
        <w:t>земель</w:t>
      </w:r>
      <w:r>
        <w:rPr>
          <w:spacing w:val="-2"/>
        </w:rPr>
        <w:t xml:space="preserve"> </w:t>
      </w:r>
      <w:r>
        <w:t>«земли</w:t>
      </w:r>
      <w:r>
        <w:rPr>
          <w:spacing w:val="-1"/>
        </w:rPr>
        <w:t xml:space="preserve"> </w:t>
      </w:r>
      <w:r>
        <w:t>населенных</w:t>
      </w:r>
      <w:r>
        <w:rPr>
          <w:spacing w:val="1"/>
        </w:rPr>
        <w:t xml:space="preserve"> </w:t>
      </w:r>
      <w:r>
        <w:t>пунктов».</w:t>
      </w:r>
    </w:p>
    <w:p w14:paraId="432DA336" w14:textId="22D4581A" w:rsidR="00FA34EC" w:rsidRDefault="008A3751" w:rsidP="009A7330">
      <w:pPr>
        <w:pStyle w:val="ac"/>
        <w:spacing w:before="121"/>
        <w:ind w:left="0" w:firstLine="720"/>
      </w:pPr>
      <w:r>
        <w:t>Прогноз</w:t>
      </w:r>
      <w:r>
        <w:rPr>
          <w:spacing w:val="-11"/>
        </w:rPr>
        <w:t xml:space="preserve"> </w:t>
      </w:r>
      <w:r>
        <w:t>изменения</w:t>
      </w:r>
      <w:r>
        <w:rPr>
          <w:spacing w:val="-10"/>
        </w:rPr>
        <w:t xml:space="preserve"> </w:t>
      </w:r>
      <w:r>
        <w:t>численности</w:t>
      </w:r>
      <w:r>
        <w:rPr>
          <w:spacing w:val="-10"/>
        </w:rPr>
        <w:t xml:space="preserve"> </w:t>
      </w:r>
      <w:r>
        <w:t>населения</w:t>
      </w:r>
      <w:r>
        <w:rPr>
          <w:spacing w:val="-9"/>
        </w:rPr>
        <w:t xml:space="preserve"> </w:t>
      </w:r>
      <w:proofErr w:type="spellStart"/>
      <w:r w:rsidR="00C12127">
        <w:t>Чербинский</w:t>
      </w:r>
      <w:proofErr w:type="spellEnd"/>
      <w:r>
        <w:rPr>
          <w:spacing w:val="-10"/>
        </w:rPr>
        <w:t xml:space="preserve"> </w:t>
      </w:r>
      <w:r>
        <w:t>на</w:t>
      </w:r>
      <w:r>
        <w:rPr>
          <w:spacing w:val="-10"/>
        </w:rPr>
        <w:t xml:space="preserve"> </w:t>
      </w:r>
      <w:r>
        <w:t>конец</w:t>
      </w:r>
      <w:r>
        <w:rPr>
          <w:spacing w:val="-11"/>
        </w:rPr>
        <w:t xml:space="preserve"> </w:t>
      </w:r>
      <w:r w:rsidR="002746CF">
        <w:t>2041</w:t>
      </w:r>
      <w:r>
        <w:rPr>
          <w:spacing w:val="-10"/>
        </w:rPr>
        <w:t xml:space="preserve"> </w:t>
      </w:r>
      <w:r>
        <w:t>года</w:t>
      </w:r>
      <w:r>
        <w:rPr>
          <w:spacing w:val="-11"/>
        </w:rPr>
        <w:t xml:space="preserve"> </w:t>
      </w:r>
      <w:r>
        <w:t>основан</w:t>
      </w:r>
      <w:r>
        <w:rPr>
          <w:spacing w:val="-73"/>
        </w:rPr>
        <w:t xml:space="preserve"> </w:t>
      </w:r>
      <w:r>
        <w:t>на</w:t>
      </w:r>
      <w:r>
        <w:rPr>
          <w:spacing w:val="1"/>
        </w:rPr>
        <w:t xml:space="preserve"> </w:t>
      </w:r>
      <w:r>
        <w:t>демографическом</w:t>
      </w:r>
      <w:r>
        <w:rPr>
          <w:spacing w:val="1"/>
        </w:rPr>
        <w:t xml:space="preserve"> </w:t>
      </w:r>
      <w:r>
        <w:t>прогнозе,</w:t>
      </w:r>
      <w:r>
        <w:rPr>
          <w:spacing w:val="1"/>
        </w:rPr>
        <w:t xml:space="preserve"> </w:t>
      </w:r>
      <w:r>
        <w:t>выполненном</w:t>
      </w:r>
      <w:r>
        <w:rPr>
          <w:spacing w:val="1"/>
        </w:rPr>
        <w:t xml:space="preserve"> </w:t>
      </w:r>
      <w:r>
        <w:t>в</w:t>
      </w:r>
      <w:r>
        <w:rPr>
          <w:spacing w:val="1"/>
        </w:rPr>
        <w:t xml:space="preserve"> </w:t>
      </w:r>
      <w:r>
        <w:t>СТП</w:t>
      </w:r>
      <w:r>
        <w:rPr>
          <w:spacing w:val="1"/>
        </w:rPr>
        <w:t xml:space="preserve"> </w:t>
      </w:r>
      <w:proofErr w:type="spellStart"/>
      <w:r w:rsidR="007706DC">
        <w:t>Кызылского</w:t>
      </w:r>
      <w:proofErr w:type="spellEnd"/>
      <w:r w:rsidR="007706DC">
        <w:t xml:space="preserve"> </w:t>
      </w:r>
      <w:proofErr w:type="spellStart"/>
      <w:r w:rsidR="007706DC">
        <w:t>кожууна</w:t>
      </w:r>
      <w:proofErr w:type="spellEnd"/>
      <w:r>
        <w:t>.</w:t>
      </w:r>
      <w:r>
        <w:rPr>
          <w:spacing w:val="1"/>
        </w:rPr>
        <w:t xml:space="preserve"> </w:t>
      </w:r>
    </w:p>
    <w:p w14:paraId="3BE6F1EA" w14:textId="6C3ADE6A" w:rsidR="00012953" w:rsidRDefault="009D2AFA" w:rsidP="009D2AFA">
      <w:pPr>
        <w:pStyle w:val="ac"/>
        <w:spacing w:before="120"/>
        <w:ind w:left="0" w:firstLine="720"/>
      </w:pPr>
      <w:r>
        <w:t>Решением</w:t>
      </w:r>
      <w:r w:rsidR="008A3751">
        <w:t xml:space="preserve"> Генерального плана предусмотрено формирование зон застройки</w:t>
      </w:r>
      <w:r w:rsidR="008A3751">
        <w:rPr>
          <w:spacing w:val="1"/>
        </w:rPr>
        <w:t xml:space="preserve"> </w:t>
      </w:r>
      <w:r w:rsidR="008A3751">
        <w:t>индивидуальными</w:t>
      </w:r>
      <w:r w:rsidR="008A3751">
        <w:rPr>
          <w:spacing w:val="-15"/>
        </w:rPr>
        <w:t xml:space="preserve"> </w:t>
      </w:r>
      <w:r w:rsidR="008A3751">
        <w:t>жилыми</w:t>
      </w:r>
      <w:r w:rsidR="008A3751">
        <w:rPr>
          <w:spacing w:val="-17"/>
        </w:rPr>
        <w:t xml:space="preserve"> </w:t>
      </w:r>
      <w:r w:rsidR="008A3751" w:rsidRPr="009D2AFA">
        <w:t>домами</w:t>
      </w:r>
      <w:r w:rsidR="008A3751" w:rsidRPr="009D2AFA">
        <w:rPr>
          <w:spacing w:val="-14"/>
        </w:rPr>
        <w:t xml:space="preserve"> </w:t>
      </w:r>
      <w:r w:rsidR="00D6143E">
        <w:t>(58,83</w:t>
      </w:r>
      <w:r w:rsidR="008A3751" w:rsidRPr="009D2AFA">
        <w:rPr>
          <w:spacing w:val="-15"/>
        </w:rPr>
        <w:t xml:space="preserve"> </w:t>
      </w:r>
      <w:r w:rsidR="008A3751" w:rsidRPr="009D2AFA">
        <w:t>га),</w:t>
      </w:r>
      <w:r w:rsidR="008A3751">
        <w:rPr>
          <w:spacing w:val="-16"/>
        </w:rPr>
        <w:t xml:space="preserve"> </w:t>
      </w:r>
      <w:r w:rsidR="008A3751">
        <w:t>из</w:t>
      </w:r>
      <w:r w:rsidR="008A3751">
        <w:rPr>
          <w:spacing w:val="-14"/>
        </w:rPr>
        <w:t xml:space="preserve"> </w:t>
      </w:r>
      <w:r w:rsidR="008A3751">
        <w:t>расчета</w:t>
      </w:r>
      <w:r w:rsidR="00D6143E">
        <w:rPr>
          <w:spacing w:val="-13"/>
        </w:rPr>
        <w:t xml:space="preserve"> 564</w:t>
      </w:r>
      <w:r w:rsidR="008A3751">
        <w:rPr>
          <w:spacing w:val="-16"/>
        </w:rPr>
        <w:t xml:space="preserve"> </w:t>
      </w:r>
      <w:r w:rsidR="008A3751">
        <w:t>земельных</w:t>
      </w:r>
      <w:r w:rsidR="008A3751">
        <w:rPr>
          <w:spacing w:val="-16"/>
        </w:rPr>
        <w:t xml:space="preserve"> </w:t>
      </w:r>
      <w:r w:rsidR="008A3751">
        <w:t>участков</w:t>
      </w:r>
      <w:r w:rsidR="008A3751">
        <w:rPr>
          <w:spacing w:val="-15"/>
        </w:rPr>
        <w:t xml:space="preserve"> </w:t>
      </w:r>
      <w:r w:rsidR="008A3751">
        <w:t>средним</w:t>
      </w:r>
      <w:r w:rsidR="008A3751">
        <w:rPr>
          <w:spacing w:val="-73"/>
        </w:rPr>
        <w:t xml:space="preserve"> </w:t>
      </w:r>
      <w:r w:rsidR="00D6143E">
        <w:t>размером 6-10</w:t>
      </w:r>
      <w:r w:rsidR="008A3751">
        <w:t xml:space="preserve"> соток</w:t>
      </w:r>
      <w:r w:rsidR="00FA34EC">
        <w:t xml:space="preserve"> на 2021 год</w:t>
      </w:r>
      <w:r w:rsidR="008A3751">
        <w:t>. Жилищное строительство планируется с учетом роста численности населения на конец</w:t>
      </w:r>
      <w:r w:rsidR="008A3751">
        <w:rPr>
          <w:spacing w:val="1"/>
        </w:rPr>
        <w:t xml:space="preserve"> </w:t>
      </w:r>
      <w:r>
        <w:t>2041</w:t>
      </w:r>
      <w:r w:rsidR="008A3751">
        <w:t xml:space="preserve"> года, а также так с целью повышения жилищной обеспеченности существующего</w:t>
      </w:r>
      <w:r w:rsidR="008A3751">
        <w:rPr>
          <w:spacing w:val="1"/>
        </w:rPr>
        <w:t xml:space="preserve"> </w:t>
      </w:r>
      <w:r w:rsidR="008A3751">
        <w:t>населения,</w:t>
      </w:r>
      <w:r w:rsidR="008A3751">
        <w:rPr>
          <w:spacing w:val="-2"/>
        </w:rPr>
        <w:t xml:space="preserve"> </w:t>
      </w:r>
      <w:r w:rsidR="008A3751">
        <w:t>за</w:t>
      </w:r>
      <w:r w:rsidR="008A3751">
        <w:rPr>
          <w:spacing w:val="-2"/>
        </w:rPr>
        <w:t xml:space="preserve"> </w:t>
      </w:r>
      <w:r w:rsidR="008A3751">
        <w:t>счет сноса и</w:t>
      </w:r>
      <w:r w:rsidR="008A3751">
        <w:rPr>
          <w:spacing w:val="-1"/>
        </w:rPr>
        <w:t xml:space="preserve"> </w:t>
      </w:r>
      <w:r w:rsidR="008A3751">
        <w:t>замены</w:t>
      </w:r>
      <w:r w:rsidR="008A3751">
        <w:rPr>
          <w:spacing w:val="-1"/>
        </w:rPr>
        <w:t xml:space="preserve"> </w:t>
      </w:r>
      <w:r w:rsidR="008A3751">
        <w:t>ветхого</w:t>
      </w:r>
      <w:r w:rsidR="008A3751">
        <w:rPr>
          <w:spacing w:val="-1"/>
        </w:rPr>
        <w:t xml:space="preserve"> </w:t>
      </w:r>
      <w:r w:rsidR="008A3751">
        <w:t>жилья.</w:t>
      </w:r>
      <w:r w:rsidR="00D6143E">
        <w:t xml:space="preserve"> </w:t>
      </w:r>
      <w:r w:rsidR="008A3751">
        <w:t>Предложение</w:t>
      </w:r>
      <w:r w:rsidR="008A3751">
        <w:rPr>
          <w:spacing w:val="-8"/>
        </w:rPr>
        <w:t xml:space="preserve"> </w:t>
      </w:r>
      <w:r w:rsidR="008A3751">
        <w:t>по</w:t>
      </w:r>
      <w:r w:rsidR="008A3751">
        <w:rPr>
          <w:spacing w:val="-10"/>
        </w:rPr>
        <w:t xml:space="preserve"> </w:t>
      </w:r>
      <w:r w:rsidR="008A3751">
        <w:t>изменению</w:t>
      </w:r>
      <w:r w:rsidR="008A3751">
        <w:rPr>
          <w:spacing w:val="-8"/>
        </w:rPr>
        <w:t xml:space="preserve"> </w:t>
      </w:r>
      <w:r w:rsidR="008A3751">
        <w:t>границ</w:t>
      </w:r>
      <w:r w:rsidR="008A3751">
        <w:rPr>
          <w:spacing w:val="-9"/>
        </w:rPr>
        <w:t xml:space="preserve"> </w:t>
      </w:r>
      <w:r w:rsidR="008A3751">
        <w:t>населенного</w:t>
      </w:r>
      <w:r w:rsidR="008A3751">
        <w:rPr>
          <w:spacing w:val="-8"/>
        </w:rPr>
        <w:t xml:space="preserve"> </w:t>
      </w:r>
      <w:r w:rsidR="008A3751">
        <w:t>пункта</w:t>
      </w:r>
      <w:r w:rsidR="008A3751">
        <w:rPr>
          <w:spacing w:val="-10"/>
        </w:rPr>
        <w:t xml:space="preserve"> </w:t>
      </w:r>
      <w:proofErr w:type="spellStart"/>
      <w:r w:rsidR="00C12127">
        <w:t>Чербинский</w:t>
      </w:r>
      <w:proofErr w:type="spellEnd"/>
      <w:r w:rsidR="008A3751">
        <w:rPr>
          <w:spacing w:val="-8"/>
        </w:rPr>
        <w:t xml:space="preserve"> </w:t>
      </w:r>
      <w:r w:rsidR="008A3751">
        <w:t>показано</w:t>
      </w:r>
      <w:r w:rsidR="008A3751">
        <w:rPr>
          <w:spacing w:val="-9"/>
        </w:rPr>
        <w:t xml:space="preserve"> </w:t>
      </w:r>
      <w:r w:rsidR="008A3751">
        <w:t>ниже</w:t>
      </w:r>
      <w:r w:rsidR="008A3751">
        <w:rPr>
          <w:spacing w:val="-73"/>
        </w:rPr>
        <w:t xml:space="preserve"> </w:t>
      </w:r>
      <w:r w:rsidR="008A3751">
        <w:t>(</w:t>
      </w:r>
      <w:hyperlink w:anchor="_bookmark43" w:history="1">
        <w:r w:rsidR="005D102D">
          <w:t>2</w:t>
        </w:r>
      </w:hyperlink>
      <w:r w:rsidR="008A3751">
        <w:t>).</w:t>
      </w:r>
    </w:p>
    <w:p w14:paraId="67A95B3D" w14:textId="20DF4F58" w:rsidR="009D2AFA" w:rsidRDefault="009D2AFA" w:rsidP="009D2AFA">
      <w:pPr>
        <w:ind w:left="495"/>
        <w:rPr>
          <w:b/>
        </w:rPr>
      </w:pPr>
      <w:bookmarkStart w:id="48" w:name="_bookmark43"/>
      <w:bookmarkEnd w:id="48"/>
      <w:r>
        <w:rPr>
          <w:noProof/>
          <w:lang w:eastAsia="ru-RU"/>
        </w:rPr>
        <w:lastRenderedPageBreak/>
        <w:drawing>
          <wp:anchor distT="0" distB="0" distL="0" distR="0" simplePos="0" relativeHeight="6" behindDoc="0" locked="0" layoutInCell="1" allowOverlap="1" wp14:anchorId="2FCE581F" wp14:editId="2BA6AB7B">
            <wp:simplePos x="0" y="0"/>
            <wp:positionH relativeFrom="page">
              <wp:posOffset>1358265</wp:posOffset>
            </wp:positionH>
            <wp:positionV relativeFrom="paragraph">
              <wp:posOffset>5715</wp:posOffset>
            </wp:positionV>
            <wp:extent cx="3688080" cy="5116195"/>
            <wp:effectExtent l="0" t="0" r="7620" b="8255"/>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3688080" cy="5116195"/>
                    </a:xfrm>
                    <a:prstGeom prst="rect">
                      <a:avLst/>
                    </a:prstGeom>
                  </pic:spPr>
                </pic:pic>
              </a:graphicData>
            </a:graphic>
            <wp14:sizeRelH relativeFrom="margin">
              <wp14:pctWidth>0</wp14:pctWidth>
            </wp14:sizeRelH>
            <wp14:sizeRelV relativeFrom="margin">
              <wp14:pctHeight>0</wp14:pctHeight>
            </wp14:sizeRelV>
          </wp:anchor>
        </w:drawing>
      </w:r>
      <w:r w:rsidR="00ED1AB8">
        <w:tab/>
      </w:r>
      <w:r>
        <w:rPr>
          <w:b/>
        </w:rPr>
        <w:t>Рисунок</w:t>
      </w:r>
      <w:r>
        <w:rPr>
          <w:b/>
          <w:spacing w:val="-3"/>
        </w:rPr>
        <w:t xml:space="preserve"> </w:t>
      </w:r>
      <w:r w:rsidR="005D102D">
        <w:rPr>
          <w:b/>
        </w:rPr>
        <w:t>2</w:t>
      </w:r>
      <w:r>
        <w:rPr>
          <w:b/>
          <w:spacing w:val="-4"/>
        </w:rPr>
        <w:t xml:space="preserve"> </w:t>
      </w:r>
      <w:r>
        <w:rPr>
          <w:b/>
        </w:rPr>
        <w:t>–</w:t>
      </w:r>
      <w:r>
        <w:rPr>
          <w:b/>
          <w:spacing w:val="-1"/>
        </w:rPr>
        <w:t xml:space="preserve"> </w:t>
      </w:r>
      <w:r>
        <w:rPr>
          <w:b/>
        </w:rPr>
        <w:t>Предложения</w:t>
      </w:r>
      <w:r>
        <w:rPr>
          <w:b/>
          <w:spacing w:val="-2"/>
        </w:rPr>
        <w:t xml:space="preserve"> </w:t>
      </w:r>
      <w:r>
        <w:rPr>
          <w:b/>
        </w:rPr>
        <w:t>по</w:t>
      </w:r>
      <w:r>
        <w:rPr>
          <w:b/>
          <w:spacing w:val="-2"/>
        </w:rPr>
        <w:t xml:space="preserve"> </w:t>
      </w:r>
      <w:r>
        <w:rPr>
          <w:b/>
        </w:rPr>
        <w:t>изменению</w:t>
      </w:r>
      <w:r>
        <w:rPr>
          <w:b/>
          <w:spacing w:val="-2"/>
        </w:rPr>
        <w:t xml:space="preserve"> </w:t>
      </w:r>
      <w:r>
        <w:rPr>
          <w:b/>
        </w:rPr>
        <w:t>границ</w:t>
      </w:r>
      <w:r>
        <w:rPr>
          <w:b/>
          <w:spacing w:val="-3"/>
        </w:rPr>
        <w:t xml:space="preserve"> </w:t>
      </w:r>
      <w:r>
        <w:rPr>
          <w:b/>
        </w:rPr>
        <w:t>населенного</w:t>
      </w:r>
      <w:r>
        <w:rPr>
          <w:b/>
          <w:spacing w:val="-1"/>
        </w:rPr>
        <w:t xml:space="preserve"> </w:t>
      </w:r>
      <w:r>
        <w:rPr>
          <w:b/>
        </w:rPr>
        <w:t>пункта</w:t>
      </w:r>
      <w:r>
        <w:rPr>
          <w:b/>
          <w:spacing w:val="-5"/>
        </w:rPr>
        <w:t xml:space="preserve"> </w:t>
      </w:r>
      <w:proofErr w:type="spellStart"/>
      <w:r>
        <w:rPr>
          <w:b/>
        </w:rPr>
        <w:t>селького</w:t>
      </w:r>
      <w:proofErr w:type="spellEnd"/>
      <w:r>
        <w:rPr>
          <w:b/>
        </w:rPr>
        <w:t xml:space="preserve"> поселения </w:t>
      </w:r>
      <w:proofErr w:type="spellStart"/>
      <w:r w:rsidR="00C12127">
        <w:rPr>
          <w:b/>
        </w:rPr>
        <w:t>Чербинский</w:t>
      </w:r>
      <w:proofErr w:type="spellEnd"/>
    </w:p>
    <w:p w14:paraId="22BDBA95" w14:textId="5E20CEB4" w:rsidR="00012953" w:rsidRPr="00ED1AB8" w:rsidRDefault="00012953" w:rsidP="00ED1AB8">
      <w:pPr>
        <w:tabs>
          <w:tab w:val="left" w:pos="960"/>
        </w:tabs>
        <w:sectPr w:rsidR="00012953" w:rsidRPr="00ED1AB8" w:rsidSect="00F7152F">
          <w:pgSz w:w="11910" w:h="16840"/>
          <w:pgMar w:top="851" w:right="853" w:bottom="1134" w:left="1134" w:header="0" w:footer="695" w:gutter="0"/>
          <w:cols w:space="720"/>
        </w:sectPr>
      </w:pPr>
    </w:p>
    <w:p w14:paraId="4BAC0FBA" w14:textId="77777777" w:rsidR="00012953" w:rsidRDefault="008A3751" w:rsidP="00CA187A">
      <w:pPr>
        <w:pStyle w:val="22"/>
        <w:numPr>
          <w:ilvl w:val="1"/>
          <w:numId w:val="6"/>
        </w:numPr>
        <w:tabs>
          <w:tab w:val="left" w:pos="1529"/>
        </w:tabs>
        <w:spacing w:before="181"/>
      </w:pPr>
      <w:bookmarkStart w:id="49" w:name="_Toc90823579"/>
      <w:r>
        <w:lastRenderedPageBreak/>
        <w:t>Охрана</w:t>
      </w:r>
      <w:r>
        <w:rPr>
          <w:spacing w:val="-6"/>
        </w:rPr>
        <w:t xml:space="preserve"> </w:t>
      </w:r>
      <w:r>
        <w:t>окружающей</w:t>
      </w:r>
      <w:r>
        <w:rPr>
          <w:spacing w:val="-7"/>
        </w:rPr>
        <w:t xml:space="preserve"> </w:t>
      </w:r>
      <w:r>
        <w:t>среды</w:t>
      </w:r>
      <w:bookmarkEnd w:id="49"/>
    </w:p>
    <w:p w14:paraId="22E434BA" w14:textId="77777777" w:rsidR="00012953" w:rsidRDefault="008A3751" w:rsidP="008D3549">
      <w:pPr>
        <w:spacing w:before="121"/>
        <w:ind w:firstLine="720"/>
        <w:jc w:val="both"/>
        <w:rPr>
          <w:b/>
        </w:rPr>
      </w:pPr>
      <w:r>
        <w:rPr>
          <w:b/>
        </w:rPr>
        <w:t>Экологическое</w:t>
      </w:r>
      <w:r>
        <w:rPr>
          <w:b/>
          <w:spacing w:val="-7"/>
        </w:rPr>
        <w:t xml:space="preserve"> </w:t>
      </w:r>
      <w:r>
        <w:rPr>
          <w:b/>
        </w:rPr>
        <w:t>состояние</w:t>
      </w:r>
    </w:p>
    <w:p w14:paraId="2FA3DA2E" w14:textId="5AACA786" w:rsidR="00012953" w:rsidRDefault="008A3751" w:rsidP="008D3549">
      <w:pPr>
        <w:pStyle w:val="ac"/>
        <w:spacing w:before="120"/>
        <w:ind w:left="0" w:firstLine="720"/>
      </w:pPr>
      <w:r>
        <w:t>Современное</w:t>
      </w:r>
      <w:r>
        <w:rPr>
          <w:spacing w:val="1"/>
        </w:rPr>
        <w:t xml:space="preserve"> </w:t>
      </w:r>
      <w:r>
        <w:t>экологическое</w:t>
      </w:r>
      <w:r>
        <w:rPr>
          <w:spacing w:val="1"/>
        </w:rPr>
        <w:t xml:space="preserve"> </w:t>
      </w:r>
      <w:r>
        <w:t>состояние</w:t>
      </w:r>
      <w:r>
        <w:rPr>
          <w:spacing w:val="1"/>
        </w:rPr>
        <w:t xml:space="preserve"> </w:t>
      </w:r>
      <w:r>
        <w:t>территории</w:t>
      </w:r>
      <w:r>
        <w:rPr>
          <w:spacing w:val="1"/>
        </w:rPr>
        <w:t xml:space="preserve"> </w:t>
      </w:r>
      <w:r>
        <w:t>определяется</w:t>
      </w:r>
      <w:r>
        <w:rPr>
          <w:spacing w:val="1"/>
        </w:rPr>
        <w:t xml:space="preserve"> </w:t>
      </w:r>
      <w:r>
        <w:t>воздействием</w:t>
      </w:r>
      <w:r>
        <w:rPr>
          <w:spacing w:val="1"/>
        </w:rPr>
        <w:t xml:space="preserve"> </w:t>
      </w:r>
      <w:r>
        <w:t>локальных источников загрязнения на компоненты природной среды, трансграничным</w:t>
      </w:r>
      <w:r>
        <w:rPr>
          <w:spacing w:val="1"/>
        </w:rPr>
        <w:t xml:space="preserve"> </w:t>
      </w:r>
      <w:r>
        <w:t>переносом загрязняющих веществ воздушным путем с прилегающих территорий, а также</w:t>
      </w:r>
      <w:r>
        <w:rPr>
          <w:spacing w:val="-72"/>
        </w:rPr>
        <w:t xml:space="preserve"> </w:t>
      </w:r>
      <w:r>
        <w:t>зависит</w:t>
      </w:r>
      <w:r>
        <w:rPr>
          <w:spacing w:val="1"/>
        </w:rPr>
        <w:t xml:space="preserve"> </w:t>
      </w:r>
      <w:r>
        <w:t>от</w:t>
      </w:r>
      <w:r>
        <w:rPr>
          <w:spacing w:val="1"/>
        </w:rPr>
        <w:t xml:space="preserve"> </w:t>
      </w:r>
      <w:r>
        <w:t>климатических</w:t>
      </w:r>
      <w:r>
        <w:rPr>
          <w:spacing w:val="1"/>
        </w:rPr>
        <w:t xml:space="preserve"> </w:t>
      </w:r>
      <w:r>
        <w:t>особенностей,</w:t>
      </w:r>
      <w:r>
        <w:rPr>
          <w:spacing w:val="1"/>
        </w:rPr>
        <w:t xml:space="preserve"> </w:t>
      </w:r>
      <w:r>
        <w:t>определяющих</w:t>
      </w:r>
      <w:r>
        <w:rPr>
          <w:spacing w:val="1"/>
        </w:rPr>
        <w:t xml:space="preserve"> </w:t>
      </w:r>
      <w:r>
        <w:t>условия</w:t>
      </w:r>
      <w:r>
        <w:rPr>
          <w:spacing w:val="1"/>
        </w:rPr>
        <w:t xml:space="preserve"> </w:t>
      </w:r>
      <w:r>
        <w:t>рассеивания</w:t>
      </w:r>
      <w:r>
        <w:rPr>
          <w:spacing w:val="1"/>
        </w:rPr>
        <w:t xml:space="preserve"> </w:t>
      </w:r>
      <w:r>
        <w:t>и</w:t>
      </w:r>
      <w:r>
        <w:rPr>
          <w:spacing w:val="-72"/>
        </w:rPr>
        <w:t xml:space="preserve"> </w:t>
      </w:r>
      <w:r>
        <w:t>вымывания</w:t>
      </w:r>
      <w:r w:rsidR="00BA1188">
        <w:rPr>
          <w:spacing w:val="1"/>
        </w:rPr>
        <w:t xml:space="preserve"> </w:t>
      </w:r>
      <w:r>
        <w:t>примесей.</w:t>
      </w:r>
    </w:p>
    <w:p w14:paraId="3BF5E829" w14:textId="7D070707" w:rsidR="00012953" w:rsidRDefault="0038613C" w:rsidP="008D3549">
      <w:pPr>
        <w:spacing w:before="75"/>
        <w:ind w:firstLine="720"/>
        <w:jc w:val="both"/>
        <w:rPr>
          <w:b/>
        </w:rPr>
      </w:pPr>
      <w:r>
        <w:rPr>
          <w:b/>
        </w:rPr>
        <w:t>А</w:t>
      </w:r>
      <w:r w:rsidR="00BA1188">
        <w:rPr>
          <w:b/>
        </w:rPr>
        <w:t>т</w:t>
      </w:r>
      <w:r w:rsidR="008A3751">
        <w:rPr>
          <w:b/>
        </w:rPr>
        <w:t>мосферный</w:t>
      </w:r>
      <w:r w:rsidR="008A3751">
        <w:rPr>
          <w:b/>
          <w:spacing w:val="-6"/>
        </w:rPr>
        <w:t xml:space="preserve"> </w:t>
      </w:r>
      <w:r w:rsidR="008A3751">
        <w:rPr>
          <w:b/>
        </w:rPr>
        <w:t>воздух</w:t>
      </w:r>
    </w:p>
    <w:p w14:paraId="63D83161" w14:textId="77777777" w:rsidR="00012953" w:rsidRDefault="008A3751" w:rsidP="008D3549">
      <w:pPr>
        <w:pStyle w:val="ac"/>
        <w:spacing w:before="120"/>
        <w:ind w:left="0" w:firstLine="720"/>
      </w:pPr>
      <w:r>
        <w:t>Качество атмосферного воздуха в значительной степени определяется выбросами</w:t>
      </w:r>
      <w:r>
        <w:rPr>
          <w:spacing w:val="1"/>
        </w:rPr>
        <w:t xml:space="preserve"> </w:t>
      </w:r>
      <w:r>
        <w:t>загрязняющих веществ</w:t>
      </w:r>
      <w:r>
        <w:rPr>
          <w:spacing w:val="-3"/>
        </w:rPr>
        <w:t xml:space="preserve"> </w:t>
      </w:r>
      <w:r>
        <w:t>от</w:t>
      </w:r>
      <w:r>
        <w:rPr>
          <w:spacing w:val="-2"/>
        </w:rPr>
        <w:t xml:space="preserve"> </w:t>
      </w:r>
      <w:r>
        <w:t>стационарных</w:t>
      </w:r>
      <w:r>
        <w:rPr>
          <w:spacing w:val="2"/>
        </w:rPr>
        <w:t xml:space="preserve"> </w:t>
      </w:r>
      <w:r>
        <w:t>и передвижных</w:t>
      </w:r>
      <w:r>
        <w:rPr>
          <w:spacing w:val="1"/>
        </w:rPr>
        <w:t xml:space="preserve"> </w:t>
      </w:r>
      <w:r>
        <w:t>источников.</w:t>
      </w:r>
    </w:p>
    <w:p w14:paraId="77EB30D3" w14:textId="77777777" w:rsidR="00012953" w:rsidRDefault="008A3751" w:rsidP="008D3549">
      <w:pPr>
        <w:pStyle w:val="ac"/>
        <w:spacing w:before="119"/>
        <w:ind w:left="0" w:firstLine="720"/>
      </w:pPr>
      <w:r>
        <w:t>Загрязнение</w:t>
      </w:r>
      <w:r>
        <w:rPr>
          <w:spacing w:val="1"/>
        </w:rPr>
        <w:t xml:space="preserve"> </w:t>
      </w:r>
      <w:r>
        <w:t>воздушного</w:t>
      </w:r>
      <w:r>
        <w:rPr>
          <w:spacing w:val="1"/>
        </w:rPr>
        <w:t xml:space="preserve"> </w:t>
      </w:r>
      <w:r>
        <w:t>бассейна</w:t>
      </w:r>
      <w:r>
        <w:rPr>
          <w:spacing w:val="1"/>
        </w:rPr>
        <w:t xml:space="preserve"> </w:t>
      </w:r>
      <w:r>
        <w:t>муниципального</w:t>
      </w:r>
      <w:r>
        <w:rPr>
          <w:spacing w:val="1"/>
        </w:rPr>
        <w:t xml:space="preserve"> </w:t>
      </w:r>
      <w:r>
        <w:t>образования</w:t>
      </w:r>
      <w:r>
        <w:rPr>
          <w:spacing w:val="1"/>
        </w:rPr>
        <w:t xml:space="preserve"> </w:t>
      </w:r>
      <w:r>
        <w:t>в</w:t>
      </w:r>
      <w:r>
        <w:rPr>
          <w:spacing w:val="1"/>
        </w:rPr>
        <w:t xml:space="preserve"> </w:t>
      </w:r>
      <w:r>
        <w:t>основном</w:t>
      </w:r>
      <w:r>
        <w:rPr>
          <w:spacing w:val="-72"/>
        </w:rPr>
        <w:t xml:space="preserve"> </w:t>
      </w:r>
      <w:r>
        <w:t>происходит</w:t>
      </w:r>
      <w:r>
        <w:rPr>
          <w:spacing w:val="1"/>
        </w:rPr>
        <w:t xml:space="preserve"> </w:t>
      </w:r>
      <w:r>
        <w:t>в</w:t>
      </w:r>
      <w:r>
        <w:rPr>
          <w:spacing w:val="-1"/>
        </w:rPr>
        <w:t xml:space="preserve"> </w:t>
      </w:r>
      <w:r>
        <w:t>результате</w:t>
      </w:r>
      <w:r>
        <w:rPr>
          <w:spacing w:val="1"/>
        </w:rPr>
        <w:t xml:space="preserve"> </w:t>
      </w:r>
      <w:r>
        <w:t>поступления в</w:t>
      </w:r>
      <w:r>
        <w:rPr>
          <w:spacing w:val="-1"/>
        </w:rPr>
        <w:t xml:space="preserve"> </w:t>
      </w:r>
      <w:r>
        <w:t>него:</w:t>
      </w:r>
    </w:p>
    <w:p w14:paraId="14BCFFA6"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продуктов</w:t>
      </w:r>
      <w:r>
        <w:rPr>
          <w:spacing w:val="-5"/>
        </w:rPr>
        <w:t xml:space="preserve"> </w:t>
      </w:r>
      <w:r>
        <w:t>сгорания</w:t>
      </w:r>
      <w:r>
        <w:rPr>
          <w:spacing w:val="-2"/>
        </w:rPr>
        <w:t xml:space="preserve"> </w:t>
      </w:r>
      <w:r>
        <w:t>топлива</w:t>
      </w:r>
      <w:r>
        <w:rPr>
          <w:spacing w:val="-1"/>
        </w:rPr>
        <w:t xml:space="preserve"> </w:t>
      </w:r>
      <w:r>
        <w:t>в</w:t>
      </w:r>
      <w:r>
        <w:rPr>
          <w:spacing w:val="-5"/>
        </w:rPr>
        <w:t xml:space="preserve"> </w:t>
      </w:r>
      <w:r>
        <w:t>котельных;</w:t>
      </w:r>
    </w:p>
    <w:p w14:paraId="31A8337C"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загрязняющих</w:t>
      </w:r>
      <w:r>
        <w:rPr>
          <w:spacing w:val="-1"/>
        </w:rPr>
        <w:t xml:space="preserve"> </w:t>
      </w:r>
      <w:r>
        <w:t>веществ</w:t>
      </w:r>
      <w:r>
        <w:rPr>
          <w:spacing w:val="-4"/>
        </w:rPr>
        <w:t xml:space="preserve"> </w:t>
      </w:r>
      <w:r>
        <w:t>и</w:t>
      </w:r>
      <w:r>
        <w:rPr>
          <w:spacing w:val="-3"/>
        </w:rPr>
        <w:t xml:space="preserve"> </w:t>
      </w:r>
      <w:r>
        <w:t>пыли</w:t>
      </w:r>
      <w:r>
        <w:rPr>
          <w:spacing w:val="-2"/>
        </w:rPr>
        <w:t xml:space="preserve"> </w:t>
      </w:r>
      <w:r>
        <w:t>в</w:t>
      </w:r>
      <w:r>
        <w:rPr>
          <w:spacing w:val="-3"/>
        </w:rPr>
        <w:t xml:space="preserve"> </w:t>
      </w:r>
      <w:r>
        <w:t>составе</w:t>
      </w:r>
      <w:r>
        <w:rPr>
          <w:spacing w:val="-2"/>
        </w:rPr>
        <w:t xml:space="preserve"> </w:t>
      </w:r>
      <w:r>
        <w:t>выбросов</w:t>
      </w:r>
      <w:r>
        <w:rPr>
          <w:spacing w:val="-2"/>
        </w:rPr>
        <w:t xml:space="preserve"> </w:t>
      </w:r>
      <w:r>
        <w:t>производственных</w:t>
      </w:r>
      <w:r>
        <w:rPr>
          <w:spacing w:val="-1"/>
        </w:rPr>
        <w:t xml:space="preserve"> </w:t>
      </w:r>
      <w:r>
        <w:t>объектов;</w:t>
      </w:r>
    </w:p>
    <w:p w14:paraId="1CCBEE0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отработанных газов и вредных веществ от автотранспорта, в том числе I и II</w:t>
      </w:r>
      <w:r>
        <w:rPr>
          <w:spacing w:val="1"/>
        </w:rPr>
        <w:t xml:space="preserve"> </w:t>
      </w:r>
      <w:r>
        <w:t>класса</w:t>
      </w:r>
      <w:r>
        <w:rPr>
          <w:spacing w:val="-5"/>
        </w:rPr>
        <w:t xml:space="preserve"> </w:t>
      </w:r>
      <w:r>
        <w:t>опасности:</w:t>
      </w:r>
      <w:r>
        <w:rPr>
          <w:spacing w:val="-2"/>
        </w:rPr>
        <w:t xml:space="preserve"> </w:t>
      </w:r>
      <w:r>
        <w:t>оксиды</w:t>
      </w:r>
      <w:r>
        <w:rPr>
          <w:spacing w:val="-3"/>
        </w:rPr>
        <w:t xml:space="preserve"> </w:t>
      </w:r>
      <w:r>
        <w:t>углерода,</w:t>
      </w:r>
      <w:r>
        <w:rPr>
          <w:spacing w:val="-4"/>
        </w:rPr>
        <w:t xml:space="preserve"> </w:t>
      </w:r>
      <w:r>
        <w:t>оксиды</w:t>
      </w:r>
      <w:r>
        <w:rPr>
          <w:spacing w:val="-1"/>
        </w:rPr>
        <w:t xml:space="preserve"> </w:t>
      </w:r>
      <w:r>
        <w:t>азота,</w:t>
      </w:r>
      <w:r>
        <w:rPr>
          <w:spacing w:val="-3"/>
        </w:rPr>
        <w:t xml:space="preserve"> </w:t>
      </w:r>
      <w:r>
        <w:t>диоксид</w:t>
      </w:r>
      <w:r>
        <w:rPr>
          <w:spacing w:val="-2"/>
        </w:rPr>
        <w:t xml:space="preserve"> </w:t>
      </w:r>
      <w:r>
        <w:t>серы,</w:t>
      </w:r>
      <w:r>
        <w:rPr>
          <w:spacing w:val="-2"/>
        </w:rPr>
        <w:t xml:space="preserve"> </w:t>
      </w:r>
      <w:r>
        <w:t>бензол,</w:t>
      </w:r>
      <w:r>
        <w:rPr>
          <w:spacing w:val="-4"/>
        </w:rPr>
        <w:t xml:space="preserve"> </w:t>
      </w:r>
      <w:proofErr w:type="spellStart"/>
      <w:r>
        <w:t>бенз</w:t>
      </w:r>
      <w:proofErr w:type="spellEnd"/>
      <w:r>
        <w:t>(а)</w:t>
      </w:r>
      <w:proofErr w:type="spellStart"/>
      <w:r>
        <w:t>пирен</w:t>
      </w:r>
      <w:proofErr w:type="spellEnd"/>
      <w:r>
        <w:t>.</w:t>
      </w:r>
    </w:p>
    <w:p w14:paraId="567704B7" w14:textId="77777777" w:rsidR="00012953" w:rsidRDefault="008A3751" w:rsidP="008D3549">
      <w:pPr>
        <w:pStyle w:val="ac"/>
        <w:spacing w:before="120"/>
        <w:ind w:left="0" w:firstLine="720"/>
      </w:pPr>
      <w:r>
        <w:t>Существенный</w:t>
      </w:r>
      <w:r>
        <w:rPr>
          <w:spacing w:val="1"/>
        </w:rPr>
        <w:t xml:space="preserve"> </w:t>
      </w:r>
      <w:r>
        <w:t>вклад в загрязнение</w:t>
      </w:r>
      <w:r>
        <w:rPr>
          <w:spacing w:val="1"/>
        </w:rPr>
        <w:t xml:space="preserve"> </w:t>
      </w:r>
      <w:r>
        <w:t>атмосферного</w:t>
      </w:r>
      <w:r>
        <w:rPr>
          <w:spacing w:val="1"/>
        </w:rPr>
        <w:t xml:space="preserve"> </w:t>
      </w:r>
      <w:r>
        <w:t>воздуха</w:t>
      </w:r>
      <w:r>
        <w:rPr>
          <w:spacing w:val="1"/>
        </w:rPr>
        <w:t xml:space="preserve"> </w:t>
      </w:r>
      <w:r>
        <w:t>вносят</w:t>
      </w:r>
      <w:r>
        <w:rPr>
          <w:spacing w:val="1"/>
        </w:rPr>
        <w:t xml:space="preserve"> </w:t>
      </w:r>
      <w:r>
        <w:t>передвижные</w:t>
      </w:r>
      <w:r>
        <w:rPr>
          <w:spacing w:val="1"/>
        </w:rPr>
        <w:t xml:space="preserve"> </w:t>
      </w:r>
      <w:r>
        <w:t>источники.</w:t>
      </w:r>
      <w:r>
        <w:rPr>
          <w:spacing w:val="1"/>
        </w:rPr>
        <w:t xml:space="preserve"> </w:t>
      </w:r>
      <w:r>
        <w:t>Главной</w:t>
      </w:r>
      <w:r>
        <w:rPr>
          <w:spacing w:val="1"/>
        </w:rPr>
        <w:t xml:space="preserve"> </w:t>
      </w:r>
      <w:r>
        <w:t>причиной</w:t>
      </w:r>
      <w:r>
        <w:rPr>
          <w:spacing w:val="1"/>
        </w:rPr>
        <w:t xml:space="preserve"> </w:t>
      </w:r>
      <w:r>
        <w:t>неблагоприятного</w:t>
      </w:r>
      <w:r>
        <w:rPr>
          <w:spacing w:val="1"/>
        </w:rPr>
        <w:t xml:space="preserve"> </w:t>
      </w:r>
      <w:r>
        <w:t>воздействия</w:t>
      </w:r>
      <w:r>
        <w:rPr>
          <w:spacing w:val="1"/>
        </w:rPr>
        <w:t xml:space="preserve"> </w:t>
      </w:r>
      <w:r>
        <w:t>автотранспорта</w:t>
      </w:r>
      <w:r>
        <w:rPr>
          <w:spacing w:val="1"/>
        </w:rPr>
        <w:t xml:space="preserve"> </w:t>
      </w:r>
      <w:r>
        <w:t>на</w:t>
      </w:r>
      <w:r>
        <w:rPr>
          <w:spacing w:val="1"/>
        </w:rPr>
        <w:t xml:space="preserve"> </w:t>
      </w:r>
      <w:r>
        <w:t>окружающую среду остается низкий технический уровень эксплуатации транспортных</w:t>
      </w:r>
      <w:r>
        <w:rPr>
          <w:spacing w:val="1"/>
        </w:rPr>
        <w:t xml:space="preserve"> </w:t>
      </w:r>
      <w:r>
        <w:t>средств, отсутствие системы нейтрализации отработанных газов, неудовлетворительное</w:t>
      </w:r>
      <w:r>
        <w:rPr>
          <w:spacing w:val="1"/>
        </w:rPr>
        <w:t xml:space="preserve"> </w:t>
      </w:r>
      <w:r>
        <w:t>состояние автомобильных дорог. Для решения указанной проблемы необходимо усилить</w:t>
      </w:r>
      <w:r>
        <w:rPr>
          <w:spacing w:val="1"/>
        </w:rPr>
        <w:t xml:space="preserve"> </w:t>
      </w:r>
      <w:r>
        <w:t>контроль</w:t>
      </w:r>
      <w:r>
        <w:rPr>
          <w:spacing w:val="1"/>
        </w:rPr>
        <w:t xml:space="preserve"> </w:t>
      </w:r>
      <w:r>
        <w:t>качества</w:t>
      </w:r>
      <w:r>
        <w:rPr>
          <w:spacing w:val="1"/>
        </w:rPr>
        <w:t xml:space="preserve"> </w:t>
      </w:r>
      <w:r>
        <w:t>реализуемого</w:t>
      </w:r>
      <w:r>
        <w:rPr>
          <w:spacing w:val="1"/>
        </w:rPr>
        <w:t xml:space="preserve"> </w:t>
      </w:r>
      <w:r>
        <w:t>автомобильного</w:t>
      </w:r>
      <w:r>
        <w:rPr>
          <w:spacing w:val="1"/>
        </w:rPr>
        <w:t xml:space="preserve"> </w:t>
      </w:r>
      <w:r>
        <w:t>топлива,</w:t>
      </w:r>
      <w:r>
        <w:rPr>
          <w:spacing w:val="1"/>
        </w:rPr>
        <w:t xml:space="preserve"> </w:t>
      </w:r>
      <w:r>
        <w:t>расширить</w:t>
      </w:r>
      <w:r>
        <w:rPr>
          <w:spacing w:val="1"/>
        </w:rPr>
        <w:t xml:space="preserve"> </w:t>
      </w:r>
      <w:r>
        <w:t>применение</w:t>
      </w:r>
      <w:r>
        <w:rPr>
          <w:spacing w:val="1"/>
        </w:rPr>
        <w:t xml:space="preserve"> </w:t>
      </w:r>
      <w:r>
        <w:t>технических усовершенствований автотранспортных средств, обеспечить рациональную</w:t>
      </w:r>
      <w:r>
        <w:rPr>
          <w:spacing w:val="1"/>
        </w:rPr>
        <w:t xml:space="preserve"> </w:t>
      </w:r>
      <w:r>
        <w:t>систему</w:t>
      </w:r>
      <w:r>
        <w:rPr>
          <w:spacing w:val="-1"/>
        </w:rPr>
        <w:t xml:space="preserve"> </w:t>
      </w:r>
      <w:r>
        <w:t>дорожного</w:t>
      </w:r>
      <w:r>
        <w:rPr>
          <w:spacing w:val="-1"/>
        </w:rPr>
        <w:t xml:space="preserve"> </w:t>
      </w:r>
      <w:r>
        <w:t>движения.</w:t>
      </w:r>
    </w:p>
    <w:p w14:paraId="2EFCC496" w14:textId="379BAB4D" w:rsidR="00012953" w:rsidRDefault="008A3751" w:rsidP="008D3549">
      <w:pPr>
        <w:pStyle w:val="ac"/>
        <w:spacing w:before="121"/>
        <w:ind w:left="0" w:firstLine="720"/>
      </w:pPr>
      <w:r>
        <w:t xml:space="preserve">На территории сельского поселения </w:t>
      </w:r>
      <w:proofErr w:type="spellStart"/>
      <w:r w:rsidR="00C12127">
        <w:t>Чербинский</w:t>
      </w:r>
      <w:proofErr w:type="spellEnd"/>
      <w:r>
        <w:t xml:space="preserve"> </w:t>
      </w:r>
      <w:r w:rsidR="006069F2">
        <w:t xml:space="preserve">не </w:t>
      </w:r>
      <w:r>
        <w:t>располагаются объекты, требующие</w:t>
      </w:r>
      <w:r>
        <w:rPr>
          <w:spacing w:val="1"/>
        </w:rPr>
        <w:t xml:space="preserve"> </w:t>
      </w:r>
      <w:r>
        <w:t>установления</w:t>
      </w:r>
      <w:r>
        <w:rPr>
          <w:spacing w:val="13"/>
        </w:rPr>
        <w:t xml:space="preserve"> </w:t>
      </w:r>
      <w:r>
        <w:t>санитарно-защитных</w:t>
      </w:r>
      <w:r>
        <w:rPr>
          <w:spacing w:val="14"/>
        </w:rPr>
        <w:t xml:space="preserve"> </w:t>
      </w:r>
      <w:r>
        <w:t>зон</w:t>
      </w:r>
      <w:r>
        <w:rPr>
          <w:spacing w:val="14"/>
        </w:rPr>
        <w:t xml:space="preserve"> </w:t>
      </w:r>
      <w:r>
        <w:t>в</w:t>
      </w:r>
      <w:r>
        <w:rPr>
          <w:spacing w:val="14"/>
        </w:rPr>
        <w:t xml:space="preserve"> </w:t>
      </w:r>
      <w:r>
        <w:t>соответствии</w:t>
      </w:r>
      <w:r>
        <w:rPr>
          <w:spacing w:val="12"/>
        </w:rPr>
        <w:t xml:space="preserve"> </w:t>
      </w:r>
      <w:r>
        <w:t>с</w:t>
      </w:r>
      <w:r>
        <w:rPr>
          <w:spacing w:val="15"/>
        </w:rPr>
        <w:t xml:space="preserve"> </w:t>
      </w:r>
      <w:r>
        <w:t>СанПиН</w:t>
      </w:r>
      <w:r>
        <w:rPr>
          <w:spacing w:val="14"/>
        </w:rPr>
        <w:t xml:space="preserve"> </w:t>
      </w:r>
      <w:r>
        <w:t>2.2.1/2.1.1.1200-03</w:t>
      </w:r>
    </w:p>
    <w:p w14:paraId="320E7BBF" w14:textId="77777777" w:rsidR="00012953" w:rsidRDefault="008A3751" w:rsidP="008D3549">
      <w:pPr>
        <w:pStyle w:val="ac"/>
        <w:ind w:left="0" w:firstLine="720"/>
      </w:pPr>
      <w:r>
        <w:t>«Санитарно-защитные зоны и санитарная классификация предприятий, сооружений и</w:t>
      </w:r>
      <w:r>
        <w:rPr>
          <w:spacing w:val="1"/>
        </w:rPr>
        <w:t xml:space="preserve"> </w:t>
      </w:r>
      <w:r>
        <w:t>иных объектов» и Правилами установления санитарно-защитных зон и использования</w:t>
      </w:r>
      <w:r>
        <w:rPr>
          <w:spacing w:val="1"/>
        </w:rPr>
        <w:t xml:space="preserve"> </w:t>
      </w:r>
      <w:r>
        <w:t>земельных</w:t>
      </w:r>
      <w:r>
        <w:rPr>
          <w:spacing w:val="1"/>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утвержденными постановлением Правительства Российской Федерации от 03.03.2018 №</w:t>
      </w:r>
      <w:r>
        <w:rPr>
          <w:spacing w:val="1"/>
        </w:rPr>
        <w:t xml:space="preserve"> </w:t>
      </w:r>
      <w:r>
        <w:t>222, для уменьшения воздействия загрязнения на атмосферный воздух до значений,</w:t>
      </w:r>
      <w:r>
        <w:rPr>
          <w:spacing w:val="1"/>
        </w:rPr>
        <w:t xml:space="preserve"> </w:t>
      </w:r>
      <w:r>
        <w:t>установленных</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уменьшения</w:t>
      </w:r>
      <w:r>
        <w:rPr>
          <w:spacing w:val="1"/>
        </w:rPr>
        <w:t xml:space="preserve"> </w:t>
      </w:r>
      <w:r>
        <w:t>отрицательного</w:t>
      </w:r>
      <w:r>
        <w:rPr>
          <w:spacing w:val="1"/>
        </w:rPr>
        <w:t xml:space="preserve"> </w:t>
      </w:r>
      <w:r>
        <w:t>влияния</w:t>
      </w:r>
      <w:r>
        <w:rPr>
          <w:spacing w:val="1"/>
        </w:rPr>
        <w:t xml:space="preserve"> </w:t>
      </w:r>
      <w:r>
        <w:t>предприятий</w:t>
      </w:r>
      <w:r>
        <w:rPr>
          <w:spacing w:val="1"/>
        </w:rPr>
        <w:t xml:space="preserve"> </w:t>
      </w:r>
      <w:r>
        <w:t>на</w:t>
      </w:r>
      <w:r>
        <w:rPr>
          <w:spacing w:val="1"/>
        </w:rPr>
        <w:t xml:space="preserve"> </w:t>
      </w:r>
      <w:r>
        <w:t>население. Санитарно-защитные зоны для предприятий</w:t>
      </w:r>
      <w:r>
        <w:rPr>
          <w:spacing w:val="1"/>
        </w:rPr>
        <w:t xml:space="preserve"> </w:t>
      </w:r>
      <w:r>
        <w:t>и объектов,</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представлены</w:t>
      </w:r>
      <w:r>
        <w:rPr>
          <w:spacing w:val="1"/>
        </w:rPr>
        <w:t xml:space="preserve"> </w:t>
      </w:r>
      <w:r>
        <w:t>в</w:t>
      </w:r>
      <w:r>
        <w:rPr>
          <w:spacing w:val="1"/>
        </w:rPr>
        <w:t xml:space="preserve"> </w:t>
      </w:r>
      <w:r>
        <w:t>графических</w:t>
      </w:r>
      <w:r>
        <w:rPr>
          <w:spacing w:val="1"/>
        </w:rPr>
        <w:t xml:space="preserve"> </w:t>
      </w:r>
      <w:r>
        <w:t>материалах</w:t>
      </w:r>
      <w:r>
        <w:rPr>
          <w:spacing w:val="1"/>
        </w:rPr>
        <w:t xml:space="preserve"> </w:t>
      </w:r>
      <w:r>
        <w:t>Генерального</w:t>
      </w:r>
      <w:r>
        <w:rPr>
          <w:spacing w:val="1"/>
        </w:rPr>
        <w:t xml:space="preserve"> </w:t>
      </w:r>
      <w:r>
        <w:t>плана</w:t>
      </w:r>
      <w:r>
        <w:rPr>
          <w:spacing w:val="1"/>
        </w:rPr>
        <w:t xml:space="preserve"> </w:t>
      </w:r>
      <w:r>
        <w:t>«Карта</w:t>
      </w:r>
      <w:r>
        <w:rPr>
          <w:spacing w:val="1"/>
        </w:rPr>
        <w:t xml:space="preserve"> </w:t>
      </w:r>
      <w:r>
        <w:t>использования</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2"/>
        </w:rPr>
        <w:t xml:space="preserve"> </w:t>
      </w:r>
      <w:r>
        <w:t>Карта</w:t>
      </w:r>
      <w:r>
        <w:rPr>
          <w:spacing w:val="-1"/>
        </w:rPr>
        <w:t xml:space="preserve"> </w:t>
      </w:r>
      <w:r>
        <w:t>расположения</w:t>
      </w:r>
      <w:r>
        <w:rPr>
          <w:spacing w:val="1"/>
        </w:rPr>
        <w:t xml:space="preserve"> </w:t>
      </w:r>
      <w:r>
        <w:t>объектов</w:t>
      </w:r>
      <w:r>
        <w:rPr>
          <w:spacing w:val="-3"/>
        </w:rPr>
        <w:t xml:space="preserve"> </w:t>
      </w:r>
      <w:r>
        <w:t>местного</w:t>
      </w:r>
      <w:r>
        <w:rPr>
          <w:spacing w:val="-2"/>
        </w:rPr>
        <w:t xml:space="preserve"> </w:t>
      </w:r>
      <w:r>
        <w:t>значения</w:t>
      </w:r>
      <w:r>
        <w:rPr>
          <w:spacing w:val="1"/>
        </w:rPr>
        <w:t xml:space="preserve"> </w:t>
      </w:r>
      <w:r>
        <w:t>поселения».</w:t>
      </w:r>
    </w:p>
    <w:p w14:paraId="70AE0C46" w14:textId="77777777" w:rsidR="00012953" w:rsidRDefault="008A3751" w:rsidP="008D3549">
      <w:pPr>
        <w:spacing w:before="121"/>
        <w:ind w:firstLine="720"/>
        <w:jc w:val="both"/>
        <w:rPr>
          <w:b/>
        </w:rPr>
      </w:pPr>
      <w:r>
        <w:rPr>
          <w:b/>
        </w:rPr>
        <w:t>Поверхностные</w:t>
      </w:r>
      <w:r>
        <w:rPr>
          <w:b/>
          <w:spacing w:val="-4"/>
        </w:rPr>
        <w:t xml:space="preserve"> </w:t>
      </w:r>
      <w:r>
        <w:rPr>
          <w:b/>
        </w:rPr>
        <w:t>воды</w:t>
      </w:r>
      <w:r>
        <w:rPr>
          <w:b/>
          <w:spacing w:val="-3"/>
        </w:rPr>
        <w:t xml:space="preserve"> </w:t>
      </w:r>
      <w:r>
        <w:rPr>
          <w:b/>
        </w:rPr>
        <w:t>и</w:t>
      </w:r>
      <w:r>
        <w:rPr>
          <w:b/>
          <w:spacing w:val="-3"/>
        </w:rPr>
        <w:t xml:space="preserve"> </w:t>
      </w:r>
      <w:r>
        <w:rPr>
          <w:b/>
        </w:rPr>
        <w:t>подземные</w:t>
      </w:r>
      <w:r>
        <w:rPr>
          <w:b/>
          <w:spacing w:val="-2"/>
        </w:rPr>
        <w:t xml:space="preserve"> </w:t>
      </w:r>
      <w:r>
        <w:rPr>
          <w:b/>
        </w:rPr>
        <w:t>воды</w:t>
      </w:r>
    </w:p>
    <w:p w14:paraId="6019DAFB" w14:textId="77777777" w:rsidR="00012953" w:rsidRDefault="008A3751" w:rsidP="008D3549">
      <w:pPr>
        <w:pStyle w:val="ac"/>
        <w:spacing w:before="120"/>
        <w:ind w:left="0" w:firstLine="720"/>
      </w:pPr>
      <w:r>
        <w:t>Основными источниками загрязнения поверхностных и подземных вод являются:</w:t>
      </w:r>
      <w:r>
        <w:rPr>
          <w:spacing w:val="1"/>
        </w:rPr>
        <w:t xml:space="preserve"> </w:t>
      </w:r>
      <w:r>
        <w:t>поверхностный сток с селитебных, промышленных и сельскохозяйственных территорий,</w:t>
      </w:r>
      <w:r>
        <w:rPr>
          <w:spacing w:val="1"/>
        </w:rPr>
        <w:t xml:space="preserve"> </w:t>
      </w:r>
      <w:r>
        <w:t>неорганизованный</w:t>
      </w:r>
      <w:r>
        <w:rPr>
          <w:spacing w:val="-18"/>
        </w:rPr>
        <w:t xml:space="preserve"> </w:t>
      </w:r>
      <w:r>
        <w:t>сброс</w:t>
      </w:r>
      <w:r>
        <w:rPr>
          <w:spacing w:val="-17"/>
        </w:rPr>
        <w:t xml:space="preserve"> </w:t>
      </w:r>
      <w:r>
        <w:t>неочищенных</w:t>
      </w:r>
      <w:r>
        <w:rPr>
          <w:spacing w:val="-16"/>
        </w:rPr>
        <w:t xml:space="preserve"> </w:t>
      </w:r>
      <w:r>
        <w:t>ливневых</w:t>
      </w:r>
      <w:r>
        <w:rPr>
          <w:spacing w:val="-15"/>
        </w:rPr>
        <w:t xml:space="preserve"> </w:t>
      </w:r>
      <w:r>
        <w:t>вод</w:t>
      </w:r>
      <w:r>
        <w:rPr>
          <w:spacing w:val="-17"/>
        </w:rPr>
        <w:t xml:space="preserve"> </w:t>
      </w:r>
      <w:r>
        <w:t>с</w:t>
      </w:r>
      <w:r>
        <w:rPr>
          <w:spacing w:val="-17"/>
        </w:rPr>
        <w:t xml:space="preserve"> </w:t>
      </w:r>
      <w:r>
        <w:t>территорий,</w:t>
      </w:r>
      <w:r>
        <w:rPr>
          <w:spacing w:val="-17"/>
        </w:rPr>
        <w:t xml:space="preserve"> </w:t>
      </w:r>
      <w:r>
        <w:t>не</w:t>
      </w:r>
      <w:r>
        <w:rPr>
          <w:spacing w:val="-16"/>
        </w:rPr>
        <w:t xml:space="preserve"> </w:t>
      </w:r>
      <w:r>
        <w:t>имеющих</w:t>
      </w:r>
      <w:r>
        <w:rPr>
          <w:spacing w:val="-15"/>
        </w:rPr>
        <w:t xml:space="preserve"> </w:t>
      </w:r>
      <w:r>
        <w:t>ливневой</w:t>
      </w:r>
      <w:r>
        <w:rPr>
          <w:spacing w:val="-73"/>
        </w:rPr>
        <w:t xml:space="preserve"> </w:t>
      </w:r>
      <w:r>
        <w:t>канализации.</w:t>
      </w:r>
      <w:r>
        <w:rPr>
          <w:spacing w:val="1"/>
        </w:rPr>
        <w:t xml:space="preserve"> </w:t>
      </w:r>
      <w:r>
        <w:t>Нефтепродукты,</w:t>
      </w:r>
      <w:r>
        <w:rPr>
          <w:spacing w:val="1"/>
        </w:rPr>
        <w:t xml:space="preserve"> </w:t>
      </w:r>
      <w:r>
        <w:t>являясь</w:t>
      </w:r>
      <w:r>
        <w:rPr>
          <w:spacing w:val="1"/>
        </w:rPr>
        <w:t xml:space="preserve"> </w:t>
      </w:r>
      <w:r>
        <w:t>наиболее</w:t>
      </w:r>
      <w:r>
        <w:rPr>
          <w:spacing w:val="1"/>
        </w:rPr>
        <w:t xml:space="preserve"> </w:t>
      </w:r>
      <w:r>
        <w:t>распространенными</w:t>
      </w:r>
      <w:r>
        <w:rPr>
          <w:spacing w:val="1"/>
        </w:rPr>
        <w:t xml:space="preserve"> </w:t>
      </w:r>
      <w:r>
        <w:t>загрязняющими</w:t>
      </w:r>
      <w:r>
        <w:rPr>
          <w:spacing w:val="1"/>
        </w:rPr>
        <w:t xml:space="preserve"> </w:t>
      </w:r>
      <w:r>
        <w:t>веществами</w:t>
      </w:r>
      <w:r>
        <w:rPr>
          <w:spacing w:val="1"/>
        </w:rPr>
        <w:t xml:space="preserve"> </w:t>
      </w:r>
      <w:r>
        <w:t>в</w:t>
      </w:r>
      <w:r>
        <w:rPr>
          <w:spacing w:val="1"/>
        </w:rPr>
        <w:t xml:space="preserve"> </w:t>
      </w:r>
      <w:r>
        <w:t>водных</w:t>
      </w:r>
      <w:r>
        <w:rPr>
          <w:spacing w:val="1"/>
        </w:rPr>
        <w:t xml:space="preserve"> </w:t>
      </w:r>
      <w:r>
        <w:t>объектах,</w:t>
      </w:r>
      <w:r>
        <w:rPr>
          <w:spacing w:val="1"/>
        </w:rPr>
        <w:t xml:space="preserve"> </w:t>
      </w:r>
      <w:r>
        <w:t>поступают</w:t>
      </w:r>
      <w:r>
        <w:rPr>
          <w:spacing w:val="1"/>
        </w:rPr>
        <w:t xml:space="preserve"> </w:t>
      </w:r>
      <w:r>
        <w:t>в</w:t>
      </w:r>
      <w:r>
        <w:rPr>
          <w:spacing w:val="1"/>
        </w:rPr>
        <w:t xml:space="preserve"> </w:t>
      </w:r>
      <w:r>
        <w:t>них</w:t>
      </w:r>
      <w:r>
        <w:rPr>
          <w:spacing w:val="1"/>
        </w:rPr>
        <w:t xml:space="preserve"> </w:t>
      </w:r>
      <w:r>
        <w:t>с</w:t>
      </w:r>
      <w:r>
        <w:rPr>
          <w:spacing w:val="1"/>
        </w:rPr>
        <w:t xml:space="preserve"> </w:t>
      </w:r>
      <w:r>
        <w:t>поверхностным</w:t>
      </w:r>
      <w:r>
        <w:rPr>
          <w:spacing w:val="1"/>
        </w:rPr>
        <w:t xml:space="preserve"> </w:t>
      </w:r>
      <w:r>
        <w:t>стоком</w:t>
      </w:r>
      <w:r>
        <w:rPr>
          <w:spacing w:val="1"/>
        </w:rPr>
        <w:t xml:space="preserve"> </w:t>
      </w:r>
      <w:r>
        <w:t>с</w:t>
      </w:r>
      <w:r>
        <w:rPr>
          <w:spacing w:val="1"/>
        </w:rPr>
        <w:t xml:space="preserve"> </w:t>
      </w:r>
      <w:r>
        <w:t>урбанизированных территорий.</w:t>
      </w:r>
    </w:p>
    <w:p w14:paraId="5AF2AB45" w14:textId="77777777" w:rsidR="00012953" w:rsidRDefault="008A3751" w:rsidP="008D3549">
      <w:pPr>
        <w:pStyle w:val="ac"/>
        <w:spacing w:before="119"/>
        <w:ind w:left="0" w:firstLine="720"/>
      </w:pPr>
      <w:r>
        <w:rPr>
          <w:spacing w:val="-1"/>
        </w:rPr>
        <w:t>Основными</w:t>
      </w:r>
      <w:r>
        <w:rPr>
          <w:spacing w:val="-18"/>
        </w:rPr>
        <w:t xml:space="preserve"> </w:t>
      </w:r>
      <w:r>
        <w:rPr>
          <w:spacing w:val="-1"/>
        </w:rPr>
        <w:t>источниками</w:t>
      </w:r>
      <w:r>
        <w:rPr>
          <w:spacing w:val="-17"/>
        </w:rPr>
        <w:t xml:space="preserve"> </w:t>
      </w:r>
      <w:r>
        <w:rPr>
          <w:spacing w:val="-1"/>
        </w:rPr>
        <w:t>загрязнения</w:t>
      </w:r>
      <w:r>
        <w:rPr>
          <w:spacing w:val="-16"/>
        </w:rPr>
        <w:t xml:space="preserve"> </w:t>
      </w:r>
      <w:r>
        <w:t>поверхностных</w:t>
      </w:r>
      <w:r>
        <w:rPr>
          <w:spacing w:val="-16"/>
        </w:rPr>
        <w:t xml:space="preserve"> </w:t>
      </w:r>
      <w:r>
        <w:t>водных</w:t>
      </w:r>
      <w:r>
        <w:rPr>
          <w:spacing w:val="-16"/>
        </w:rPr>
        <w:t xml:space="preserve"> </w:t>
      </w:r>
      <w:r>
        <w:t>объектов</w:t>
      </w:r>
      <w:r>
        <w:rPr>
          <w:spacing w:val="-19"/>
        </w:rPr>
        <w:t xml:space="preserve"> </w:t>
      </w:r>
      <w:r>
        <w:t>на</w:t>
      </w:r>
      <w:r>
        <w:rPr>
          <w:spacing w:val="-18"/>
        </w:rPr>
        <w:t xml:space="preserve"> </w:t>
      </w:r>
      <w:r>
        <w:lastRenderedPageBreak/>
        <w:t>территории</w:t>
      </w:r>
      <w:r>
        <w:rPr>
          <w:spacing w:val="-73"/>
        </w:rPr>
        <w:t xml:space="preserve"> </w:t>
      </w:r>
      <w:r>
        <w:t>являются:</w:t>
      </w:r>
    </w:p>
    <w:p w14:paraId="2AA158F9" w14:textId="77777777" w:rsidR="00012953" w:rsidRDefault="008A3751" w:rsidP="008D3549">
      <w:pPr>
        <w:pStyle w:val="ac"/>
        <w:spacing w:before="62"/>
        <w:ind w:left="0" w:firstLine="720"/>
      </w:pPr>
      <w:r>
        <w:rPr>
          <w:rFonts w:ascii="Times New Roman" w:hAnsi="Times New Roman"/>
        </w:rPr>
        <w:t>−</w:t>
      </w:r>
      <w:r>
        <w:rPr>
          <w:rFonts w:ascii="Times New Roman" w:hAnsi="Times New Roman"/>
          <w:spacing w:val="24"/>
        </w:rPr>
        <w:t xml:space="preserve"> </w:t>
      </w:r>
      <w:r>
        <w:t>талые</w:t>
      </w:r>
      <w:r>
        <w:rPr>
          <w:spacing w:val="-2"/>
        </w:rPr>
        <w:t xml:space="preserve"> </w:t>
      </w:r>
      <w:r>
        <w:t>воды</w:t>
      </w:r>
      <w:r>
        <w:rPr>
          <w:spacing w:val="-3"/>
        </w:rPr>
        <w:t xml:space="preserve"> </w:t>
      </w:r>
      <w:r>
        <w:t>с</w:t>
      </w:r>
      <w:r>
        <w:rPr>
          <w:spacing w:val="-2"/>
        </w:rPr>
        <w:t xml:space="preserve"> </w:t>
      </w:r>
      <w:r>
        <w:t>автомобильных</w:t>
      </w:r>
      <w:r>
        <w:rPr>
          <w:spacing w:val="-1"/>
        </w:rPr>
        <w:t xml:space="preserve"> </w:t>
      </w:r>
      <w:r>
        <w:t>дорог;</w:t>
      </w:r>
    </w:p>
    <w:p w14:paraId="0ADF194F"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неочищенные</w:t>
      </w:r>
      <w:r>
        <w:rPr>
          <w:spacing w:val="-2"/>
        </w:rPr>
        <w:t xml:space="preserve"> </w:t>
      </w:r>
      <w:r>
        <w:t>сточные</w:t>
      </w:r>
      <w:r>
        <w:rPr>
          <w:spacing w:val="-2"/>
        </w:rPr>
        <w:t xml:space="preserve"> </w:t>
      </w:r>
      <w:r>
        <w:t>воды</w:t>
      </w:r>
      <w:r>
        <w:rPr>
          <w:spacing w:val="-3"/>
        </w:rPr>
        <w:t xml:space="preserve"> </w:t>
      </w:r>
      <w:r>
        <w:t>предприятий;</w:t>
      </w:r>
    </w:p>
    <w:p w14:paraId="2BDA9EC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неочищенные</w:t>
      </w:r>
      <w:r>
        <w:rPr>
          <w:spacing w:val="-3"/>
        </w:rPr>
        <w:t xml:space="preserve"> </w:t>
      </w:r>
      <w:r>
        <w:t>сточные</w:t>
      </w:r>
      <w:r>
        <w:rPr>
          <w:spacing w:val="-3"/>
        </w:rPr>
        <w:t xml:space="preserve"> </w:t>
      </w:r>
      <w:r>
        <w:t>воды</w:t>
      </w:r>
      <w:r>
        <w:rPr>
          <w:spacing w:val="-3"/>
        </w:rPr>
        <w:t xml:space="preserve"> </w:t>
      </w:r>
      <w:r>
        <w:t>дождевой</w:t>
      </w:r>
      <w:r>
        <w:rPr>
          <w:spacing w:val="-4"/>
        </w:rPr>
        <w:t xml:space="preserve"> </w:t>
      </w:r>
      <w:r>
        <w:t>канализации.</w:t>
      </w:r>
    </w:p>
    <w:p w14:paraId="2832AEC1" w14:textId="25DB81D8" w:rsidR="00012953" w:rsidRDefault="008A3751" w:rsidP="00E12D5D">
      <w:pPr>
        <w:pStyle w:val="ac"/>
        <w:spacing w:before="119"/>
        <w:ind w:left="0" w:firstLine="720"/>
      </w:pPr>
      <w:r>
        <w:t>Характерными</w:t>
      </w:r>
      <w:r>
        <w:rPr>
          <w:spacing w:val="1"/>
        </w:rPr>
        <w:t xml:space="preserve"> </w:t>
      </w:r>
      <w:r>
        <w:t>загрязняющими</w:t>
      </w:r>
      <w:r>
        <w:rPr>
          <w:spacing w:val="1"/>
        </w:rPr>
        <w:t xml:space="preserve"> </w:t>
      </w:r>
      <w:r>
        <w:t>веществами</w:t>
      </w:r>
      <w:r>
        <w:rPr>
          <w:spacing w:val="1"/>
        </w:rPr>
        <w:t xml:space="preserve"> </w:t>
      </w:r>
      <w:r>
        <w:t>поверхностных</w:t>
      </w:r>
      <w:r>
        <w:rPr>
          <w:spacing w:val="1"/>
        </w:rPr>
        <w:t xml:space="preserve"> </w:t>
      </w:r>
      <w:r>
        <w:t>вод</w:t>
      </w:r>
      <w:r>
        <w:rPr>
          <w:spacing w:val="1"/>
        </w:rPr>
        <w:t xml:space="preserve"> </w:t>
      </w:r>
      <w:r>
        <w:t>являются</w:t>
      </w:r>
      <w:r>
        <w:rPr>
          <w:spacing w:val="1"/>
        </w:rPr>
        <w:t xml:space="preserve"> </w:t>
      </w:r>
      <w:r>
        <w:t>соединения</w:t>
      </w:r>
      <w:r>
        <w:rPr>
          <w:spacing w:val="1"/>
        </w:rPr>
        <w:t xml:space="preserve"> </w:t>
      </w:r>
      <w:r>
        <w:t>железа,</w:t>
      </w:r>
      <w:r>
        <w:rPr>
          <w:spacing w:val="1"/>
        </w:rPr>
        <w:t xml:space="preserve"> </w:t>
      </w:r>
      <w:r>
        <w:t>марганца,</w:t>
      </w:r>
      <w:r>
        <w:rPr>
          <w:spacing w:val="1"/>
        </w:rPr>
        <w:t xml:space="preserve"> </w:t>
      </w:r>
      <w:r>
        <w:t>меди,</w:t>
      </w:r>
      <w:r>
        <w:rPr>
          <w:spacing w:val="1"/>
        </w:rPr>
        <w:t xml:space="preserve"> </w:t>
      </w:r>
      <w:r>
        <w:t>нефтепродукты,</w:t>
      </w:r>
      <w:r>
        <w:rPr>
          <w:spacing w:val="1"/>
        </w:rPr>
        <w:t xml:space="preserve"> </w:t>
      </w:r>
      <w:proofErr w:type="spellStart"/>
      <w:r>
        <w:t>трудноокисляемые</w:t>
      </w:r>
      <w:proofErr w:type="spellEnd"/>
      <w:r>
        <w:rPr>
          <w:spacing w:val="1"/>
        </w:rPr>
        <w:t xml:space="preserve"> </w:t>
      </w:r>
      <w:r>
        <w:t>органические</w:t>
      </w:r>
      <w:r>
        <w:rPr>
          <w:spacing w:val="-1"/>
        </w:rPr>
        <w:t xml:space="preserve"> </w:t>
      </w:r>
      <w:r>
        <w:t>вещества</w:t>
      </w:r>
      <w:r>
        <w:rPr>
          <w:spacing w:val="-3"/>
        </w:rPr>
        <w:t xml:space="preserve"> </w:t>
      </w:r>
      <w:r>
        <w:t>(по</w:t>
      </w:r>
      <w:r>
        <w:rPr>
          <w:spacing w:val="-2"/>
        </w:rPr>
        <w:t xml:space="preserve"> </w:t>
      </w:r>
      <w:r>
        <w:t>ХПК),</w:t>
      </w:r>
      <w:r>
        <w:rPr>
          <w:spacing w:val="-1"/>
        </w:rPr>
        <w:t xml:space="preserve"> </w:t>
      </w:r>
      <w:r>
        <w:t>азот</w:t>
      </w:r>
      <w:r>
        <w:rPr>
          <w:spacing w:val="-1"/>
        </w:rPr>
        <w:t xml:space="preserve"> </w:t>
      </w:r>
      <w:r>
        <w:t>аммонийный,</w:t>
      </w:r>
      <w:r>
        <w:rPr>
          <w:spacing w:val="-2"/>
        </w:rPr>
        <w:t xml:space="preserve"> </w:t>
      </w:r>
      <w:r>
        <w:t>соединения</w:t>
      </w:r>
      <w:r>
        <w:rPr>
          <w:spacing w:val="-1"/>
        </w:rPr>
        <w:t xml:space="preserve"> </w:t>
      </w:r>
      <w:r>
        <w:t>цинка.</w:t>
      </w:r>
    </w:p>
    <w:p w14:paraId="3B66EE77" w14:textId="77777777" w:rsidR="00012953" w:rsidRDefault="008A3751" w:rsidP="008D3549">
      <w:pPr>
        <w:pStyle w:val="ac"/>
        <w:spacing w:before="74"/>
        <w:ind w:left="0" w:firstLine="720"/>
      </w:pPr>
      <w:r>
        <w:t>Подземные</w:t>
      </w:r>
      <w:r>
        <w:rPr>
          <w:spacing w:val="1"/>
        </w:rPr>
        <w:t xml:space="preserve"> </w:t>
      </w:r>
      <w:r>
        <w:t>воды,</w:t>
      </w:r>
      <w:r>
        <w:rPr>
          <w:spacing w:val="1"/>
        </w:rPr>
        <w:t xml:space="preserve"> </w:t>
      </w:r>
      <w:r>
        <w:t>как</w:t>
      </w:r>
      <w:r>
        <w:rPr>
          <w:spacing w:val="1"/>
        </w:rPr>
        <w:t xml:space="preserve"> </w:t>
      </w:r>
      <w:r>
        <w:t>наиболее</w:t>
      </w:r>
      <w:r>
        <w:rPr>
          <w:spacing w:val="1"/>
        </w:rPr>
        <w:t xml:space="preserve"> </w:t>
      </w:r>
      <w:r>
        <w:t>динамичный</w:t>
      </w:r>
      <w:r>
        <w:rPr>
          <w:spacing w:val="1"/>
        </w:rPr>
        <w:t xml:space="preserve"> </w:t>
      </w:r>
      <w:r>
        <w:t>компонент</w:t>
      </w:r>
      <w:r>
        <w:rPr>
          <w:spacing w:val="1"/>
        </w:rPr>
        <w:t xml:space="preserve"> </w:t>
      </w:r>
      <w:r>
        <w:t>литосферы,</w:t>
      </w:r>
      <w:r>
        <w:rPr>
          <w:spacing w:val="1"/>
        </w:rPr>
        <w:t xml:space="preserve"> </w:t>
      </w:r>
      <w:r>
        <w:t>активно</w:t>
      </w:r>
      <w:r>
        <w:rPr>
          <w:spacing w:val="1"/>
        </w:rPr>
        <w:t xml:space="preserve"> </w:t>
      </w:r>
      <w:r>
        <w:t>реагируют</w:t>
      </w:r>
      <w:r>
        <w:rPr>
          <w:spacing w:val="1"/>
        </w:rPr>
        <w:t xml:space="preserve"> </w:t>
      </w:r>
      <w:r>
        <w:t>на</w:t>
      </w:r>
      <w:r>
        <w:rPr>
          <w:spacing w:val="1"/>
        </w:rPr>
        <w:t xml:space="preserve"> </w:t>
      </w:r>
      <w:r>
        <w:t>антропогенное</w:t>
      </w:r>
      <w:r>
        <w:rPr>
          <w:spacing w:val="1"/>
        </w:rPr>
        <w:t xml:space="preserve"> </w:t>
      </w:r>
      <w:r>
        <w:t>воздействие.</w:t>
      </w:r>
      <w:r>
        <w:rPr>
          <w:spacing w:val="1"/>
        </w:rPr>
        <w:t xml:space="preserve"> </w:t>
      </w:r>
      <w:r>
        <w:t>Это</w:t>
      </w:r>
      <w:r>
        <w:rPr>
          <w:spacing w:val="1"/>
        </w:rPr>
        <w:t xml:space="preserve"> </w:t>
      </w:r>
      <w:r>
        <w:t>проявляется</w:t>
      </w:r>
      <w:r>
        <w:rPr>
          <w:spacing w:val="1"/>
        </w:rPr>
        <w:t xml:space="preserve"> </w:t>
      </w:r>
      <w:r>
        <w:t>в</w:t>
      </w:r>
      <w:r>
        <w:rPr>
          <w:spacing w:val="1"/>
        </w:rPr>
        <w:t xml:space="preserve"> </w:t>
      </w:r>
      <w:r>
        <w:t>изменении</w:t>
      </w:r>
      <w:r>
        <w:rPr>
          <w:spacing w:val="1"/>
        </w:rPr>
        <w:t xml:space="preserve"> </w:t>
      </w:r>
      <w:r>
        <w:t>гидрогеохимической</w:t>
      </w:r>
      <w:r>
        <w:rPr>
          <w:spacing w:val="1"/>
        </w:rPr>
        <w:t xml:space="preserve"> </w:t>
      </w:r>
      <w:r>
        <w:t>обстановки,</w:t>
      </w:r>
      <w:r>
        <w:rPr>
          <w:spacing w:val="1"/>
        </w:rPr>
        <w:t xml:space="preserve"> </w:t>
      </w:r>
      <w:r>
        <w:t>гидродинамических</w:t>
      </w:r>
      <w:r>
        <w:rPr>
          <w:spacing w:val="1"/>
        </w:rPr>
        <w:t xml:space="preserve"> </w:t>
      </w:r>
      <w:r>
        <w:t>условий,</w:t>
      </w:r>
      <w:r>
        <w:rPr>
          <w:spacing w:val="1"/>
        </w:rPr>
        <w:t xml:space="preserve"> </w:t>
      </w:r>
      <w:r>
        <w:t>уровней</w:t>
      </w:r>
      <w:r>
        <w:rPr>
          <w:spacing w:val="1"/>
        </w:rPr>
        <w:t xml:space="preserve"> </w:t>
      </w:r>
      <w:r>
        <w:t>грунтовых</w:t>
      </w:r>
      <w:r>
        <w:rPr>
          <w:spacing w:val="1"/>
        </w:rPr>
        <w:t xml:space="preserve"> </w:t>
      </w:r>
      <w:r>
        <w:t>и</w:t>
      </w:r>
      <w:r>
        <w:rPr>
          <w:spacing w:val="1"/>
        </w:rPr>
        <w:t xml:space="preserve"> </w:t>
      </w:r>
      <w:r>
        <w:t>напорных</w:t>
      </w:r>
      <w:r>
        <w:rPr>
          <w:spacing w:val="-1"/>
        </w:rPr>
        <w:t xml:space="preserve"> </w:t>
      </w:r>
      <w:r>
        <w:t>вод,</w:t>
      </w:r>
      <w:r>
        <w:rPr>
          <w:spacing w:val="-2"/>
        </w:rPr>
        <w:t xml:space="preserve"> </w:t>
      </w:r>
      <w:r>
        <w:t>их</w:t>
      </w:r>
      <w:r>
        <w:rPr>
          <w:spacing w:val="-2"/>
        </w:rPr>
        <w:t xml:space="preserve"> </w:t>
      </w:r>
      <w:r>
        <w:t>загрязнении,</w:t>
      </w:r>
      <w:r>
        <w:rPr>
          <w:spacing w:val="-2"/>
        </w:rPr>
        <w:t xml:space="preserve"> </w:t>
      </w:r>
      <w:r>
        <w:t>образованию</w:t>
      </w:r>
      <w:r>
        <w:rPr>
          <w:spacing w:val="-1"/>
        </w:rPr>
        <w:t xml:space="preserve"> </w:t>
      </w:r>
      <w:r>
        <w:t>заболачивания,</w:t>
      </w:r>
      <w:r>
        <w:rPr>
          <w:spacing w:val="-3"/>
        </w:rPr>
        <w:t xml:space="preserve"> </w:t>
      </w:r>
      <w:r>
        <w:t>подтоплении</w:t>
      </w:r>
      <w:r>
        <w:rPr>
          <w:spacing w:val="-4"/>
        </w:rPr>
        <w:t xml:space="preserve"> </w:t>
      </w:r>
      <w:r>
        <w:t>территории.</w:t>
      </w:r>
    </w:p>
    <w:p w14:paraId="76D72897" w14:textId="77777777" w:rsidR="00012953" w:rsidRDefault="008A3751" w:rsidP="008D3549">
      <w:pPr>
        <w:spacing w:before="122"/>
        <w:ind w:firstLine="720"/>
        <w:jc w:val="both"/>
        <w:rPr>
          <w:b/>
        </w:rPr>
      </w:pPr>
      <w:r>
        <w:rPr>
          <w:b/>
        </w:rPr>
        <w:t>Почвенный</w:t>
      </w:r>
      <w:r>
        <w:rPr>
          <w:b/>
          <w:spacing w:val="-5"/>
        </w:rPr>
        <w:t xml:space="preserve"> </w:t>
      </w:r>
      <w:r>
        <w:rPr>
          <w:b/>
        </w:rPr>
        <w:t>покров</w:t>
      </w:r>
    </w:p>
    <w:p w14:paraId="373D0F22" w14:textId="77777777" w:rsidR="00012953" w:rsidRDefault="008A3751" w:rsidP="008D3549">
      <w:pPr>
        <w:pStyle w:val="ac"/>
        <w:spacing w:before="117"/>
        <w:ind w:left="0" w:firstLine="720"/>
      </w:pPr>
      <w:r>
        <w:t>Нарушенными</w:t>
      </w:r>
      <w:r>
        <w:rPr>
          <w:spacing w:val="60"/>
        </w:rPr>
        <w:t xml:space="preserve"> </w:t>
      </w:r>
      <w:r>
        <w:t>считают</w:t>
      </w:r>
      <w:r>
        <w:rPr>
          <w:spacing w:val="59"/>
        </w:rPr>
        <w:t xml:space="preserve"> </w:t>
      </w:r>
      <w:r>
        <w:t>почвы,</w:t>
      </w:r>
      <w:r>
        <w:rPr>
          <w:spacing w:val="61"/>
        </w:rPr>
        <w:t xml:space="preserve"> </w:t>
      </w:r>
      <w:r>
        <w:t>утратившие</w:t>
      </w:r>
      <w:r>
        <w:rPr>
          <w:spacing w:val="60"/>
        </w:rPr>
        <w:t xml:space="preserve"> </w:t>
      </w:r>
      <w:r>
        <w:t>свое</w:t>
      </w:r>
      <w:r>
        <w:rPr>
          <w:spacing w:val="59"/>
        </w:rPr>
        <w:t xml:space="preserve"> </w:t>
      </w:r>
      <w:r>
        <w:t>плодородие</w:t>
      </w:r>
      <w:r>
        <w:rPr>
          <w:spacing w:val="60"/>
        </w:rPr>
        <w:t xml:space="preserve"> </w:t>
      </w:r>
      <w:r>
        <w:t>и</w:t>
      </w:r>
      <w:r>
        <w:rPr>
          <w:spacing w:val="60"/>
        </w:rPr>
        <w:t xml:space="preserve"> </w:t>
      </w:r>
      <w:r>
        <w:t>ценность</w:t>
      </w:r>
      <w:r>
        <w:rPr>
          <w:spacing w:val="59"/>
        </w:rPr>
        <w:t xml:space="preserve"> </w:t>
      </w:r>
      <w:r>
        <w:t>в</w:t>
      </w:r>
      <w:r>
        <w:rPr>
          <w:spacing w:val="60"/>
        </w:rPr>
        <w:t xml:space="preserve"> </w:t>
      </w:r>
      <w:r>
        <w:t>связи</w:t>
      </w:r>
      <w:r>
        <w:rPr>
          <w:spacing w:val="-72"/>
        </w:rPr>
        <w:t xml:space="preserve"> </w:t>
      </w:r>
      <w:r>
        <w:t>с хозяйственной деятельностью человека. В результате антропогенного воздействия на</w:t>
      </w:r>
      <w:r>
        <w:rPr>
          <w:spacing w:val="1"/>
        </w:rPr>
        <w:t xml:space="preserve"> </w:t>
      </w:r>
      <w:r>
        <w:t>почвенный</w:t>
      </w:r>
      <w:r>
        <w:rPr>
          <w:spacing w:val="1"/>
        </w:rPr>
        <w:t xml:space="preserve"> </w:t>
      </w:r>
      <w:r>
        <w:t>покров</w:t>
      </w:r>
      <w:r>
        <w:rPr>
          <w:spacing w:val="1"/>
        </w:rPr>
        <w:t xml:space="preserve"> </w:t>
      </w:r>
      <w:r>
        <w:t>происходит</w:t>
      </w:r>
      <w:r>
        <w:rPr>
          <w:spacing w:val="1"/>
        </w:rPr>
        <w:t xml:space="preserve"> </w:t>
      </w:r>
      <w:r>
        <w:t>изменение</w:t>
      </w:r>
      <w:r>
        <w:rPr>
          <w:spacing w:val="1"/>
        </w:rPr>
        <w:t xml:space="preserve"> </w:t>
      </w:r>
      <w:r>
        <w:t>морфологии</w:t>
      </w:r>
      <w:r>
        <w:rPr>
          <w:spacing w:val="1"/>
        </w:rPr>
        <w:t xml:space="preserve"> </w:t>
      </w:r>
      <w:r>
        <w:t>почв,</w:t>
      </w:r>
      <w:r>
        <w:rPr>
          <w:spacing w:val="1"/>
        </w:rPr>
        <w:t xml:space="preserve"> </w:t>
      </w:r>
      <w:r>
        <w:t>изменение</w:t>
      </w:r>
      <w:r>
        <w:rPr>
          <w:spacing w:val="1"/>
        </w:rPr>
        <w:t xml:space="preserve"> </w:t>
      </w:r>
      <w:r>
        <w:t>физических,</w:t>
      </w:r>
      <w:r>
        <w:rPr>
          <w:spacing w:val="-72"/>
        </w:rPr>
        <w:t xml:space="preserve"> </w:t>
      </w:r>
      <w:r>
        <w:t>химических</w:t>
      </w:r>
      <w:r>
        <w:rPr>
          <w:spacing w:val="-7"/>
        </w:rPr>
        <w:t xml:space="preserve"> </w:t>
      </w:r>
      <w:r>
        <w:t>свойств</w:t>
      </w:r>
      <w:r>
        <w:rPr>
          <w:spacing w:val="-8"/>
        </w:rPr>
        <w:t xml:space="preserve"> </w:t>
      </w:r>
      <w:r>
        <w:t>почв</w:t>
      </w:r>
      <w:r>
        <w:rPr>
          <w:spacing w:val="-4"/>
        </w:rPr>
        <w:t xml:space="preserve"> </w:t>
      </w:r>
      <w:r>
        <w:t>и</w:t>
      </w:r>
      <w:r>
        <w:rPr>
          <w:spacing w:val="-9"/>
        </w:rPr>
        <w:t xml:space="preserve"> </w:t>
      </w:r>
      <w:r>
        <w:t>их</w:t>
      </w:r>
      <w:r>
        <w:rPr>
          <w:spacing w:val="-6"/>
        </w:rPr>
        <w:t xml:space="preserve"> </w:t>
      </w:r>
      <w:r>
        <w:t>потенциального</w:t>
      </w:r>
      <w:r>
        <w:rPr>
          <w:spacing w:val="-7"/>
        </w:rPr>
        <w:t xml:space="preserve"> </w:t>
      </w:r>
      <w:r>
        <w:t>плодородия.</w:t>
      </w:r>
      <w:r>
        <w:rPr>
          <w:spacing w:val="-6"/>
        </w:rPr>
        <w:t xml:space="preserve"> </w:t>
      </w:r>
      <w:r>
        <w:t>Строительная</w:t>
      </w:r>
      <w:r>
        <w:rPr>
          <w:spacing w:val="-6"/>
        </w:rPr>
        <w:t xml:space="preserve"> </w:t>
      </w:r>
      <w:r>
        <w:t>и</w:t>
      </w:r>
      <w:r>
        <w:rPr>
          <w:spacing w:val="-7"/>
        </w:rPr>
        <w:t xml:space="preserve"> </w:t>
      </w:r>
      <w:r>
        <w:t>транспортная</w:t>
      </w:r>
      <w:r>
        <w:rPr>
          <w:spacing w:val="-73"/>
        </w:rPr>
        <w:t xml:space="preserve"> </w:t>
      </w:r>
      <w:r>
        <w:rPr>
          <w:spacing w:val="-1"/>
        </w:rPr>
        <w:t>техника</w:t>
      </w:r>
      <w:r>
        <w:rPr>
          <w:spacing w:val="-18"/>
        </w:rPr>
        <w:t xml:space="preserve"> </w:t>
      </w:r>
      <w:r>
        <w:rPr>
          <w:spacing w:val="-1"/>
        </w:rPr>
        <w:t>создает</w:t>
      </w:r>
      <w:r>
        <w:rPr>
          <w:spacing w:val="-15"/>
        </w:rPr>
        <w:t xml:space="preserve"> </w:t>
      </w:r>
      <w:r>
        <w:t>механические</w:t>
      </w:r>
      <w:r>
        <w:rPr>
          <w:spacing w:val="-16"/>
        </w:rPr>
        <w:t xml:space="preserve"> </w:t>
      </w:r>
      <w:r>
        <w:t>нагрузки,</w:t>
      </w:r>
      <w:r>
        <w:rPr>
          <w:spacing w:val="-17"/>
        </w:rPr>
        <w:t xml:space="preserve"> </w:t>
      </w:r>
      <w:r>
        <w:t>способные</w:t>
      </w:r>
      <w:r>
        <w:rPr>
          <w:spacing w:val="-15"/>
        </w:rPr>
        <w:t xml:space="preserve"> </w:t>
      </w:r>
      <w:r>
        <w:t>уничтожить</w:t>
      </w:r>
      <w:r>
        <w:rPr>
          <w:spacing w:val="-13"/>
        </w:rPr>
        <w:t xml:space="preserve"> </w:t>
      </w:r>
      <w:r>
        <w:t>растительные</w:t>
      </w:r>
      <w:r>
        <w:rPr>
          <w:spacing w:val="-15"/>
        </w:rPr>
        <w:t xml:space="preserve"> </w:t>
      </w:r>
      <w:r>
        <w:t>сообщества</w:t>
      </w:r>
      <w:r>
        <w:rPr>
          <w:spacing w:val="-73"/>
        </w:rPr>
        <w:t xml:space="preserve"> </w:t>
      </w:r>
      <w:r>
        <w:t>частично</w:t>
      </w:r>
      <w:r>
        <w:rPr>
          <w:spacing w:val="-3"/>
        </w:rPr>
        <w:t xml:space="preserve"> </w:t>
      </w:r>
      <w:r>
        <w:t>или</w:t>
      </w:r>
      <w:r>
        <w:rPr>
          <w:spacing w:val="1"/>
        </w:rPr>
        <w:t xml:space="preserve"> </w:t>
      </w:r>
      <w:r>
        <w:t>полностью.</w:t>
      </w:r>
    </w:p>
    <w:p w14:paraId="3C7A62F1" w14:textId="77777777" w:rsidR="00012953" w:rsidRDefault="008A3751" w:rsidP="008D3549">
      <w:pPr>
        <w:pStyle w:val="ac"/>
        <w:spacing w:before="122"/>
        <w:ind w:left="0" w:firstLine="720"/>
      </w:pPr>
      <w:r>
        <w:t>Негативное воздействие на почвенный покров на территории сельского поселения</w:t>
      </w:r>
      <w:r>
        <w:rPr>
          <w:spacing w:val="1"/>
        </w:rPr>
        <w:t xml:space="preserve"> </w:t>
      </w:r>
      <w:r>
        <w:t>связано</w:t>
      </w:r>
      <w:r>
        <w:rPr>
          <w:spacing w:val="-1"/>
        </w:rPr>
        <w:t xml:space="preserve"> </w:t>
      </w:r>
      <w:r>
        <w:t>со</w:t>
      </w:r>
      <w:r>
        <w:rPr>
          <w:spacing w:val="-1"/>
        </w:rPr>
        <w:t xml:space="preserve"> </w:t>
      </w:r>
      <w:r>
        <w:t>следующими</w:t>
      </w:r>
      <w:r>
        <w:rPr>
          <w:spacing w:val="-1"/>
        </w:rPr>
        <w:t xml:space="preserve"> </w:t>
      </w:r>
      <w:r>
        <w:t>факторами:</w:t>
      </w:r>
    </w:p>
    <w:p w14:paraId="3E329E5A"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запыление;</w:t>
      </w:r>
    </w:p>
    <w:p w14:paraId="36F1C4A1"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осаждение</w:t>
      </w:r>
      <w:r>
        <w:rPr>
          <w:spacing w:val="-3"/>
        </w:rPr>
        <w:t xml:space="preserve"> </w:t>
      </w:r>
      <w:r>
        <w:t>газообразных</w:t>
      </w:r>
      <w:r>
        <w:rPr>
          <w:spacing w:val="-2"/>
        </w:rPr>
        <w:t xml:space="preserve"> </w:t>
      </w:r>
      <w:r>
        <w:t>химически</w:t>
      </w:r>
      <w:r>
        <w:rPr>
          <w:spacing w:val="-4"/>
        </w:rPr>
        <w:t xml:space="preserve"> </w:t>
      </w:r>
      <w:r>
        <w:t>активных</w:t>
      </w:r>
      <w:r>
        <w:rPr>
          <w:spacing w:val="-1"/>
        </w:rPr>
        <w:t xml:space="preserve"> </w:t>
      </w:r>
      <w:r>
        <w:t>соединений;</w:t>
      </w:r>
    </w:p>
    <w:p w14:paraId="74111779"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загрязнение</w:t>
      </w:r>
      <w:r>
        <w:rPr>
          <w:spacing w:val="-2"/>
        </w:rPr>
        <w:t xml:space="preserve"> </w:t>
      </w:r>
      <w:r>
        <w:t>химическими</w:t>
      </w:r>
      <w:r>
        <w:rPr>
          <w:spacing w:val="-4"/>
        </w:rPr>
        <w:t xml:space="preserve"> </w:t>
      </w:r>
      <w:r>
        <w:t>элементами</w:t>
      </w:r>
      <w:r>
        <w:rPr>
          <w:spacing w:val="-3"/>
        </w:rPr>
        <w:t xml:space="preserve"> </w:t>
      </w:r>
      <w:r>
        <w:t>(автотранспорт</w:t>
      </w:r>
      <w:r>
        <w:rPr>
          <w:spacing w:val="-2"/>
        </w:rPr>
        <w:t xml:space="preserve"> </w:t>
      </w:r>
      <w:r>
        <w:t>и</w:t>
      </w:r>
      <w:r>
        <w:rPr>
          <w:spacing w:val="-2"/>
        </w:rPr>
        <w:t xml:space="preserve"> </w:t>
      </w:r>
      <w:r>
        <w:t>т.</w:t>
      </w:r>
      <w:r>
        <w:rPr>
          <w:spacing w:val="-1"/>
        </w:rPr>
        <w:t xml:space="preserve"> </w:t>
      </w:r>
      <w:r>
        <w:t>п.);</w:t>
      </w:r>
    </w:p>
    <w:p w14:paraId="4EBE65A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строительные</w:t>
      </w:r>
      <w:r>
        <w:rPr>
          <w:spacing w:val="-3"/>
        </w:rPr>
        <w:t xml:space="preserve"> </w:t>
      </w:r>
      <w:r>
        <w:t>работы;</w:t>
      </w:r>
    </w:p>
    <w:p w14:paraId="794DC83F"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прокладка</w:t>
      </w:r>
      <w:r>
        <w:rPr>
          <w:spacing w:val="-5"/>
        </w:rPr>
        <w:t xml:space="preserve"> </w:t>
      </w:r>
      <w:r>
        <w:t>коммуникаций.</w:t>
      </w:r>
    </w:p>
    <w:p w14:paraId="38081545" w14:textId="77777777" w:rsidR="00012953" w:rsidRDefault="008A3751" w:rsidP="008D3549">
      <w:pPr>
        <w:pStyle w:val="ac"/>
        <w:spacing w:before="119"/>
        <w:ind w:left="0" w:firstLine="720"/>
      </w:pPr>
      <w:r>
        <w:t>Состояние</w:t>
      </w:r>
      <w:r>
        <w:rPr>
          <w:spacing w:val="1"/>
        </w:rPr>
        <w:t xml:space="preserve"> </w:t>
      </w:r>
      <w:r>
        <w:t>почвенного</w:t>
      </w:r>
      <w:r>
        <w:rPr>
          <w:spacing w:val="1"/>
        </w:rPr>
        <w:t xml:space="preserve"> </w:t>
      </w:r>
      <w:r>
        <w:t>покрова</w:t>
      </w:r>
      <w:r>
        <w:rPr>
          <w:spacing w:val="1"/>
        </w:rPr>
        <w:t xml:space="preserve"> </w:t>
      </w:r>
      <w:r>
        <w:t>определяется</w:t>
      </w:r>
      <w:r>
        <w:rPr>
          <w:spacing w:val="1"/>
        </w:rPr>
        <w:t xml:space="preserve"> </w:t>
      </w:r>
      <w:r>
        <w:t>соблюдением</w:t>
      </w:r>
      <w:r>
        <w:rPr>
          <w:spacing w:val="1"/>
        </w:rPr>
        <w:t xml:space="preserve"> </w:t>
      </w:r>
      <w:r>
        <w:t>санитарных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w:t>
      </w:r>
      <w:r>
        <w:rPr>
          <w:spacing w:val="-2"/>
        </w:rPr>
        <w:t xml:space="preserve"> </w:t>
      </w:r>
      <w:r>
        <w:t>использовании</w:t>
      </w:r>
      <w:r>
        <w:rPr>
          <w:spacing w:val="-2"/>
        </w:rPr>
        <w:t xml:space="preserve"> </w:t>
      </w:r>
      <w:r>
        <w:t>горюче</w:t>
      </w:r>
      <w:r>
        <w:rPr>
          <w:spacing w:val="-2"/>
        </w:rPr>
        <w:t xml:space="preserve"> </w:t>
      </w:r>
      <w:r>
        <w:t>смазочных материалов,</w:t>
      </w:r>
      <w:r>
        <w:rPr>
          <w:spacing w:val="-3"/>
        </w:rPr>
        <w:t xml:space="preserve"> </w:t>
      </w:r>
      <w:r>
        <w:t>удобрений</w:t>
      </w:r>
      <w:r>
        <w:rPr>
          <w:spacing w:val="-2"/>
        </w:rPr>
        <w:t xml:space="preserve"> </w:t>
      </w:r>
      <w:r>
        <w:t>и</w:t>
      </w:r>
      <w:r>
        <w:rPr>
          <w:spacing w:val="-2"/>
        </w:rPr>
        <w:t xml:space="preserve"> </w:t>
      </w:r>
      <w:r>
        <w:t>химикатов.</w:t>
      </w:r>
    </w:p>
    <w:p w14:paraId="2924BFA0" w14:textId="77777777" w:rsidR="00012953" w:rsidRDefault="008A3751" w:rsidP="008D3549">
      <w:pPr>
        <w:pStyle w:val="ac"/>
        <w:spacing w:before="119"/>
        <w:ind w:left="0" w:firstLine="720"/>
      </w:pPr>
      <w:r>
        <w:t>Загрязнение почвенного покрова также связано с образованием и накоплением</w:t>
      </w:r>
      <w:r>
        <w:rPr>
          <w:spacing w:val="1"/>
        </w:rPr>
        <w:t xml:space="preserve"> </w:t>
      </w:r>
      <w:r>
        <w:t>отходов</w:t>
      </w:r>
      <w:r>
        <w:rPr>
          <w:spacing w:val="3"/>
        </w:rPr>
        <w:t xml:space="preserve"> </w:t>
      </w:r>
      <w:r>
        <w:t>на</w:t>
      </w:r>
      <w:r>
        <w:rPr>
          <w:spacing w:val="3"/>
        </w:rPr>
        <w:t xml:space="preserve"> </w:t>
      </w:r>
      <w:r>
        <w:t>свалке</w:t>
      </w:r>
      <w:r>
        <w:rPr>
          <w:spacing w:val="6"/>
        </w:rPr>
        <w:t xml:space="preserve"> </w:t>
      </w:r>
      <w:r>
        <w:t>отходов,</w:t>
      </w:r>
      <w:r>
        <w:rPr>
          <w:spacing w:val="3"/>
        </w:rPr>
        <w:t xml:space="preserve"> </w:t>
      </w:r>
      <w:r>
        <w:t>которая</w:t>
      </w:r>
      <w:r>
        <w:rPr>
          <w:spacing w:val="7"/>
        </w:rPr>
        <w:t xml:space="preserve"> </w:t>
      </w:r>
      <w:r>
        <w:t>не</w:t>
      </w:r>
      <w:r>
        <w:rPr>
          <w:spacing w:val="9"/>
        </w:rPr>
        <w:t xml:space="preserve"> </w:t>
      </w:r>
      <w:r>
        <w:t>соответствует</w:t>
      </w:r>
      <w:r>
        <w:rPr>
          <w:spacing w:val="6"/>
        </w:rPr>
        <w:t xml:space="preserve"> </w:t>
      </w:r>
      <w:r>
        <w:t>требованиям</w:t>
      </w:r>
      <w:r>
        <w:rPr>
          <w:spacing w:val="4"/>
        </w:rPr>
        <w:t xml:space="preserve"> </w:t>
      </w:r>
      <w:r>
        <w:t>СанПиН</w:t>
      </w:r>
      <w:r>
        <w:rPr>
          <w:spacing w:val="5"/>
        </w:rPr>
        <w:t xml:space="preserve"> </w:t>
      </w:r>
      <w:r>
        <w:t>2.1.7.1322-03</w:t>
      </w:r>
    </w:p>
    <w:p w14:paraId="01D82283" w14:textId="77777777" w:rsidR="00012953" w:rsidRDefault="008A3751" w:rsidP="008D3549">
      <w:pPr>
        <w:pStyle w:val="ac"/>
        <w:ind w:left="0" w:firstLine="720"/>
      </w:pPr>
      <w:r>
        <w:t>«Гигиенические требования к размещению и обезвреживанию отходов производства и</w:t>
      </w:r>
      <w:r>
        <w:rPr>
          <w:spacing w:val="1"/>
        </w:rPr>
        <w:t xml:space="preserve"> </w:t>
      </w:r>
      <w:r>
        <w:t>потребления».</w:t>
      </w:r>
    </w:p>
    <w:p w14:paraId="5BB0B6B5" w14:textId="77777777" w:rsidR="00012953" w:rsidRDefault="008A3751" w:rsidP="008D3549">
      <w:pPr>
        <w:pStyle w:val="ac"/>
        <w:spacing w:before="120"/>
        <w:ind w:left="0" w:firstLine="720"/>
      </w:pPr>
      <w:r>
        <w:t>В свалочном грунте характерно присутствие накоплений микроэлементов (серебро,</w:t>
      </w:r>
      <w:r>
        <w:rPr>
          <w:spacing w:val="1"/>
        </w:rPr>
        <w:t xml:space="preserve"> </w:t>
      </w:r>
      <w:r>
        <w:t>вольфрам, молибден, никель, медь, свинец и некоторые другие элементы). Техногенные</w:t>
      </w:r>
      <w:r>
        <w:rPr>
          <w:spacing w:val="1"/>
        </w:rPr>
        <w:t xml:space="preserve"> </w:t>
      </w:r>
      <w:r>
        <w:t>грунты</w:t>
      </w:r>
      <w:r>
        <w:rPr>
          <w:spacing w:val="1"/>
        </w:rPr>
        <w:t xml:space="preserve"> </w:t>
      </w:r>
      <w:r>
        <w:t>свалок</w:t>
      </w:r>
      <w:r>
        <w:rPr>
          <w:spacing w:val="1"/>
        </w:rPr>
        <w:t xml:space="preserve"> </w:t>
      </w:r>
      <w:r>
        <w:t>имеют</w:t>
      </w:r>
      <w:r>
        <w:rPr>
          <w:spacing w:val="1"/>
        </w:rPr>
        <w:t xml:space="preserve"> </w:t>
      </w:r>
      <w:r>
        <w:t>аномальные</w:t>
      </w:r>
      <w:r>
        <w:rPr>
          <w:spacing w:val="1"/>
        </w:rPr>
        <w:t xml:space="preserve"> </w:t>
      </w:r>
      <w:r>
        <w:t>геофизические</w:t>
      </w:r>
      <w:r>
        <w:rPr>
          <w:spacing w:val="1"/>
        </w:rPr>
        <w:t xml:space="preserve"> </w:t>
      </w:r>
      <w:r>
        <w:t>и</w:t>
      </w:r>
      <w:r>
        <w:rPr>
          <w:spacing w:val="1"/>
        </w:rPr>
        <w:t xml:space="preserve"> </w:t>
      </w:r>
      <w:r>
        <w:t>инженерно-геологические</w:t>
      </w:r>
      <w:r>
        <w:rPr>
          <w:spacing w:val="1"/>
        </w:rPr>
        <w:t xml:space="preserve"> </w:t>
      </w:r>
      <w:r>
        <w:t>характеристики,</w:t>
      </w:r>
      <w:r>
        <w:rPr>
          <w:spacing w:val="-1"/>
        </w:rPr>
        <w:t xml:space="preserve"> </w:t>
      </w:r>
      <w:r>
        <w:t>неоднородные</w:t>
      </w:r>
      <w:r>
        <w:rPr>
          <w:spacing w:val="-2"/>
        </w:rPr>
        <w:t xml:space="preserve"> </w:t>
      </w:r>
      <w:r>
        <w:t>фильтрационные</w:t>
      </w:r>
      <w:r>
        <w:rPr>
          <w:spacing w:val="-1"/>
        </w:rPr>
        <w:t xml:space="preserve"> </w:t>
      </w:r>
      <w:r>
        <w:t>свойства</w:t>
      </w:r>
      <w:r>
        <w:rPr>
          <w:spacing w:val="-1"/>
        </w:rPr>
        <w:t xml:space="preserve"> </w:t>
      </w:r>
      <w:r>
        <w:t>и</w:t>
      </w:r>
      <w:r>
        <w:rPr>
          <w:spacing w:val="-2"/>
        </w:rPr>
        <w:t xml:space="preserve"> </w:t>
      </w:r>
      <w:r>
        <w:t>водоотдачу.</w:t>
      </w:r>
    </w:p>
    <w:p w14:paraId="255E23A9" w14:textId="77777777" w:rsidR="00012953" w:rsidRDefault="008A3751" w:rsidP="008D3549">
      <w:pPr>
        <w:pStyle w:val="ac"/>
        <w:spacing w:before="121"/>
        <w:ind w:left="0" w:firstLine="720"/>
      </w:pPr>
      <w:r>
        <w:t>Биогаз,</w:t>
      </w:r>
      <w:r>
        <w:rPr>
          <w:spacing w:val="1"/>
        </w:rPr>
        <w:t xml:space="preserve"> </w:t>
      </w:r>
      <w:r>
        <w:t>образующийся</w:t>
      </w:r>
      <w:r>
        <w:rPr>
          <w:spacing w:val="1"/>
        </w:rPr>
        <w:t xml:space="preserve"> </w:t>
      </w:r>
      <w:r>
        <w:t>на</w:t>
      </w:r>
      <w:r>
        <w:rPr>
          <w:spacing w:val="1"/>
        </w:rPr>
        <w:t xml:space="preserve"> </w:t>
      </w:r>
      <w:r>
        <w:t>территории</w:t>
      </w:r>
      <w:r>
        <w:rPr>
          <w:spacing w:val="1"/>
        </w:rPr>
        <w:t xml:space="preserve"> </w:t>
      </w:r>
      <w:r>
        <w:t>свалки</w:t>
      </w:r>
      <w:r>
        <w:rPr>
          <w:spacing w:val="1"/>
        </w:rPr>
        <w:t xml:space="preserve"> </w:t>
      </w:r>
      <w:r>
        <w:t>в</w:t>
      </w:r>
      <w:r>
        <w:rPr>
          <w:spacing w:val="1"/>
        </w:rPr>
        <w:t xml:space="preserve"> </w:t>
      </w:r>
      <w:r>
        <w:t>результате</w:t>
      </w:r>
      <w:r>
        <w:rPr>
          <w:spacing w:val="1"/>
        </w:rPr>
        <w:t xml:space="preserve"> </w:t>
      </w:r>
      <w:r>
        <w:t>жизнедеятельности</w:t>
      </w:r>
      <w:r>
        <w:rPr>
          <w:spacing w:val="1"/>
        </w:rPr>
        <w:t xml:space="preserve"> </w:t>
      </w:r>
      <w:r>
        <w:t>метанобразующих бактерий, сопровождается выделением тепла, поддерживающего в</w:t>
      </w:r>
      <w:r>
        <w:rPr>
          <w:spacing w:val="1"/>
        </w:rPr>
        <w:t xml:space="preserve"> </w:t>
      </w:r>
      <w:r>
        <w:t>толще отходов температуру плюс 30 – 40°С. В результате внутреннего разогрева отходов</w:t>
      </w:r>
      <w:r>
        <w:rPr>
          <w:spacing w:val="-72"/>
        </w:rPr>
        <w:t xml:space="preserve"> </w:t>
      </w:r>
      <w:r>
        <w:t>увеличивается</w:t>
      </w:r>
      <w:r>
        <w:rPr>
          <w:spacing w:val="1"/>
        </w:rPr>
        <w:t xml:space="preserve"> </w:t>
      </w:r>
      <w:r>
        <w:t>проницаемость</w:t>
      </w:r>
      <w:r>
        <w:rPr>
          <w:spacing w:val="1"/>
        </w:rPr>
        <w:t xml:space="preserve"> </w:t>
      </w:r>
      <w:r>
        <w:t>подстилающих</w:t>
      </w:r>
      <w:r>
        <w:rPr>
          <w:spacing w:val="1"/>
        </w:rPr>
        <w:t xml:space="preserve"> </w:t>
      </w:r>
      <w:r>
        <w:t>территорию</w:t>
      </w:r>
      <w:r>
        <w:rPr>
          <w:spacing w:val="1"/>
        </w:rPr>
        <w:t xml:space="preserve"> </w:t>
      </w:r>
      <w:r>
        <w:t>глинистых</w:t>
      </w:r>
      <w:r>
        <w:rPr>
          <w:spacing w:val="1"/>
        </w:rPr>
        <w:t xml:space="preserve"> </w:t>
      </w:r>
      <w:r>
        <w:t>пород,</w:t>
      </w:r>
      <w:r>
        <w:rPr>
          <w:spacing w:val="1"/>
        </w:rPr>
        <w:t xml:space="preserve"> </w:t>
      </w:r>
      <w:r>
        <w:t>а</w:t>
      </w:r>
      <w:r>
        <w:rPr>
          <w:spacing w:val="1"/>
        </w:rPr>
        <w:t xml:space="preserve"> </w:t>
      </w:r>
      <w:r>
        <w:t>на</w:t>
      </w:r>
      <w:r>
        <w:rPr>
          <w:spacing w:val="1"/>
        </w:rPr>
        <w:t xml:space="preserve"> </w:t>
      </w:r>
      <w:r>
        <w:t>поверхности свалки формируются температурные аномалии, имеющие необычный для</w:t>
      </w:r>
      <w:r>
        <w:rPr>
          <w:spacing w:val="1"/>
        </w:rPr>
        <w:t xml:space="preserve"> </w:t>
      </w:r>
      <w:r>
        <w:t>природных систем мозаичный характер. Биогаз, или, как его называют, свалочный газ,</w:t>
      </w:r>
      <w:r>
        <w:rPr>
          <w:spacing w:val="1"/>
        </w:rPr>
        <w:t xml:space="preserve"> </w:t>
      </w:r>
      <w:r>
        <w:t>представляет</w:t>
      </w:r>
      <w:r>
        <w:rPr>
          <w:spacing w:val="1"/>
        </w:rPr>
        <w:t xml:space="preserve"> </w:t>
      </w:r>
      <w:r>
        <w:t>собой</w:t>
      </w:r>
      <w:r>
        <w:rPr>
          <w:spacing w:val="1"/>
        </w:rPr>
        <w:t xml:space="preserve"> </w:t>
      </w:r>
      <w:r>
        <w:t>экологически</w:t>
      </w:r>
      <w:r>
        <w:rPr>
          <w:spacing w:val="1"/>
        </w:rPr>
        <w:t xml:space="preserve"> </w:t>
      </w:r>
      <w:r>
        <w:t>опасную</w:t>
      </w:r>
      <w:r>
        <w:rPr>
          <w:spacing w:val="1"/>
        </w:rPr>
        <w:t xml:space="preserve"> </w:t>
      </w:r>
      <w:r>
        <w:t>смесь</w:t>
      </w:r>
      <w:r>
        <w:rPr>
          <w:spacing w:val="1"/>
        </w:rPr>
        <w:t xml:space="preserve"> </w:t>
      </w:r>
      <w:r>
        <w:t>метана,</w:t>
      </w:r>
      <w:r>
        <w:rPr>
          <w:spacing w:val="1"/>
        </w:rPr>
        <w:t xml:space="preserve"> </w:t>
      </w:r>
      <w:r>
        <w:t>диоксида</w:t>
      </w:r>
      <w:r>
        <w:rPr>
          <w:spacing w:val="1"/>
        </w:rPr>
        <w:t xml:space="preserve"> </w:t>
      </w:r>
      <w:r>
        <w:t>углерода,</w:t>
      </w:r>
      <w:r>
        <w:rPr>
          <w:spacing w:val="1"/>
        </w:rPr>
        <w:t xml:space="preserve"> </w:t>
      </w:r>
      <w:r>
        <w:t>сероводорода,</w:t>
      </w:r>
      <w:r>
        <w:rPr>
          <w:spacing w:val="1"/>
        </w:rPr>
        <w:t xml:space="preserve"> </w:t>
      </w:r>
      <w:r>
        <w:t>окислов</w:t>
      </w:r>
      <w:r>
        <w:rPr>
          <w:spacing w:val="1"/>
        </w:rPr>
        <w:t xml:space="preserve"> </w:t>
      </w:r>
      <w:r>
        <w:t>азота,</w:t>
      </w:r>
      <w:r>
        <w:rPr>
          <w:spacing w:val="1"/>
        </w:rPr>
        <w:t xml:space="preserve"> </w:t>
      </w:r>
      <w:r>
        <w:t>водорода,</w:t>
      </w:r>
      <w:r>
        <w:rPr>
          <w:spacing w:val="1"/>
        </w:rPr>
        <w:t xml:space="preserve"> </w:t>
      </w:r>
      <w:proofErr w:type="spellStart"/>
      <w:r>
        <w:t>метилмеркаптана</w:t>
      </w:r>
      <w:proofErr w:type="spellEnd"/>
      <w:r>
        <w:rPr>
          <w:spacing w:val="1"/>
        </w:rPr>
        <w:t xml:space="preserve"> </w:t>
      </w:r>
      <w:r>
        <w:t>и</w:t>
      </w:r>
      <w:r>
        <w:rPr>
          <w:spacing w:val="1"/>
        </w:rPr>
        <w:t xml:space="preserve"> </w:t>
      </w:r>
      <w:r>
        <w:t>др.</w:t>
      </w:r>
      <w:r>
        <w:rPr>
          <w:spacing w:val="1"/>
        </w:rPr>
        <w:t xml:space="preserve"> </w:t>
      </w:r>
      <w:r>
        <w:t>При</w:t>
      </w:r>
      <w:r>
        <w:rPr>
          <w:spacing w:val="1"/>
        </w:rPr>
        <w:t xml:space="preserve"> </w:t>
      </w:r>
      <w:r>
        <w:t>выходе</w:t>
      </w:r>
      <w:r>
        <w:rPr>
          <w:spacing w:val="1"/>
        </w:rPr>
        <w:t xml:space="preserve"> </w:t>
      </w:r>
      <w:r>
        <w:t>на</w:t>
      </w:r>
      <w:r>
        <w:rPr>
          <w:spacing w:val="1"/>
        </w:rPr>
        <w:t xml:space="preserve"> </w:t>
      </w:r>
      <w:r>
        <w:t>поверхность,</w:t>
      </w:r>
      <w:r>
        <w:rPr>
          <w:spacing w:val="1"/>
        </w:rPr>
        <w:t xml:space="preserve"> </w:t>
      </w:r>
      <w:r>
        <w:t>биогаз</w:t>
      </w:r>
      <w:r>
        <w:rPr>
          <w:spacing w:val="1"/>
        </w:rPr>
        <w:t xml:space="preserve"> </w:t>
      </w:r>
      <w:r>
        <w:t>достаточно</w:t>
      </w:r>
      <w:r>
        <w:rPr>
          <w:spacing w:val="1"/>
        </w:rPr>
        <w:t xml:space="preserve"> </w:t>
      </w:r>
      <w:r>
        <w:t>часто</w:t>
      </w:r>
      <w:r>
        <w:rPr>
          <w:spacing w:val="1"/>
        </w:rPr>
        <w:t xml:space="preserve"> </w:t>
      </w:r>
      <w:r>
        <w:t>возгорается,</w:t>
      </w:r>
      <w:r>
        <w:rPr>
          <w:spacing w:val="1"/>
        </w:rPr>
        <w:t xml:space="preserve"> </w:t>
      </w:r>
      <w:r>
        <w:t>вызывая</w:t>
      </w:r>
      <w:r>
        <w:rPr>
          <w:spacing w:val="1"/>
        </w:rPr>
        <w:t xml:space="preserve"> </w:t>
      </w:r>
      <w:r>
        <w:t>крупные</w:t>
      </w:r>
      <w:r>
        <w:rPr>
          <w:spacing w:val="1"/>
        </w:rPr>
        <w:t xml:space="preserve"> </w:t>
      </w:r>
      <w:r>
        <w:t>пожары</w:t>
      </w:r>
      <w:r>
        <w:rPr>
          <w:spacing w:val="1"/>
        </w:rPr>
        <w:t xml:space="preserve"> </w:t>
      </w:r>
      <w:r>
        <w:t>на</w:t>
      </w:r>
      <w:r>
        <w:rPr>
          <w:spacing w:val="1"/>
        </w:rPr>
        <w:t xml:space="preserve"> </w:t>
      </w:r>
      <w:r>
        <w:t>территории свалок, сопровождающиеся образованием других отравляющих химических</w:t>
      </w:r>
      <w:r>
        <w:rPr>
          <w:spacing w:val="1"/>
        </w:rPr>
        <w:t xml:space="preserve"> </w:t>
      </w:r>
      <w:r>
        <w:t>веществ.</w:t>
      </w:r>
    </w:p>
    <w:p w14:paraId="278AD613" w14:textId="77777777" w:rsidR="00012953" w:rsidRDefault="008A3751" w:rsidP="008D3549">
      <w:pPr>
        <w:pStyle w:val="ac"/>
        <w:spacing w:before="119"/>
        <w:ind w:left="0" w:firstLine="720"/>
      </w:pPr>
      <w:r>
        <w:lastRenderedPageBreak/>
        <w:t>Атмосферные</w:t>
      </w:r>
      <w:r>
        <w:rPr>
          <w:spacing w:val="1"/>
        </w:rPr>
        <w:t xml:space="preserve"> </w:t>
      </w:r>
      <w:r>
        <w:t>осадки,</w:t>
      </w:r>
      <w:r>
        <w:rPr>
          <w:spacing w:val="1"/>
        </w:rPr>
        <w:t xml:space="preserve"> </w:t>
      </w:r>
      <w:r>
        <w:t>выпадающие</w:t>
      </w:r>
      <w:r>
        <w:rPr>
          <w:spacing w:val="1"/>
        </w:rPr>
        <w:t xml:space="preserve"> </w:t>
      </w:r>
      <w:r>
        <w:t>на</w:t>
      </w:r>
      <w:r>
        <w:rPr>
          <w:spacing w:val="1"/>
        </w:rPr>
        <w:t xml:space="preserve"> </w:t>
      </w:r>
      <w:r>
        <w:t>территорию</w:t>
      </w:r>
      <w:r>
        <w:rPr>
          <w:spacing w:val="1"/>
        </w:rPr>
        <w:t xml:space="preserve"> </w:t>
      </w:r>
      <w:r>
        <w:t>свалки,</w:t>
      </w:r>
      <w:r>
        <w:rPr>
          <w:spacing w:val="1"/>
        </w:rPr>
        <w:t xml:space="preserve"> </w:t>
      </w:r>
      <w:r>
        <w:t>насыщаются</w:t>
      </w:r>
      <w:r>
        <w:rPr>
          <w:spacing w:val="1"/>
        </w:rPr>
        <w:t xml:space="preserve"> </w:t>
      </w:r>
      <w:proofErr w:type="spellStart"/>
      <w:r>
        <w:t>токсикантами</w:t>
      </w:r>
      <w:proofErr w:type="spellEnd"/>
      <w:r>
        <w:t xml:space="preserve"> и беспрепятственно попадают в почву, способствуя ее загрязнению. Также</w:t>
      </w:r>
      <w:r>
        <w:rPr>
          <w:spacing w:val="-72"/>
        </w:rPr>
        <w:t xml:space="preserve"> </w:t>
      </w:r>
      <w:r>
        <w:t>свалка</w:t>
      </w:r>
      <w:r>
        <w:rPr>
          <w:spacing w:val="1"/>
        </w:rPr>
        <w:t xml:space="preserve"> </w:t>
      </w:r>
      <w:r>
        <w:t>вызывает</w:t>
      </w:r>
      <w:r>
        <w:rPr>
          <w:spacing w:val="1"/>
        </w:rPr>
        <w:t xml:space="preserve"> </w:t>
      </w:r>
      <w:r>
        <w:t>загрязнение</w:t>
      </w:r>
      <w:r>
        <w:rPr>
          <w:spacing w:val="1"/>
        </w:rPr>
        <w:t xml:space="preserve"> </w:t>
      </w:r>
      <w:r>
        <w:t>грунтовых</w:t>
      </w:r>
      <w:r>
        <w:rPr>
          <w:spacing w:val="1"/>
        </w:rPr>
        <w:t xml:space="preserve"> </w:t>
      </w:r>
      <w:r>
        <w:t>вод,</w:t>
      </w:r>
      <w:r>
        <w:rPr>
          <w:spacing w:val="1"/>
        </w:rPr>
        <w:t xml:space="preserve"> </w:t>
      </w:r>
      <w:r>
        <w:t>атмосферного</w:t>
      </w:r>
      <w:r>
        <w:rPr>
          <w:spacing w:val="1"/>
        </w:rPr>
        <w:t xml:space="preserve"> </w:t>
      </w:r>
      <w:r>
        <w:t>воздуха,</w:t>
      </w:r>
      <w:r>
        <w:rPr>
          <w:spacing w:val="1"/>
        </w:rPr>
        <w:t xml:space="preserve"> </w:t>
      </w:r>
      <w:r>
        <w:t>способствует</w:t>
      </w:r>
      <w:r>
        <w:rPr>
          <w:spacing w:val="1"/>
        </w:rPr>
        <w:t xml:space="preserve"> </w:t>
      </w:r>
      <w:r>
        <w:t>распространению</w:t>
      </w:r>
      <w:r>
        <w:rPr>
          <w:spacing w:val="-3"/>
        </w:rPr>
        <w:t xml:space="preserve"> </w:t>
      </w:r>
      <w:r>
        <w:t>неприятного</w:t>
      </w:r>
      <w:r>
        <w:rPr>
          <w:spacing w:val="-5"/>
        </w:rPr>
        <w:t xml:space="preserve"> </w:t>
      </w:r>
      <w:r>
        <w:t>запаха,</w:t>
      </w:r>
      <w:r>
        <w:rPr>
          <w:spacing w:val="-3"/>
        </w:rPr>
        <w:t xml:space="preserve"> </w:t>
      </w:r>
      <w:r>
        <w:t>создает</w:t>
      </w:r>
      <w:r>
        <w:rPr>
          <w:spacing w:val="-4"/>
        </w:rPr>
        <w:t xml:space="preserve"> </w:t>
      </w:r>
      <w:r>
        <w:t>опасность</w:t>
      </w:r>
      <w:r>
        <w:rPr>
          <w:spacing w:val="-3"/>
        </w:rPr>
        <w:t xml:space="preserve"> </w:t>
      </w:r>
      <w:r>
        <w:t>распространения</w:t>
      </w:r>
      <w:r>
        <w:rPr>
          <w:spacing w:val="-2"/>
        </w:rPr>
        <w:t xml:space="preserve"> </w:t>
      </w:r>
      <w:r>
        <w:t>инфекций.</w:t>
      </w:r>
    </w:p>
    <w:p w14:paraId="14435BEA" w14:textId="77777777" w:rsidR="00012953" w:rsidRDefault="008A3751" w:rsidP="008D3549">
      <w:pPr>
        <w:spacing w:before="121"/>
        <w:ind w:firstLine="720"/>
        <w:jc w:val="both"/>
        <w:rPr>
          <w:b/>
        </w:rPr>
      </w:pPr>
      <w:r>
        <w:rPr>
          <w:b/>
        </w:rPr>
        <w:t>Обращение</w:t>
      </w:r>
      <w:r>
        <w:rPr>
          <w:b/>
          <w:spacing w:val="-3"/>
        </w:rPr>
        <w:t xml:space="preserve"> </w:t>
      </w:r>
      <w:r>
        <w:rPr>
          <w:b/>
        </w:rPr>
        <w:t>с</w:t>
      </w:r>
      <w:r>
        <w:rPr>
          <w:b/>
          <w:spacing w:val="-3"/>
        </w:rPr>
        <w:t xml:space="preserve"> </w:t>
      </w:r>
      <w:r>
        <w:rPr>
          <w:b/>
        </w:rPr>
        <w:t>отходами</w:t>
      </w:r>
      <w:r>
        <w:rPr>
          <w:b/>
          <w:spacing w:val="-2"/>
        </w:rPr>
        <w:t xml:space="preserve"> </w:t>
      </w:r>
      <w:r>
        <w:rPr>
          <w:b/>
        </w:rPr>
        <w:t>производства</w:t>
      </w:r>
      <w:r>
        <w:rPr>
          <w:b/>
          <w:spacing w:val="-5"/>
        </w:rPr>
        <w:t xml:space="preserve"> </w:t>
      </w:r>
      <w:r>
        <w:rPr>
          <w:b/>
        </w:rPr>
        <w:t>и</w:t>
      </w:r>
      <w:r>
        <w:rPr>
          <w:b/>
          <w:spacing w:val="-2"/>
        </w:rPr>
        <w:t xml:space="preserve"> </w:t>
      </w:r>
      <w:r>
        <w:rPr>
          <w:b/>
        </w:rPr>
        <w:t>потребления</w:t>
      </w:r>
    </w:p>
    <w:p w14:paraId="2B4DC705" w14:textId="64C43D9B" w:rsidR="00012953" w:rsidRDefault="008A3751" w:rsidP="008D3549">
      <w:pPr>
        <w:pStyle w:val="ac"/>
        <w:spacing w:before="120"/>
        <w:ind w:left="0" w:firstLine="720"/>
      </w:pPr>
      <w:r>
        <w:t>Качество</w:t>
      </w:r>
      <w:r>
        <w:rPr>
          <w:spacing w:val="75"/>
        </w:rPr>
        <w:t xml:space="preserve"> </w:t>
      </w:r>
      <w:r>
        <w:t>окружающей</w:t>
      </w:r>
      <w:r>
        <w:rPr>
          <w:spacing w:val="75"/>
        </w:rPr>
        <w:t xml:space="preserve"> </w:t>
      </w:r>
      <w:r>
        <w:t>среды</w:t>
      </w:r>
      <w:r>
        <w:rPr>
          <w:spacing w:val="75"/>
        </w:rPr>
        <w:t xml:space="preserve"> </w:t>
      </w:r>
      <w:r>
        <w:t>рассматриваемой</w:t>
      </w:r>
      <w:r>
        <w:rPr>
          <w:spacing w:val="75"/>
        </w:rPr>
        <w:t xml:space="preserve"> </w:t>
      </w:r>
      <w:r>
        <w:t>территории</w:t>
      </w:r>
      <w:r>
        <w:rPr>
          <w:spacing w:val="75"/>
        </w:rPr>
        <w:t xml:space="preserve"> </w:t>
      </w:r>
      <w:r>
        <w:t>во</w:t>
      </w:r>
      <w:r>
        <w:rPr>
          <w:spacing w:val="75"/>
        </w:rPr>
        <w:t xml:space="preserve"> </w:t>
      </w:r>
      <w:r>
        <w:t>многом</w:t>
      </w:r>
      <w:r>
        <w:rPr>
          <w:spacing w:val="75"/>
        </w:rPr>
        <w:t xml:space="preserve"> </w:t>
      </w:r>
      <w:r>
        <w:t>зависит</w:t>
      </w:r>
      <w:r>
        <w:rPr>
          <w:spacing w:val="1"/>
        </w:rPr>
        <w:t xml:space="preserve"> </w:t>
      </w:r>
      <w:r>
        <w:t>от</w:t>
      </w:r>
      <w:r>
        <w:rPr>
          <w:spacing w:val="24"/>
        </w:rPr>
        <w:t xml:space="preserve"> </w:t>
      </w:r>
      <w:r>
        <w:t>обеспечения</w:t>
      </w:r>
      <w:r>
        <w:rPr>
          <w:spacing w:val="26"/>
        </w:rPr>
        <w:t xml:space="preserve"> </w:t>
      </w:r>
      <w:r>
        <w:t>экологической</w:t>
      </w:r>
      <w:r>
        <w:rPr>
          <w:spacing w:val="24"/>
        </w:rPr>
        <w:t xml:space="preserve"> </w:t>
      </w:r>
      <w:r>
        <w:t>безопасности,</w:t>
      </w:r>
      <w:r>
        <w:rPr>
          <w:spacing w:val="24"/>
        </w:rPr>
        <w:t xml:space="preserve"> </w:t>
      </w:r>
      <w:r>
        <w:t>в</w:t>
      </w:r>
      <w:r>
        <w:rPr>
          <w:spacing w:val="24"/>
        </w:rPr>
        <w:t xml:space="preserve"> </w:t>
      </w:r>
      <w:r>
        <w:t>первую</w:t>
      </w:r>
      <w:r>
        <w:rPr>
          <w:spacing w:val="25"/>
        </w:rPr>
        <w:t xml:space="preserve"> </w:t>
      </w:r>
      <w:r>
        <w:t>очередь</w:t>
      </w:r>
      <w:r>
        <w:rPr>
          <w:spacing w:val="25"/>
        </w:rPr>
        <w:t xml:space="preserve"> </w:t>
      </w:r>
      <w:r>
        <w:t>в</w:t>
      </w:r>
      <w:r>
        <w:rPr>
          <w:spacing w:val="24"/>
        </w:rPr>
        <w:t xml:space="preserve"> </w:t>
      </w:r>
      <w:r>
        <w:t>области</w:t>
      </w:r>
      <w:r>
        <w:rPr>
          <w:spacing w:val="25"/>
        </w:rPr>
        <w:t xml:space="preserve"> </w:t>
      </w:r>
      <w:r>
        <w:t>обращения</w:t>
      </w:r>
      <w:r>
        <w:rPr>
          <w:spacing w:val="26"/>
        </w:rPr>
        <w:t xml:space="preserve"> </w:t>
      </w:r>
      <w:r>
        <w:t>с</w:t>
      </w:r>
      <w:r w:rsidR="0038613C">
        <w:t xml:space="preserve"> </w:t>
      </w:r>
      <w:r>
        <w:t>твердыми коммунальными отходами (далее также – ТКО). Одной из основных проблем</w:t>
      </w:r>
      <w:r>
        <w:rPr>
          <w:spacing w:val="1"/>
        </w:rPr>
        <w:t xml:space="preserve"> </w:t>
      </w:r>
      <w:r>
        <w:t>является несанкционированный выброс мусора как населением, так и юридическими</w:t>
      </w:r>
      <w:r>
        <w:rPr>
          <w:spacing w:val="1"/>
        </w:rPr>
        <w:t xml:space="preserve"> </w:t>
      </w:r>
      <w:r>
        <w:t>лицами.</w:t>
      </w:r>
    </w:p>
    <w:p w14:paraId="61D8CB1A" w14:textId="2CC3771D" w:rsidR="00012953" w:rsidRDefault="008A3751" w:rsidP="00C048BA">
      <w:pPr>
        <w:pStyle w:val="ac"/>
        <w:spacing w:before="119"/>
        <w:ind w:left="0" w:firstLine="720"/>
      </w:pPr>
      <w:r>
        <w:t>Твердые коммунальные отхо</w:t>
      </w:r>
      <w:r w:rsidR="00861CFE">
        <w:t xml:space="preserve">ды сельского поселения </w:t>
      </w:r>
      <w:proofErr w:type="spellStart"/>
      <w:r w:rsidR="00C12127">
        <w:t>Чербинский</w:t>
      </w:r>
      <w:proofErr w:type="spellEnd"/>
      <w:r>
        <w:t xml:space="preserve"> накапливаются на</w:t>
      </w:r>
      <w:r>
        <w:rPr>
          <w:spacing w:val="1"/>
        </w:rPr>
        <w:t xml:space="preserve"> </w:t>
      </w:r>
      <w:r>
        <w:t xml:space="preserve">полигоне ТБО, </w:t>
      </w:r>
      <w:proofErr w:type="spellStart"/>
      <w:r w:rsidR="00C048BA">
        <w:t>расположеном</w:t>
      </w:r>
      <w:proofErr w:type="spellEnd"/>
      <w:r w:rsidR="00C048BA">
        <w:t xml:space="preserve"> в </w:t>
      </w:r>
      <w:r w:rsidR="00C048BA" w:rsidRPr="00A54F3C">
        <w:t xml:space="preserve">1,4 км на северо-запад от с. </w:t>
      </w:r>
      <w:proofErr w:type="spellStart"/>
      <w:r w:rsidR="00C048BA" w:rsidRPr="00A54F3C">
        <w:t>Черби</w:t>
      </w:r>
      <w:proofErr w:type="spellEnd"/>
      <w:r w:rsidR="00C048BA">
        <w:t>.</w:t>
      </w:r>
    </w:p>
    <w:p w14:paraId="54F49ECD" w14:textId="77777777" w:rsidR="00012953" w:rsidRDefault="008A3751" w:rsidP="008D3549">
      <w:pPr>
        <w:spacing w:before="121"/>
        <w:ind w:firstLine="720"/>
        <w:jc w:val="both"/>
        <w:rPr>
          <w:b/>
        </w:rPr>
      </w:pPr>
      <w:r>
        <w:rPr>
          <w:b/>
        </w:rPr>
        <w:t>Мероприятия</w:t>
      </w:r>
      <w:r>
        <w:rPr>
          <w:b/>
          <w:spacing w:val="-5"/>
        </w:rPr>
        <w:t xml:space="preserve"> </w:t>
      </w:r>
      <w:r>
        <w:rPr>
          <w:b/>
        </w:rPr>
        <w:t>по</w:t>
      </w:r>
      <w:r>
        <w:rPr>
          <w:b/>
          <w:spacing w:val="-3"/>
        </w:rPr>
        <w:t xml:space="preserve"> </w:t>
      </w:r>
      <w:r>
        <w:rPr>
          <w:b/>
        </w:rPr>
        <w:t>охране</w:t>
      </w:r>
      <w:r>
        <w:rPr>
          <w:b/>
          <w:spacing w:val="-3"/>
        </w:rPr>
        <w:t xml:space="preserve"> </w:t>
      </w:r>
      <w:r>
        <w:rPr>
          <w:b/>
        </w:rPr>
        <w:t>окружающей</w:t>
      </w:r>
      <w:r>
        <w:rPr>
          <w:b/>
          <w:spacing w:val="-3"/>
        </w:rPr>
        <w:t xml:space="preserve"> </w:t>
      </w:r>
      <w:r>
        <w:rPr>
          <w:b/>
        </w:rPr>
        <w:t>среды</w:t>
      </w:r>
    </w:p>
    <w:p w14:paraId="477D1010" w14:textId="77777777" w:rsidR="00012953" w:rsidRDefault="008A3751" w:rsidP="008D3549">
      <w:pPr>
        <w:pStyle w:val="ac"/>
        <w:spacing w:before="120"/>
        <w:ind w:left="0" w:firstLine="720"/>
      </w:pPr>
      <w:r>
        <w:t>Мероприятия по охране окружающей среды направлены на улучшение качества</w:t>
      </w:r>
      <w:r>
        <w:rPr>
          <w:spacing w:val="1"/>
        </w:rPr>
        <w:t xml:space="preserve"> </w:t>
      </w:r>
      <w:r>
        <w:t>окружающей среды и рациональное использование природных ресурсов для устойчивого</w:t>
      </w:r>
      <w:r>
        <w:rPr>
          <w:spacing w:val="-72"/>
        </w:rPr>
        <w:t xml:space="preserve"> </w:t>
      </w:r>
      <w:r>
        <w:t>развития</w:t>
      </w:r>
      <w:r>
        <w:rPr>
          <w:spacing w:val="1"/>
        </w:rPr>
        <w:t xml:space="preserve"> </w:t>
      </w:r>
      <w:r>
        <w:t>территории,</w:t>
      </w:r>
      <w:r>
        <w:rPr>
          <w:spacing w:val="1"/>
        </w:rPr>
        <w:t xml:space="preserve"> </w:t>
      </w:r>
      <w:r>
        <w:t>обеспечения</w:t>
      </w:r>
      <w:r>
        <w:rPr>
          <w:spacing w:val="1"/>
        </w:rPr>
        <w:t xml:space="preserve"> </w:t>
      </w:r>
      <w:r>
        <w:t>безопасности</w:t>
      </w:r>
      <w:r>
        <w:rPr>
          <w:spacing w:val="1"/>
        </w:rPr>
        <w:t xml:space="preserve"> </w:t>
      </w:r>
      <w:r>
        <w:t>и</w:t>
      </w:r>
      <w:r>
        <w:rPr>
          <w:spacing w:val="1"/>
        </w:rPr>
        <w:t xml:space="preserve"> </w:t>
      </w:r>
      <w:r>
        <w:t>благоприятных</w:t>
      </w:r>
      <w:r>
        <w:rPr>
          <w:spacing w:val="1"/>
        </w:rPr>
        <w:t xml:space="preserve"> </w:t>
      </w:r>
      <w:r>
        <w:t>условий</w:t>
      </w:r>
      <w:r>
        <w:rPr>
          <w:spacing w:val="1"/>
        </w:rPr>
        <w:t xml:space="preserve"> </w:t>
      </w:r>
      <w:r>
        <w:t>жизнедеятельности</w:t>
      </w:r>
      <w:r>
        <w:rPr>
          <w:spacing w:val="-2"/>
        </w:rPr>
        <w:t xml:space="preserve"> </w:t>
      </w:r>
      <w:r>
        <w:t>человека.</w:t>
      </w:r>
    </w:p>
    <w:p w14:paraId="23DE1DBD" w14:textId="77777777" w:rsidR="00012953" w:rsidRDefault="008A3751" w:rsidP="008D3549">
      <w:pPr>
        <w:spacing w:before="121"/>
        <w:ind w:firstLine="720"/>
        <w:jc w:val="both"/>
        <w:rPr>
          <w:b/>
        </w:rPr>
      </w:pPr>
      <w:r>
        <w:rPr>
          <w:b/>
        </w:rPr>
        <w:t>Мероприятия</w:t>
      </w:r>
      <w:r>
        <w:rPr>
          <w:b/>
          <w:spacing w:val="-6"/>
        </w:rPr>
        <w:t xml:space="preserve"> </w:t>
      </w:r>
      <w:r>
        <w:rPr>
          <w:b/>
        </w:rPr>
        <w:t>по</w:t>
      </w:r>
      <w:r>
        <w:rPr>
          <w:b/>
          <w:spacing w:val="-3"/>
        </w:rPr>
        <w:t xml:space="preserve"> </w:t>
      </w:r>
      <w:r>
        <w:rPr>
          <w:b/>
        </w:rPr>
        <w:t>охране</w:t>
      </w:r>
      <w:r>
        <w:rPr>
          <w:b/>
          <w:spacing w:val="-2"/>
        </w:rPr>
        <w:t xml:space="preserve"> </w:t>
      </w:r>
      <w:r>
        <w:rPr>
          <w:b/>
        </w:rPr>
        <w:t>атмосферного</w:t>
      </w:r>
      <w:r>
        <w:rPr>
          <w:b/>
          <w:spacing w:val="-5"/>
        </w:rPr>
        <w:t xml:space="preserve"> </w:t>
      </w:r>
      <w:r>
        <w:rPr>
          <w:b/>
        </w:rPr>
        <w:t>воздуха</w:t>
      </w:r>
    </w:p>
    <w:p w14:paraId="1B27B307" w14:textId="77777777" w:rsidR="00012953" w:rsidRDefault="008A3751" w:rsidP="008D3549">
      <w:pPr>
        <w:pStyle w:val="ac"/>
        <w:spacing w:before="118"/>
        <w:ind w:left="0" w:firstLine="720"/>
      </w:pPr>
      <w:r>
        <w:t>Для снижения уровня техногенной нагрузки на атмосферный воздух необходимы</w:t>
      </w:r>
      <w:r>
        <w:rPr>
          <w:spacing w:val="1"/>
        </w:rPr>
        <w:t xml:space="preserve"> </w:t>
      </w:r>
      <w:r>
        <w:t>следующие</w:t>
      </w:r>
      <w:r>
        <w:rPr>
          <w:spacing w:val="-1"/>
        </w:rPr>
        <w:t xml:space="preserve"> </w:t>
      </w:r>
      <w:r>
        <w:t>мероприятия:</w:t>
      </w:r>
    </w:p>
    <w:p w14:paraId="5D0BE570" w14:textId="77777777" w:rsidR="00012953" w:rsidRDefault="008A3751" w:rsidP="008D3549">
      <w:pPr>
        <w:pStyle w:val="ac"/>
        <w:spacing w:before="64"/>
        <w:ind w:left="0" w:firstLine="720"/>
      </w:pPr>
      <w:r>
        <w:rPr>
          <w:rFonts w:ascii="Times New Roman" w:hAnsi="Times New Roman"/>
        </w:rPr>
        <w:t>−</w:t>
      </w:r>
      <w:r>
        <w:rPr>
          <w:rFonts w:ascii="Times New Roman" w:hAnsi="Times New Roman"/>
          <w:spacing w:val="1"/>
        </w:rPr>
        <w:t xml:space="preserve"> </w:t>
      </w:r>
      <w:r>
        <w:t>разработка</w:t>
      </w:r>
      <w:r>
        <w:rPr>
          <w:spacing w:val="1"/>
        </w:rPr>
        <w:t xml:space="preserve"> </w:t>
      </w:r>
      <w:r>
        <w:t>проектов</w:t>
      </w:r>
      <w:r>
        <w:rPr>
          <w:spacing w:val="1"/>
        </w:rPr>
        <w:t xml:space="preserve"> </w:t>
      </w:r>
      <w:r>
        <w:t>санитарно-защитных</w:t>
      </w:r>
      <w:r>
        <w:rPr>
          <w:spacing w:val="1"/>
        </w:rPr>
        <w:t xml:space="preserve"> </w:t>
      </w:r>
      <w:r>
        <w:t>зон</w:t>
      </w:r>
      <w:r>
        <w:rPr>
          <w:spacing w:val="1"/>
        </w:rPr>
        <w:t xml:space="preserve"> </w:t>
      </w:r>
      <w:r>
        <w:t>для</w:t>
      </w:r>
      <w:r>
        <w:rPr>
          <w:spacing w:val="1"/>
        </w:rPr>
        <w:t xml:space="preserve"> </w:t>
      </w:r>
      <w:r>
        <w:t>объектов,</w:t>
      </w:r>
      <w:r>
        <w:rPr>
          <w:spacing w:val="1"/>
        </w:rPr>
        <w:t xml:space="preserve"> </w:t>
      </w:r>
      <w:r>
        <w:t>являющихся</w:t>
      </w:r>
      <w:r>
        <w:rPr>
          <w:spacing w:val="1"/>
        </w:rPr>
        <w:t xml:space="preserve"> </w:t>
      </w:r>
      <w:r>
        <w:t>источниками воздействия на окружающую</w:t>
      </w:r>
      <w:r>
        <w:rPr>
          <w:spacing w:val="-1"/>
        </w:rPr>
        <w:t xml:space="preserve"> </w:t>
      </w:r>
      <w:r>
        <w:t>среду;</w:t>
      </w:r>
    </w:p>
    <w:p w14:paraId="2C6DE7FC"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реконструкция</w:t>
      </w:r>
      <w:r>
        <w:rPr>
          <w:spacing w:val="-4"/>
        </w:rPr>
        <w:t xml:space="preserve"> </w:t>
      </w:r>
      <w:r>
        <w:t>и</w:t>
      </w:r>
      <w:r>
        <w:rPr>
          <w:spacing w:val="-3"/>
        </w:rPr>
        <w:t xml:space="preserve"> </w:t>
      </w:r>
      <w:r>
        <w:t>проектирование</w:t>
      </w:r>
      <w:r>
        <w:rPr>
          <w:spacing w:val="-3"/>
        </w:rPr>
        <w:t xml:space="preserve"> </w:t>
      </w:r>
      <w:r>
        <w:t>сети</w:t>
      </w:r>
      <w:r>
        <w:rPr>
          <w:spacing w:val="-4"/>
        </w:rPr>
        <w:t xml:space="preserve"> </w:t>
      </w:r>
      <w:r>
        <w:t>автомобильных</w:t>
      </w:r>
      <w:r>
        <w:rPr>
          <w:spacing w:val="-3"/>
        </w:rPr>
        <w:t xml:space="preserve"> </w:t>
      </w:r>
      <w:r>
        <w:t>дорог;</w:t>
      </w:r>
    </w:p>
    <w:p w14:paraId="0F69706A"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проведение</w:t>
      </w:r>
      <w:r>
        <w:rPr>
          <w:spacing w:val="-4"/>
        </w:rPr>
        <w:t xml:space="preserve"> </w:t>
      </w:r>
      <w:r>
        <w:t>мониторинговых</w:t>
      </w:r>
      <w:r>
        <w:rPr>
          <w:spacing w:val="-3"/>
        </w:rPr>
        <w:t xml:space="preserve"> </w:t>
      </w:r>
      <w:r>
        <w:t>исследований</w:t>
      </w:r>
      <w:r>
        <w:rPr>
          <w:spacing w:val="-2"/>
        </w:rPr>
        <w:t xml:space="preserve"> </w:t>
      </w:r>
      <w:r>
        <w:t>загрязнения</w:t>
      </w:r>
      <w:r>
        <w:rPr>
          <w:spacing w:val="-4"/>
        </w:rPr>
        <w:t xml:space="preserve"> </w:t>
      </w:r>
      <w:r>
        <w:t>атмосферного</w:t>
      </w:r>
      <w:r>
        <w:rPr>
          <w:spacing w:val="-5"/>
        </w:rPr>
        <w:t xml:space="preserve"> </w:t>
      </w:r>
      <w:r>
        <w:t>воздуха;</w:t>
      </w:r>
    </w:p>
    <w:p w14:paraId="5B0A3905"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благоустройство,</w:t>
      </w:r>
      <w:r>
        <w:rPr>
          <w:spacing w:val="-11"/>
        </w:rPr>
        <w:t xml:space="preserve"> </w:t>
      </w:r>
      <w:r>
        <w:t>озеленение</w:t>
      </w:r>
      <w:r>
        <w:rPr>
          <w:spacing w:val="-8"/>
        </w:rPr>
        <w:t xml:space="preserve"> </w:t>
      </w:r>
      <w:r>
        <w:t>улиц</w:t>
      </w:r>
      <w:r>
        <w:rPr>
          <w:spacing w:val="-13"/>
        </w:rPr>
        <w:t xml:space="preserve"> </w:t>
      </w:r>
      <w:r>
        <w:t>и</w:t>
      </w:r>
      <w:r>
        <w:rPr>
          <w:spacing w:val="-13"/>
        </w:rPr>
        <w:t xml:space="preserve"> </w:t>
      </w:r>
      <w:r>
        <w:t>проектируемой</w:t>
      </w:r>
      <w:r>
        <w:rPr>
          <w:spacing w:val="-13"/>
        </w:rPr>
        <w:t xml:space="preserve"> </w:t>
      </w:r>
      <w:r>
        <w:t>территории</w:t>
      </w:r>
      <w:r>
        <w:rPr>
          <w:spacing w:val="-11"/>
        </w:rPr>
        <w:t xml:space="preserve"> </w:t>
      </w:r>
      <w:r>
        <w:t>в</w:t>
      </w:r>
      <w:r>
        <w:rPr>
          <w:spacing w:val="-10"/>
        </w:rPr>
        <w:t xml:space="preserve"> </w:t>
      </w:r>
      <w:r>
        <w:t>целом,</w:t>
      </w:r>
      <w:r>
        <w:rPr>
          <w:spacing w:val="-13"/>
        </w:rPr>
        <w:t xml:space="preserve"> </w:t>
      </w:r>
      <w:r>
        <w:t>в</w:t>
      </w:r>
      <w:r>
        <w:rPr>
          <w:spacing w:val="-12"/>
        </w:rPr>
        <w:t xml:space="preserve"> </w:t>
      </w:r>
      <w:r>
        <w:t>целях</w:t>
      </w:r>
      <w:r>
        <w:rPr>
          <w:spacing w:val="-73"/>
        </w:rPr>
        <w:t xml:space="preserve"> </w:t>
      </w:r>
      <w:r>
        <w:t>защиты</w:t>
      </w:r>
      <w:r>
        <w:rPr>
          <w:spacing w:val="-14"/>
        </w:rPr>
        <w:t xml:space="preserve"> </w:t>
      </w:r>
      <w:r>
        <w:t>селитебной</w:t>
      </w:r>
      <w:r>
        <w:rPr>
          <w:spacing w:val="-14"/>
        </w:rPr>
        <w:t xml:space="preserve"> </w:t>
      </w:r>
      <w:r>
        <w:t>территории</w:t>
      </w:r>
      <w:r>
        <w:rPr>
          <w:spacing w:val="-15"/>
        </w:rPr>
        <w:t xml:space="preserve"> </w:t>
      </w:r>
      <w:r>
        <w:t>от</w:t>
      </w:r>
      <w:r>
        <w:rPr>
          <w:spacing w:val="-13"/>
        </w:rPr>
        <w:t xml:space="preserve"> </w:t>
      </w:r>
      <w:r>
        <w:t>неблагоприятных</w:t>
      </w:r>
      <w:r>
        <w:rPr>
          <w:spacing w:val="-13"/>
        </w:rPr>
        <w:t xml:space="preserve"> </w:t>
      </w:r>
      <w:r>
        <w:t>ветров,</w:t>
      </w:r>
      <w:r>
        <w:rPr>
          <w:spacing w:val="-13"/>
        </w:rPr>
        <w:t xml:space="preserve"> </w:t>
      </w:r>
      <w:r>
        <w:t>борьбы</w:t>
      </w:r>
      <w:r>
        <w:rPr>
          <w:spacing w:val="-14"/>
        </w:rPr>
        <w:t xml:space="preserve"> </w:t>
      </w:r>
      <w:r>
        <w:t>с</w:t>
      </w:r>
      <w:r>
        <w:rPr>
          <w:spacing w:val="-14"/>
        </w:rPr>
        <w:t xml:space="preserve"> </w:t>
      </w:r>
      <w:r>
        <w:t>шумом,</w:t>
      </w:r>
      <w:r>
        <w:rPr>
          <w:spacing w:val="-14"/>
        </w:rPr>
        <w:t xml:space="preserve"> </w:t>
      </w:r>
      <w:r>
        <w:t>обогащения</w:t>
      </w:r>
      <w:r>
        <w:rPr>
          <w:spacing w:val="-73"/>
        </w:rPr>
        <w:t xml:space="preserve"> </w:t>
      </w:r>
      <w:r>
        <w:t>воздуха</w:t>
      </w:r>
      <w:r>
        <w:rPr>
          <w:spacing w:val="-3"/>
        </w:rPr>
        <w:t xml:space="preserve"> </w:t>
      </w:r>
      <w:r>
        <w:t>кислородом</w:t>
      </w:r>
      <w:r>
        <w:rPr>
          <w:spacing w:val="1"/>
        </w:rPr>
        <w:t xml:space="preserve"> </w:t>
      </w:r>
      <w:r>
        <w:t>и</w:t>
      </w:r>
      <w:r>
        <w:rPr>
          <w:spacing w:val="-2"/>
        </w:rPr>
        <w:t xml:space="preserve"> </w:t>
      </w:r>
      <w:r>
        <w:t>поглощения из</w:t>
      </w:r>
      <w:r>
        <w:rPr>
          <w:spacing w:val="1"/>
        </w:rPr>
        <w:t xml:space="preserve"> </w:t>
      </w:r>
      <w:r>
        <w:t>воздуха</w:t>
      </w:r>
      <w:r>
        <w:rPr>
          <w:spacing w:val="-2"/>
        </w:rPr>
        <w:t xml:space="preserve"> </w:t>
      </w:r>
      <w:r>
        <w:t>углекислого</w:t>
      </w:r>
      <w:r>
        <w:rPr>
          <w:spacing w:val="-2"/>
        </w:rPr>
        <w:t xml:space="preserve"> </w:t>
      </w:r>
      <w:r>
        <w:t>газа.</w:t>
      </w:r>
    </w:p>
    <w:p w14:paraId="323A5C98" w14:textId="77777777" w:rsidR="00012953" w:rsidRDefault="008A3751" w:rsidP="008D3549">
      <w:pPr>
        <w:spacing w:before="119"/>
        <w:ind w:firstLine="720"/>
        <w:jc w:val="both"/>
        <w:rPr>
          <w:b/>
        </w:rPr>
      </w:pPr>
      <w:r>
        <w:rPr>
          <w:b/>
        </w:rPr>
        <w:t>Мероприятия</w:t>
      </w:r>
      <w:r>
        <w:rPr>
          <w:b/>
          <w:spacing w:val="-4"/>
        </w:rPr>
        <w:t xml:space="preserve"> </w:t>
      </w:r>
      <w:r>
        <w:rPr>
          <w:b/>
        </w:rPr>
        <w:t>по</w:t>
      </w:r>
      <w:r>
        <w:rPr>
          <w:b/>
          <w:spacing w:val="-1"/>
        </w:rPr>
        <w:t xml:space="preserve"> </w:t>
      </w:r>
      <w:r>
        <w:rPr>
          <w:b/>
        </w:rPr>
        <w:t>охране</w:t>
      </w:r>
      <w:r>
        <w:rPr>
          <w:b/>
          <w:spacing w:val="-2"/>
        </w:rPr>
        <w:t xml:space="preserve"> </w:t>
      </w:r>
      <w:r>
        <w:rPr>
          <w:b/>
        </w:rPr>
        <w:t>водной</w:t>
      </w:r>
      <w:r>
        <w:rPr>
          <w:b/>
          <w:spacing w:val="-4"/>
        </w:rPr>
        <w:t xml:space="preserve"> </w:t>
      </w:r>
      <w:r>
        <w:rPr>
          <w:b/>
        </w:rPr>
        <w:t>среды</w:t>
      </w:r>
    </w:p>
    <w:p w14:paraId="03FEFCA7" w14:textId="77777777" w:rsidR="00012953" w:rsidRDefault="008A3751" w:rsidP="008D3549">
      <w:pPr>
        <w:pStyle w:val="ac"/>
        <w:spacing w:before="117"/>
        <w:ind w:left="0" w:firstLine="720"/>
      </w:pPr>
      <w:r>
        <w:t>В</w:t>
      </w:r>
      <w:r>
        <w:rPr>
          <w:spacing w:val="-6"/>
        </w:rPr>
        <w:t xml:space="preserve"> </w:t>
      </w:r>
      <w:r>
        <w:t>целях</w:t>
      </w:r>
      <w:r>
        <w:rPr>
          <w:spacing w:val="-3"/>
        </w:rPr>
        <w:t xml:space="preserve"> </w:t>
      </w:r>
      <w:r>
        <w:t>предотвращения</w:t>
      </w:r>
      <w:r>
        <w:rPr>
          <w:spacing w:val="-4"/>
        </w:rPr>
        <w:t xml:space="preserve"> </w:t>
      </w:r>
      <w:r>
        <w:t>загрязнения,</w:t>
      </w:r>
      <w:r>
        <w:rPr>
          <w:spacing w:val="-5"/>
        </w:rPr>
        <w:t xml:space="preserve"> </w:t>
      </w:r>
      <w:r>
        <w:t>улучшения</w:t>
      </w:r>
      <w:r>
        <w:rPr>
          <w:spacing w:val="-4"/>
        </w:rPr>
        <w:t xml:space="preserve"> </w:t>
      </w:r>
      <w:r>
        <w:t>качества</w:t>
      </w:r>
      <w:r>
        <w:rPr>
          <w:spacing w:val="-6"/>
        </w:rPr>
        <w:t xml:space="preserve"> </w:t>
      </w:r>
      <w:r>
        <w:t>и</w:t>
      </w:r>
      <w:r>
        <w:rPr>
          <w:spacing w:val="-6"/>
        </w:rPr>
        <w:t xml:space="preserve"> </w:t>
      </w:r>
      <w:r>
        <w:t>санитарного</w:t>
      </w:r>
      <w:r>
        <w:rPr>
          <w:spacing w:val="-5"/>
        </w:rPr>
        <w:t xml:space="preserve"> </w:t>
      </w:r>
      <w:r>
        <w:t>состояния</w:t>
      </w:r>
      <w:r>
        <w:rPr>
          <w:spacing w:val="-73"/>
        </w:rPr>
        <w:t xml:space="preserve"> </w:t>
      </w:r>
      <w:r>
        <w:t>поверхностных и подземных вод сельского поселения, необходимы следующие основные</w:t>
      </w:r>
      <w:r>
        <w:rPr>
          <w:spacing w:val="-72"/>
        </w:rPr>
        <w:t xml:space="preserve"> </w:t>
      </w:r>
      <w:r>
        <w:t>организационные</w:t>
      </w:r>
      <w:r>
        <w:rPr>
          <w:spacing w:val="-1"/>
        </w:rPr>
        <w:t xml:space="preserve"> </w:t>
      </w:r>
      <w:r>
        <w:t>мероприятия:</w:t>
      </w:r>
    </w:p>
    <w:p w14:paraId="682F4671"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proofErr w:type="spellStart"/>
      <w:r>
        <w:t>водоохранных</w:t>
      </w:r>
      <w:proofErr w:type="spellEnd"/>
      <w:r>
        <w:rPr>
          <w:spacing w:val="2"/>
        </w:rPr>
        <w:t xml:space="preserve"> </w:t>
      </w:r>
      <w:r>
        <w:t>зон</w:t>
      </w:r>
      <w:r>
        <w:rPr>
          <w:spacing w:val="3"/>
        </w:rPr>
        <w:t xml:space="preserve"> </w:t>
      </w:r>
      <w:r>
        <w:t>и</w:t>
      </w:r>
      <w:r>
        <w:rPr>
          <w:spacing w:val="3"/>
        </w:rPr>
        <w:t xml:space="preserve"> </w:t>
      </w:r>
      <w:r>
        <w:t>прибрежных</w:t>
      </w:r>
      <w:r>
        <w:rPr>
          <w:spacing w:val="2"/>
        </w:rPr>
        <w:t xml:space="preserve"> </w:t>
      </w:r>
      <w:r>
        <w:t>защитных</w:t>
      </w:r>
      <w:r>
        <w:rPr>
          <w:spacing w:val="2"/>
        </w:rPr>
        <w:t xml:space="preserve"> </w:t>
      </w:r>
      <w:r>
        <w:t>полос</w:t>
      </w:r>
      <w:r>
        <w:rPr>
          <w:spacing w:val="3"/>
        </w:rPr>
        <w:t xml:space="preserve"> </w:t>
      </w:r>
      <w:r>
        <w:t>водных</w:t>
      </w:r>
      <w:r>
        <w:rPr>
          <w:spacing w:val="2"/>
        </w:rPr>
        <w:t xml:space="preserve"> </w:t>
      </w:r>
      <w:r>
        <w:t>объектов</w:t>
      </w:r>
    </w:p>
    <w:p w14:paraId="78AE4A98" w14:textId="77777777" w:rsidR="00012953" w:rsidRDefault="008A3751" w:rsidP="008D3549">
      <w:pPr>
        <w:ind w:firstLine="720"/>
        <w:jc w:val="both"/>
        <w:rPr>
          <w:sz w:val="24"/>
        </w:rPr>
      </w:pPr>
      <w:r w:rsidRPr="00861CFE">
        <w:rPr>
          <w:sz w:val="24"/>
        </w:rPr>
        <w:t>сельского</w:t>
      </w:r>
      <w:r w:rsidRPr="00861CFE">
        <w:rPr>
          <w:spacing w:val="-4"/>
        </w:rPr>
        <w:t xml:space="preserve"> </w:t>
      </w:r>
      <w:r>
        <w:rPr>
          <w:sz w:val="24"/>
        </w:rPr>
        <w:t>поселения;</w:t>
      </w:r>
    </w:p>
    <w:p w14:paraId="5170987D"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 xml:space="preserve">установление на местности границ </w:t>
      </w:r>
      <w:proofErr w:type="spellStart"/>
      <w:r>
        <w:t>водоохранных</w:t>
      </w:r>
      <w:proofErr w:type="spellEnd"/>
      <w:r>
        <w:t xml:space="preserve"> зон и границ прибрежных</w:t>
      </w:r>
      <w:r>
        <w:rPr>
          <w:spacing w:val="1"/>
        </w:rPr>
        <w:t xml:space="preserve"> </w:t>
      </w:r>
      <w:r>
        <w:t>защитных полос</w:t>
      </w:r>
      <w:r>
        <w:rPr>
          <w:spacing w:val="1"/>
        </w:rPr>
        <w:t xml:space="preserve"> </w:t>
      </w:r>
      <w:r>
        <w:t>водных</w:t>
      </w:r>
      <w:r>
        <w:rPr>
          <w:spacing w:val="1"/>
        </w:rPr>
        <w:t xml:space="preserve"> </w:t>
      </w:r>
      <w:r>
        <w:t>объектов;</w:t>
      </w:r>
    </w:p>
    <w:p w14:paraId="6796C335"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 xml:space="preserve">соблюдение режимов и требований в границах </w:t>
      </w:r>
      <w:proofErr w:type="spellStart"/>
      <w:r>
        <w:t>водоохранных</w:t>
      </w:r>
      <w:proofErr w:type="spellEnd"/>
      <w:r>
        <w:t xml:space="preserve"> зон, прибрежных</w:t>
      </w:r>
      <w:r>
        <w:rPr>
          <w:spacing w:val="1"/>
        </w:rPr>
        <w:t xml:space="preserve"> </w:t>
      </w:r>
      <w:r>
        <w:t>защитных</w:t>
      </w:r>
      <w:r>
        <w:rPr>
          <w:spacing w:val="-9"/>
        </w:rPr>
        <w:t xml:space="preserve"> </w:t>
      </w:r>
      <w:r>
        <w:t>полос,</w:t>
      </w:r>
      <w:r>
        <w:rPr>
          <w:spacing w:val="-8"/>
        </w:rPr>
        <w:t xml:space="preserve"> </w:t>
      </w:r>
      <w:r>
        <w:t>а</w:t>
      </w:r>
      <w:r>
        <w:rPr>
          <w:spacing w:val="-11"/>
        </w:rPr>
        <w:t xml:space="preserve"> </w:t>
      </w:r>
      <w:r>
        <w:t>также</w:t>
      </w:r>
      <w:r>
        <w:rPr>
          <w:spacing w:val="-8"/>
        </w:rPr>
        <w:t xml:space="preserve"> </w:t>
      </w:r>
      <w:r>
        <w:t>в</w:t>
      </w:r>
      <w:r>
        <w:rPr>
          <w:spacing w:val="-11"/>
        </w:rPr>
        <w:t xml:space="preserve"> </w:t>
      </w:r>
      <w:r>
        <w:t>границах</w:t>
      </w:r>
      <w:r>
        <w:rPr>
          <w:spacing w:val="-9"/>
        </w:rPr>
        <w:t xml:space="preserve"> </w:t>
      </w:r>
      <w:r>
        <w:t>зон</w:t>
      </w:r>
      <w:r>
        <w:rPr>
          <w:spacing w:val="-11"/>
        </w:rPr>
        <w:t xml:space="preserve"> </w:t>
      </w:r>
      <w:r>
        <w:t>санитарной</w:t>
      </w:r>
      <w:r>
        <w:rPr>
          <w:spacing w:val="-8"/>
        </w:rPr>
        <w:t xml:space="preserve"> </w:t>
      </w:r>
      <w:r>
        <w:t>охраны</w:t>
      </w:r>
      <w:r>
        <w:rPr>
          <w:spacing w:val="-11"/>
        </w:rPr>
        <w:t xml:space="preserve"> </w:t>
      </w:r>
      <w:r>
        <w:t>источников</w:t>
      </w:r>
      <w:r>
        <w:rPr>
          <w:spacing w:val="-9"/>
        </w:rPr>
        <w:t xml:space="preserve"> </w:t>
      </w:r>
      <w:r>
        <w:t>водоснабжения</w:t>
      </w:r>
      <w:r>
        <w:rPr>
          <w:spacing w:val="-5"/>
        </w:rPr>
        <w:t xml:space="preserve"> </w:t>
      </w:r>
      <w:r>
        <w:t>и</w:t>
      </w:r>
      <w:r>
        <w:rPr>
          <w:spacing w:val="-72"/>
        </w:rPr>
        <w:t xml:space="preserve"> </w:t>
      </w:r>
      <w:r>
        <w:t>водопроводов</w:t>
      </w:r>
      <w:r>
        <w:rPr>
          <w:spacing w:val="-2"/>
        </w:rPr>
        <w:t xml:space="preserve"> </w:t>
      </w:r>
      <w:r>
        <w:t>питьевого</w:t>
      </w:r>
      <w:r>
        <w:rPr>
          <w:spacing w:val="-3"/>
        </w:rPr>
        <w:t xml:space="preserve"> </w:t>
      </w:r>
      <w:r>
        <w:t>назначения в</w:t>
      </w:r>
      <w:r>
        <w:rPr>
          <w:spacing w:val="-3"/>
        </w:rPr>
        <w:t xml:space="preserve"> </w:t>
      </w:r>
      <w:r>
        <w:t>соответствии</w:t>
      </w:r>
      <w:r>
        <w:rPr>
          <w:spacing w:val="-3"/>
        </w:rPr>
        <w:t xml:space="preserve"> </w:t>
      </w:r>
      <w:r>
        <w:t>с</w:t>
      </w:r>
      <w:r>
        <w:rPr>
          <w:spacing w:val="-3"/>
        </w:rPr>
        <w:t xml:space="preserve"> </w:t>
      </w:r>
      <w:r>
        <w:t>нормативными</w:t>
      </w:r>
      <w:r>
        <w:rPr>
          <w:spacing w:val="-3"/>
        </w:rPr>
        <w:t xml:space="preserve"> </w:t>
      </w:r>
      <w:r>
        <w:t>правовыми</w:t>
      </w:r>
      <w:r>
        <w:rPr>
          <w:spacing w:val="-1"/>
        </w:rPr>
        <w:t xml:space="preserve"> </w:t>
      </w:r>
      <w:r>
        <w:t>актами;</w:t>
      </w:r>
    </w:p>
    <w:p w14:paraId="1DCBB341" w14:textId="77777777" w:rsidR="00012953" w:rsidRDefault="008A3751" w:rsidP="008D3549">
      <w:pPr>
        <w:pStyle w:val="ac"/>
        <w:ind w:left="0" w:firstLine="720"/>
      </w:pPr>
      <w:r>
        <w:rPr>
          <w:rFonts w:ascii="Times New Roman" w:hAnsi="Times New Roman"/>
        </w:rPr>
        <w:t>−</w:t>
      </w:r>
      <w:r>
        <w:rPr>
          <w:rFonts w:ascii="Times New Roman" w:hAnsi="Times New Roman"/>
          <w:spacing w:val="27"/>
        </w:rPr>
        <w:t xml:space="preserve"> </w:t>
      </w:r>
      <w:r>
        <w:t>обеспечение</w:t>
      </w:r>
      <w:r>
        <w:rPr>
          <w:spacing w:val="122"/>
        </w:rPr>
        <w:t xml:space="preserve"> </w:t>
      </w:r>
      <w:r>
        <w:t>свободного</w:t>
      </w:r>
      <w:r>
        <w:rPr>
          <w:spacing w:val="121"/>
        </w:rPr>
        <w:t xml:space="preserve"> </w:t>
      </w:r>
      <w:r>
        <w:t>доступа</w:t>
      </w:r>
      <w:r>
        <w:rPr>
          <w:spacing w:val="121"/>
        </w:rPr>
        <w:t xml:space="preserve"> </w:t>
      </w:r>
      <w:r>
        <w:t>к</w:t>
      </w:r>
      <w:r>
        <w:rPr>
          <w:spacing w:val="122"/>
        </w:rPr>
        <w:t xml:space="preserve"> </w:t>
      </w:r>
      <w:r>
        <w:t>береговым</w:t>
      </w:r>
      <w:r>
        <w:rPr>
          <w:spacing w:val="123"/>
        </w:rPr>
        <w:t xml:space="preserve"> </w:t>
      </w:r>
      <w:r>
        <w:t>полосам</w:t>
      </w:r>
      <w:r>
        <w:rPr>
          <w:spacing w:val="124"/>
        </w:rPr>
        <w:t xml:space="preserve"> </w:t>
      </w:r>
      <w:r>
        <w:t>водных</w:t>
      </w:r>
      <w:r>
        <w:rPr>
          <w:spacing w:val="123"/>
        </w:rPr>
        <w:t xml:space="preserve"> </w:t>
      </w:r>
      <w:r>
        <w:t>объектов,</w:t>
      </w:r>
      <w:r>
        <w:rPr>
          <w:spacing w:val="-73"/>
        </w:rPr>
        <w:t xml:space="preserve"> </w:t>
      </w:r>
      <w:r>
        <w:t>в</w:t>
      </w:r>
      <w:r>
        <w:rPr>
          <w:spacing w:val="-3"/>
        </w:rPr>
        <w:t xml:space="preserve"> </w:t>
      </w:r>
      <w:r>
        <w:t>соответствии</w:t>
      </w:r>
      <w:r>
        <w:rPr>
          <w:spacing w:val="-2"/>
        </w:rPr>
        <w:t xml:space="preserve"> </w:t>
      </w:r>
      <w:r>
        <w:t>с требованиями</w:t>
      </w:r>
      <w:r>
        <w:rPr>
          <w:spacing w:val="-2"/>
        </w:rPr>
        <w:t xml:space="preserve"> </w:t>
      </w:r>
      <w:r>
        <w:t>статьи</w:t>
      </w:r>
      <w:r>
        <w:rPr>
          <w:spacing w:val="-3"/>
        </w:rPr>
        <w:t xml:space="preserve"> </w:t>
      </w:r>
      <w:r>
        <w:t>6</w:t>
      </w:r>
      <w:r>
        <w:rPr>
          <w:spacing w:val="-1"/>
        </w:rPr>
        <w:t xml:space="preserve"> </w:t>
      </w:r>
      <w:r>
        <w:t>Водного</w:t>
      </w:r>
      <w:r>
        <w:rPr>
          <w:spacing w:val="-3"/>
        </w:rPr>
        <w:t xml:space="preserve"> </w:t>
      </w:r>
      <w:r>
        <w:t>кодекса</w:t>
      </w:r>
      <w:r>
        <w:rPr>
          <w:spacing w:val="-2"/>
        </w:rPr>
        <w:t xml:space="preserve"> </w:t>
      </w:r>
      <w:r>
        <w:t>Российской</w:t>
      </w:r>
      <w:r>
        <w:rPr>
          <w:spacing w:val="-4"/>
        </w:rPr>
        <w:t xml:space="preserve"> </w:t>
      </w:r>
      <w:r>
        <w:t>Федерации;</w:t>
      </w:r>
    </w:p>
    <w:p w14:paraId="2AA886C7"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24"/>
        </w:rPr>
        <w:t xml:space="preserve"> </w:t>
      </w:r>
      <w:r>
        <w:t>запрещение</w:t>
      </w:r>
      <w:r>
        <w:rPr>
          <w:spacing w:val="-14"/>
        </w:rPr>
        <w:t xml:space="preserve"> </w:t>
      </w:r>
      <w:r>
        <w:t>движения</w:t>
      </w:r>
      <w:r>
        <w:rPr>
          <w:spacing w:val="-15"/>
        </w:rPr>
        <w:t xml:space="preserve"> </w:t>
      </w:r>
      <w:r>
        <w:t>и</w:t>
      </w:r>
      <w:r>
        <w:rPr>
          <w:spacing w:val="-16"/>
        </w:rPr>
        <w:t xml:space="preserve"> </w:t>
      </w:r>
      <w:r>
        <w:t>стоянки</w:t>
      </w:r>
      <w:r>
        <w:rPr>
          <w:spacing w:val="-15"/>
        </w:rPr>
        <w:t xml:space="preserve"> </w:t>
      </w:r>
      <w:r>
        <w:t>транспортных</w:t>
      </w:r>
      <w:r>
        <w:rPr>
          <w:spacing w:val="-14"/>
        </w:rPr>
        <w:t xml:space="preserve"> </w:t>
      </w:r>
      <w:r>
        <w:t>средств</w:t>
      </w:r>
      <w:r>
        <w:rPr>
          <w:spacing w:val="-14"/>
        </w:rPr>
        <w:t xml:space="preserve"> </w:t>
      </w:r>
      <w:r>
        <w:t>в</w:t>
      </w:r>
      <w:r>
        <w:rPr>
          <w:spacing w:val="-16"/>
        </w:rPr>
        <w:t xml:space="preserve"> </w:t>
      </w:r>
      <w:r>
        <w:t>границах</w:t>
      </w:r>
      <w:r>
        <w:rPr>
          <w:spacing w:val="-14"/>
        </w:rPr>
        <w:t xml:space="preserve"> </w:t>
      </w:r>
      <w:proofErr w:type="spellStart"/>
      <w:r>
        <w:t>водоохранных</w:t>
      </w:r>
      <w:proofErr w:type="spellEnd"/>
      <w:r>
        <w:rPr>
          <w:spacing w:val="-73"/>
        </w:rPr>
        <w:t xml:space="preserve"> </w:t>
      </w:r>
      <w:r>
        <w:t>зон</w:t>
      </w:r>
      <w:r>
        <w:rPr>
          <w:spacing w:val="-12"/>
        </w:rPr>
        <w:t xml:space="preserve"> </w:t>
      </w:r>
      <w:r>
        <w:t>(кроме</w:t>
      </w:r>
      <w:r>
        <w:rPr>
          <w:spacing w:val="-7"/>
        </w:rPr>
        <w:t xml:space="preserve"> </w:t>
      </w:r>
      <w:r>
        <w:t>специальных</w:t>
      </w:r>
      <w:r>
        <w:rPr>
          <w:spacing w:val="-10"/>
        </w:rPr>
        <w:t xml:space="preserve"> </w:t>
      </w:r>
      <w:r>
        <w:t>транспортных</w:t>
      </w:r>
      <w:r>
        <w:rPr>
          <w:spacing w:val="-9"/>
        </w:rPr>
        <w:t xml:space="preserve"> </w:t>
      </w:r>
      <w:r>
        <w:t>средств),</w:t>
      </w:r>
      <w:r>
        <w:rPr>
          <w:spacing w:val="-12"/>
        </w:rPr>
        <w:t xml:space="preserve"> </w:t>
      </w:r>
      <w:r>
        <w:t>за</w:t>
      </w:r>
      <w:r>
        <w:rPr>
          <w:spacing w:val="-10"/>
        </w:rPr>
        <w:t xml:space="preserve"> </w:t>
      </w:r>
      <w:r>
        <w:t>исключением</w:t>
      </w:r>
      <w:r>
        <w:rPr>
          <w:spacing w:val="-10"/>
        </w:rPr>
        <w:t xml:space="preserve"> </w:t>
      </w:r>
      <w:r>
        <w:t>их</w:t>
      </w:r>
      <w:r>
        <w:rPr>
          <w:spacing w:val="-9"/>
        </w:rPr>
        <w:t xml:space="preserve"> </w:t>
      </w:r>
      <w:r>
        <w:t>движения</w:t>
      </w:r>
      <w:r>
        <w:rPr>
          <w:spacing w:val="-11"/>
        </w:rPr>
        <w:t xml:space="preserve"> </w:t>
      </w:r>
      <w:r>
        <w:t>по</w:t>
      </w:r>
      <w:r>
        <w:rPr>
          <w:spacing w:val="-9"/>
        </w:rPr>
        <w:t xml:space="preserve"> </w:t>
      </w:r>
      <w:r>
        <w:t>дорогам</w:t>
      </w:r>
      <w:r>
        <w:rPr>
          <w:spacing w:val="-73"/>
        </w:rPr>
        <w:t xml:space="preserve"> </w:t>
      </w:r>
      <w:r>
        <w:t>и</w:t>
      </w:r>
      <w:r>
        <w:rPr>
          <w:spacing w:val="-10"/>
        </w:rPr>
        <w:t xml:space="preserve"> </w:t>
      </w:r>
      <w:r>
        <w:t>стоянки</w:t>
      </w:r>
      <w:r>
        <w:rPr>
          <w:spacing w:val="-10"/>
        </w:rPr>
        <w:t xml:space="preserve"> </w:t>
      </w:r>
      <w:r>
        <w:t>на</w:t>
      </w:r>
      <w:r>
        <w:rPr>
          <w:spacing w:val="-9"/>
        </w:rPr>
        <w:t xml:space="preserve"> </w:t>
      </w:r>
      <w:r>
        <w:t>дорогах</w:t>
      </w:r>
      <w:r>
        <w:rPr>
          <w:spacing w:val="-6"/>
        </w:rPr>
        <w:t xml:space="preserve"> </w:t>
      </w:r>
      <w:r>
        <w:t>и</w:t>
      </w:r>
      <w:r>
        <w:rPr>
          <w:spacing w:val="-10"/>
        </w:rPr>
        <w:t xml:space="preserve"> </w:t>
      </w:r>
      <w:r>
        <w:t>в</w:t>
      </w:r>
      <w:r>
        <w:rPr>
          <w:spacing w:val="-9"/>
        </w:rPr>
        <w:t xml:space="preserve"> </w:t>
      </w:r>
      <w:r>
        <w:t>специально</w:t>
      </w:r>
      <w:r>
        <w:rPr>
          <w:spacing w:val="-7"/>
        </w:rPr>
        <w:t xml:space="preserve"> </w:t>
      </w:r>
      <w:r>
        <w:t>оборудованных</w:t>
      </w:r>
      <w:r>
        <w:rPr>
          <w:spacing w:val="-8"/>
        </w:rPr>
        <w:t xml:space="preserve"> </w:t>
      </w:r>
      <w:r>
        <w:t>местах,</w:t>
      </w:r>
      <w:r>
        <w:rPr>
          <w:spacing w:val="-9"/>
        </w:rPr>
        <w:t xml:space="preserve"> </w:t>
      </w:r>
      <w:r>
        <w:lastRenderedPageBreak/>
        <w:t>имеющих</w:t>
      </w:r>
      <w:r>
        <w:rPr>
          <w:spacing w:val="-7"/>
        </w:rPr>
        <w:t xml:space="preserve"> </w:t>
      </w:r>
      <w:r>
        <w:t>твердое</w:t>
      </w:r>
      <w:r>
        <w:rPr>
          <w:spacing w:val="-8"/>
        </w:rPr>
        <w:t xml:space="preserve"> </w:t>
      </w:r>
      <w:r>
        <w:t>покрытие;</w:t>
      </w:r>
    </w:p>
    <w:p w14:paraId="1E4742AF"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 xml:space="preserve">оборудования объектов, расположенных в </w:t>
      </w:r>
      <w:proofErr w:type="spellStart"/>
      <w:r>
        <w:t>водоохранной</w:t>
      </w:r>
      <w:proofErr w:type="spellEnd"/>
      <w:r>
        <w:t xml:space="preserve"> зоне,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1"/>
        </w:rPr>
        <w:t xml:space="preserve"> </w:t>
      </w:r>
      <w:r>
        <w:t>истощения</w:t>
      </w:r>
      <w:r>
        <w:rPr>
          <w:spacing w:val="75"/>
        </w:rPr>
        <w:t xml:space="preserve"> </w:t>
      </w:r>
      <w:r>
        <w:t>вод</w:t>
      </w:r>
      <w:r>
        <w:rPr>
          <w:spacing w:val="75"/>
        </w:rPr>
        <w:t xml:space="preserve"> </w:t>
      </w:r>
      <w:r>
        <w:t>в</w:t>
      </w:r>
      <w:r>
        <w:rPr>
          <w:spacing w:val="75"/>
        </w:rPr>
        <w:t xml:space="preserve"> </w:t>
      </w:r>
      <w:r>
        <w:t>соответствии</w:t>
      </w:r>
      <w:r>
        <w:rPr>
          <w:spacing w:val="75"/>
        </w:rPr>
        <w:t xml:space="preserve"> </w:t>
      </w:r>
      <w:r>
        <w:t>с</w:t>
      </w:r>
      <w:r>
        <w:rPr>
          <w:spacing w:val="75"/>
        </w:rPr>
        <w:t xml:space="preserve"> </w:t>
      </w:r>
      <w:r>
        <w:t>водным</w:t>
      </w:r>
      <w:r>
        <w:rPr>
          <w:spacing w:val="75"/>
        </w:rPr>
        <w:t xml:space="preserve"> </w:t>
      </w:r>
      <w:r>
        <w:t>законодательством</w:t>
      </w:r>
      <w:r>
        <w:rPr>
          <w:spacing w:val="75"/>
        </w:rPr>
        <w:t xml:space="preserve"> </w:t>
      </w:r>
      <w:r>
        <w:t>и</w:t>
      </w:r>
      <w:r>
        <w:rPr>
          <w:spacing w:val="75"/>
        </w:rPr>
        <w:t xml:space="preserve"> </w:t>
      </w:r>
      <w:r>
        <w:t>законодательством</w:t>
      </w:r>
      <w:r>
        <w:rPr>
          <w:spacing w:val="-72"/>
        </w:rPr>
        <w:t xml:space="preserve"> </w:t>
      </w:r>
      <w:r>
        <w:t>в области охраны окружающей среды. Выбор типа сооружения, обеспечивающего охрану</w:t>
      </w:r>
      <w:r>
        <w:rPr>
          <w:spacing w:val="-72"/>
        </w:rPr>
        <w:t xml:space="preserve"> </w:t>
      </w:r>
      <w:r>
        <w:t>водного</w:t>
      </w:r>
      <w:r>
        <w:rPr>
          <w:spacing w:val="-7"/>
        </w:rPr>
        <w:t xml:space="preserve"> </w:t>
      </w:r>
      <w:r>
        <w:t>объекта</w:t>
      </w:r>
      <w:r>
        <w:rPr>
          <w:spacing w:val="-8"/>
        </w:rPr>
        <w:t xml:space="preserve"> </w:t>
      </w:r>
      <w:r>
        <w:t>от</w:t>
      </w:r>
      <w:r>
        <w:rPr>
          <w:spacing w:val="-6"/>
        </w:rPr>
        <w:t xml:space="preserve"> </w:t>
      </w:r>
      <w:r>
        <w:t>загрязнения,</w:t>
      </w:r>
      <w:r>
        <w:rPr>
          <w:spacing w:val="-8"/>
        </w:rPr>
        <w:t xml:space="preserve"> </w:t>
      </w:r>
      <w:r>
        <w:t>засорения,</w:t>
      </w:r>
      <w:r>
        <w:rPr>
          <w:spacing w:val="-8"/>
        </w:rPr>
        <w:t xml:space="preserve"> </w:t>
      </w:r>
      <w:r>
        <w:t>заиления</w:t>
      </w:r>
      <w:r>
        <w:rPr>
          <w:spacing w:val="-5"/>
        </w:rPr>
        <w:t xml:space="preserve"> </w:t>
      </w:r>
      <w:r>
        <w:t>и</w:t>
      </w:r>
      <w:r>
        <w:rPr>
          <w:spacing w:val="-7"/>
        </w:rPr>
        <w:t xml:space="preserve"> </w:t>
      </w:r>
      <w:r>
        <w:t>истощения</w:t>
      </w:r>
      <w:r>
        <w:rPr>
          <w:spacing w:val="-5"/>
        </w:rPr>
        <w:t xml:space="preserve"> </w:t>
      </w:r>
      <w:r>
        <w:t>вод,</w:t>
      </w:r>
      <w:r>
        <w:rPr>
          <w:spacing w:val="-7"/>
        </w:rPr>
        <w:t xml:space="preserve"> </w:t>
      </w:r>
      <w:r>
        <w:t>осуществляется</w:t>
      </w:r>
      <w:r>
        <w:rPr>
          <w:spacing w:val="-7"/>
        </w:rPr>
        <w:t xml:space="preserve"> </w:t>
      </w:r>
      <w:r>
        <w:t>с</w:t>
      </w:r>
      <w:r>
        <w:rPr>
          <w:spacing w:val="-73"/>
        </w:rPr>
        <w:t xml:space="preserve"> </w:t>
      </w:r>
      <w:r>
        <w:t xml:space="preserve">учетом      </w:t>
      </w:r>
      <w:r>
        <w:rPr>
          <w:spacing w:val="1"/>
        </w:rPr>
        <w:t xml:space="preserve"> </w:t>
      </w:r>
      <w:r>
        <w:t>необходимости        соблюдения        установленных        в        соответствии</w:t>
      </w:r>
      <w:r>
        <w:rPr>
          <w:spacing w:val="-73"/>
        </w:rPr>
        <w:t xml:space="preserve"> </w:t>
      </w: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w:t>
      </w:r>
      <w:r>
        <w:rPr>
          <w:spacing w:val="-2"/>
        </w:rPr>
        <w:t xml:space="preserve"> </w:t>
      </w:r>
      <w:r>
        <w:t>загрязняющих веществ,</w:t>
      </w:r>
      <w:r>
        <w:rPr>
          <w:spacing w:val="-2"/>
        </w:rPr>
        <w:t xml:space="preserve"> </w:t>
      </w:r>
      <w:r>
        <w:t>иных веществ</w:t>
      </w:r>
      <w:r>
        <w:rPr>
          <w:spacing w:val="-3"/>
        </w:rPr>
        <w:t xml:space="preserve"> </w:t>
      </w:r>
      <w:r>
        <w:t>и</w:t>
      </w:r>
      <w:r>
        <w:rPr>
          <w:spacing w:val="-1"/>
        </w:rPr>
        <w:t xml:space="preserve"> </w:t>
      </w:r>
      <w:r>
        <w:t>микроорганизмов;</w:t>
      </w:r>
    </w:p>
    <w:p w14:paraId="518FEB9C" w14:textId="77777777" w:rsidR="0038613C" w:rsidRDefault="008A3751" w:rsidP="008D3549">
      <w:pPr>
        <w:pStyle w:val="ac"/>
        <w:ind w:left="0" w:firstLine="720"/>
      </w:pPr>
      <w:r>
        <w:rPr>
          <w:rFonts w:ascii="Times New Roman" w:hAnsi="Times New Roman"/>
        </w:rPr>
        <w:t>−</w:t>
      </w:r>
      <w:r>
        <w:rPr>
          <w:rFonts w:ascii="Times New Roman" w:hAnsi="Times New Roman"/>
          <w:spacing w:val="1"/>
        </w:rPr>
        <w:t xml:space="preserve"> </w:t>
      </w:r>
      <w:r>
        <w:t>проведение</w:t>
      </w:r>
      <w:r>
        <w:rPr>
          <w:spacing w:val="1"/>
        </w:rPr>
        <w:t xml:space="preserve"> </w:t>
      </w:r>
      <w:r>
        <w:t>очистки</w:t>
      </w:r>
      <w:r>
        <w:rPr>
          <w:spacing w:val="1"/>
        </w:rPr>
        <w:t xml:space="preserve"> </w:t>
      </w:r>
      <w:r>
        <w:t>территорий</w:t>
      </w:r>
      <w:r>
        <w:rPr>
          <w:spacing w:val="1"/>
        </w:rPr>
        <w:t xml:space="preserve"> </w:t>
      </w:r>
      <w:proofErr w:type="spellStart"/>
      <w:r>
        <w:t>водоохранных</w:t>
      </w:r>
      <w:proofErr w:type="spellEnd"/>
      <w:r>
        <w:rPr>
          <w:spacing w:val="1"/>
        </w:rPr>
        <w:t xml:space="preserve"> </w:t>
      </w:r>
      <w:r>
        <w:t>зон</w:t>
      </w:r>
      <w:r>
        <w:rPr>
          <w:spacing w:val="1"/>
        </w:rPr>
        <w:t xml:space="preserve"> </w:t>
      </w:r>
      <w:r>
        <w:t>от</w:t>
      </w:r>
      <w:r>
        <w:rPr>
          <w:spacing w:val="1"/>
        </w:rPr>
        <w:t xml:space="preserve"> </w:t>
      </w:r>
      <w:r>
        <w:t>несанкционированных</w:t>
      </w:r>
      <w:r>
        <w:rPr>
          <w:spacing w:val="-72"/>
        </w:rPr>
        <w:t xml:space="preserve"> </w:t>
      </w:r>
      <w:r>
        <w:t>свалок</w:t>
      </w:r>
      <w:r>
        <w:rPr>
          <w:spacing w:val="-2"/>
        </w:rPr>
        <w:t xml:space="preserve"> </w:t>
      </w:r>
      <w:r>
        <w:t>бытового</w:t>
      </w:r>
      <w:r>
        <w:rPr>
          <w:spacing w:val="-2"/>
        </w:rPr>
        <w:t xml:space="preserve"> </w:t>
      </w:r>
      <w:r>
        <w:t>и</w:t>
      </w:r>
      <w:r>
        <w:rPr>
          <w:spacing w:val="1"/>
        </w:rPr>
        <w:t xml:space="preserve"> </w:t>
      </w:r>
      <w:r>
        <w:t>строительного</w:t>
      </w:r>
      <w:r>
        <w:rPr>
          <w:spacing w:val="-2"/>
        </w:rPr>
        <w:t xml:space="preserve"> </w:t>
      </w:r>
      <w:r>
        <w:t>мусора,</w:t>
      </w:r>
      <w:r>
        <w:rPr>
          <w:spacing w:val="1"/>
        </w:rPr>
        <w:t xml:space="preserve"> </w:t>
      </w:r>
      <w:r>
        <w:t>отходов</w:t>
      </w:r>
      <w:r>
        <w:rPr>
          <w:spacing w:val="-2"/>
        </w:rPr>
        <w:t xml:space="preserve"> </w:t>
      </w:r>
      <w:r>
        <w:t>производства;</w:t>
      </w:r>
    </w:p>
    <w:p w14:paraId="05B47ECD" w14:textId="194EA175"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благоустройство</w:t>
      </w:r>
      <w:r>
        <w:rPr>
          <w:spacing w:val="-3"/>
        </w:rPr>
        <w:t xml:space="preserve"> </w:t>
      </w:r>
      <w:r>
        <w:t>и</w:t>
      </w:r>
      <w:r>
        <w:rPr>
          <w:spacing w:val="-3"/>
        </w:rPr>
        <w:t xml:space="preserve"> </w:t>
      </w:r>
      <w:r>
        <w:t>расчистка</w:t>
      </w:r>
      <w:r>
        <w:rPr>
          <w:spacing w:val="-3"/>
        </w:rPr>
        <w:t xml:space="preserve"> </w:t>
      </w:r>
      <w:r>
        <w:t>водных</w:t>
      </w:r>
      <w:r>
        <w:rPr>
          <w:spacing w:val="-1"/>
        </w:rPr>
        <w:t xml:space="preserve"> </w:t>
      </w:r>
      <w:r>
        <w:t>объектов;</w:t>
      </w:r>
    </w:p>
    <w:p w14:paraId="78713FF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60"/>
        </w:rPr>
        <w:t xml:space="preserve"> </w:t>
      </w:r>
      <w:r>
        <w:t>организация мониторинга состояния водопроводящих и канализационных сетей</w:t>
      </w:r>
      <w:r>
        <w:rPr>
          <w:spacing w:val="1"/>
        </w:rPr>
        <w:t xml:space="preserve"> </w:t>
      </w:r>
      <w:r>
        <w:t>и</w:t>
      </w:r>
      <w:r>
        <w:rPr>
          <w:spacing w:val="1"/>
        </w:rPr>
        <w:t xml:space="preserve"> </w:t>
      </w:r>
      <w:r>
        <w:t>своевременное</w:t>
      </w:r>
      <w:r>
        <w:rPr>
          <w:spacing w:val="1"/>
        </w:rPr>
        <w:t xml:space="preserve"> </w:t>
      </w:r>
      <w:r>
        <w:t>проведение</w:t>
      </w:r>
      <w:r>
        <w:rPr>
          <w:spacing w:val="1"/>
        </w:rPr>
        <w:t xml:space="preserve"> </w:t>
      </w:r>
      <w:r>
        <w:t>мероприятий</w:t>
      </w:r>
      <w:r>
        <w:rPr>
          <w:spacing w:val="1"/>
        </w:rPr>
        <w:t xml:space="preserve"> </w:t>
      </w:r>
      <w:r>
        <w:t>по</w:t>
      </w:r>
      <w:r>
        <w:rPr>
          <w:spacing w:val="1"/>
        </w:rPr>
        <w:t xml:space="preserve"> </w:t>
      </w:r>
      <w:r>
        <w:t>предупреждению</w:t>
      </w:r>
      <w:r>
        <w:rPr>
          <w:spacing w:val="1"/>
        </w:rPr>
        <w:t xml:space="preserve"> </w:t>
      </w:r>
      <w:r>
        <w:t>утечек</w:t>
      </w:r>
      <w:r>
        <w:rPr>
          <w:spacing w:val="1"/>
        </w:rPr>
        <w:t xml:space="preserve"> </w:t>
      </w:r>
      <w:r>
        <w:t>из</w:t>
      </w:r>
      <w:r>
        <w:rPr>
          <w:spacing w:val="1"/>
        </w:rPr>
        <w:t xml:space="preserve"> </w:t>
      </w:r>
      <w:r>
        <w:t>систем</w:t>
      </w:r>
      <w:r>
        <w:rPr>
          <w:spacing w:val="1"/>
        </w:rPr>
        <w:t xml:space="preserve"> </w:t>
      </w:r>
      <w:r>
        <w:t>водопровода</w:t>
      </w:r>
      <w:r>
        <w:rPr>
          <w:spacing w:val="-3"/>
        </w:rPr>
        <w:t xml:space="preserve"> </w:t>
      </w:r>
      <w:r>
        <w:t>и канализации;</w:t>
      </w:r>
    </w:p>
    <w:p w14:paraId="2BAF90C4"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строительство</w:t>
      </w:r>
      <w:r>
        <w:rPr>
          <w:spacing w:val="1"/>
        </w:rPr>
        <w:t xml:space="preserve"> </w:t>
      </w:r>
      <w:r>
        <w:t>и</w:t>
      </w:r>
      <w:r>
        <w:rPr>
          <w:spacing w:val="1"/>
        </w:rPr>
        <w:t xml:space="preserve"> </w:t>
      </w:r>
      <w:r>
        <w:t>реконструкция</w:t>
      </w:r>
      <w:r>
        <w:rPr>
          <w:spacing w:val="1"/>
        </w:rPr>
        <w:t xml:space="preserve"> </w:t>
      </w:r>
      <w:r>
        <w:t>канализационных</w:t>
      </w:r>
      <w:r>
        <w:rPr>
          <w:spacing w:val="1"/>
        </w:rPr>
        <w:t xml:space="preserve"> </w:t>
      </w:r>
      <w:r>
        <w:t>очистных</w:t>
      </w:r>
      <w:r>
        <w:rPr>
          <w:spacing w:val="1"/>
        </w:rPr>
        <w:t xml:space="preserve"> </w:t>
      </w:r>
      <w:r>
        <w:t>сооружений</w:t>
      </w:r>
      <w:r>
        <w:rPr>
          <w:spacing w:val="1"/>
        </w:rPr>
        <w:t xml:space="preserve"> </w:t>
      </w:r>
      <w:r>
        <w:t>и</w:t>
      </w:r>
      <w:r>
        <w:rPr>
          <w:spacing w:val="1"/>
        </w:rPr>
        <w:t xml:space="preserve"> </w:t>
      </w:r>
      <w:r>
        <w:t>канализационных насосных</w:t>
      </w:r>
      <w:r>
        <w:rPr>
          <w:spacing w:val="1"/>
        </w:rPr>
        <w:t xml:space="preserve"> </w:t>
      </w:r>
      <w:r>
        <w:t>станций;</w:t>
      </w:r>
    </w:p>
    <w:p w14:paraId="0951854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инженерная</w:t>
      </w:r>
      <w:r>
        <w:rPr>
          <w:spacing w:val="-1"/>
        </w:rPr>
        <w:t xml:space="preserve"> </w:t>
      </w:r>
      <w:r>
        <w:t>подготовка</w:t>
      </w:r>
      <w:r>
        <w:rPr>
          <w:spacing w:val="-3"/>
        </w:rPr>
        <w:t xml:space="preserve"> </w:t>
      </w:r>
      <w:r>
        <w:t>территории,</w:t>
      </w:r>
      <w:r>
        <w:rPr>
          <w:spacing w:val="-3"/>
        </w:rPr>
        <w:t xml:space="preserve"> </w:t>
      </w:r>
      <w:r>
        <w:t>планируемой</w:t>
      </w:r>
      <w:r>
        <w:rPr>
          <w:spacing w:val="-4"/>
        </w:rPr>
        <w:t xml:space="preserve"> </w:t>
      </w:r>
      <w:r>
        <w:t>к</w:t>
      </w:r>
      <w:r>
        <w:rPr>
          <w:spacing w:val="-3"/>
        </w:rPr>
        <w:t xml:space="preserve"> </w:t>
      </w:r>
      <w:r>
        <w:t>застройке;</w:t>
      </w:r>
    </w:p>
    <w:p w14:paraId="17738323"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организация</w:t>
      </w:r>
      <w:r>
        <w:rPr>
          <w:spacing w:val="-3"/>
        </w:rPr>
        <w:t xml:space="preserve"> </w:t>
      </w:r>
      <w:r>
        <w:t>контроля</w:t>
      </w:r>
      <w:r>
        <w:rPr>
          <w:spacing w:val="-3"/>
        </w:rPr>
        <w:t xml:space="preserve"> </w:t>
      </w:r>
      <w:r>
        <w:t>уровня</w:t>
      </w:r>
      <w:r>
        <w:rPr>
          <w:spacing w:val="-3"/>
        </w:rPr>
        <w:t xml:space="preserve"> </w:t>
      </w:r>
      <w:r>
        <w:t>загрязнения</w:t>
      </w:r>
      <w:r>
        <w:rPr>
          <w:spacing w:val="-1"/>
        </w:rPr>
        <w:t xml:space="preserve"> </w:t>
      </w:r>
      <w:r>
        <w:t>поверхностных</w:t>
      </w:r>
      <w:r>
        <w:rPr>
          <w:spacing w:val="-2"/>
        </w:rPr>
        <w:t xml:space="preserve"> </w:t>
      </w:r>
      <w:r>
        <w:t>и</w:t>
      </w:r>
      <w:r>
        <w:rPr>
          <w:spacing w:val="-5"/>
        </w:rPr>
        <w:t xml:space="preserve"> </w:t>
      </w:r>
      <w:r>
        <w:t>грунтовых</w:t>
      </w:r>
      <w:r>
        <w:rPr>
          <w:spacing w:val="-2"/>
        </w:rPr>
        <w:t xml:space="preserve"> </w:t>
      </w:r>
      <w:r>
        <w:t>вод.</w:t>
      </w:r>
    </w:p>
    <w:p w14:paraId="457A96FA" w14:textId="77777777" w:rsidR="00012953" w:rsidRDefault="008A3751" w:rsidP="008D3549">
      <w:pPr>
        <w:pStyle w:val="ac"/>
        <w:spacing w:before="118"/>
        <w:ind w:left="0" w:firstLine="720"/>
      </w:pPr>
      <w:r>
        <w:t>Для предотвращения загрязнения водных объектов стоками с производственных,</w:t>
      </w:r>
      <w:r>
        <w:rPr>
          <w:spacing w:val="1"/>
        </w:rPr>
        <w:t xml:space="preserve"> </w:t>
      </w:r>
      <w:r>
        <w:t>коммунально-складских,</w:t>
      </w:r>
      <w:r>
        <w:rPr>
          <w:spacing w:val="1"/>
        </w:rPr>
        <w:t xml:space="preserve"> </w:t>
      </w:r>
      <w:r>
        <w:t>сельскохозяйственных</w:t>
      </w:r>
      <w:r>
        <w:rPr>
          <w:spacing w:val="1"/>
        </w:rPr>
        <w:t xml:space="preserve"> </w:t>
      </w:r>
      <w:r>
        <w:t>и</w:t>
      </w:r>
      <w:r>
        <w:rPr>
          <w:spacing w:val="1"/>
        </w:rPr>
        <w:t xml:space="preserve"> </w:t>
      </w:r>
      <w:r>
        <w:t>жилых</w:t>
      </w:r>
      <w:r>
        <w:rPr>
          <w:spacing w:val="1"/>
        </w:rPr>
        <w:t xml:space="preserve"> </w:t>
      </w:r>
      <w:r>
        <w:t>территорий</w:t>
      </w:r>
      <w:r>
        <w:rPr>
          <w:spacing w:val="1"/>
        </w:rPr>
        <w:t xml:space="preserve"> </w:t>
      </w:r>
      <w:r>
        <w:t>необходимо</w:t>
      </w:r>
      <w:r>
        <w:rPr>
          <w:spacing w:val="1"/>
        </w:rPr>
        <w:t xml:space="preserve"> </w:t>
      </w:r>
      <w:r>
        <w:t>строительство</w:t>
      </w:r>
      <w:r>
        <w:rPr>
          <w:spacing w:val="-4"/>
        </w:rPr>
        <w:t xml:space="preserve"> </w:t>
      </w:r>
      <w:r>
        <w:t>ливневой</w:t>
      </w:r>
      <w:r>
        <w:rPr>
          <w:spacing w:val="-3"/>
        </w:rPr>
        <w:t xml:space="preserve"> </w:t>
      </w:r>
      <w:r>
        <w:t>канализации</w:t>
      </w:r>
      <w:r>
        <w:rPr>
          <w:spacing w:val="-1"/>
        </w:rPr>
        <w:t xml:space="preserve"> </w:t>
      </w:r>
      <w:r>
        <w:t>и</w:t>
      </w:r>
      <w:r>
        <w:rPr>
          <w:spacing w:val="-2"/>
        </w:rPr>
        <w:t xml:space="preserve"> </w:t>
      </w:r>
      <w:r>
        <w:t>локальных очистных сооружений.</w:t>
      </w:r>
    </w:p>
    <w:p w14:paraId="0AFED6AE" w14:textId="77777777" w:rsidR="00012953" w:rsidRDefault="008A3751" w:rsidP="008D3549">
      <w:pPr>
        <w:pStyle w:val="ac"/>
        <w:spacing w:before="120"/>
        <w:ind w:left="0" w:firstLine="720"/>
      </w:pPr>
      <w:r>
        <w:t>Согласно</w:t>
      </w:r>
      <w:r>
        <w:rPr>
          <w:spacing w:val="-11"/>
        </w:rPr>
        <w:t xml:space="preserve"> </w:t>
      </w:r>
      <w:r>
        <w:t>пункту</w:t>
      </w:r>
      <w:r>
        <w:rPr>
          <w:spacing w:val="-8"/>
        </w:rPr>
        <w:t xml:space="preserve"> </w:t>
      </w:r>
      <w:r>
        <w:t>1</w:t>
      </w:r>
      <w:r>
        <w:rPr>
          <w:spacing w:val="-8"/>
        </w:rPr>
        <w:t xml:space="preserve"> </w:t>
      </w:r>
      <w:r>
        <w:t>статьи</w:t>
      </w:r>
      <w:r>
        <w:rPr>
          <w:spacing w:val="-10"/>
        </w:rPr>
        <w:t xml:space="preserve"> </w:t>
      </w:r>
      <w:r>
        <w:t>65</w:t>
      </w:r>
      <w:r>
        <w:rPr>
          <w:spacing w:val="-8"/>
        </w:rPr>
        <w:t xml:space="preserve"> </w:t>
      </w:r>
      <w:r>
        <w:t>Водного</w:t>
      </w:r>
      <w:r>
        <w:rPr>
          <w:spacing w:val="-10"/>
        </w:rPr>
        <w:t xml:space="preserve"> </w:t>
      </w:r>
      <w:r>
        <w:t>кодекса</w:t>
      </w:r>
      <w:r>
        <w:rPr>
          <w:spacing w:val="-10"/>
        </w:rPr>
        <w:t xml:space="preserve"> </w:t>
      </w:r>
      <w:r>
        <w:t>Российской</w:t>
      </w:r>
      <w:r>
        <w:rPr>
          <w:spacing w:val="-10"/>
        </w:rPr>
        <w:t xml:space="preserve"> </w:t>
      </w:r>
      <w:r>
        <w:t>Федерации</w:t>
      </w:r>
      <w:r>
        <w:rPr>
          <w:spacing w:val="-7"/>
        </w:rPr>
        <w:t xml:space="preserve"> </w:t>
      </w:r>
      <w:proofErr w:type="spellStart"/>
      <w:r>
        <w:t>водоохранными</w:t>
      </w:r>
      <w:proofErr w:type="spellEnd"/>
      <w:r>
        <w:rPr>
          <w:spacing w:val="-73"/>
        </w:rPr>
        <w:t xml:space="preserve"> </w:t>
      </w:r>
      <w:r>
        <w:t>зонами являются территории, которые примыкают к береговой линии (границам водного</w:t>
      </w:r>
      <w:r>
        <w:rPr>
          <w:spacing w:val="-72"/>
        </w:rPr>
        <w:t xml:space="preserve"> </w:t>
      </w:r>
      <w:r>
        <w:t>объекта)</w:t>
      </w:r>
      <w:r>
        <w:rPr>
          <w:spacing w:val="-8"/>
        </w:rPr>
        <w:t xml:space="preserve"> </w:t>
      </w:r>
      <w:r>
        <w:t>морей,</w:t>
      </w:r>
      <w:r>
        <w:rPr>
          <w:spacing w:val="-4"/>
        </w:rPr>
        <w:t xml:space="preserve"> </w:t>
      </w:r>
      <w:r>
        <w:t>рек,</w:t>
      </w:r>
      <w:r>
        <w:rPr>
          <w:spacing w:val="-1"/>
        </w:rPr>
        <w:t xml:space="preserve"> </w:t>
      </w:r>
      <w:r>
        <w:t>ручьев,</w:t>
      </w:r>
      <w:r>
        <w:rPr>
          <w:spacing w:val="-7"/>
        </w:rPr>
        <w:t xml:space="preserve"> </w:t>
      </w:r>
      <w:r>
        <w:t>каналов,</w:t>
      </w:r>
      <w:r>
        <w:rPr>
          <w:spacing w:val="-6"/>
        </w:rPr>
        <w:t xml:space="preserve"> </w:t>
      </w:r>
      <w:r>
        <w:t>озер,</w:t>
      </w:r>
      <w:r>
        <w:rPr>
          <w:spacing w:val="-7"/>
        </w:rPr>
        <w:t xml:space="preserve"> </w:t>
      </w:r>
      <w:r>
        <w:t>водохранилищ</w:t>
      </w:r>
      <w:r>
        <w:rPr>
          <w:spacing w:val="-4"/>
        </w:rPr>
        <w:t xml:space="preserve"> </w:t>
      </w:r>
      <w:r>
        <w:t>и</w:t>
      </w:r>
      <w:r>
        <w:rPr>
          <w:spacing w:val="-4"/>
        </w:rPr>
        <w:t xml:space="preserve"> </w:t>
      </w:r>
      <w:r>
        <w:t>на</w:t>
      </w:r>
      <w:r>
        <w:rPr>
          <w:spacing w:val="-2"/>
        </w:rPr>
        <w:t xml:space="preserve"> </w:t>
      </w:r>
      <w:r>
        <w:t>которых</w:t>
      </w:r>
      <w:r>
        <w:rPr>
          <w:spacing w:val="-7"/>
        </w:rPr>
        <w:t xml:space="preserve"> </w:t>
      </w:r>
      <w:r>
        <w:t>устанавливается</w:t>
      </w:r>
      <w:r>
        <w:rPr>
          <w:spacing w:val="-72"/>
        </w:rPr>
        <w:t xml:space="preserve"> </w:t>
      </w:r>
      <w:r>
        <w:t>специальный</w:t>
      </w:r>
      <w:r>
        <w:rPr>
          <w:spacing w:val="1"/>
        </w:rPr>
        <w:t xml:space="preserve"> </w:t>
      </w:r>
      <w:r>
        <w:t>режим</w:t>
      </w:r>
      <w:r>
        <w:rPr>
          <w:spacing w:val="1"/>
        </w:rPr>
        <w:t xml:space="preserve"> </w:t>
      </w:r>
      <w:r>
        <w:t>осуществления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предотвращения</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указанных</w:t>
      </w:r>
      <w:r>
        <w:rPr>
          <w:spacing w:val="1"/>
        </w:rPr>
        <w:t xml:space="preserve"> </w:t>
      </w:r>
      <w:r>
        <w:t>водных</w:t>
      </w:r>
      <w:r>
        <w:rPr>
          <w:spacing w:val="1"/>
        </w:rPr>
        <w:t xml:space="preserve"> </w:t>
      </w:r>
      <w:r>
        <w:t>объектов</w:t>
      </w:r>
      <w:r>
        <w:rPr>
          <w:spacing w:val="1"/>
        </w:rPr>
        <w:t xml:space="preserve"> </w:t>
      </w:r>
      <w:r>
        <w:t>и</w:t>
      </w:r>
      <w:r>
        <w:rPr>
          <w:spacing w:val="1"/>
        </w:rPr>
        <w:t xml:space="preserve"> </w:t>
      </w:r>
      <w:r>
        <w:t>истощения</w:t>
      </w:r>
      <w:r>
        <w:rPr>
          <w:spacing w:val="-3"/>
        </w:rPr>
        <w:t xml:space="preserve"> </w:t>
      </w:r>
      <w:r>
        <w:t>их</w:t>
      </w:r>
      <w:r>
        <w:rPr>
          <w:spacing w:val="-6"/>
        </w:rPr>
        <w:t xml:space="preserve"> </w:t>
      </w:r>
      <w:r>
        <w:t>вод,</w:t>
      </w:r>
      <w:r>
        <w:rPr>
          <w:spacing w:val="-4"/>
        </w:rPr>
        <w:t xml:space="preserve"> </w:t>
      </w:r>
      <w:r>
        <w:t>а</w:t>
      </w:r>
      <w:r>
        <w:rPr>
          <w:spacing w:val="-7"/>
        </w:rPr>
        <w:t xml:space="preserve"> </w:t>
      </w:r>
      <w:r>
        <w:t>также</w:t>
      </w:r>
      <w:r>
        <w:rPr>
          <w:spacing w:val="-5"/>
        </w:rPr>
        <w:t xml:space="preserve"> </w:t>
      </w:r>
      <w:r>
        <w:t>сохранения</w:t>
      </w:r>
      <w:r>
        <w:rPr>
          <w:spacing w:val="-1"/>
        </w:rPr>
        <w:t xml:space="preserve"> </w:t>
      </w:r>
      <w:r>
        <w:t>среды</w:t>
      </w:r>
      <w:r>
        <w:rPr>
          <w:spacing w:val="-6"/>
        </w:rPr>
        <w:t xml:space="preserve"> </w:t>
      </w:r>
      <w:r>
        <w:t>обитания</w:t>
      </w:r>
      <w:r>
        <w:rPr>
          <w:spacing w:val="-4"/>
        </w:rPr>
        <w:t xml:space="preserve"> </w:t>
      </w:r>
      <w:r>
        <w:t>водных</w:t>
      </w:r>
      <w:r>
        <w:rPr>
          <w:spacing w:val="-1"/>
        </w:rPr>
        <w:t xml:space="preserve"> </w:t>
      </w:r>
      <w:r>
        <w:t>биологических</w:t>
      </w:r>
      <w:r>
        <w:rPr>
          <w:spacing w:val="-6"/>
        </w:rPr>
        <w:t xml:space="preserve"> </w:t>
      </w:r>
      <w:r>
        <w:t>ресурсов</w:t>
      </w:r>
      <w:r>
        <w:rPr>
          <w:spacing w:val="-4"/>
        </w:rPr>
        <w:t xml:space="preserve"> </w:t>
      </w:r>
      <w:r>
        <w:t>и</w:t>
      </w:r>
      <w:r>
        <w:rPr>
          <w:spacing w:val="-73"/>
        </w:rPr>
        <w:t xml:space="preserve"> </w:t>
      </w:r>
      <w:r>
        <w:t>других объектов</w:t>
      </w:r>
      <w:r>
        <w:rPr>
          <w:spacing w:val="-2"/>
        </w:rPr>
        <w:t xml:space="preserve"> </w:t>
      </w:r>
      <w:r>
        <w:t>животного</w:t>
      </w:r>
      <w:r>
        <w:rPr>
          <w:spacing w:val="-1"/>
        </w:rPr>
        <w:t xml:space="preserve"> </w:t>
      </w:r>
      <w:r>
        <w:t>и</w:t>
      </w:r>
      <w:r>
        <w:rPr>
          <w:spacing w:val="-1"/>
        </w:rPr>
        <w:t xml:space="preserve"> </w:t>
      </w:r>
      <w:r>
        <w:t>растительного</w:t>
      </w:r>
      <w:r>
        <w:rPr>
          <w:spacing w:val="-2"/>
        </w:rPr>
        <w:t xml:space="preserve"> </w:t>
      </w:r>
      <w:r>
        <w:t>мира.</w:t>
      </w:r>
    </w:p>
    <w:p w14:paraId="6D7E8D3A" w14:textId="77777777" w:rsidR="00012953" w:rsidRDefault="008A3751" w:rsidP="008D3549">
      <w:pPr>
        <w:pStyle w:val="ac"/>
        <w:spacing w:before="121"/>
        <w:ind w:left="0" w:firstLine="720"/>
      </w:pPr>
      <w:r>
        <w:t>В</w:t>
      </w:r>
      <w:r>
        <w:rPr>
          <w:spacing w:val="-16"/>
        </w:rPr>
        <w:t xml:space="preserve"> </w:t>
      </w:r>
      <w:r>
        <w:t>границах</w:t>
      </w:r>
      <w:r>
        <w:rPr>
          <w:spacing w:val="-12"/>
        </w:rPr>
        <w:t xml:space="preserve"> </w:t>
      </w:r>
      <w:proofErr w:type="spellStart"/>
      <w:r>
        <w:t>водоохранных</w:t>
      </w:r>
      <w:proofErr w:type="spellEnd"/>
      <w:r>
        <w:rPr>
          <w:spacing w:val="-14"/>
        </w:rPr>
        <w:t xml:space="preserve"> </w:t>
      </w:r>
      <w:r>
        <w:t>зон</w:t>
      </w:r>
      <w:r>
        <w:rPr>
          <w:spacing w:val="-14"/>
        </w:rPr>
        <w:t xml:space="preserve"> </w:t>
      </w:r>
      <w:r>
        <w:t>в</w:t>
      </w:r>
      <w:r>
        <w:rPr>
          <w:spacing w:val="-15"/>
        </w:rPr>
        <w:t xml:space="preserve"> </w:t>
      </w:r>
      <w:r>
        <w:t>соответствии</w:t>
      </w:r>
      <w:r>
        <w:rPr>
          <w:spacing w:val="-16"/>
        </w:rPr>
        <w:t xml:space="preserve"> </w:t>
      </w:r>
      <w:r>
        <w:t>с</w:t>
      </w:r>
      <w:r>
        <w:rPr>
          <w:spacing w:val="-13"/>
        </w:rPr>
        <w:t xml:space="preserve"> </w:t>
      </w:r>
      <w:r>
        <w:t>пунктом</w:t>
      </w:r>
      <w:r>
        <w:rPr>
          <w:spacing w:val="-13"/>
        </w:rPr>
        <w:t xml:space="preserve"> </w:t>
      </w:r>
      <w:r>
        <w:t>15</w:t>
      </w:r>
      <w:r>
        <w:rPr>
          <w:spacing w:val="-14"/>
        </w:rPr>
        <w:t xml:space="preserve"> </w:t>
      </w:r>
      <w:r>
        <w:t>статьи</w:t>
      </w:r>
      <w:r>
        <w:rPr>
          <w:spacing w:val="-12"/>
        </w:rPr>
        <w:t xml:space="preserve"> </w:t>
      </w:r>
      <w:r>
        <w:t>65</w:t>
      </w:r>
      <w:r>
        <w:rPr>
          <w:spacing w:val="-14"/>
        </w:rPr>
        <w:t xml:space="preserve"> </w:t>
      </w:r>
      <w:r>
        <w:t>Водного</w:t>
      </w:r>
      <w:r>
        <w:rPr>
          <w:spacing w:val="-15"/>
        </w:rPr>
        <w:t xml:space="preserve"> </w:t>
      </w:r>
      <w:r>
        <w:t>кодекса</w:t>
      </w:r>
      <w:r>
        <w:rPr>
          <w:spacing w:val="-73"/>
        </w:rPr>
        <w:t xml:space="preserve"> </w:t>
      </w:r>
      <w:r>
        <w:t>Российской</w:t>
      </w:r>
      <w:r>
        <w:rPr>
          <w:spacing w:val="-3"/>
        </w:rPr>
        <w:t xml:space="preserve"> </w:t>
      </w:r>
      <w:r>
        <w:t>Федерации</w:t>
      </w:r>
      <w:r>
        <w:rPr>
          <w:spacing w:val="-1"/>
        </w:rPr>
        <w:t xml:space="preserve"> </w:t>
      </w:r>
      <w:r>
        <w:t>запрещаются:</w:t>
      </w:r>
    </w:p>
    <w:p w14:paraId="2AFCD6DE" w14:textId="77777777" w:rsidR="00012953" w:rsidRDefault="008A3751" w:rsidP="00CA187A">
      <w:pPr>
        <w:pStyle w:val="af0"/>
        <w:numPr>
          <w:ilvl w:val="0"/>
          <w:numId w:val="5"/>
        </w:numPr>
        <w:tabs>
          <w:tab w:val="left" w:pos="1116"/>
        </w:tabs>
        <w:spacing w:before="119"/>
        <w:ind w:left="0" w:firstLine="720"/>
        <w:rPr>
          <w:sz w:val="24"/>
        </w:rPr>
      </w:pPr>
      <w:r>
        <w:rPr>
          <w:sz w:val="24"/>
        </w:rPr>
        <w:t>использование</w:t>
      </w:r>
      <w:r>
        <w:rPr>
          <w:spacing w:val="-3"/>
          <w:sz w:val="24"/>
        </w:rPr>
        <w:t xml:space="preserve"> </w:t>
      </w:r>
      <w:r>
        <w:rPr>
          <w:sz w:val="24"/>
        </w:rPr>
        <w:t>сточных</w:t>
      </w:r>
      <w:r>
        <w:rPr>
          <w:spacing w:val="-2"/>
          <w:sz w:val="24"/>
        </w:rPr>
        <w:t xml:space="preserve"> </w:t>
      </w:r>
      <w:r>
        <w:rPr>
          <w:sz w:val="24"/>
        </w:rPr>
        <w:t>вод</w:t>
      </w:r>
      <w:r>
        <w:rPr>
          <w:spacing w:val="-2"/>
          <w:sz w:val="24"/>
        </w:rPr>
        <w:t xml:space="preserve"> </w:t>
      </w:r>
      <w:r>
        <w:rPr>
          <w:sz w:val="24"/>
        </w:rPr>
        <w:t>в</w:t>
      </w:r>
      <w:r>
        <w:rPr>
          <w:spacing w:val="-4"/>
          <w:sz w:val="24"/>
        </w:rPr>
        <w:t xml:space="preserve"> </w:t>
      </w:r>
      <w:r>
        <w:rPr>
          <w:sz w:val="24"/>
        </w:rPr>
        <w:t>целях</w:t>
      </w:r>
      <w:r>
        <w:rPr>
          <w:spacing w:val="-2"/>
          <w:sz w:val="24"/>
        </w:rPr>
        <w:t xml:space="preserve"> </w:t>
      </w:r>
      <w:r>
        <w:rPr>
          <w:sz w:val="24"/>
        </w:rPr>
        <w:t>регулирования</w:t>
      </w:r>
      <w:r>
        <w:rPr>
          <w:spacing w:val="-3"/>
          <w:sz w:val="24"/>
        </w:rPr>
        <w:t xml:space="preserve"> </w:t>
      </w:r>
      <w:r>
        <w:rPr>
          <w:sz w:val="24"/>
        </w:rPr>
        <w:t>плодородия</w:t>
      </w:r>
      <w:r>
        <w:rPr>
          <w:spacing w:val="-2"/>
          <w:sz w:val="24"/>
        </w:rPr>
        <w:t xml:space="preserve"> </w:t>
      </w:r>
      <w:r>
        <w:rPr>
          <w:sz w:val="24"/>
        </w:rPr>
        <w:t>почв;</w:t>
      </w:r>
    </w:p>
    <w:p w14:paraId="40CBD299" w14:textId="77777777" w:rsidR="00012953" w:rsidRDefault="008A3751" w:rsidP="00CA187A">
      <w:pPr>
        <w:pStyle w:val="af0"/>
        <w:numPr>
          <w:ilvl w:val="0"/>
          <w:numId w:val="5"/>
        </w:numPr>
        <w:tabs>
          <w:tab w:val="left" w:pos="1293"/>
        </w:tabs>
        <w:spacing w:before="121"/>
        <w:ind w:left="0" w:firstLine="720"/>
        <w:rPr>
          <w:sz w:val="24"/>
        </w:rPr>
      </w:pPr>
      <w:r>
        <w:rPr>
          <w:sz w:val="24"/>
        </w:rPr>
        <w:t>размещение</w:t>
      </w:r>
      <w:r>
        <w:rPr>
          <w:spacing w:val="1"/>
          <w:sz w:val="24"/>
        </w:rPr>
        <w:t xml:space="preserve"> </w:t>
      </w:r>
      <w:r>
        <w:rPr>
          <w:sz w:val="24"/>
        </w:rPr>
        <w:t>кладбищ,</w:t>
      </w:r>
      <w:r>
        <w:rPr>
          <w:spacing w:val="1"/>
          <w:sz w:val="24"/>
        </w:rPr>
        <w:t xml:space="preserve"> </w:t>
      </w:r>
      <w:r>
        <w:rPr>
          <w:sz w:val="24"/>
        </w:rPr>
        <w:t>скотомогильников,</w:t>
      </w:r>
      <w:r>
        <w:rPr>
          <w:spacing w:val="1"/>
          <w:sz w:val="24"/>
        </w:rPr>
        <w:t xml:space="preserve"> </w:t>
      </w:r>
      <w:r>
        <w:rPr>
          <w:sz w:val="24"/>
        </w:rPr>
        <w:t>объектов</w:t>
      </w:r>
      <w:r>
        <w:rPr>
          <w:spacing w:val="1"/>
          <w:sz w:val="24"/>
        </w:rPr>
        <w:t xml:space="preserve"> </w:t>
      </w:r>
      <w:r>
        <w:rPr>
          <w:sz w:val="24"/>
        </w:rPr>
        <w:t>размещения</w:t>
      </w:r>
      <w:r>
        <w:rPr>
          <w:spacing w:val="1"/>
          <w:sz w:val="24"/>
        </w:rPr>
        <w:t xml:space="preserve"> </w:t>
      </w:r>
      <w:r>
        <w:rPr>
          <w:sz w:val="24"/>
        </w:rPr>
        <w:t>отходов</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потребления,</w:t>
      </w:r>
      <w:r>
        <w:rPr>
          <w:spacing w:val="1"/>
          <w:sz w:val="24"/>
        </w:rPr>
        <w:t xml:space="preserve"> </w:t>
      </w:r>
      <w:r>
        <w:rPr>
          <w:sz w:val="24"/>
        </w:rPr>
        <w:t>химических,</w:t>
      </w:r>
      <w:r>
        <w:rPr>
          <w:spacing w:val="1"/>
          <w:sz w:val="24"/>
        </w:rPr>
        <w:t xml:space="preserve"> </w:t>
      </w:r>
      <w:r>
        <w:rPr>
          <w:sz w:val="24"/>
        </w:rPr>
        <w:t>взрывчатых,</w:t>
      </w:r>
      <w:r>
        <w:rPr>
          <w:spacing w:val="1"/>
          <w:sz w:val="24"/>
        </w:rPr>
        <w:t xml:space="preserve"> </w:t>
      </w:r>
      <w:r>
        <w:rPr>
          <w:sz w:val="24"/>
        </w:rPr>
        <w:t>токсичных,</w:t>
      </w:r>
      <w:r>
        <w:rPr>
          <w:spacing w:val="1"/>
          <w:sz w:val="24"/>
        </w:rPr>
        <w:t xml:space="preserve"> </w:t>
      </w:r>
      <w:r>
        <w:rPr>
          <w:sz w:val="24"/>
        </w:rPr>
        <w:t>отравляющих</w:t>
      </w:r>
      <w:r>
        <w:rPr>
          <w:spacing w:val="1"/>
          <w:sz w:val="24"/>
        </w:rPr>
        <w:t xml:space="preserve"> </w:t>
      </w:r>
      <w:r>
        <w:rPr>
          <w:sz w:val="24"/>
        </w:rPr>
        <w:t>и</w:t>
      </w:r>
      <w:r>
        <w:rPr>
          <w:spacing w:val="1"/>
          <w:sz w:val="24"/>
        </w:rPr>
        <w:t xml:space="preserve"> </w:t>
      </w:r>
      <w:r>
        <w:rPr>
          <w:sz w:val="24"/>
        </w:rPr>
        <w:t>ядовитых веществ,</w:t>
      </w:r>
      <w:r>
        <w:rPr>
          <w:spacing w:val="-3"/>
          <w:sz w:val="24"/>
        </w:rPr>
        <w:t xml:space="preserve"> </w:t>
      </w:r>
      <w:r>
        <w:rPr>
          <w:sz w:val="24"/>
        </w:rPr>
        <w:t>пунктов</w:t>
      </w:r>
      <w:r>
        <w:rPr>
          <w:spacing w:val="-2"/>
          <w:sz w:val="24"/>
        </w:rPr>
        <w:t xml:space="preserve"> </w:t>
      </w:r>
      <w:r>
        <w:rPr>
          <w:sz w:val="24"/>
        </w:rPr>
        <w:t>захоронения</w:t>
      </w:r>
      <w:r>
        <w:rPr>
          <w:spacing w:val="-1"/>
          <w:sz w:val="24"/>
        </w:rPr>
        <w:t xml:space="preserve"> </w:t>
      </w:r>
      <w:r>
        <w:rPr>
          <w:sz w:val="24"/>
        </w:rPr>
        <w:t>радиоактивных</w:t>
      </w:r>
      <w:r>
        <w:rPr>
          <w:spacing w:val="1"/>
          <w:sz w:val="24"/>
        </w:rPr>
        <w:t xml:space="preserve"> </w:t>
      </w:r>
      <w:r>
        <w:rPr>
          <w:sz w:val="24"/>
        </w:rPr>
        <w:t>отходов;</w:t>
      </w:r>
    </w:p>
    <w:p w14:paraId="665B0A27" w14:textId="77777777" w:rsidR="00012953" w:rsidRDefault="008A3751" w:rsidP="00CA187A">
      <w:pPr>
        <w:pStyle w:val="af0"/>
        <w:numPr>
          <w:ilvl w:val="0"/>
          <w:numId w:val="5"/>
        </w:numPr>
        <w:tabs>
          <w:tab w:val="left" w:pos="1116"/>
        </w:tabs>
        <w:spacing w:before="119"/>
        <w:ind w:left="0" w:firstLine="720"/>
        <w:rPr>
          <w:sz w:val="24"/>
        </w:rPr>
      </w:pPr>
      <w:r>
        <w:rPr>
          <w:sz w:val="24"/>
        </w:rPr>
        <w:t>осуществление</w:t>
      </w:r>
      <w:r>
        <w:rPr>
          <w:spacing w:val="-3"/>
          <w:sz w:val="24"/>
        </w:rPr>
        <w:t xml:space="preserve"> </w:t>
      </w:r>
      <w:r>
        <w:rPr>
          <w:sz w:val="24"/>
        </w:rPr>
        <w:t>авиационных</w:t>
      </w:r>
      <w:r>
        <w:rPr>
          <w:spacing w:val="-2"/>
          <w:sz w:val="24"/>
        </w:rPr>
        <w:t xml:space="preserve"> </w:t>
      </w:r>
      <w:r>
        <w:rPr>
          <w:sz w:val="24"/>
        </w:rPr>
        <w:t>мер</w:t>
      </w:r>
      <w:r>
        <w:rPr>
          <w:spacing w:val="-3"/>
          <w:sz w:val="24"/>
        </w:rPr>
        <w:t xml:space="preserve"> </w:t>
      </w:r>
      <w:r>
        <w:rPr>
          <w:sz w:val="24"/>
        </w:rPr>
        <w:t>по</w:t>
      </w:r>
      <w:r>
        <w:rPr>
          <w:spacing w:val="-5"/>
          <w:sz w:val="24"/>
        </w:rPr>
        <w:t xml:space="preserve"> </w:t>
      </w:r>
      <w:r>
        <w:rPr>
          <w:sz w:val="24"/>
        </w:rPr>
        <w:t>борьбе</w:t>
      </w:r>
      <w:r>
        <w:rPr>
          <w:spacing w:val="-2"/>
          <w:sz w:val="24"/>
        </w:rPr>
        <w:t xml:space="preserve"> </w:t>
      </w:r>
      <w:r>
        <w:rPr>
          <w:sz w:val="24"/>
        </w:rPr>
        <w:t>с</w:t>
      </w:r>
      <w:r>
        <w:rPr>
          <w:spacing w:val="-4"/>
          <w:sz w:val="24"/>
        </w:rPr>
        <w:t xml:space="preserve"> </w:t>
      </w:r>
      <w:r>
        <w:rPr>
          <w:sz w:val="24"/>
        </w:rPr>
        <w:t>вредными</w:t>
      </w:r>
      <w:r>
        <w:rPr>
          <w:spacing w:val="-2"/>
          <w:sz w:val="24"/>
        </w:rPr>
        <w:t xml:space="preserve"> </w:t>
      </w:r>
      <w:r>
        <w:rPr>
          <w:sz w:val="24"/>
        </w:rPr>
        <w:t>организмами;</w:t>
      </w:r>
    </w:p>
    <w:p w14:paraId="4DA15A73" w14:textId="77777777" w:rsidR="00012953" w:rsidRDefault="008A3751" w:rsidP="00CA187A">
      <w:pPr>
        <w:pStyle w:val="af0"/>
        <w:numPr>
          <w:ilvl w:val="0"/>
          <w:numId w:val="5"/>
        </w:numPr>
        <w:tabs>
          <w:tab w:val="left" w:pos="1171"/>
        </w:tabs>
        <w:spacing w:before="119"/>
        <w:ind w:left="0" w:firstLine="720"/>
        <w:rPr>
          <w:sz w:val="24"/>
        </w:rPr>
      </w:pPr>
      <w:r>
        <w:rPr>
          <w:sz w:val="24"/>
        </w:rPr>
        <w:t>движение и стоянка транспортных средств (кроме специальных транспортных</w:t>
      </w:r>
      <w:r>
        <w:rPr>
          <w:spacing w:val="1"/>
          <w:sz w:val="24"/>
        </w:rPr>
        <w:t xml:space="preserve"> </w:t>
      </w:r>
      <w:r>
        <w:rPr>
          <w:sz w:val="24"/>
        </w:rPr>
        <w:t>средств), за исключением их движения по дорогам и стоянки на дорогах и в специально</w:t>
      </w:r>
      <w:r>
        <w:rPr>
          <w:spacing w:val="1"/>
          <w:sz w:val="24"/>
        </w:rPr>
        <w:t xml:space="preserve"> </w:t>
      </w:r>
      <w:r>
        <w:rPr>
          <w:sz w:val="24"/>
        </w:rPr>
        <w:t>оборудованных местах,</w:t>
      </w:r>
      <w:r>
        <w:rPr>
          <w:spacing w:val="-2"/>
          <w:sz w:val="24"/>
        </w:rPr>
        <w:t xml:space="preserve"> </w:t>
      </w:r>
      <w:r>
        <w:rPr>
          <w:sz w:val="24"/>
        </w:rPr>
        <w:t>имеющих</w:t>
      </w:r>
      <w:r>
        <w:rPr>
          <w:spacing w:val="1"/>
          <w:sz w:val="24"/>
        </w:rPr>
        <w:t xml:space="preserve"> </w:t>
      </w:r>
      <w:r>
        <w:rPr>
          <w:sz w:val="24"/>
        </w:rPr>
        <w:t>твердое покрытие;</w:t>
      </w:r>
    </w:p>
    <w:p w14:paraId="4217D747" w14:textId="77777777" w:rsidR="00012953" w:rsidRDefault="008A3751" w:rsidP="00CA187A">
      <w:pPr>
        <w:pStyle w:val="af0"/>
        <w:numPr>
          <w:ilvl w:val="0"/>
          <w:numId w:val="5"/>
        </w:numPr>
        <w:tabs>
          <w:tab w:val="left" w:pos="1169"/>
        </w:tabs>
        <w:spacing w:before="122"/>
        <w:ind w:left="0" w:firstLine="720"/>
        <w:rPr>
          <w:sz w:val="24"/>
        </w:rPr>
      </w:pPr>
      <w:r>
        <w:rPr>
          <w:sz w:val="24"/>
        </w:rPr>
        <w:t>размещение автозаправочных станций, складов горюче-смазочных материалов</w:t>
      </w:r>
      <w:r>
        <w:rPr>
          <w:spacing w:val="1"/>
          <w:sz w:val="24"/>
        </w:rPr>
        <w:t xml:space="preserve"> </w:t>
      </w:r>
      <w:r>
        <w:rPr>
          <w:sz w:val="24"/>
        </w:rPr>
        <w:t>(за исключением случаев, если автозаправочные</w:t>
      </w:r>
      <w:r>
        <w:rPr>
          <w:spacing w:val="1"/>
          <w:sz w:val="24"/>
        </w:rPr>
        <w:t xml:space="preserve"> </w:t>
      </w:r>
      <w:r>
        <w:rPr>
          <w:sz w:val="24"/>
        </w:rPr>
        <w:t>станции, склады горюче-смазочных</w:t>
      </w:r>
      <w:r>
        <w:rPr>
          <w:spacing w:val="1"/>
          <w:sz w:val="24"/>
        </w:rPr>
        <w:t xml:space="preserve"> </w:t>
      </w:r>
      <w:r>
        <w:rPr>
          <w:sz w:val="24"/>
        </w:rPr>
        <w:t>материалов</w:t>
      </w:r>
      <w:r>
        <w:rPr>
          <w:spacing w:val="1"/>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территориях</w:t>
      </w:r>
      <w:r>
        <w:rPr>
          <w:spacing w:val="1"/>
          <w:sz w:val="24"/>
        </w:rPr>
        <w:t xml:space="preserve"> </w:t>
      </w:r>
      <w:r>
        <w:rPr>
          <w:sz w:val="24"/>
        </w:rPr>
        <w:t>портов,</w:t>
      </w:r>
      <w:r>
        <w:rPr>
          <w:spacing w:val="1"/>
          <w:sz w:val="24"/>
        </w:rPr>
        <w:t xml:space="preserve"> </w:t>
      </w:r>
      <w:r>
        <w:rPr>
          <w:sz w:val="24"/>
        </w:rPr>
        <w:t>судостроительных</w:t>
      </w:r>
      <w:r>
        <w:rPr>
          <w:spacing w:val="1"/>
          <w:sz w:val="24"/>
        </w:rPr>
        <w:t xml:space="preserve"> </w:t>
      </w:r>
      <w:r>
        <w:rPr>
          <w:sz w:val="24"/>
        </w:rPr>
        <w:t>и</w:t>
      </w:r>
      <w:r>
        <w:rPr>
          <w:spacing w:val="1"/>
          <w:sz w:val="24"/>
        </w:rPr>
        <w:t xml:space="preserve"> </w:t>
      </w:r>
      <w:r>
        <w:rPr>
          <w:sz w:val="24"/>
        </w:rPr>
        <w:t>судоремонтных</w:t>
      </w:r>
      <w:r>
        <w:rPr>
          <w:spacing w:val="1"/>
          <w:sz w:val="24"/>
        </w:rPr>
        <w:t xml:space="preserve"> </w:t>
      </w:r>
      <w:r>
        <w:rPr>
          <w:sz w:val="24"/>
        </w:rPr>
        <w:t>организаций,</w:t>
      </w:r>
      <w:r>
        <w:rPr>
          <w:spacing w:val="1"/>
          <w:sz w:val="24"/>
        </w:rPr>
        <w:t xml:space="preserve"> </w:t>
      </w:r>
      <w:r>
        <w:rPr>
          <w:sz w:val="24"/>
        </w:rPr>
        <w:t>инфраструктуры</w:t>
      </w:r>
      <w:r>
        <w:rPr>
          <w:spacing w:val="1"/>
          <w:sz w:val="24"/>
        </w:rPr>
        <w:t xml:space="preserve"> </w:t>
      </w:r>
      <w:r>
        <w:rPr>
          <w:sz w:val="24"/>
        </w:rPr>
        <w:t>внутренних</w:t>
      </w:r>
      <w:r>
        <w:rPr>
          <w:spacing w:val="1"/>
          <w:sz w:val="24"/>
        </w:rPr>
        <w:t xml:space="preserve"> </w:t>
      </w:r>
      <w:r>
        <w:rPr>
          <w:sz w:val="24"/>
        </w:rPr>
        <w:t>водных</w:t>
      </w:r>
      <w:r>
        <w:rPr>
          <w:spacing w:val="1"/>
          <w:sz w:val="24"/>
        </w:rPr>
        <w:t xml:space="preserve"> </w:t>
      </w:r>
      <w:r>
        <w:rPr>
          <w:sz w:val="24"/>
        </w:rPr>
        <w:t>путей</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соблюдения</w:t>
      </w:r>
      <w:r>
        <w:rPr>
          <w:spacing w:val="1"/>
          <w:sz w:val="24"/>
        </w:rPr>
        <w:t xml:space="preserve"> </w:t>
      </w:r>
      <w:r>
        <w:rPr>
          <w:sz w:val="24"/>
        </w:rPr>
        <w:t>требований законодательства в области охраны окружающей среды и Водного кодекса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станций</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технического</w:t>
      </w:r>
      <w:r>
        <w:rPr>
          <w:spacing w:val="1"/>
          <w:sz w:val="24"/>
        </w:rPr>
        <w:t xml:space="preserve"> </w:t>
      </w:r>
      <w:r>
        <w:rPr>
          <w:sz w:val="24"/>
        </w:rPr>
        <w:t>осмотра</w:t>
      </w:r>
      <w:r>
        <w:rPr>
          <w:spacing w:val="1"/>
          <w:sz w:val="24"/>
        </w:rPr>
        <w:t xml:space="preserve"> </w:t>
      </w:r>
      <w:r>
        <w:rPr>
          <w:sz w:val="24"/>
        </w:rPr>
        <w:t>и</w:t>
      </w:r>
      <w:r>
        <w:rPr>
          <w:spacing w:val="1"/>
          <w:sz w:val="24"/>
        </w:rPr>
        <w:t xml:space="preserve"> </w:t>
      </w:r>
      <w:r>
        <w:rPr>
          <w:sz w:val="24"/>
        </w:rPr>
        <w:t>ремонта</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lastRenderedPageBreak/>
        <w:t>осуществление</w:t>
      </w:r>
      <w:r>
        <w:rPr>
          <w:spacing w:val="1"/>
          <w:sz w:val="24"/>
        </w:rPr>
        <w:t xml:space="preserve"> </w:t>
      </w:r>
      <w:r>
        <w:rPr>
          <w:sz w:val="24"/>
        </w:rPr>
        <w:t>мойки</w:t>
      </w:r>
      <w:r>
        <w:rPr>
          <w:spacing w:val="1"/>
          <w:sz w:val="24"/>
        </w:rPr>
        <w:t xml:space="preserve"> </w:t>
      </w:r>
      <w:r>
        <w:rPr>
          <w:sz w:val="24"/>
        </w:rPr>
        <w:t>транспортных средств;</w:t>
      </w:r>
    </w:p>
    <w:p w14:paraId="27AA8F0B" w14:textId="77777777" w:rsidR="00012953" w:rsidRDefault="008A3751" w:rsidP="00CA187A">
      <w:pPr>
        <w:pStyle w:val="af0"/>
        <w:numPr>
          <w:ilvl w:val="0"/>
          <w:numId w:val="5"/>
        </w:numPr>
        <w:tabs>
          <w:tab w:val="left" w:pos="1260"/>
        </w:tabs>
        <w:spacing w:before="119"/>
        <w:ind w:left="0" w:firstLine="720"/>
        <w:rPr>
          <w:sz w:val="24"/>
        </w:rPr>
      </w:pPr>
      <w:r>
        <w:rPr>
          <w:sz w:val="24"/>
        </w:rPr>
        <w:t>размещение</w:t>
      </w:r>
      <w:r>
        <w:rPr>
          <w:spacing w:val="1"/>
          <w:sz w:val="24"/>
        </w:rPr>
        <w:t xml:space="preserve"> </w:t>
      </w:r>
      <w:r>
        <w:rPr>
          <w:sz w:val="24"/>
        </w:rPr>
        <w:t>специализированных</w:t>
      </w:r>
      <w:r>
        <w:rPr>
          <w:spacing w:val="1"/>
          <w:sz w:val="24"/>
        </w:rPr>
        <w:t xml:space="preserve"> </w:t>
      </w:r>
      <w:r>
        <w:rPr>
          <w:sz w:val="24"/>
        </w:rPr>
        <w:t>хранилищ</w:t>
      </w:r>
      <w:r>
        <w:rPr>
          <w:spacing w:val="1"/>
          <w:sz w:val="24"/>
        </w:rPr>
        <w:t xml:space="preserve"> </w:t>
      </w:r>
      <w:r>
        <w:rPr>
          <w:sz w:val="24"/>
        </w:rPr>
        <w:t>пестицидов</w:t>
      </w:r>
      <w:r>
        <w:rPr>
          <w:spacing w:val="1"/>
          <w:sz w:val="24"/>
        </w:rPr>
        <w:t xml:space="preserve"> </w:t>
      </w:r>
      <w:r>
        <w:rPr>
          <w:sz w:val="24"/>
        </w:rPr>
        <w:t>и</w:t>
      </w:r>
      <w:r>
        <w:rPr>
          <w:spacing w:val="1"/>
          <w:sz w:val="24"/>
        </w:rPr>
        <w:t xml:space="preserve"> </w:t>
      </w:r>
      <w:proofErr w:type="spellStart"/>
      <w:r>
        <w:rPr>
          <w:sz w:val="24"/>
        </w:rPr>
        <w:t>агрохимикатов</w:t>
      </w:r>
      <w:proofErr w:type="spellEnd"/>
      <w:r>
        <w:rPr>
          <w:sz w:val="24"/>
        </w:rPr>
        <w:t>,</w:t>
      </w:r>
      <w:r>
        <w:rPr>
          <w:spacing w:val="1"/>
          <w:sz w:val="24"/>
        </w:rPr>
        <w:t xml:space="preserve"> </w:t>
      </w:r>
      <w:r>
        <w:rPr>
          <w:sz w:val="24"/>
        </w:rPr>
        <w:t>применение</w:t>
      </w:r>
      <w:r>
        <w:rPr>
          <w:spacing w:val="-1"/>
          <w:sz w:val="24"/>
        </w:rPr>
        <w:t xml:space="preserve"> </w:t>
      </w:r>
      <w:r>
        <w:rPr>
          <w:sz w:val="24"/>
        </w:rPr>
        <w:t>пестицидов</w:t>
      </w:r>
      <w:r>
        <w:rPr>
          <w:spacing w:val="-2"/>
          <w:sz w:val="24"/>
        </w:rPr>
        <w:t xml:space="preserve"> </w:t>
      </w:r>
      <w:r>
        <w:rPr>
          <w:sz w:val="24"/>
        </w:rPr>
        <w:t xml:space="preserve">и </w:t>
      </w:r>
      <w:proofErr w:type="spellStart"/>
      <w:r>
        <w:rPr>
          <w:sz w:val="24"/>
        </w:rPr>
        <w:t>агрохимикатов</w:t>
      </w:r>
      <w:proofErr w:type="spellEnd"/>
      <w:r>
        <w:rPr>
          <w:sz w:val="24"/>
        </w:rPr>
        <w:t>;</w:t>
      </w:r>
    </w:p>
    <w:p w14:paraId="553E6113" w14:textId="77777777" w:rsidR="00012953" w:rsidRDefault="008A3751" w:rsidP="00CA187A">
      <w:pPr>
        <w:pStyle w:val="af0"/>
        <w:numPr>
          <w:ilvl w:val="0"/>
          <w:numId w:val="5"/>
        </w:numPr>
        <w:tabs>
          <w:tab w:val="left" w:pos="1116"/>
        </w:tabs>
        <w:spacing w:before="122"/>
        <w:ind w:left="0" w:firstLine="720"/>
        <w:rPr>
          <w:sz w:val="24"/>
        </w:rPr>
      </w:pPr>
      <w:r>
        <w:rPr>
          <w:sz w:val="24"/>
        </w:rPr>
        <w:t>сброс</w:t>
      </w:r>
      <w:r>
        <w:rPr>
          <w:spacing w:val="-4"/>
          <w:sz w:val="24"/>
        </w:rPr>
        <w:t xml:space="preserve"> </w:t>
      </w:r>
      <w:r>
        <w:rPr>
          <w:sz w:val="24"/>
        </w:rPr>
        <w:t>сточных,</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дренажных,</w:t>
      </w:r>
      <w:r>
        <w:rPr>
          <w:spacing w:val="-1"/>
          <w:sz w:val="24"/>
        </w:rPr>
        <w:t xml:space="preserve"> </w:t>
      </w:r>
      <w:r>
        <w:rPr>
          <w:sz w:val="24"/>
        </w:rPr>
        <w:t>вод;</w:t>
      </w:r>
    </w:p>
    <w:p w14:paraId="231EACD0" w14:textId="44A7AAC4" w:rsidR="00012953" w:rsidRPr="005D102D" w:rsidRDefault="008A3751" w:rsidP="005D102D">
      <w:pPr>
        <w:pStyle w:val="af0"/>
        <w:numPr>
          <w:ilvl w:val="0"/>
          <w:numId w:val="5"/>
        </w:numPr>
        <w:tabs>
          <w:tab w:val="left" w:pos="1102"/>
        </w:tabs>
        <w:spacing w:before="118"/>
        <w:ind w:left="0" w:firstLine="720"/>
        <w:rPr>
          <w:sz w:val="24"/>
        </w:rPr>
      </w:pPr>
      <w:proofErr w:type="gramStart"/>
      <w:r>
        <w:rPr>
          <w:sz w:val="24"/>
        </w:rPr>
        <w:t>разведка</w:t>
      </w:r>
      <w:r>
        <w:rPr>
          <w:spacing w:val="-19"/>
          <w:sz w:val="24"/>
        </w:rPr>
        <w:t xml:space="preserve"> </w:t>
      </w:r>
      <w:r>
        <w:rPr>
          <w:sz w:val="24"/>
        </w:rPr>
        <w:t>и</w:t>
      </w:r>
      <w:r>
        <w:rPr>
          <w:spacing w:val="-19"/>
          <w:sz w:val="24"/>
        </w:rPr>
        <w:t xml:space="preserve"> </w:t>
      </w:r>
      <w:r>
        <w:rPr>
          <w:sz w:val="24"/>
        </w:rPr>
        <w:t>добыча</w:t>
      </w:r>
      <w:r>
        <w:rPr>
          <w:spacing w:val="-16"/>
          <w:sz w:val="24"/>
        </w:rPr>
        <w:t xml:space="preserve"> </w:t>
      </w:r>
      <w:r>
        <w:rPr>
          <w:sz w:val="24"/>
        </w:rPr>
        <w:t>общераспространенных</w:t>
      </w:r>
      <w:r>
        <w:rPr>
          <w:spacing w:val="-18"/>
          <w:sz w:val="24"/>
        </w:rPr>
        <w:t xml:space="preserve"> </w:t>
      </w:r>
      <w:r>
        <w:rPr>
          <w:sz w:val="24"/>
        </w:rPr>
        <w:t>полезных</w:t>
      </w:r>
      <w:r>
        <w:rPr>
          <w:spacing w:val="-18"/>
          <w:sz w:val="24"/>
        </w:rPr>
        <w:t xml:space="preserve"> </w:t>
      </w:r>
      <w:r>
        <w:rPr>
          <w:sz w:val="24"/>
        </w:rPr>
        <w:t>ископаемых</w:t>
      </w:r>
      <w:r>
        <w:rPr>
          <w:spacing w:val="-17"/>
          <w:sz w:val="24"/>
        </w:rPr>
        <w:t xml:space="preserve"> </w:t>
      </w:r>
      <w:r>
        <w:rPr>
          <w:sz w:val="24"/>
        </w:rPr>
        <w:t>(за</w:t>
      </w:r>
      <w:r>
        <w:rPr>
          <w:spacing w:val="-19"/>
          <w:sz w:val="24"/>
        </w:rPr>
        <w:t xml:space="preserve"> </w:t>
      </w:r>
      <w:r>
        <w:rPr>
          <w:sz w:val="24"/>
        </w:rPr>
        <w:t>исключением</w:t>
      </w:r>
      <w:r>
        <w:rPr>
          <w:spacing w:val="-73"/>
          <w:sz w:val="24"/>
        </w:rPr>
        <w:t xml:space="preserve"> </w:t>
      </w:r>
      <w:r>
        <w:rPr>
          <w:sz w:val="24"/>
        </w:rPr>
        <w:t>случаев,</w:t>
      </w:r>
      <w:r>
        <w:rPr>
          <w:spacing w:val="1"/>
          <w:sz w:val="24"/>
        </w:rPr>
        <w:t xml:space="preserve"> </w:t>
      </w:r>
      <w:r>
        <w:rPr>
          <w:sz w:val="24"/>
        </w:rPr>
        <w:t>если</w:t>
      </w:r>
      <w:r>
        <w:rPr>
          <w:spacing w:val="1"/>
          <w:sz w:val="24"/>
        </w:rPr>
        <w:t xml:space="preserve"> </w:t>
      </w:r>
      <w:r>
        <w:rPr>
          <w:sz w:val="24"/>
        </w:rPr>
        <w:t>разведка</w:t>
      </w:r>
      <w:r>
        <w:rPr>
          <w:spacing w:val="1"/>
          <w:sz w:val="24"/>
        </w:rPr>
        <w:t xml:space="preserve"> </w:t>
      </w:r>
      <w:r>
        <w:rPr>
          <w:sz w:val="24"/>
        </w:rPr>
        <w:t>и</w:t>
      </w:r>
      <w:r>
        <w:rPr>
          <w:spacing w:val="1"/>
          <w:sz w:val="24"/>
        </w:rPr>
        <w:t xml:space="preserve"> </w:t>
      </w:r>
      <w:r>
        <w:rPr>
          <w:sz w:val="24"/>
        </w:rPr>
        <w:t>добыча</w:t>
      </w:r>
      <w:r>
        <w:rPr>
          <w:spacing w:val="1"/>
          <w:sz w:val="24"/>
        </w:rPr>
        <w:t xml:space="preserve"> </w:t>
      </w:r>
      <w:r>
        <w:rPr>
          <w:sz w:val="24"/>
        </w:rPr>
        <w:t>общераспространенных</w:t>
      </w:r>
      <w:r>
        <w:rPr>
          <w:spacing w:val="1"/>
          <w:sz w:val="24"/>
        </w:rPr>
        <w:t xml:space="preserve"> </w:t>
      </w:r>
      <w:r>
        <w:rPr>
          <w:sz w:val="24"/>
        </w:rPr>
        <w:t>полезных</w:t>
      </w:r>
      <w:r>
        <w:rPr>
          <w:spacing w:val="1"/>
          <w:sz w:val="24"/>
        </w:rPr>
        <w:t xml:space="preserve"> </w:t>
      </w:r>
      <w:r>
        <w:rPr>
          <w:sz w:val="24"/>
        </w:rPr>
        <w:t>ископаемых</w:t>
      </w:r>
      <w:r>
        <w:rPr>
          <w:spacing w:val="-72"/>
          <w:sz w:val="24"/>
        </w:rPr>
        <w:t xml:space="preserve"> </w:t>
      </w:r>
      <w:r>
        <w:rPr>
          <w:sz w:val="24"/>
        </w:rPr>
        <w:t>осуществляются пользователями недр, осуществляющими разведку и добычу иных видов</w:t>
      </w:r>
      <w:r>
        <w:rPr>
          <w:spacing w:val="-72"/>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предоставленных</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pacing w:val="-1"/>
          <w:sz w:val="24"/>
        </w:rPr>
        <w:t>законодательством</w:t>
      </w:r>
      <w:r>
        <w:rPr>
          <w:spacing w:val="-16"/>
          <w:sz w:val="24"/>
        </w:rPr>
        <w:t xml:space="preserve"> </w:t>
      </w:r>
      <w:r>
        <w:rPr>
          <w:sz w:val="24"/>
        </w:rPr>
        <w:t>Российской</w:t>
      </w:r>
      <w:r>
        <w:rPr>
          <w:spacing w:val="-17"/>
          <w:sz w:val="24"/>
        </w:rPr>
        <w:t xml:space="preserve"> </w:t>
      </w:r>
      <w:r>
        <w:rPr>
          <w:sz w:val="24"/>
        </w:rPr>
        <w:t>Федерации</w:t>
      </w:r>
      <w:r>
        <w:rPr>
          <w:spacing w:val="-15"/>
          <w:sz w:val="24"/>
        </w:rPr>
        <w:t xml:space="preserve"> </w:t>
      </w:r>
      <w:r>
        <w:rPr>
          <w:sz w:val="24"/>
        </w:rPr>
        <w:t>о</w:t>
      </w:r>
      <w:r>
        <w:rPr>
          <w:spacing w:val="-14"/>
          <w:sz w:val="24"/>
        </w:rPr>
        <w:t xml:space="preserve"> </w:t>
      </w:r>
      <w:r>
        <w:rPr>
          <w:sz w:val="24"/>
        </w:rPr>
        <w:t>недрах</w:t>
      </w:r>
      <w:r>
        <w:rPr>
          <w:spacing w:val="-16"/>
          <w:sz w:val="24"/>
        </w:rPr>
        <w:t xml:space="preserve"> </w:t>
      </w:r>
      <w:r>
        <w:rPr>
          <w:sz w:val="24"/>
        </w:rPr>
        <w:t>горных</w:t>
      </w:r>
      <w:r>
        <w:rPr>
          <w:spacing w:val="-15"/>
          <w:sz w:val="24"/>
        </w:rPr>
        <w:t xml:space="preserve"> </w:t>
      </w:r>
      <w:r>
        <w:rPr>
          <w:sz w:val="24"/>
        </w:rPr>
        <w:t>отводов</w:t>
      </w:r>
      <w:r>
        <w:rPr>
          <w:spacing w:val="-17"/>
          <w:sz w:val="24"/>
        </w:rPr>
        <w:t xml:space="preserve"> </w:t>
      </w:r>
      <w:r>
        <w:rPr>
          <w:sz w:val="24"/>
        </w:rPr>
        <w:t>и</w:t>
      </w:r>
      <w:r>
        <w:rPr>
          <w:spacing w:val="-15"/>
          <w:sz w:val="24"/>
        </w:rPr>
        <w:t xml:space="preserve"> </w:t>
      </w:r>
      <w:r>
        <w:rPr>
          <w:sz w:val="24"/>
        </w:rPr>
        <w:t>(или)</w:t>
      </w:r>
      <w:r>
        <w:rPr>
          <w:spacing w:val="-16"/>
          <w:sz w:val="24"/>
        </w:rPr>
        <w:t xml:space="preserve"> </w:t>
      </w:r>
      <w:r>
        <w:rPr>
          <w:sz w:val="24"/>
        </w:rPr>
        <w:t>геологических</w:t>
      </w:r>
      <w:r>
        <w:rPr>
          <w:spacing w:val="-73"/>
          <w:sz w:val="24"/>
        </w:rPr>
        <w:t xml:space="preserve"> </w:t>
      </w:r>
      <w:r>
        <w:rPr>
          <w:spacing w:val="-1"/>
          <w:sz w:val="24"/>
        </w:rPr>
        <w:t>отводов</w:t>
      </w:r>
      <w:r>
        <w:rPr>
          <w:spacing w:val="-19"/>
          <w:sz w:val="24"/>
        </w:rPr>
        <w:t xml:space="preserve"> </w:t>
      </w:r>
      <w:r>
        <w:rPr>
          <w:spacing w:val="-1"/>
          <w:sz w:val="24"/>
        </w:rPr>
        <w:t>на</w:t>
      </w:r>
      <w:r>
        <w:rPr>
          <w:spacing w:val="-18"/>
          <w:sz w:val="24"/>
        </w:rPr>
        <w:t xml:space="preserve"> </w:t>
      </w:r>
      <w:r>
        <w:rPr>
          <w:spacing w:val="-1"/>
          <w:sz w:val="24"/>
        </w:rPr>
        <w:t>основании</w:t>
      </w:r>
      <w:r>
        <w:rPr>
          <w:spacing w:val="-18"/>
          <w:sz w:val="24"/>
        </w:rPr>
        <w:t xml:space="preserve"> </w:t>
      </w:r>
      <w:r>
        <w:rPr>
          <w:sz w:val="24"/>
        </w:rPr>
        <w:t>утвержденного</w:t>
      </w:r>
      <w:r>
        <w:rPr>
          <w:spacing w:val="-20"/>
          <w:sz w:val="24"/>
        </w:rPr>
        <w:t xml:space="preserve"> </w:t>
      </w:r>
      <w:r>
        <w:rPr>
          <w:sz w:val="24"/>
        </w:rPr>
        <w:t>технического</w:t>
      </w:r>
      <w:r>
        <w:rPr>
          <w:spacing w:val="-21"/>
          <w:sz w:val="24"/>
        </w:rPr>
        <w:t xml:space="preserve"> </w:t>
      </w:r>
      <w:r>
        <w:rPr>
          <w:sz w:val="24"/>
        </w:rPr>
        <w:t>проекта</w:t>
      </w:r>
      <w:r>
        <w:rPr>
          <w:spacing w:val="-20"/>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со</w:t>
      </w:r>
      <w:r>
        <w:rPr>
          <w:spacing w:val="-21"/>
          <w:sz w:val="24"/>
        </w:rPr>
        <w:t xml:space="preserve"> </w:t>
      </w:r>
      <w:r>
        <w:rPr>
          <w:sz w:val="24"/>
        </w:rPr>
        <w:t>статьей</w:t>
      </w:r>
      <w:r>
        <w:rPr>
          <w:spacing w:val="-18"/>
          <w:sz w:val="24"/>
        </w:rPr>
        <w:t xml:space="preserve"> </w:t>
      </w:r>
      <w:r>
        <w:rPr>
          <w:sz w:val="24"/>
        </w:rPr>
        <w:t>19.1</w:t>
      </w:r>
      <w:r>
        <w:rPr>
          <w:spacing w:val="-73"/>
          <w:sz w:val="24"/>
        </w:rPr>
        <w:t xml:space="preserve"> </w:t>
      </w:r>
      <w:r>
        <w:rPr>
          <w:sz w:val="24"/>
        </w:rPr>
        <w:t>Закона</w:t>
      </w:r>
      <w:r>
        <w:rPr>
          <w:spacing w:val="-3"/>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21.02.1992</w:t>
      </w:r>
      <w:proofErr w:type="gramEnd"/>
      <w:r>
        <w:rPr>
          <w:sz w:val="24"/>
        </w:rPr>
        <w:t xml:space="preserve"> №</w:t>
      </w:r>
      <w:r>
        <w:rPr>
          <w:spacing w:val="-2"/>
          <w:sz w:val="24"/>
        </w:rPr>
        <w:t xml:space="preserve"> </w:t>
      </w:r>
      <w:proofErr w:type="gramStart"/>
      <w:r>
        <w:rPr>
          <w:sz w:val="24"/>
        </w:rPr>
        <w:t>2395-1</w:t>
      </w:r>
      <w:r>
        <w:rPr>
          <w:spacing w:val="-1"/>
          <w:sz w:val="24"/>
        </w:rPr>
        <w:t xml:space="preserve"> </w:t>
      </w:r>
      <w:r>
        <w:rPr>
          <w:sz w:val="24"/>
        </w:rPr>
        <w:t>«О недрах»).</w:t>
      </w:r>
      <w:proofErr w:type="gramEnd"/>
    </w:p>
    <w:p w14:paraId="6AD869B9" w14:textId="4536C8BA" w:rsidR="00012953" w:rsidRDefault="0038613C" w:rsidP="008D3549">
      <w:pPr>
        <w:pStyle w:val="ac"/>
        <w:spacing w:before="74"/>
        <w:ind w:left="0" w:firstLine="720"/>
      </w:pPr>
      <w:r>
        <w:t>С</w:t>
      </w:r>
      <w:r w:rsidR="008A3751">
        <w:t>огласно пункту 16 статьи 65 Водного кодекса Российской Федерации в границах</w:t>
      </w:r>
      <w:r w:rsidR="008A3751">
        <w:rPr>
          <w:spacing w:val="1"/>
        </w:rPr>
        <w:t xml:space="preserve"> </w:t>
      </w:r>
      <w:proofErr w:type="spellStart"/>
      <w:r w:rsidR="008A3751">
        <w:t>водоохранных</w:t>
      </w:r>
      <w:proofErr w:type="spellEnd"/>
      <w:r w:rsidR="008A3751">
        <w:rPr>
          <w:spacing w:val="1"/>
        </w:rPr>
        <w:t xml:space="preserve"> </w:t>
      </w:r>
      <w:r w:rsidR="008A3751">
        <w:t>зон</w:t>
      </w:r>
      <w:r w:rsidR="008A3751">
        <w:rPr>
          <w:spacing w:val="75"/>
        </w:rPr>
        <w:t xml:space="preserve"> </w:t>
      </w:r>
      <w:r w:rsidR="008A3751">
        <w:t>допускаются</w:t>
      </w:r>
      <w:r w:rsidR="008A3751">
        <w:rPr>
          <w:spacing w:val="75"/>
        </w:rPr>
        <w:t xml:space="preserve"> </w:t>
      </w:r>
      <w:r w:rsidR="008A3751">
        <w:t>проектирование,</w:t>
      </w:r>
      <w:r w:rsidR="008A3751">
        <w:rPr>
          <w:spacing w:val="75"/>
        </w:rPr>
        <w:t xml:space="preserve"> </w:t>
      </w:r>
      <w:r w:rsidR="008A3751">
        <w:t>строительство,</w:t>
      </w:r>
      <w:r w:rsidR="008A3751">
        <w:rPr>
          <w:spacing w:val="75"/>
        </w:rPr>
        <w:t xml:space="preserve"> </w:t>
      </w:r>
      <w:r w:rsidR="008A3751">
        <w:t>реконструкция,</w:t>
      </w:r>
      <w:r w:rsidR="008A3751">
        <w:rPr>
          <w:spacing w:val="75"/>
        </w:rPr>
        <w:t xml:space="preserve"> </w:t>
      </w:r>
      <w:r w:rsidR="008A3751">
        <w:t>ввод</w:t>
      </w:r>
      <w:r w:rsidR="008A3751">
        <w:rPr>
          <w:spacing w:val="-72"/>
        </w:rPr>
        <w:t xml:space="preserve"> </w:t>
      </w:r>
      <w:r w:rsidR="008A3751">
        <w:t>в</w:t>
      </w:r>
      <w:r w:rsidR="008A3751">
        <w:rPr>
          <w:spacing w:val="-12"/>
        </w:rPr>
        <w:t xml:space="preserve"> </w:t>
      </w:r>
      <w:r w:rsidR="008A3751">
        <w:t>эксплуатацию,</w:t>
      </w:r>
      <w:r w:rsidR="008A3751">
        <w:rPr>
          <w:spacing w:val="-9"/>
        </w:rPr>
        <w:t xml:space="preserve"> </w:t>
      </w:r>
      <w:r w:rsidR="008A3751">
        <w:t>эксплуатация</w:t>
      </w:r>
      <w:r w:rsidR="008A3751">
        <w:rPr>
          <w:spacing w:val="-10"/>
        </w:rPr>
        <w:t xml:space="preserve"> </w:t>
      </w:r>
      <w:r w:rsidR="008A3751">
        <w:t>хозяйственных</w:t>
      </w:r>
      <w:r w:rsidR="008A3751">
        <w:rPr>
          <w:spacing w:val="-10"/>
        </w:rPr>
        <w:t xml:space="preserve"> </w:t>
      </w:r>
      <w:r w:rsidR="008A3751">
        <w:t>и</w:t>
      </w:r>
      <w:r w:rsidR="008A3751">
        <w:rPr>
          <w:spacing w:val="-11"/>
        </w:rPr>
        <w:t xml:space="preserve"> </w:t>
      </w:r>
      <w:r w:rsidR="008A3751">
        <w:t>иных</w:t>
      </w:r>
      <w:r w:rsidR="008A3751">
        <w:rPr>
          <w:spacing w:val="-9"/>
        </w:rPr>
        <w:t xml:space="preserve"> </w:t>
      </w:r>
      <w:r w:rsidR="008A3751">
        <w:t>объектов</w:t>
      </w:r>
      <w:r w:rsidR="008A3751">
        <w:rPr>
          <w:spacing w:val="-11"/>
        </w:rPr>
        <w:t xml:space="preserve"> </w:t>
      </w:r>
      <w:r w:rsidR="008A3751">
        <w:t>при</w:t>
      </w:r>
      <w:r w:rsidR="008A3751">
        <w:rPr>
          <w:spacing w:val="-12"/>
        </w:rPr>
        <w:t xml:space="preserve"> </w:t>
      </w:r>
      <w:r w:rsidR="008A3751">
        <w:t>условии</w:t>
      </w:r>
      <w:r w:rsidR="008A3751">
        <w:rPr>
          <w:spacing w:val="-9"/>
        </w:rPr>
        <w:t xml:space="preserve"> </w:t>
      </w:r>
      <w:r w:rsidR="008A3751">
        <w:t>оборудования</w:t>
      </w:r>
      <w:r w:rsidR="008A3751">
        <w:rPr>
          <w:spacing w:val="-73"/>
        </w:rPr>
        <w:t xml:space="preserve"> </w:t>
      </w:r>
      <w:r w:rsidR="008A3751">
        <w:t>таких</w:t>
      </w:r>
      <w:r w:rsidR="008A3751">
        <w:rPr>
          <w:spacing w:val="1"/>
        </w:rPr>
        <w:t xml:space="preserve"> </w:t>
      </w:r>
      <w:r w:rsidR="008A3751">
        <w:t>объектов</w:t>
      </w:r>
      <w:r w:rsidR="008A3751">
        <w:rPr>
          <w:spacing w:val="1"/>
        </w:rPr>
        <w:t xml:space="preserve"> </w:t>
      </w:r>
      <w:r w:rsidR="008A3751">
        <w:t>сооружениями,</w:t>
      </w:r>
      <w:r w:rsidR="008A3751">
        <w:rPr>
          <w:spacing w:val="1"/>
        </w:rPr>
        <w:t xml:space="preserve"> </w:t>
      </w:r>
      <w:r w:rsidR="008A3751">
        <w:t>обеспечивающими</w:t>
      </w:r>
      <w:r w:rsidR="008A3751">
        <w:rPr>
          <w:spacing w:val="1"/>
        </w:rPr>
        <w:t xml:space="preserve"> </w:t>
      </w:r>
      <w:r w:rsidR="008A3751">
        <w:t>охрану</w:t>
      </w:r>
      <w:r w:rsidR="008A3751">
        <w:rPr>
          <w:spacing w:val="1"/>
        </w:rPr>
        <w:t xml:space="preserve"> </w:t>
      </w:r>
      <w:r w:rsidR="008A3751">
        <w:t>водных</w:t>
      </w:r>
      <w:r w:rsidR="008A3751">
        <w:rPr>
          <w:spacing w:val="1"/>
        </w:rPr>
        <w:t xml:space="preserve"> </w:t>
      </w:r>
      <w:r w:rsidR="008A3751">
        <w:t>объектов</w:t>
      </w:r>
      <w:r w:rsidR="008A3751">
        <w:rPr>
          <w:spacing w:val="1"/>
        </w:rPr>
        <w:t xml:space="preserve"> </w:t>
      </w:r>
      <w:r w:rsidR="008A3751">
        <w:t>от</w:t>
      </w:r>
      <w:r w:rsidR="008A3751">
        <w:rPr>
          <w:spacing w:val="1"/>
        </w:rPr>
        <w:t xml:space="preserve"> </w:t>
      </w:r>
      <w:r w:rsidR="008A3751">
        <w:t>загрязнения,</w:t>
      </w:r>
      <w:r w:rsidR="008A3751">
        <w:rPr>
          <w:spacing w:val="1"/>
        </w:rPr>
        <w:t xml:space="preserve"> </w:t>
      </w:r>
      <w:r w:rsidR="008A3751">
        <w:t>засорения,</w:t>
      </w:r>
      <w:r w:rsidR="008A3751">
        <w:rPr>
          <w:spacing w:val="1"/>
        </w:rPr>
        <w:t xml:space="preserve"> </w:t>
      </w:r>
      <w:r w:rsidR="008A3751">
        <w:t>заиления</w:t>
      </w:r>
      <w:r w:rsidR="008A3751">
        <w:rPr>
          <w:spacing w:val="1"/>
        </w:rPr>
        <w:t xml:space="preserve"> </w:t>
      </w:r>
      <w:r w:rsidR="008A3751">
        <w:t>и</w:t>
      </w:r>
      <w:r w:rsidR="008A3751">
        <w:rPr>
          <w:spacing w:val="1"/>
        </w:rPr>
        <w:t xml:space="preserve"> </w:t>
      </w:r>
      <w:r w:rsidR="008A3751">
        <w:t>истощения</w:t>
      </w:r>
      <w:r w:rsidR="008A3751">
        <w:rPr>
          <w:spacing w:val="1"/>
        </w:rPr>
        <w:t xml:space="preserve"> </w:t>
      </w:r>
      <w:r w:rsidR="008A3751">
        <w:t>вод</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водным</w:t>
      </w:r>
      <w:r w:rsidR="008A3751">
        <w:rPr>
          <w:spacing w:val="1"/>
        </w:rPr>
        <w:t xml:space="preserve"> </w:t>
      </w:r>
      <w:r w:rsidR="008A3751">
        <w:t>законодательством</w:t>
      </w:r>
    </w:p>
    <w:p w14:paraId="0B5CC6F6" w14:textId="77777777" w:rsidR="00012953" w:rsidRDefault="008A3751" w:rsidP="008D3549">
      <w:pPr>
        <w:pStyle w:val="ac"/>
        <w:ind w:left="0" w:firstLine="720"/>
      </w:pPr>
      <w:r>
        <w:t>и законодательством в области охраны окружающей среды. Выбор типа сооружения,</w:t>
      </w:r>
      <w:r>
        <w:rPr>
          <w:spacing w:val="1"/>
        </w:rPr>
        <w:t xml:space="preserve"> </w:t>
      </w:r>
      <w:r>
        <w:t>обеспечивающего</w:t>
      </w:r>
      <w:r>
        <w:rPr>
          <w:spacing w:val="1"/>
        </w:rPr>
        <w:t xml:space="preserve"> </w:t>
      </w:r>
      <w:r>
        <w:t>охрану</w:t>
      </w:r>
      <w:r>
        <w:rPr>
          <w:spacing w:val="1"/>
        </w:rPr>
        <w:t xml:space="preserve"> </w:t>
      </w:r>
      <w:r>
        <w:t>водного</w:t>
      </w:r>
      <w:r>
        <w:rPr>
          <w:spacing w:val="1"/>
        </w:rPr>
        <w:t xml:space="preserve"> </w:t>
      </w:r>
      <w:r>
        <w:t>объекта</w:t>
      </w:r>
      <w:r>
        <w:rPr>
          <w:spacing w:val="1"/>
        </w:rPr>
        <w:t xml:space="preserve"> </w:t>
      </w:r>
      <w:r>
        <w:t>от</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и</w:t>
      </w:r>
      <w:r>
        <w:rPr>
          <w:spacing w:val="1"/>
        </w:rPr>
        <w:t xml:space="preserve"> </w:t>
      </w:r>
      <w:r>
        <w:t>истощения вод, осуществляется с учетом необходимости соблюдения установленных в</w:t>
      </w:r>
      <w:r>
        <w:rPr>
          <w:spacing w:val="1"/>
        </w:rPr>
        <w:t xml:space="preserve"> </w:t>
      </w:r>
      <w:r>
        <w:t>соответствии</w:t>
      </w:r>
    </w:p>
    <w:p w14:paraId="01497C73" w14:textId="77777777" w:rsidR="00012953" w:rsidRDefault="008A3751" w:rsidP="008D3549">
      <w:pPr>
        <w:pStyle w:val="ac"/>
        <w:ind w:left="0" w:firstLine="720"/>
      </w:pP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 загрязняющих веществ, иных веществ и микроорганизмов. Под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2"/>
        </w:rPr>
        <w:t xml:space="preserve"> </w:t>
      </w:r>
      <w:r>
        <w:t>истощения</w:t>
      </w:r>
      <w:r>
        <w:rPr>
          <w:spacing w:val="2"/>
        </w:rPr>
        <w:t xml:space="preserve"> </w:t>
      </w:r>
      <w:r>
        <w:t>вод,</w:t>
      </w:r>
      <w:r>
        <w:rPr>
          <w:spacing w:val="1"/>
        </w:rPr>
        <w:t xml:space="preserve"> </w:t>
      </w:r>
      <w:r>
        <w:t>понимаются:</w:t>
      </w:r>
    </w:p>
    <w:p w14:paraId="7B37FA47" w14:textId="77777777" w:rsidR="00012953" w:rsidRDefault="008A3751" w:rsidP="00CA187A">
      <w:pPr>
        <w:pStyle w:val="af0"/>
        <w:numPr>
          <w:ilvl w:val="0"/>
          <w:numId w:val="4"/>
        </w:numPr>
        <w:tabs>
          <w:tab w:val="left" w:pos="1207"/>
        </w:tabs>
        <w:spacing w:before="121"/>
        <w:ind w:left="0" w:firstLine="720"/>
        <w:rPr>
          <w:sz w:val="24"/>
        </w:rPr>
      </w:pPr>
      <w:r>
        <w:rPr>
          <w:sz w:val="24"/>
        </w:rPr>
        <w:t>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(канализации),</w:t>
      </w:r>
      <w:r>
        <w:rPr>
          <w:spacing w:val="1"/>
          <w:sz w:val="24"/>
        </w:rPr>
        <w:t xml:space="preserve"> </w:t>
      </w:r>
      <w:r>
        <w:rPr>
          <w:sz w:val="24"/>
        </w:rPr>
        <w:t>централизованные</w:t>
      </w:r>
      <w:r>
        <w:rPr>
          <w:spacing w:val="-72"/>
          <w:sz w:val="24"/>
        </w:rPr>
        <w:t xml:space="preserve"> </w:t>
      </w:r>
      <w:r>
        <w:rPr>
          <w:sz w:val="24"/>
        </w:rPr>
        <w:t>ливневые</w:t>
      </w:r>
      <w:r>
        <w:rPr>
          <w:spacing w:val="-1"/>
          <w:sz w:val="24"/>
        </w:rPr>
        <w:t xml:space="preserve"> </w:t>
      </w:r>
      <w:r>
        <w:rPr>
          <w:sz w:val="24"/>
        </w:rPr>
        <w:t>системы</w:t>
      </w:r>
      <w:r>
        <w:rPr>
          <w:spacing w:val="-1"/>
          <w:sz w:val="24"/>
        </w:rPr>
        <w:t xml:space="preserve"> </w:t>
      </w:r>
      <w:r>
        <w:rPr>
          <w:sz w:val="24"/>
        </w:rPr>
        <w:t>водоотведения;</w:t>
      </w:r>
    </w:p>
    <w:p w14:paraId="2D895FF8" w14:textId="77777777" w:rsidR="00012953" w:rsidRDefault="008A3751" w:rsidP="00CA187A">
      <w:pPr>
        <w:pStyle w:val="af0"/>
        <w:numPr>
          <w:ilvl w:val="0"/>
          <w:numId w:val="4"/>
        </w:numPr>
        <w:tabs>
          <w:tab w:val="left" w:pos="1133"/>
        </w:tabs>
        <w:spacing w:before="119"/>
        <w:ind w:left="0" w:firstLine="720"/>
        <w:rPr>
          <w:sz w:val="24"/>
        </w:rPr>
      </w:pPr>
      <w:r>
        <w:rPr>
          <w:sz w:val="24"/>
        </w:rPr>
        <w:t>сооружения и системы для отведения (сброса) сточных вод в 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3"/>
          <w:sz w:val="24"/>
        </w:rPr>
        <w:t xml:space="preserve"> </w:t>
      </w:r>
      <w:r>
        <w:rPr>
          <w:sz w:val="24"/>
        </w:rPr>
        <w:t>дренажных вод), если</w:t>
      </w:r>
      <w:r>
        <w:rPr>
          <w:spacing w:val="-3"/>
          <w:sz w:val="24"/>
        </w:rPr>
        <w:t xml:space="preserve"> </w:t>
      </w:r>
      <w:r>
        <w:rPr>
          <w:sz w:val="24"/>
        </w:rPr>
        <w:t>они</w:t>
      </w:r>
      <w:r>
        <w:rPr>
          <w:spacing w:val="-2"/>
          <w:sz w:val="24"/>
        </w:rPr>
        <w:t xml:space="preserve"> </w:t>
      </w:r>
      <w:r>
        <w:rPr>
          <w:sz w:val="24"/>
        </w:rPr>
        <w:t>предназначены</w:t>
      </w:r>
      <w:r>
        <w:rPr>
          <w:spacing w:val="-3"/>
          <w:sz w:val="24"/>
        </w:rPr>
        <w:t xml:space="preserve"> </w:t>
      </w:r>
      <w:r>
        <w:rPr>
          <w:sz w:val="24"/>
        </w:rPr>
        <w:t>для</w:t>
      </w:r>
      <w:r>
        <w:rPr>
          <w:spacing w:val="-1"/>
          <w:sz w:val="24"/>
        </w:rPr>
        <w:t xml:space="preserve"> </w:t>
      </w:r>
      <w:r>
        <w:rPr>
          <w:sz w:val="24"/>
        </w:rPr>
        <w:t>приема</w:t>
      </w:r>
      <w:r>
        <w:rPr>
          <w:spacing w:val="-3"/>
          <w:sz w:val="24"/>
        </w:rPr>
        <w:t xml:space="preserve"> </w:t>
      </w:r>
      <w:r>
        <w:rPr>
          <w:sz w:val="24"/>
        </w:rPr>
        <w:t>таких</w:t>
      </w:r>
      <w:r>
        <w:rPr>
          <w:spacing w:val="-1"/>
          <w:sz w:val="24"/>
        </w:rPr>
        <w:t xml:space="preserve"> </w:t>
      </w:r>
      <w:r>
        <w:rPr>
          <w:sz w:val="24"/>
        </w:rPr>
        <w:t>вод;</w:t>
      </w:r>
    </w:p>
    <w:p w14:paraId="0A337AF3" w14:textId="77777777" w:rsidR="00012953" w:rsidRDefault="008A3751" w:rsidP="00CA187A">
      <w:pPr>
        <w:pStyle w:val="af0"/>
        <w:numPr>
          <w:ilvl w:val="0"/>
          <w:numId w:val="4"/>
        </w:numPr>
        <w:tabs>
          <w:tab w:val="left" w:pos="1106"/>
        </w:tabs>
        <w:spacing w:before="120"/>
        <w:ind w:left="0" w:firstLine="720"/>
        <w:rPr>
          <w:sz w:val="24"/>
        </w:rPr>
      </w:pPr>
      <w:r>
        <w:rPr>
          <w:sz w:val="24"/>
        </w:rPr>
        <w:t>локальные</w:t>
      </w:r>
      <w:r>
        <w:rPr>
          <w:spacing w:val="-13"/>
          <w:sz w:val="24"/>
        </w:rPr>
        <w:t xml:space="preserve"> </w:t>
      </w:r>
      <w:r>
        <w:rPr>
          <w:sz w:val="24"/>
        </w:rPr>
        <w:t>очистные</w:t>
      </w:r>
      <w:r>
        <w:rPr>
          <w:spacing w:val="-13"/>
          <w:sz w:val="24"/>
        </w:rPr>
        <w:t xml:space="preserve"> </w:t>
      </w:r>
      <w:r>
        <w:rPr>
          <w:sz w:val="24"/>
        </w:rPr>
        <w:t>сооружения</w:t>
      </w:r>
      <w:r>
        <w:rPr>
          <w:spacing w:val="-11"/>
          <w:sz w:val="24"/>
        </w:rPr>
        <w:t xml:space="preserve"> </w:t>
      </w:r>
      <w:r>
        <w:rPr>
          <w:sz w:val="24"/>
        </w:rPr>
        <w:t>для</w:t>
      </w:r>
      <w:r>
        <w:rPr>
          <w:spacing w:val="-13"/>
          <w:sz w:val="24"/>
        </w:rPr>
        <w:t xml:space="preserve"> </w:t>
      </w:r>
      <w:r>
        <w:rPr>
          <w:sz w:val="24"/>
        </w:rPr>
        <w:t>очистки</w:t>
      </w:r>
      <w:r>
        <w:rPr>
          <w:spacing w:val="-15"/>
          <w:sz w:val="24"/>
        </w:rPr>
        <w:t xml:space="preserve"> </w:t>
      </w:r>
      <w:r>
        <w:rPr>
          <w:sz w:val="24"/>
        </w:rPr>
        <w:t>сточных</w:t>
      </w:r>
      <w:r>
        <w:rPr>
          <w:spacing w:val="-13"/>
          <w:sz w:val="24"/>
        </w:rPr>
        <w:t xml:space="preserve"> </w:t>
      </w:r>
      <w:r>
        <w:rPr>
          <w:sz w:val="24"/>
        </w:rPr>
        <w:t>вод</w:t>
      </w:r>
      <w:r>
        <w:rPr>
          <w:spacing w:val="-14"/>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дождевых,</w:t>
      </w:r>
      <w:r>
        <w:rPr>
          <w:spacing w:val="-72"/>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1"/>
          <w:sz w:val="24"/>
        </w:rPr>
        <w:t xml:space="preserve"> </w:t>
      </w:r>
      <w:r>
        <w:rPr>
          <w:sz w:val="24"/>
        </w:rPr>
        <w:t>дренажных</w:t>
      </w:r>
      <w:r>
        <w:rPr>
          <w:spacing w:val="1"/>
          <w:sz w:val="24"/>
        </w:rPr>
        <w:t xml:space="preserve"> </w:t>
      </w:r>
      <w:r>
        <w:rPr>
          <w:sz w:val="24"/>
        </w:rPr>
        <w:t>вод),</w:t>
      </w:r>
      <w:r>
        <w:rPr>
          <w:spacing w:val="1"/>
          <w:sz w:val="24"/>
        </w:rPr>
        <w:t xml:space="preserve"> </w:t>
      </w:r>
      <w:r>
        <w:rPr>
          <w:sz w:val="24"/>
        </w:rPr>
        <w:t>обеспечивающие</w:t>
      </w:r>
      <w:r>
        <w:rPr>
          <w:spacing w:val="1"/>
          <w:sz w:val="24"/>
        </w:rPr>
        <w:t xml:space="preserve"> </w:t>
      </w:r>
      <w:r>
        <w:rPr>
          <w:sz w:val="24"/>
        </w:rPr>
        <w:t>их</w:t>
      </w:r>
      <w:r>
        <w:rPr>
          <w:spacing w:val="1"/>
          <w:sz w:val="24"/>
        </w:rPr>
        <w:t xml:space="preserve"> </w:t>
      </w:r>
      <w:r>
        <w:rPr>
          <w:sz w:val="24"/>
        </w:rPr>
        <w:t>очистку</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нормативов,</w:t>
      </w:r>
      <w:r>
        <w:rPr>
          <w:spacing w:val="1"/>
          <w:sz w:val="24"/>
        </w:rPr>
        <w:t xml:space="preserve"> </w:t>
      </w:r>
      <w:r>
        <w:rPr>
          <w:sz w:val="24"/>
        </w:rPr>
        <w:t>установленных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законодательства</w:t>
      </w:r>
    </w:p>
    <w:p w14:paraId="7400652F" w14:textId="77777777" w:rsidR="00012953" w:rsidRDefault="008A3751" w:rsidP="008D3549">
      <w:pPr>
        <w:pStyle w:val="ac"/>
        <w:spacing w:before="1"/>
        <w:ind w:left="0" w:firstLine="720"/>
      </w:pPr>
      <w:r>
        <w:t>в</w:t>
      </w:r>
      <w:r>
        <w:rPr>
          <w:spacing w:val="-5"/>
        </w:rPr>
        <w:t xml:space="preserve"> </w:t>
      </w:r>
      <w:r>
        <w:t>области</w:t>
      </w:r>
      <w:r>
        <w:rPr>
          <w:spacing w:val="-2"/>
        </w:rPr>
        <w:t xml:space="preserve"> </w:t>
      </w:r>
      <w:r>
        <w:t>охраны</w:t>
      </w:r>
      <w:r>
        <w:rPr>
          <w:spacing w:val="-4"/>
        </w:rPr>
        <w:t xml:space="preserve"> </w:t>
      </w:r>
      <w:r>
        <w:t>окружающей</w:t>
      </w:r>
      <w:r>
        <w:rPr>
          <w:spacing w:val="-4"/>
        </w:rPr>
        <w:t xml:space="preserve"> </w:t>
      </w:r>
      <w:r>
        <w:t>среды</w:t>
      </w:r>
      <w:r>
        <w:rPr>
          <w:spacing w:val="-2"/>
        </w:rPr>
        <w:t xml:space="preserve"> </w:t>
      </w:r>
      <w:r>
        <w:t>и</w:t>
      </w:r>
      <w:r>
        <w:rPr>
          <w:spacing w:val="-5"/>
        </w:rPr>
        <w:t xml:space="preserve"> </w:t>
      </w:r>
      <w:r>
        <w:t>Водного</w:t>
      </w:r>
      <w:r>
        <w:rPr>
          <w:spacing w:val="-2"/>
        </w:rPr>
        <w:t xml:space="preserve"> </w:t>
      </w:r>
      <w:r>
        <w:t>кодекса</w:t>
      </w:r>
      <w:r>
        <w:rPr>
          <w:spacing w:val="-4"/>
        </w:rPr>
        <w:t xml:space="preserve"> </w:t>
      </w:r>
      <w:r>
        <w:t>Российской</w:t>
      </w:r>
      <w:r>
        <w:rPr>
          <w:spacing w:val="-5"/>
        </w:rPr>
        <w:t xml:space="preserve"> </w:t>
      </w:r>
      <w:r>
        <w:t>Федерации;</w:t>
      </w:r>
    </w:p>
    <w:p w14:paraId="4E36C305" w14:textId="77777777" w:rsidR="00012953" w:rsidRDefault="008A3751" w:rsidP="00CA187A">
      <w:pPr>
        <w:pStyle w:val="af0"/>
        <w:numPr>
          <w:ilvl w:val="0"/>
          <w:numId w:val="4"/>
        </w:numPr>
        <w:tabs>
          <w:tab w:val="left" w:pos="1121"/>
        </w:tabs>
        <w:spacing w:before="120"/>
        <w:ind w:left="0" w:firstLine="720"/>
        <w:rPr>
          <w:sz w:val="24"/>
        </w:rPr>
      </w:pPr>
      <w:r>
        <w:rPr>
          <w:sz w:val="24"/>
        </w:rPr>
        <w:t>сооружения для сбора отходов производства и потребления, а также сооружения</w:t>
      </w:r>
      <w:r>
        <w:rPr>
          <w:spacing w:val="-72"/>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для</w:t>
      </w:r>
      <w:r>
        <w:rPr>
          <w:spacing w:val="1"/>
          <w:sz w:val="24"/>
        </w:rPr>
        <w:t xml:space="preserve"> </w:t>
      </w:r>
      <w:r>
        <w:rPr>
          <w:sz w:val="24"/>
        </w:rPr>
        <w:t>отведения</w:t>
      </w:r>
      <w:r>
        <w:rPr>
          <w:spacing w:val="1"/>
          <w:sz w:val="24"/>
        </w:rPr>
        <w:t xml:space="preserve"> </w:t>
      </w:r>
      <w:r>
        <w:rPr>
          <w:sz w:val="24"/>
        </w:rPr>
        <w:t>(сброса)</w:t>
      </w:r>
      <w:r>
        <w:rPr>
          <w:spacing w:val="1"/>
          <w:sz w:val="24"/>
        </w:rPr>
        <w:t xml:space="preserve"> </w:t>
      </w:r>
      <w:r>
        <w:rPr>
          <w:sz w:val="24"/>
        </w:rPr>
        <w:t>сточных</w:t>
      </w:r>
      <w:r>
        <w:rPr>
          <w:spacing w:val="1"/>
          <w:sz w:val="24"/>
        </w:rPr>
        <w:t xml:space="preserve"> </w:t>
      </w:r>
      <w:r>
        <w:rPr>
          <w:sz w:val="24"/>
        </w:rPr>
        <w:t>вод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75"/>
          <w:sz w:val="24"/>
        </w:rPr>
        <w:t xml:space="preserve"> </w:t>
      </w:r>
      <w:r>
        <w:rPr>
          <w:sz w:val="24"/>
        </w:rPr>
        <w:t>дренажных</w:t>
      </w:r>
      <w:r>
        <w:rPr>
          <w:spacing w:val="75"/>
          <w:sz w:val="24"/>
        </w:rPr>
        <w:t xml:space="preserve"> </w:t>
      </w:r>
      <w:r>
        <w:rPr>
          <w:sz w:val="24"/>
        </w:rPr>
        <w:t>вод)</w:t>
      </w:r>
      <w:r>
        <w:rPr>
          <w:spacing w:val="75"/>
          <w:sz w:val="24"/>
        </w:rPr>
        <w:t xml:space="preserve"> </w:t>
      </w:r>
      <w:r>
        <w:rPr>
          <w:sz w:val="24"/>
        </w:rPr>
        <w:t>в</w:t>
      </w:r>
      <w:r>
        <w:rPr>
          <w:spacing w:val="75"/>
          <w:sz w:val="24"/>
        </w:rPr>
        <w:t xml:space="preserve"> </w:t>
      </w:r>
      <w:r>
        <w:rPr>
          <w:sz w:val="24"/>
        </w:rPr>
        <w:t>приемники,</w:t>
      </w:r>
      <w:r>
        <w:rPr>
          <w:spacing w:val="75"/>
          <w:sz w:val="24"/>
        </w:rPr>
        <w:t xml:space="preserve"> </w:t>
      </w:r>
      <w:r>
        <w:rPr>
          <w:sz w:val="24"/>
        </w:rPr>
        <w:t>изготовленные</w:t>
      </w:r>
      <w:r>
        <w:rPr>
          <w:spacing w:val="1"/>
          <w:sz w:val="24"/>
        </w:rPr>
        <w:t xml:space="preserve"> </w:t>
      </w:r>
      <w:r>
        <w:rPr>
          <w:sz w:val="24"/>
        </w:rPr>
        <w:t>из</w:t>
      </w:r>
      <w:r>
        <w:rPr>
          <w:spacing w:val="-1"/>
          <w:sz w:val="24"/>
        </w:rPr>
        <w:t xml:space="preserve"> </w:t>
      </w:r>
      <w:r>
        <w:rPr>
          <w:sz w:val="24"/>
        </w:rPr>
        <w:t>водонепроницаемых</w:t>
      </w:r>
      <w:r>
        <w:rPr>
          <w:spacing w:val="1"/>
          <w:sz w:val="24"/>
        </w:rPr>
        <w:t xml:space="preserve"> </w:t>
      </w:r>
      <w:r>
        <w:rPr>
          <w:sz w:val="24"/>
        </w:rPr>
        <w:t>материалов.</w:t>
      </w:r>
    </w:p>
    <w:p w14:paraId="25E475E7" w14:textId="77777777" w:rsidR="00012953" w:rsidRDefault="008A3751" w:rsidP="008D3549">
      <w:pPr>
        <w:pStyle w:val="ac"/>
        <w:spacing w:before="121"/>
        <w:ind w:left="0" w:firstLine="720"/>
      </w:pPr>
      <w:r>
        <w:t>В отношении территорий ведения гражданами садоводства или огородничества для</w:t>
      </w:r>
      <w:r>
        <w:rPr>
          <w:spacing w:val="1"/>
        </w:rPr>
        <w:t xml:space="preserve"> </w:t>
      </w:r>
      <w:r>
        <w:t xml:space="preserve">собственных нужд, размещенных в границах </w:t>
      </w:r>
      <w:proofErr w:type="spellStart"/>
      <w:r>
        <w:t>водоохранных</w:t>
      </w:r>
      <w:proofErr w:type="spellEnd"/>
      <w:r>
        <w:t xml:space="preserve"> зон и не оборудованных</w:t>
      </w:r>
      <w:r>
        <w:rPr>
          <w:spacing w:val="1"/>
        </w:rPr>
        <w:t xml:space="preserve"> </w:t>
      </w:r>
      <w:r>
        <w:t>сооружениями</w:t>
      </w:r>
      <w:r>
        <w:rPr>
          <w:spacing w:val="1"/>
        </w:rPr>
        <w:t xml:space="preserve"> </w:t>
      </w:r>
      <w:r>
        <w:t>для</w:t>
      </w:r>
      <w:r>
        <w:rPr>
          <w:spacing w:val="1"/>
        </w:rPr>
        <w:t xml:space="preserve"> </w:t>
      </w:r>
      <w:r>
        <w:t>очистки</w:t>
      </w:r>
      <w:r>
        <w:rPr>
          <w:spacing w:val="1"/>
        </w:rPr>
        <w:t xml:space="preserve"> </w:t>
      </w:r>
      <w:r>
        <w:t>сточных</w:t>
      </w:r>
      <w:r>
        <w:rPr>
          <w:spacing w:val="1"/>
        </w:rPr>
        <w:t xml:space="preserve"> </w:t>
      </w:r>
      <w:r>
        <w:t>вод,</w:t>
      </w:r>
      <w:r>
        <w:rPr>
          <w:spacing w:val="1"/>
        </w:rPr>
        <w:t xml:space="preserve"> </w:t>
      </w:r>
      <w:r>
        <w:t>до</w:t>
      </w:r>
      <w:r>
        <w:rPr>
          <w:spacing w:val="1"/>
        </w:rPr>
        <w:t xml:space="preserve"> </w:t>
      </w:r>
      <w:r>
        <w:t>момента</w:t>
      </w:r>
      <w:r>
        <w:rPr>
          <w:spacing w:val="1"/>
        </w:rPr>
        <w:t xml:space="preserve"> </w:t>
      </w:r>
      <w:r>
        <w:t>их</w:t>
      </w:r>
      <w:r>
        <w:rPr>
          <w:spacing w:val="1"/>
        </w:rPr>
        <w:t xml:space="preserve"> </w:t>
      </w:r>
      <w:r>
        <w:t>оборудования</w:t>
      </w:r>
      <w:r>
        <w:rPr>
          <w:spacing w:val="1"/>
        </w:rPr>
        <w:t xml:space="preserve"> </w:t>
      </w:r>
      <w:r>
        <w:t>такими</w:t>
      </w:r>
      <w:r>
        <w:rPr>
          <w:spacing w:val="-72"/>
        </w:rPr>
        <w:t xml:space="preserve"> </w:t>
      </w:r>
      <w:r>
        <w:t>сооружениями и (или) подключения к системам водоотведения, допускается применение</w:t>
      </w:r>
      <w:r>
        <w:rPr>
          <w:spacing w:val="-72"/>
        </w:rPr>
        <w:t xml:space="preserve"> </w:t>
      </w:r>
      <w:r>
        <w:t>приемников,</w:t>
      </w:r>
      <w:r>
        <w:rPr>
          <w:spacing w:val="1"/>
        </w:rPr>
        <w:t xml:space="preserve"> </w:t>
      </w:r>
      <w:r>
        <w:t>изготовленных</w:t>
      </w:r>
      <w:r>
        <w:rPr>
          <w:spacing w:val="1"/>
        </w:rPr>
        <w:t xml:space="preserve"> </w:t>
      </w:r>
      <w:r>
        <w:t>из</w:t>
      </w:r>
      <w:r>
        <w:rPr>
          <w:spacing w:val="1"/>
        </w:rPr>
        <w:t xml:space="preserve"> </w:t>
      </w:r>
      <w:r>
        <w:t>водонепроницаемых</w:t>
      </w:r>
      <w:r>
        <w:rPr>
          <w:spacing w:val="1"/>
        </w:rPr>
        <w:t xml:space="preserve"> </w:t>
      </w:r>
      <w:r>
        <w:t>материалов,</w:t>
      </w:r>
      <w:r>
        <w:rPr>
          <w:spacing w:val="1"/>
        </w:rPr>
        <w:t xml:space="preserve"> </w:t>
      </w:r>
      <w:r>
        <w:t>предотвращающих</w:t>
      </w:r>
      <w:r>
        <w:rPr>
          <w:spacing w:val="1"/>
        </w:rPr>
        <w:t xml:space="preserve"> </w:t>
      </w:r>
      <w:r>
        <w:t xml:space="preserve">поступление загрязняющих веществ, иных веществ и </w:t>
      </w:r>
      <w:r>
        <w:lastRenderedPageBreak/>
        <w:t>микроорганизмов в окружающую</w:t>
      </w:r>
      <w:r>
        <w:rPr>
          <w:spacing w:val="1"/>
        </w:rPr>
        <w:t xml:space="preserve"> </w:t>
      </w:r>
      <w:r>
        <w:t>среду.</w:t>
      </w:r>
    </w:p>
    <w:p w14:paraId="488BE5A6" w14:textId="77777777" w:rsidR="00012953" w:rsidRDefault="008A3751" w:rsidP="008D3549">
      <w:pPr>
        <w:pStyle w:val="ac"/>
        <w:spacing w:before="120"/>
        <w:ind w:left="0" w:firstLine="720"/>
      </w:pPr>
      <w:r>
        <w:t xml:space="preserve">В границах </w:t>
      </w:r>
      <w:proofErr w:type="spellStart"/>
      <w:r>
        <w:t>водоохранных</w:t>
      </w:r>
      <w:proofErr w:type="spellEnd"/>
      <w:r>
        <w:t xml:space="preserve"> зон устанавливаются прибрежные защитные полосы, на</w:t>
      </w:r>
      <w:r>
        <w:rPr>
          <w:spacing w:val="1"/>
        </w:rPr>
        <w:t xml:space="preserve"> </w:t>
      </w:r>
      <w:r>
        <w:t>территориях</w:t>
      </w:r>
      <w:r>
        <w:rPr>
          <w:spacing w:val="1"/>
        </w:rPr>
        <w:t xml:space="preserve"> </w:t>
      </w:r>
      <w:r>
        <w:t>которых</w:t>
      </w:r>
      <w:r>
        <w:rPr>
          <w:spacing w:val="1"/>
        </w:rPr>
        <w:t xml:space="preserve"> </w:t>
      </w:r>
      <w:r>
        <w:t>вводятся</w:t>
      </w:r>
      <w:r>
        <w:rPr>
          <w:spacing w:val="1"/>
        </w:rPr>
        <w:t xml:space="preserve"> </w:t>
      </w:r>
      <w:r>
        <w:t>дополнительные</w:t>
      </w:r>
      <w:r>
        <w:rPr>
          <w:spacing w:val="1"/>
        </w:rPr>
        <w:t xml:space="preserve"> </w:t>
      </w:r>
      <w:r>
        <w:t>ограничения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 Так, согласно пункту 17 статьи 65 Водного кодекса Российской Федерации</w:t>
      </w:r>
      <w:r>
        <w:rPr>
          <w:spacing w:val="1"/>
        </w:rPr>
        <w:t xml:space="preserve"> </w:t>
      </w:r>
      <w:r>
        <w:t>в границах прибрежных защитных полос наряду с перечисленными выше ограничениями</w:t>
      </w:r>
      <w:r>
        <w:rPr>
          <w:spacing w:val="-72"/>
        </w:rPr>
        <w:t xml:space="preserve"> </w:t>
      </w:r>
      <w:r>
        <w:t>запрещаются:</w:t>
      </w:r>
    </w:p>
    <w:p w14:paraId="39F5FD21" w14:textId="77777777" w:rsidR="00012953" w:rsidRDefault="008A3751" w:rsidP="00CA187A">
      <w:pPr>
        <w:pStyle w:val="af0"/>
        <w:numPr>
          <w:ilvl w:val="0"/>
          <w:numId w:val="3"/>
        </w:numPr>
        <w:tabs>
          <w:tab w:val="left" w:pos="1116"/>
        </w:tabs>
        <w:spacing w:before="120"/>
        <w:ind w:left="0" w:firstLine="720"/>
        <w:rPr>
          <w:sz w:val="24"/>
        </w:rPr>
      </w:pPr>
      <w:r>
        <w:rPr>
          <w:sz w:val="24"/>
        </w:rPr>
        <w:t>распашка</w:t>
      </w:r>
      <w:r>
        <w:rPr>
          <w:spacing w:val="-6"/>
          <w:sz w:val="24"/>
        </w:rPr>
        <w:t xml:space="preserve"> </w:t>
      </w:r>
      <w:r>
        <w:rPr>
          <w:sz w:val="24"/>
        </w:rPr>
        <w:t>земель;</w:t>
      </w:r>
    </w:p>
    <w:p w14:paraId="2CFC9D14" w14:textId="77777777" w:rsidR="00012953" w:rsidRDefault="008A3751" w:rsidP="00CA187A">
      <w:pPr>
        <w:pStyle w:val="af0"/>
        <w:numPr>
          <w:ilvl w:val="0"/>
          <w:numId w:val="3"/>
        </w:numPr>
        <w:tabs>
          <w:tab w:val="left" w:pos="1116"/>
        </w:tabs>
        <w:spacing w:before="120"/>
        <w:ind w:left="0" w:firstLine="720"/>
        <w:rPr>
          <w:sz w:val="24"/>
        </w:rPr>
      </w:pPr>
      <w:r>
        <w:rPr>
          <w:sz w:val="24"/>
        </w:rPr>
        <w:t>размещение</w:t>
      </w:r>
      <w:r>
        <w:rPr>
          <w:spacing w:val="-3"/>
          <w:sz w:val="24"/>
        </w:rPr>
        <w:t xml:space="preserve"> </w:t>
      </w:r>
      <w:r>
        <w:rPr>
          <w:sz w:val="24"/>
        </w:rPr>
        <w:t>отвалов</w:t>
      </w:r>
      <w:r>
        <w:rPr>
          <w:spacing w:val="-5"/>
          <w:sz w:val="24"/>
        </w:rPr>
        <w:t xml:space="preserve"> </w:t>
      </w:r>
      <w:r>
        <w:rPr>
          <w:sz w:val="24"/>
        </w:rPr>
        <w:t>размываемых</w:t>
      </w:r>
      <w:r>
        <w:rPr>
          <w:spacing w:val="-3"/>
          <w:sz w:val="24"/>
        </w:rPr>
        <w:t xml:space="preserve"> </w:t>
      </w:r>
      <w:r>
        <w:rPr>
          <w:sz w:val="24"/>
        </w:rPr>
        <w:t>грунтов;</w:t>
      </w:r>
    </w:p>
    <w:p w14:paraId="7222C3AE" w14:textId="77777777" w:rsidR="00012953" w:rsidRDefault="008A3751" w:rsidP="00CA187A">
      <w:pPr>
        <w:pStyle w:val="af0"/>
        <w:numPr>
          <w:ilvl w:val="0"/>
          <w:numId w:val="3"/>
        </w:numPr>
        <w:tabs>
          <w:tab w:val="left" w:pos="1149"/>
        </w:tabs>
        <w:spacing w:before="119"/>
        <w:ind w:left="0" w:firstLine="720"/>
        <w:rPr>
          <w:sz w:val="24"/>
        </w:rPr>
      </w:pPr>
      <w:r>
        <w:rPr>
          <w:sz w:val="24"/>
        </w:rPr>
        <w:t>выпас сельскохозяйственных животных и организация для них летних лагерей,</w:t>
      </w:r>
      <w:r>
        <w:rPr>
          <w:spacing w:val="1"/>
          <w:sz w:val="24"/>
        </w:rPr>
        <w:t xml:space="preserve"> </w:t>
      </w:r>
      <w:r>
        <w:rPr>
          <w:sz w:val="24"/>
        </w:rPr>
        <w:t>ванн.</w:t>
      </w:r>
    </w:p>
    <w:p w14:paraId="3AB9EBFD" w14:textId="77777777" w:rsidR="00012953" w:rsidRDefault="00012953" w:rsidP="008D3549">
      <w:pPr>
        <w:ind w:firstLine="720"/>
        <w:jc w:val="both"/>
        <w:rPr>
          <w:sz w:val="24"/>
        </w:rPr>
      </w:pPr>
    </w:p>
    <w:p w14:paraId="099F1378" w14:textId="77777777" w:rsidR="00012953" w:rsidRDefault="008A3751" w:rsidP="008D3549">
      <w:pPr>
        <w:spacing w:before="75"/>
        <w:ind w:firstLine="720"/>
        <w:jc w:val="both"/>
        <w:rPr>
          <w:b/>
        </w:rPr>
      </w:pPr>
      <w:r>
        <w:rPr>
          <w:b/>
        </w:rPr>
        <w:t>Мероприятия</w:t>
      </w:r>
      <w:r>
        <w:rPr>
          <w:b/>
          <w:spacing w:val="-5"/>
        </w:rPr>
        <w:t xml:space="preserve"> </w:t>
      </w:r>
      <w:r>
        <w:rPr>
          <w:b/>
        </w:rPr>
        <w:t>по</w:t>
      </w:r>
      <w:r>
        <w:rPr>
          <w:b/>
          <w:spacing w:val="-2"/>
        </w:rPr>
        <w:t xml:space="preserve"> </w:t>
      </w:r>
      <w:r>
        <w:rPr>
          <w:b/>
        </w:rPr>
        <w:t>охране</w:t>
      </w:r>
      <w:r>
        <w:rPr>
          <w:b/>
          <w:spacing w:val="-1"/>
        </w:rPr>
        <w:t xml:space="preserve"> </w:t>
      </w:r>
      <w:r>
        <w:rPr>
          <w:b/>
        </w:rPr>
        <w:t>почвенного</w:t>
      </w:r>
      <w:r>
        <w:rPr>
          <w:b/>
          <w:spacing w:val="-3"/>
        </w:rPr>
        <w:t xml:space="preserve"> </w:t>
      </w:r>
      <w:r>
        <w:rPr>
          <w:b/>
        </w:rPr>
        <w:t>покрова</w:t>
      </w:r>
    </w:p>
    <w:p w14:paraId="13CF2900" w14:textId="77777777" w:rsidR="00584AEE" w:rsidRDefault="00584AEE" w:rsidP="008D3549">
      <w:pPr>
        <w:pStyle w:val="ac"/>
        <w:spacing w:before="61"/>
        <w:ind w:left="0" w:firstLine="720"/>
      </w:pPr>
      <w:r>
        <w:t>Для</w:t>
      </w:r>
      <w:r>
        <w:rPr>
          <w:spacing w:val="-25"/>
        </w:rPr>
        <w:t xml:space="preserve"> </w:t>
      </w:r>
      <w:r>
        <w:t>предотвращения</w:t>
      </w:r>
      <w:r>
        <w:rPr>
          <w:spacing w:val="-22"/>
        </w:rPr>
        <w:t xml:space="preserve"> </w:t>
      </w:r>
      <w:r>
        <w:t>загрязнения,</w:t>
      </w:r>
      <w:r>
        <w:rPr>
          <w:spacing w:val="-26"/>
        </w:rPr>
        <w:t xml:space="preserve"> </w:t>
      </w:r>
      <w:r>
        <w:t>деградации</w:t>
      </w:r>
      <w:r>
        <w:rPr>
          <w:spacing w:val="-23"/>
        </w:rPr>
        <w:t xml:space="preserve"> </w:t>
      </w:r>
      <w:r>
        <w:t>и</w:t>
      </w:r>
      <w:r>
        <w:rPr>
          <w:spacing w:val="-24"/>
        </w:rPr>
        <w:t xml:space="preserve"> </w:t>
      </w:r>
      <w:r>
        <w:t>разрушения</w:t>
      </w:r>
      <w:r>
        <w:rPr>
          <w:spacing w:val="-22"/>
        </w:rPr>
        <w:t xml:space="preserve"> </w:t>
      </w:r>
      <w:r>
        <w:t>почвенного</w:t>
      </w:r>
      <w:r>
        <w:rPr>
          <w:spacing w:val="-24"/>
        </w:rPr>
        <w:t xml:space="preserve"> </w:t>
      </w:r>
      <w:r>
        <w:t>покрова</w:t>
      </w:r>
      <w:r>
        <w:rPr>
          <w:spacing w:val="-24"/>
        </w:rPr>
        <w:t xml:space="preserve"> </w:t>
      </w:r>
      <w:r>
        <w:t>на территории муниципального образования рекомендуется проведение следующих мероприятий:</w:t>
      </w:r>
    </w:p>
    <w:p w14:paraId="0D64A4EB" w14:textId="77777777" w:rsidR="00584AEE" w:rsidRDefault="00584AEE" w:rsidP="00CA187A">
      <w:pPr>
        <w:pStyle w:val="af0"/>
        <w:numPr>
          <w:ilvl w:val="3"/>
          <w:numId w:val="17"/>
        </w:numPr>
        <w:tabs>
          <w:tab w:val="left" w:pos="1147"/>
        </w:tabs>
        <w:spacing w:before="60"/>
        <w:ind w:left="0" w:firstLine="720"/>
        <w:rPr>
          <w:sz w:val="24"/>
        </w:rPr>
      </w:pPr>
      <w:r>
        <w:rPr>
          <w:sz w:val="24"/>
        </w:rPr>
        <w:t>ликвидация и рекультивация площадки для временного хранения ТБО и территорий стихийных несанкционированных свалок на территории сельского поселения;</w:t>
      </w:r>
    </w:p>
    <w:p w14:paraId="69177C86" w14:textId="77777777" w:rsidR="00584AEE" w:rsidRDefault="00584AEE" w:rsidP="00CA187A">
      <w:pPr>
        <w:pStyle w:val="af0"/>
        <w:numPr>
          <w:ilvl w:val="3"/>
          <w:numId w:val="17"/>
        </w:numPr>
        <w:tabs>
          <w:tab w:val="left" w:pos="1147"/>
        </w:tabs>
        <w:spacing w:before="58"/>
        <w:ind w:left="0" w:firstLine="720"/>
        <w:rPr>
          <w:sz w:val="24"/>
        </w:rPr>
      </w:pPr>
      <w:r>
        <w:rPr>
          <w:sz w:val="24"/>
        </w:rPr>
        <w:t>мониторинг степени загрязнения почвы на селитебных территориях, в зоне влияния</w:t>
      </w:r>
      <w:r>
        <w:rPr>
          <w:spacing w:val="-1"/>
          <w:sz w:val="24"/>
        </w:rPr>
        <w:t xml:space="preserve"> </w:t>
      </w:r>
      <w:r>
        <w:rPr>
          <w:sz w:val="24"/>
        </w:rPr>
        <w:t>предприятий;</w:t>
      </w:r>
    </w:p>
    <w:p w14:paraId="45110083" w14:textId="77777777" w:rsidR="00584AEE" w:rsidRDefault="00584AEE" w:rsidP="00CA187A">
      <w:pPr>
        <w:pStyle w:val="af0"/>
        <w:numPr>
          <w:ilvl w:val="3"/>
          <w:numId w:val="17"/>
        </w:numPr>
        <w:tabs>
          <w:tab w:val="left" w:pos="1147"/>
        </w:tabs>
        <w:spacing w:before="61"/>
        <w:ind w:left="0" w:firstLine="720"/>
        <w:rPr>
          <w:sz w:val="24"/>
        </w:rPr>
      </w:pPr>
      <w:r>
        <w:rPr>
          <w:sz w:val="24"/>
        </w:rPr>
        <w:t>проведение рекультивации земель, нарушенных при строительстве и прокладке инженерных сетей;</w:t>
      </w:r>
    </w:p>
    <w:p w14:paraId="384D87A5" w14:textId="77777777" w:rsidR="00584AEE" w:rsidRDefault="00584AEE" w:rsidP="00CA187A">
      <w:pPr>
        <w:pStyle w:val="af0"/>
        <w:numPr>
          <w:ilvl w:val="3"/>
          <w:numId w:val="17"/>
        </w:numPr>
        <w:tabs>
          <w:tab w:val="left" w:pos="1147"/>
        </w:tabs>
        <w:spacing w:before="60"/>
        <w:ind w:left="0" w:firstLine="720"/>
        <w:rPr>
          <w:sz w:val="24"/>
        </w:rPr>
      </w:pPr>
      <w:r>
        <w:rPr>
          <w:sz w:val="24"/>
        </w:rPr>
        <w:t>контроль за качеством и своевременностью выполнения работ по рекультивации нарушенных земель;</w:t>
      </w:r>
    </w:p>
    <w:p w14:paraId="1159878E" w14:textId="77777777" w:rsidR="00584AEE" w:rsidRDefault="00584AEE" w:rsidP="00CA187A">
      <w:pPr>
        <w:pStyle w:val="af0"/>
        <w:numPr>
          <w:ilvl w:val="3"/>
          <w:numId w:val="17"/>
        </w:numPr>
        <w:tabs>
          <w:tab w:val="left" w:pos="1147"/>
        </w:tabs>
        <w:spacing w:before="57"/>
        <w:ind w:left="0" w:firstLine="720"/>
        <w:rPr>
          <w:sz w:val="24"/>
        </w:rPr>
      </w:pPr>
      <w:r>
        <w:rPr>
          <w:sz w:val="24"/>
        </w:rPr>
        <w:t>предотвращение загрязнения земель неочищенными сточными водами, производственными и прочими технологическими</w:t>
      </w:r>
      <w:r>
        <w:rPr>
          <w:spacing w:val="-5"/>
          <w:sz w:val="24"/>
        </w:rPr>
        <w:t xml:space="preserve"> </w:t>
      </w:r>
      <w:r>
        <w:rPr>
          <w:sz w:val="24"/>
        </w:rPr>
        <w:t>отходами.</w:t>
      </w:r>
    </w:p>
    <w:p w14:paraId="32B2186C" w14:textId="77777777" w:rsidR="00584AEE" w:rsidRDefault="00584AEE" w:rsidP="008D3549">
      <w:pPr>
        <w:pStyle w:val="ac"/>
        <w:ind w:left="0" w:firstLine="720"/>
      </w:pPr>
      <w: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14:paraId="604F75CB" w14:textId="77777777" w:rsidR="00012953" w:rsidRDefault="008A3751" w:rsidP="008D3549">
      <w:pPr>
        <w:spacing w:before="119"/>
        <w:ind w:firstLine="720"/>
        <w:jc w:val="both"/>
        <w:rPr>
          <w:b/>
        </w:rPr>
      </w:pPr>
      <w:r>
        <w:rPr>
          <w:b/>
        </w:rPr>
        <w:t>Мероприятия</w:t>
      </w:r>
      <w:r>
        <w:rPr>
          <w:b/>
          <w:spacing w:val="-4"/>
        </w:rPr>
        <w:t xml:space="preserve"> </w:t>
      </w:r>
      <w:r>
        <w:rPr>
          <w:b/>
        </w:rPr>
        <w:t>в</w:t>
      </w:r>
      <w:r>
        <w:rPr>
          <w:b/>
          <w:spacing w:val="-1"/>
        </w:rPr>
        <w:t xml:space="preserve"> </w:t>
      </w:r>
      <w:r>
        <w:rPr>
          <w:b/>
        </w:rPr>
        <w:t>области</w:t>
      </w:r>
      <w:r>
        <w:rPr>
          <w:b/>
          <w:spacing w:val="-3"/>
        </w:rPr>
        <w:t xml:space="preserve"> </w:t>
      </w:r>
      <w:r>
        <w:rPr>
          <w:b/>
        </w:rPr>
        <w:t>обращения</w:t>
      </w:r>
      <w:r>
        <w:rPr>
          <w:b/>
          <w:spacing w:val="-4"/>
        </w:rPr>
        <w:t xml:space="preserve"> </w:t>
      </w:r>
      <w:r>
        <w:rPr>
          <w:b/>
        </w:rPr>
        <w:t>с</w:t>
      </w:r>
      <w:r>
        <w:rPr>
          <w:b/>
          <w:spacing w:val="-2"/>
        </w:rPr>
        <w:t xml:space="preserve"> </w:t>
      </w:r>
      <w:r>
        <w:rPr>
          <w:b/>
        </w:rPr>
        <w:t>отходами</w:t>
      </w:r>
    </w:p>
    <w:p w14:paraId="4652F7FD" w14:textId="77777777" w:rsidR="00584AEE" w:rsidRDefault="00584AEE" w:rsidP="008D3549">
      <w:pPr>
        <w:pStyle w:val="ac"/>
        <w:spacing w:before="58"/>
        <w:ind w:left="0" w:firstLine="720"/>
      </w:pPr>
      <w: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согласно Федеральному закону от 24.06.1998 № 89-ФЗ «Об отходах производства и потребления».</w:t>
      </w:r>
    </w:p>
    <w:p w14:paraId="78007A2D" w14:textId="1C37B5B4" w:rsidR="00584AEE" w:rsidRDefault="00584AEE" w:rsidP="008D3549">
      <w:pPr>
        <w:pStyle w:val="ac"/>
        <w:spacing w:before="59"/>
        <w:ind w:left="0" w:firstLine="720"/>
      </w:pPr>
      <w:r>
        <w:t xml:space="preserve">Проектом Генерального плана на территории СПС </w:t>
      </w:r>
      <w:proofErr w:type="spellStart"/>
      <w:r w:rsidR="00C12127">
        <w:t>Чербинский</w:t>
      </w:r>
      <w:proofErr w:type="spellEnd"/>
      <w:r>
        <w:t xml:space="preserve"> предусмотрены следующие мероприятия:</w:t>
      </w:r>
    </w:p>
    <w:p w14:paraId="455C0550" w14:textId="77777777" w:rsidR="00584AEE" w:rsidRDefault="00584AEE" w:rsidP="00CA187A">
      <w:pPr>
        <w:pStyle w:val="af0"/>
        <w:numPr>
          <w:ilvl w:val="3"/>
          <w:numId w:val="17"/>
        </w:numPr>
        <w:tabs>
          <w:tab w:val="left" w:pos="1147"/>
          <w:tab w:val="left" w:pos="2658"/>
          <w:tab w:val="left" w:pos="5358"/>
          <w:tab w:val="left" w:pos="6730"/>
          <w:tab w:val="left" w:pos="7682"/>
          <w:tab w:val="left" w:pos="8011"/>
          <w:tab w:val="left" w:pos="9227"/>
        </w:tabs>
        <w:spacing w:before="62"/>
        <w:ind w:left="0" w:firstLine="720"/>
        <w:rPr>
          <w:sz w:val="24"/>
        </w:rPr>
      </w:pPr>
      <w:r>
        <w:rPr>
          <w:sz w:val="24"/>
        </w:rPr>
        <w:t>ликвидация</w:t>
      </w:r>
      <w:r>
        <w:rPr>
          <w:sz w:val="24"/>
        </w:rPr>
        <w:tab/>
        <w:t>несанкционированных</w:t>
      </w:r>
      <w:r>
        <w:rPr>
          <w:sz w:val="24"/>
        </w:rPr>
        <w:tab/>
        <w:t>стихийных</w:t>
      </w:r>
      <w:r>
        <w:rPr>
          <w:sz w:val="24"/>
        </w:rPr>
        <w:tab/>
        <w:t>свалок</w:t>
      </w:r>
      <w:r>
        <w:rPr>
          <w:sz w:val="24"/>
        </w:rPr>
        <w:tab/>
        <w:t>в</w:t>
      </w:r>
      <w:r>
        <w:rPr>
          <w:sz w:val="24"/>
        </w:rPr>
        <w:tab/>
        <w:t>границах</w:t>
      </w:r>
      <w:r>
        <w:rPr>
          <w:sz w:val="24"/>
        </w:rPr>
        <w:tab/>
      </w:r>
      <w:r>
        <w:rPr>
          <w:spacing w:val="-3"/>
          <w:sz w:val="24"/>
        </w:rPr>
        <w:t xml:space="preserve">сельского </w:t>
      </w:r>
      <w:r>
        <w:rPr>
          <w:sz w:val="24"/>
        </w:rPr>
        <w:t>поселения;</w:t>
      </w:r>
    </w:p>
    <w:p w14:paraId="7644965E" w14:textId="77777777" w:rsidR="00584AEE" w:rsidRDefault="00584AEE" w:rsidP="00CA187A">
      <w:pPr>
        <w:pStyle w:val="af0"/>
        <w:numPr>
          <w:ilvl w:val="3"/>
          <w:numId w:val="17"/>
        </w:numPr>
        <w:tabs>
          <w:tab w:val="left" w:pos="1147"/>
        </w:tabs>
        <w:spacing w:before="60"/>
        <w:ind w:left="0" w:firstLine="720"/>
        <w:rPr>
          <w:sz w:val="24"/>
        </w:rPr>
      </w:pPr>
      <w:r>
        <w:rPr>
          <w:sz w:val="24"/>
        </w:rPr>
        <w:t>развитие системы сбора вторичного сырья путем обустройства пунктов приема вторичного сырья и опасных</w:t>
      </w:r>
      <w:r>
        <w:rPr>
          <w:spacing w:val="-1"/>
          <w:sz w:val="24"/>
        </w:rPr>
        <w:t xml:space="preserve"> </w:t>
      </w:r>
      <w:r>
        <w:rPr>
          <w:sz w:val="24"/>
        </w:rPr>
        <w:t>отходов;</w:t>
      </w:r>
    </w:p>
    <w:p w14:paraId="404978DA" w14:textId="77777777" w:rsidR="00584AEE" w:rsidRDefault="00584AEE" w:rsidP="00CA187A">
      <w:pPr>
        <w:pStyle w:val="af0"/>
        <w:numPr>
          <w:ilvl w:val="3"/>
          <w:numId w:val="17"/>
        </w:numPr>
        <w:tabs>
          <w:tab w:val="left" w:pos="1147"/>
        </w:tabs>
        <w:spacing w:before="56"/>
        <w:ind w:left="0" w:firstLine="720"/>
        <w:rPr>
          <w:sz w:val="24"/>
        </w:rPr>
      </w:pPr>
      <w:r>
        <w:rPr>
          <w:sz w:val="24"/>
        </w:rPr>
        <w:t>увеличение количества контейнерных площадок для размещения мусорных контейнеров;</w:t>
      </w:r>
    </w:p>
    <w:p w14:paraId="5DAE21D4" w14:textId="77777777" w:rsidR="00584AEE" w:rsidRDefault="00584AEE" w:rsidP="00CA187A">
      <w:pPr>
        <w:pStyle w:val="af0"/>
        <w:numPr>
          <w:ilvl w:val="3"/>
          <w:numId w:val="17"/>
        </w:numPr>
        <w:tabs>
          <w:tab w:val="left" w:pos="1147"/>
        </w:tabs>
        <w:spacing w:before="60"/>
        <w:ind w:left="0" w:firstLine="720"/>
        <w:rPr>
          <w:sz w:val="24"/>
        </w:rPr>
      </w:pPr>
      <w:r>
        <w:rPr>
          <w:sz w:val="24"/>
        </w:rPr>
        <w:t>внедрение раздельного сбора</w:t>
      </w:r>
      <w:r>
        <w:rPr>
          <w:spacing w:val="-3"/>
          <w:sz w:val="24"/>
        </w:rPr>
        <w:t xml:space="preserve"> </w:t>
      </w:r>
      <w:r>
        <w:rPr>
          <w:sz w:val="24"/>
        </w:rPr>
        <w:t>отходов.</w:t>
      </w:r>
    </w:p>
    <w:p w14:paraId="4036309E" w14:textId="77777777" w:rsidR="00012953" w:rsidRDefault="008A3751" w:rsidP="008D3549">
      <w:pPr>
        <w:spacing w:before="122"/>
        <w:ind w:firstLine="720"/>
        <w:jc w:val="both"/>
        <w:rPr>
          <w:b/>
        </w:rPr>
      </w:pPr>
      <w:r>
        <w:rPr>
          <w:b/>
        </w:rPr>
        <w:t>Мероприятия</w:t>
      </w:r>
      <w:r>
        <w:rPr>
          <w:b/>
          <w:spacing w:val="-4"/>
        </w:rPr>
        <w:t xml:space="preserve"> </w:t>
      </w:r>
      <w:r>
        <w:rPr>
          <w:b/>
        </w:rPr>
        <w:t>по</w:t>
      </w:r>
      <w:r>
        <w:rPr>
          <w:b/>
          <w:spacing w:val="-2"/>
        </w:rPr>
        <w:t xml:space="preserve"> </w:t>
      </w:r>
      <w:r>
        <w:rPr>
          <w:b/>
        </w:rPr>
        <w:t>благоустройству</w:t>
      </w:r>
      <w:r>
        <w:rPr>
          <w:b/>
          <w:spacing w:val="-4"/>
        </w:rPr>
        <w:t xml:space="preserve"> </w:t>
      </w:r>
      <w:r>
        <w:rPr>
          <w:b/>
        </w:rPr>
        <w:t>и</w:t>
      </w:r>
      <w:r>
        <w:rPr>
          <w:b/>
          <w:spacing w:val="-2"/>
        </w:rPr>
        <w:t xml:space="preserve"> </w:t>
      </w:r>
      <w:r>
        <w:rPr>
          <w:b/>
        </w:rPr>
        <w:t>озеленению</w:t>
      </w:r>
      <w:r>
        <w:rPr>
          <w:b/>
          <w:spacing w:val="-3"/>
        </w:rPr>
        <w:t xml:space="preserve"> </w:t>
      </w:r>
      <w:r>
        <w:rPr>
          <w:b/>
        </w:rPr>
        <w:t>территории</w:t>
      </w:r>
    </w:p>
    <w:p w14:paraId="42D3270F" w14:textId="77777777" w:rsidR="00584AEE" w:rsidRDefault="00584AEE" w:rsidP="008D3549">
      <w:pPr>
        <w:pStyle w:val="ac"/>
        <w:ind w:left="0" w:firstLine="720"/>
      </w:pPr>
      <w:r>
        <w:lastRenderedPageBreak/>
        <w:t>Система зеленых насаждений сельского поселения складывается</w:t>
      </w:r>
      <w:r>
        <w:rPr>
          <w:spacing w:val="-37"/>
        </w:rPr>
        <w:t xml:space="preserve"> </w:t>
      </w:r>
      <w:r>
        <w:t>из:</w:t>
      </w:r>
    </w:p>
    <w:p w14:paraId="398E4603" w14:textId="77777777" w:rsidR="00584AEE" w:rsidRDefault="00584AEE" w:rsidP="00CA187A">
      <w:pPr>
        <w:pStyle w:val="af0"/>
        <w:numPr>
          <w:ilvl w:val="3"/>
          <w:numId w:val="17"/>
        </w:numPr>
        <w:tabs>
          <w:tab w:val="left" w:pos="1147"/>
        </w:tabs>
        <w:spacing w:before="61"/>
        <w:ind w:left="0" w:firstLine="720"/>
        <w:rPr>
          <w:sz w:val="24"/>
        </w:rPr>
      </w:pPr>
      <w:r>
        <w:rPr>
          <w:sz w:val="24"/>
        </w:rPr>
        <w:t>озелененных территорий общего пользования (парки,</w:t>
      </w:r>
      <w:r>
        <w:rPr>
          <w:spacing w:val="-20"/>
          <w:sz w:val="24"/>
        </w:rPr>
        <w:t xml:space="preserve"> </w:t>
      </w:r>
      <w:r>
        <w:rPr>
          <w:sz w:val="24"/>
        </w:rPr>
        <w:t>скверы);</w:t>
      </w:r>
    </w:p>
    <w:p w14:paraId="2220B995" w14:textId="77777777" w:rsidR="00584AEE" w:rsidRDefault="00584AEE" w:rsidP="00CA187A">
      <w:pPr>
        <w:pStyle w:val="af0"/>
        <w:numPr>
          <w:ilvl w:val="3"/>
          <w:numId w:val="17"/>
        </w:numPr>
        <w:tabs>
          <w:tab w:val="left" w:pos="1147"/>
        </w:tabs>
        <w:spacing w:before="58"/>
        <w:ind w:left="0" w:firstLine="720"/>
        <w:rPr>
          <w:sz w:val="24"/>
        </w:rPr>
      </w:pPr>
      <w:r>
        <w:rPr>
          <w:sz w:val="24"/>
        </w:rPr>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5C7C5076" w14:textId="77777777" w:rsidR="00584AEE" w:rsidRDefault="00584AEE" w:rsidP="00CA187A">
      <w:pPr>
        <w:pStyle w:val="af0"/>
        <w:numPr>
          <w:ilvl w:val="3"/>
          <w:numId w:val="17"/>
        </w:numPr>
        <w:tabs>
          <w:tab w:val="left" w:pos="1147"/>
        </w:tabs>
        <w:spacing w:before="58"/>
        <w:ind w:left="0" w:firstLine="720"/>
        <w:rPr>
          <w:sz w:val="24"/>
        </w:rPr>
      </w:pPr>
      <w:r>
        <w:rPr>
          <w:sz w:val="24"/>
        </w:rPr>
        <w:t>озелененных территорий специального назначения (защитное</w:t>
      </w:r>
      <w:r>
        <w:rPr>
          <w:spacing w:val="-4"/>
          <w:sz w:val="24"/>
        </w:rPr>
        <w:t xml:space="preserve"> </w:t>
      </w:r>
      <w:r>
        <w:rPr>
          <w:sz w:val="24"/>
        </w:rPr>
        <w:t>озеленение).</w:t>
      </w:r>
    </w:p>
    <w:p w14:paraId="282795B6" w14:textId="77777777" w:rsidR="00584AEE" w:rsidRDefault="00584AEE" w:rsidP="008D3549">
      <w:pPr>
        <w:pStyle w:val="ac"/>
        <w:spacing w:before="59"/>
        <w:ind w:left="0" w:firstLine="720"/>
      </w:pPr>
      <w:r>
        <w:t>Создание системы зеленых насаждений на селитебной территории является необходимым, так как она улучшает микроклимат, температурно-влажностный режим,</w:t>
      </w:r>
    </w:p>
    <w:p w14:paraId="11A72E9A" w14:textId="77777777" w:rsidR="00584AEE" w:rsidRDefault="00584AEE" w:rsidP="008D3549">
      <w:pPr>
        <w:pStyle w:val="ac"/>
        <w:spacing w:before="59"/>
        <w:ind w:left="0" w:firstLine="720"/>
      </w:pPr>
      <w:r>
        <w:t xml:space="preserve"> очищает воздух от пыли, газов, является </w:t>
      </w:r>
      <w:proofErr w:type="spellStart"/>
      <w:r>
        <w:t>шумозащитой</w:t>
      </w:r>
      <w:proofErr w:type="spellEnd"/>
      <w:r>
        <w:t xml:space="preserve"> жилых и производственных территорий.</w:t>
      </w:r>
    </w:p>
    <w:p w14:paraId="55B3885C" w14:textId="77777777" w:rsidR="00584AEE" w:rsidRDefault="00584AEE" w:rsidP="008D3549">
      <w:pPr>
        <w:pStyle w:val="ac"/>
        <w:spacing w:before="59"/>
        <w:ind w:left="0" w:firstLine="720"/>
      </w:pPr>
      <w:r>
        <w:t>В соответствии с Правилами благоустройства территории сельского поселения Балгазын на озелененных территориях общего пользования, придомовых территориях многоквартирных домов и прилегающих к ним территориях в целях их охраны запрещается:</w:t>
      </w:r>
    </w:p>
    <w:p w14:paraId="63831706" w14:textId="77777777" w:rsidR="00584AEE" w:rsidRDefault="00584AEE" w:rsidP="00CA187A">
      <w:pPr>
        <w:pStyle w:val="af0"/>
        <w:numPr>
          <w:ilvl w:val="3"/>
          <w:numId w:val="17"/>
        </w:numPr>
        <w:tabs>
          <w:tab w:val="left" w:pos="1147"/>
        </w:tabs>
        <w:spacing w:before="61"/>
        <w:ind w:left="0" w:firstLine="720"/>
        <w:rPr>
          <w:sz w:val="24"/>
        </w:rPr>
      </w:pPr>
      <w:r>
        <w:rPr>
          <w:sz w:val="24"/>
        </w:rPr>
        <w:t>самовольно вырубать зеленые</w:t>
      </w:r>
      <w:r>
        <w:rPr>
          <w:spacing w:val="1"/>
          <w:sz w:val="24"/>
        </w:rPr>
        <w:t xml:space="preserve"> </w:t>
      </w:r>
      <w:r>
        <w:rPr>
          <w:sz w:val="24"/>
        </w:rPr>
        <w:t>насаждения;</w:t>
      </w:r>
    </w:p>
    <w:p w14:paraId="371726B5" w14:textId="77777777" w:rsidR="00584AEE" w:rsidRDefault="00584AEE" w:rsidP="00CA187A">
      <w:pPr>
        <w:pStyle w:val="af0"/>
        <w:numPr>
          <w:ilvl w:val="3"/>
          <w:numId w:val="17"/>
        </w:numPr>
        <w:tabs>
          <w:tab w:val="left" w:pos="1147"/>
        </w:tabs>
        <w:spacing w:before="58"/>
        <w:ind w:left="0" w:firstLine="720"/>
        <w:rPr>
          <w:sz w:val="24"/>
        </w:rPr>
      </w:pPr>
      <w:r>
        <w:rPr>
          <w:sz w:val="24"/>
        </w:rPr>
        <w:t>засорять газоны, цветники,</w:t>
      </w:r>
      <w:r>
        <w:rPr>
          <w:spacing w:val="-5"/>
          <w:sz w:val="24"/>
        </w:rPr>
        <w:t xml:space="preserve"> </w:t>
      </w:r>
      <w:r>
        <w:rPr>
          <w:sz w:val="24"/>
        </w:rPr>
        <w:t>дорожки;</w:t>
      </w:r>
    </w:p>
    <w:p w14:paraId="0E34CC51" w14:textId="77777777" w:rsidR="00584AEE" w:rsidRDefault="00584AEE" w:rsidP="00CA187A">
      <w:pPr>
        <w:pStyle w:val="af0"/>
        <w:numPr>
          <w:ilvl w:val="3"/>
          <w:numId w:val="17"/>
        </w:numPr>
        <w:tabs>
          <w:tab w:val="left" w:pos="1147"/>
        </w:tabs>
        <w:spacing w:before="56"/>
        <w:ind w:left="0" w:firstLine="720"/>
        <w:rPr>
          <w:sz w:val="24"/>
        </w:rPr>
      </w:pPr>
      <w:r>
        <w:rPr>
          <w:sz w:val="24"/>
        </w:rPr>
        <w:t>производить строительные, ремонтные и снегоочистительные работы без ограждений зеленых насаждений щитами, гарантирующими защиту их от</w:t>
      </w:r>
      <w:r>
        <w:rPr>
          <w:spacing w:val="-23"/>
          <w:sz w:val="24"/>
        </w:rPr>
        <w:t xml:space="preserve"> </w:t>
      </w:r>
      <w:r>
        <w:rPr>
          <w:sz w:val="24"/>
        </w:rPr>
        <w:t>повреждений;</w:t>
      </w:r>
    </w:p>
    <w:p w14:paraId="1A8EFBBF" w14:textId="77777777" w:rsidR="00584AEE" w:rsidRDefault="00584AEE" w:rsidP="00CA187A">
      <w:pPr>
        <w:pStyle w:val="af0"/>
        <w:numPr>
          <w:ilvl w:val="3"/>
          <w:numId w:val="17"/>
        </w:numPr>
        <w:tabs>
          <w:tab w:val="left" w:pos="1147"/>
        </w:tabs>
        <w:spacing w:before="59"/>
        <w:ind w:left="0" w:firstLine="720"/>
        <w:rPr>
          <w:sz w:val="24"/>
        </w:rPr>
      </w:pPr>
      <w:r>
        <w:rPr>
          <w:sz w:val="24"/>
        </w:rPr>
        <w:t>складировать (в том числе, размещать и хранить) строительные</w:t>
      </w:r>
      <w:r>
        <w:rPr>
          <w:spacing w:val="-11"/>
          <w:sz w:val="24"/>
        </w:rPr>
        <w:t xml:space="preserve"> </w:t>
      </w:r>
      <w:r>
        <w:rPr>
          <w:sz w:val="24"/>
        </w:rPr>
        <w:t>материалы;</w:t>
      </w:r>
    </w:p>
    <w:p w14:paraId="7A5C8A53" w14:textId="77777777" w:rsidR="00584AEE" w:rsidRDefault="00584AEE" w:rsidP="00CA187A">
      <w:pPr>
        <w:pStyle w:val="af0"/>
        <w:numPr>
          <w:ilvl w:val="3"/>
          <w:numId w:val="17"/>
        </w:numPr>
        <w:tabs>
          <w:tab w:val="left" w:pos="1147"/>
        </w:tabs>
        <w:spacing w:before="56"/>
        <w:ind w:left="0" w:firstLine="720"/>
        <w:rPr>
          <w:sz w:val="24"/>
        </w:rPr>
      </w:pPr>
      <w:r>
        <w:rPr>
          <w:sz w:val="24"/>
        </w:rPr>
        <w:t>складировать мусор, снег и сколы льда, оборудование, уголь, дрова, сбрасывать снег с крыш на участках, имеющих зеленые насаждения, без принятия мер, обеспечивающих сохранность деревьев и кустарников;</w:t>
      </w:r>
    </w:p>
    <w:p w14:paraId="4B339E58" w14:textId="77777777" w:rsidR="00584AEE" w:rsidRDefault="00584AEE" w:rsidP="00CA187A">
      <w:pPr>
        <w:pStyle w:val="af0"/>
        <w:numPr>
          <w:ilvl w:val="3"/>
          <w:numId w:val="17"/>
        </w:numPr>
        <w:tabs>
          <w:tab w:val="left" w:pos="1147"/>
        </w:tabs>
        <w:spacing w:before="58"/>
        <w:ind w:left="0" w:firstLine="720"/>
        <w:rPr>
          <w:sz w:val="24"/>
        </w:rPr>
      </w:pPr>
      <w:r>
        <w:rPr>
          <w:sz w:val="24"/>
        </w:rPr>
        <w:t>добывать</w:t>
      </w:r>
      <w:r>
        <w:rPr>
          <w:spacing w:val="-14"/>
          <w:sz w:val="24"/>
        </w:rPr>
        <w:t xml:space="preserve"> </w:t>
      </w:r>
      <w:r>
        <w:rPr>
          <w:sz w:val="24"/>
        </w:rPr>
        <w:t>растительную</w:t>
      </w:r>
      <w:r>
        <w:rPr>
          <w:spacing w:val="-15"/>
          <w:sz w:val="24"/>
        </w:rPr>
        <w:t xml:space="preserve"> </w:t>
      </w:r>
      <w:r>
        <w:rPr>
          <w:sz w:val="24"/>
        </w:rPr>
        <w:t>землю</w:t>
      </w:r>
      <w:r>
        <w:rPr>
          <w:spacing w:val="-15"/>
          <w:sz w:val="24"/>
        </w:rPr>
        <w:t xml:space="preserve"> </w:t>
      </w:r>
      <w:r>
        <w:rPr>
          <w:sz w:val="24"/>
        </w:rPr>
        <w:t>(пахотную</w:t>
      </w:r>
      <w:r>
        <w:rPr>
          <w:spacing w:val="-15"/>
          <w:sz w:val="24"/>
        </w:rPr>
        <w:t xml:space="preserve"> </w:t>
      </w:r>
      <w:r>
        <w:rPr>
          <w:sz w:val="24"/>
        </w:rPr>
        <w:t>и</w:t>
      </w:r>
      <w:r>
        <w:rPr>
          <w:spacing w:val="-15"/>
          <w:sz w:val="24"/>
        </w:rPr>
        <w:t xml:space="preserve"> </w:t>
      </w:r>
      <w:r>
        <w:rPr>
          <w:sz w:val="24"/>
        </w:rPr>
        <w:t>садовую),</w:t>
      </w:r>
      <w:r>
        <w:rPr>
          <w:spacing w:val="-15"/>
          <w:sz w:val="24"/>
        </w:rPr>
        <w:t xml:space="preserve"> </w:t>
      </w:r>
      <w:r>
        <w:rPr>
          <w:sz w:val="24"/>
        </w:rPr>
        <w:t>песок</w:t>
      </w:r>
      <w:r>
        <w:rPr>
          <w:spacing w:val="-12"/>
          <w:sz w:val="24"/>
        </w:rPr>
        <w:t xml:space="preserve"> </w:t>
      </w:r>
      <w:r>
        <w:rPr>
          <w:sz w:val="24"/>
        </w:rPr>
        <w:t>и</w:t>
      </w:r>
      <w:r>
        <w:rPr>
          <w:spacing w:val="-16"/>
          <w:sz w:val="24"/>
        </w:rPr>
        <w:t xml:space="preserve"> </w:t>
      </w:r>
      <w:r>
        <w:rPr>
          <w:sz w:val="24"/>
        </w:rPr>
        <w:t>производить</w:t>
      </w:r>
      <w:r>
        <w:rPr>
          <w:spacing w:val="-14"/>
          <w:sz w:val="24"/>
        </w:rPr>
        <w:t xml:space="preserve"> </w:t>
      </w:r>
      <w:r>
        <w:rPr>
          <w:sz w:val="24"/>
        </w:rPr>
        <w:t>другие раскопки;</w:t>
      </w:r>
    </w:p>
    <w:p w14:paraId="164E6A1E" w14:textId="77777777" w:rsidR="00584AEE" w:rsidRDefault="00584AEE" w:rsidP="00CA187A">
      <w:pPr>
        <w:pStyle w:val="af0"/>
        <w:numPr>
          <w:ilvl w:val="3"/>
          <w:numId w:val="17"/>
        </w:numPr>
        <w:tabs>
          <w:tab w:val="left" w:pos="1147"/>
        </w:tabs>
        <w:spacing w:before="60"/>
        <w:ind w:left="0" w:firstLine="720"/>
        <w:rPr>
          <w:sz w:val="24"/>
        </w:rPr>
      </w:pPr>
      <w:r>
        <w:rPr>
          <w:sz w:val="24"/>
        </w:rPr>
        <w:t>сжигать листву и</w:t>
      </w:r>
      <w:r>
        <w:rPr>
          <w:spacing w:val="-3"/>
          <w:sz w:val="24"/>
        </w:rPr>
        <w:t xml:space="preserve"> </w:t>
      </w:r>
      <w:r>
        <w:rPr>
          <w:sz w:val="24"/>
        </w:rPr>
        <w:t>мусор;</w:t>
      </w:r>
    </w:p>
    <w:p w14:paraId="5949B3B3" w14:textId="77777777" w:rsidR="00584AEE" w:rsidRDefault="00584AEE" w:rsidP="00CA187A">
      <w:pPr>
        <w:pStyle w:val="af0"/>
        <w:numPr>
          <w:ilvl w:val="3"/>
          <w:numId w:val="17"/>
        </w:numPr>
        <w:tabs>
          <w:tab w:val="left" w:pos="1147"/>
        </w:tabs>
        <w:spacing w:before="58"/>
        <w:ind w:left="0" w:firstLine="720"/>
        <w:rPr>
          <w:sz w:val="24"/>
        </w:rPr>
      </w:pPr>
      <w:r>
        <w:rPr>
          <w:sz w:val="24"/>
        </w:rPr>
        <w:t>осуществлять садово-огородническую</w:t>
      </w:r>
      <w:r>
        <w:rPr>
          <w:spacing w:val="-3"/>
          <w:sz w:val="24"/>
        </w:rPr>
        <w:t xml:space="preserve"> </w:t>
      </w:r>
      <w:r>
        <w:rPr>
          <w:sz w:val="24"/>
        </w:rPr>
        <w:t>деятельность.</w:t>
      </w:r>
    </w:p>
    <w:p w14:paraId="7B7FB9B5" w14:textId="77777777" w:rsidR="00584AEE" w:rsidRDefault="00584AEE" w:rsidP="008D3549">
      <w:pPr>
        <w:pStyle w:val="ac"/>
        <w:spacing w:before="56"/>
        <w:ind w:left="0" w:firstLine="720"/>
      </w:pPr>
      <w:r>
        <w:t>Санитарную</w:t>
      </w:r>
      <w:r>
        <w:rPr>
          <w:spacing w:val="-24"/>
        </w:rPr>
        <w:t xml:space="preserve"> </w:t>
      </w:r>
      <w:r>
        <w:t>очистку</w:t>
      </w:r>
      <w:r>
        <w:rPr>
          <w:spacing w:val="-24"/>
        </w:rPr>
        <w:t xml:space="preserve"> </w:t>
      </w:r>
      <w:r>
        <w:t>и</w:t>
      </w:r>
      <w:r>
        <w:rPr>
          <w:spacing w:val="-22"/>
        </w:rPr>
        <w:t xml:space="preserve"> </w:t>
      </w:r>
      <w:r>
        <w:t>благоустройство</w:t>
      </w:r>
      <w:r>
        <w:rPr>
          <w:spacing w:val="-26"/>
        </w:rPr>
        <w:t xml:space="preserve"> </w:t>
      </w:r>
      <w:r>
        <w:t>территорий</w:t>
      </w:r>
      <w:r>
        <w:rPr>
          <w:spacing w:val="-22"/>
        </w:rPr>
        <w:t xml:space="preserve"> </w:t>
      </w:r>
      <w:r>
        <w:t>пляжа,</w:t>
      </w:r>
      <w:r>
        <w:rPr>
          <w:spacing w:val="-22"/>
        </w:rPr>
        <w:t xml:space="preserve"> </w:t>
      </w:r>
      <w:r>
        <w:t>озелененных</w:t>
      </w:r>
      <w:r>
        <w:rPr>
          <w:spacing w:val="-23"/>
        </w:rPr>
        <w:t xml:space="preserve"> </w:t>
      </w:r>
      <w:r>
        <w:t>территорий общего пользования, лечебно-профилактических учреждений рекомендуется организовать в соответствии с СанПиНом 42-128-4690-88 «Санитарные правила содержания территорий населенных</w:t>
      </w:r>
      <w:r>
        <w:rPr>
          <w:spacing w:val="-1"/>
        </w:rPr>
        <w:t xml:space="preserve"> </w:t>
      </w:r>
      <w:r>
        <w:t>мест».</w:t>
      </w:r>
    </w:p>
    <w:p w14:paraId="79FCDEF1" w14:textId="77777777" w:rsidR="00012953" w:rsidRDefault="008A3751" w:rsidP="00CA187A">
      <w:pPr>
        <w:pStyle w:val="22"/>
        <w:numPr>
          <w:ilvl w:val="1"/>
          <w:numId w:val="6"/>
        </w:numPr>
        <w:tabs>
          <w:tab w:val="left" w:pos="1529"/>
        </w:tabs>
        <w:ind w:left="0" w:firstLine="720"/>
      </w:pPr>
      <w:bookmarkStart w:id="50" w:name="_Toc90823580"/>
      <w:r>
        <w:t>Градостроительные</w:t>
      </w:r>
      <w:r>
        <w:rPr>
          <w:spacing w:val="-7"/>
        </w:rPr>
        <w:t xml:space="preserve"> </w:t>
      </w:r>
      <w:r>
        <w:t>ограничения</w:t>
      </w:r>
      <w:r>
        <w:rPr>
          <w:spacing w:val="-6"/>
        </w:rPr>
        <w:t xml:space="preserve"> </w:t>
      </w:r>
      <w:r>
        <w:t>и</w:t>
      </w:r>
      <w:r>
        <w:rPr>
          <w:spacing w:val="-7"/>
        </w:rPr>
        <w:t xml:space="preserve"> </w:t>
      </w:r>
      <w:r>
        <w:t>особые</w:t>
      </w:r>
      <w:r>
        <w:rPr>
          <w:spacing w:val="-7"/>
        </w:rPr>
        <w:t xml:space="preserve"> </w:t>
      </w:r>
      <w:r>
        <w:t>условия</w:t>
      </w:r>
      <w:r>
        <w:rPr>
          <w:spacing w:val="-6"/>
        </w:rPr>
        <w:t xml:space="preserve"> </w:t>
      </w:r>
      <w:r>
        <w:t>использования</w:t>
      </w:r>
      <w:r>
        <w:rPr>
          <w:spacing w:val="-68"/>
        </w:rPr>
        <w:t xml:space="preserve"> </w:t>
      </w:r>
      <w:r>
        <w:t>территории</w:t>
      </w:r>
      <w:bookmarkEnd w:id="50"/>
    </w:p>
    <w:p w14:paraId="7501AB40" w14:textId="77777777" w:rsidR="00012953" w:rsidRDefault="008A3751" w:rsidP="008D3549">
      <w:pPr>
        <w:pStyle w:val="ac"/>
        <w:spacing w:before="119"/>
        <w:ind w:left="0" w:firstLine="720"/>
      </w:pPr>
      <w:r>
        <w:t>Основным</w:t>
      </w:r>
      <w:r>
        <w:rPr>
          <w:spacing w:val="1"/>
        </w:rPr>
        <w:t xml:space="preserve"> </w:t>
      </w:r>
      <w:r>
        <w:t>мероприятием</w:t>
      </w:r>
      <w:r>
        <w:rPr>
          <w:spacing w:val="1"/>
        </w:rPr>
        <w:t xml:space="preserve"> </w:t>
      </w:r>
      <w:r>
        <w:t>по</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поддержанию</w:t>
      </w:r>
      <w:r>
        <w:rPr>
          <w:spacing w:val="1"/>
        </w:rPr>
        <w:t xml:space="preserve"> </w:t>
      </w:r>
      <w:r>
        <w:t>благоприятной</w:t>
      </w:r>
      <w:r>
        <w:rPr>
          <w:spacing w:val="1"/>
        </w:rPr>
        <w:t xml:space="preserve"> </w:t>
      </w:r>
      <w:r>
        <w:t>санитарно-эпидемиологической</w:t>
      </w:r>
      <w:r>
        <w:rPr>
          <w:spacing w:val="1"/>
        </w:rPr>
        <w:t xml:space="preserve"> </w:t>
      </w:r>
      <w:r>
        <w:t>обстановки,</w:t>
      </w:r>
      <w:r>
        <w:rPr>
          <w:spacing w:val="1"/>
        </w:rPr>
        <w:t xml:space="preserve"> </w:t>
      </w:r>
      <w:r>
        <w:t>в</w:t>
      </w:r>
      <w:r>
        <w:rPr>
          <w:spacing w:val="1"/>
        </w:rPr>
        <w:t xml:space="preserve"> </w:t>
      </w:r>
      <w:r>
        <w:t>условиях</w:t>
      </w:r>
      <w:r>
        <w:rPr>
          <w:spacing w:val="1"/>
        </w:rPr>
        <w:t xml:space="preserve"> </w:t>
      </w:r>
      <w:r>
        <w:t>градостроительного</w:t>
      </w:r>
      <w:r>
        <w:rPr>
          <w:spacing w:val="1"/>
        </w:rPr>
        <w:t xml:space="preserve"> </w:t>
      </w:r>
      <w:r>
        <w:t>развития</w:t>
      </w:r>
      <w:r>
        <w:rPr>
          <w:spacing w:val="1"/>
        </w:rPr>
        <w:t xml:space="preserve"> </w:t>
      </w:r>
      <w:r>
        <w:t>территории</w:t>
      </w:r>
      <w:r>
        <w:rPr>
          <w:spacing w:val="1"/>
        </w:rPr>
        <w:t xml:space="preserve"> </w:t>
      </w:r>
      <w:r>
        <w:t>является</w:t>
      </w:r>
      <w:r>
        <w:rPr>
          <w:spacing w:val="1"/>
        </w:rPr>
        <w:t xml:space="preserve"> </w:t>
      </w:r>
      <w:r>
        <w:t>установление</w:t>
      </w:r>
      <w:r>
        <w:rPr>
          <w:spacing w:val="1"/>
        </w:rPr>
        <w:t xml:space="preserve"> </w:t>
      </w:r>
      <w:r>
        <w:t>зон</w:t>
      </w:r>
      <w:r>
        <w:rPr>
          <w:spacing w:val="1"/>
        </w:rPr>
        <w:t xml:space="preserve"> </w:t>
      </w:r>
      <w:r>
        <w:t>с</w:t>
      </w:r>
      <w:r>
        <w:rPr>
          <w:spacing w:val="1"/>
        </w:rPr>
        <w:t xml:space="preserve"> </w:t>
      </w:r>
      <w:r>
        <w:t>особыми</w:t>
      </w:r>
      <w:r>
        <w:rPr>
          <w:spacing w:val="-72"/>
        </w:rPr>
        <w:t xml:space="preserve"> </w:t>
      </w:r>
      <w:r>
        <w:t>условиями</w:t>
      </w:r>
      <w:r>
        <w:rPr>
          <w:spacing w:val="-2"/>
        </w:rPr>
        <w:t xml:space="preserve"> </w:t>
      </w:r>
      <w:r>
        <w:t>использования территорий.</w:t>
      </w:r>
    </w:p>
    <w:p w14:paraId="5C139F13" w14:textId="77777777" w:rsidR="00012953" w:rsidRDefault="008A3751" w:rsidP="008D3549">
      <w:pPr>
        <w:pStyle w:val="ac"/>
        <w:spacing w:before="121"/>
        <w:ind w:left="0" w:firstLine="720"/>
      </w:pPr>
      <w:r>
        <w:t>Зоны</w:t>
      </w:r>
      <w:r>
        <w:rPr>
          <w:spacing w:val="-3"/>
        </w:rPr>
        <w:t xml:space="preserve"> </w:t>
      </w:r>
      <w:r>
        <w:t>с</w:t>
      </w:r>
      <w:r>
        <w:rPr>
          <w:spacing w:val="-5"/>
        </w:rPr>
        <w:t xml:space="preserve"> </w:t>
      </w:r>
      <w:r>
        <w:t>особыми</w:t>
      </w:r>
      <w:r>
        <w:rPr>
          <w:spacing w:val="-4"/>
        </w:rPr>
        <w:t xml:space="preserve"> </w:t>
      </w:r>
      <w:r>
        <w:t>условиями</w:t>
      </w:r>
      <w:r>
        <w:rPr>
          <w:spacing w:val="-4"/>
        </w:rPr>
        <w:t xml:space="preserve"> </w:t>
      </w:r>
      <w:r>
        <w:t>использования</w:t>
      </w:r>
      <w:r>
        <w:rPr>
          <w:spacing w:val="-1"/>
        </w:rPr>
        <w:t xml:space="preserve"> </w:t>
      </w:r>
      <w:r>
        <w:t>территорий</w:t>
      </w:r>
      <w:r>
        <w:rPr>
          <w:spacing w:val="-2"/>
        </w:rPr>
        <w:t xml:space="preserve"> </w:t>
      </w:r>
      <w:r>
        <w:t>представлены:</w:t>
      </w:r>
    </w:p>
    <w:p w14:paraId="77CA7A3C"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3"/>
        </w:rPr>
        <w:t xml:space="preserve"> </w:t>
      </w:r>
      <w:r>
        <w:t>санитарно-защитными</w:t>
      </w:r>
      <w:r>
        <w:rPr>
          <w:spacing w:val="-4"/>
        </w:rPr>
        <w:t xml:space="preserve"> </w:t>
      </w:r>
      <w:r>
        <w:t>зонами</w:t>
      </w:r>
      <w:r>
        <w:rPr>
          <w:spacing w:val="-3"/>
        </w:rPr>
        <w:t xml:space="preserve"> </w:t>
      </w:r>
      <w:r>
        <w:t>предприятий,</w:t>
      </w:r>
      <w:r>
        <w:rPr>
          <w:spacing w:val="-4"/>
        </w:rPr>
        <w:t xml:space="preserve"> </w:t>
      </w:r>
      <w:r>
        <w:t>сооружений</w:t>
      </w:r>
      <w:r>
        <w:rPr>
          <w:spacing w:val="-2"/>
        </w:rPr>
        <w:t xml:space="preserve"> </w:t>
      </w:r>
      <w:r>
        <w:t>и</w:t>
      </w:r>
      <w:r>
        <w:rPr>
          <w:spacing w:val="-2"/>
        </w:rPr>
        <w:t xml:space="preserve"> </w:t>
      </w:r>
      <w:r>
        <w:t>иных</w:t>
      </w:r>
      <w:r>
        <w:rPr>
          <w:spacing w:val="1"/>
        </w:rPr>
        <w:t xml:space="preserve"> </w:t>
      </w:r>
      <w:r>
        <w:t>объектов;</w:t>
      </w:r>
    </w:p>
    <w:p w14:paraId="2DC043F0"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санитарными</w:t>
      </w:r>
      <w:r>
        <w:rPr>
          <w:spacing w:val="-4"/>
        </w:rPr>
        <w:t xml:space="preserve"> </w:t>
      </w:r>
      <w:r>
        <w:t>разрывами</w:t>
      </w:r>
      <w:r>
        <w:rPr>
          <w:spacing w:val="-4"/>
        </w:rPr>
        <w:t xml:space="preserve"> </w:t>
      </w:r>
      <w:r>
        <w:t>транспортной</w:t>
      </w:r>
      <w:r>
        <w:rPr>
          <w:spacing w:val="-2"/>
        </w:rPr>
        <w:t xml:space="preserve"> </w:t>
      </w:r>
      <w:r>
        <w:t>и</w:t>
      </w:r>
      <w:r>
        <w:rPr>
          <w:spacing w:val="-2"/>
        </w:rPr>
        <w:t xml:space="preserve"> </w:t>
      </w:r>
      <w:r>
        <w:t>инженерной</w:t>
      </w:r>
      <w:r>
        <w:rPr>
          <w:spacing w:val="-3"/>
        </w:rPr>
        <w:t xml:space="preserve"> </w:t>
      </w:r>
      <w:r>
        <w:t>инфраструктуры;</w:t>
      </w:r>
    </w:p>
    <w:p w14:paraId="43FB16A5"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proofErr w:type="spellStart"/>
      <w:r>
        <w:t>водоохранными</w:t>
      </w:r>
      <w:proofErr w:type="spellEnd"/>
      <w:r>
        <w:rPr>
          <w:spacing w:val="-2"/>
        </w:rPr>
        <w:t xml:space="preserve"> </w:t>
      </w:r>
      <w:r>
        <w:t>зонами</w:t>
      </w:r>
      <w:r>
        <w:rPr>
          <w:spacing w:val="-2"/>
        </w:rPr>
        <w:t xml:space="preserve"> </w:t>
      </w:r>
      <w:r>
        <w:t>и</w:t>
      </w:r>
      <w:r>
        <w:rPr>
          <w:spacing w:val="-2"/>
        </w:rPr>
        <w:t xml:space="preserve"> </w:t>
      </w:r>
      <w:r>
        <w:t>прибрежными</w:t>
      </w:r>
      <w:r>
        <w:rPr>
          <w:spacing w:val="-2"/>
        </w:rPr>
        <w:t xml:space="preserve"> </w:t>
      </w:r>
      <w:r>
        <w:t>защитными</w:t>
      </w:r>
      <w:r>
        <w:rPr>
          <w:spacing w:val="-2"/>
        </w:rPr>
        <w:t xml:space="preserve"> </w:t>
      </w:r>
      <w:r>
        <w:t>полосами;</w:t>
      </w:r>
    </w:p>
    <w:p w14:paraId="12A08439" w14:textId="77777777" w:rsidR="00012953" w:rsidRDefault="008A3751" w:rsidP="008D3549">
      <w:pPr>
        <w:pStyle w:val="ac"/>
        <w:tabs>
          <w:tab w:val="left" w:pos="2281"/>
          <w:tab w:val="left" w:pos="3809"/>
          <w:tab w:val="left" w:pos="4870"/>
          <w:tab w:val="left" w:pos="6383"/>
          <w:tab w:val="left" w:pos="8359"/>
          <w:tab w:val="left" w:pos="8743"/>
        </w:tabs>
        <w:ind w:left="0" w:firstLine="720"/>
      </w:pPr>
      <w:r>
        <w:rPr>
          <w:rFonts w:ascii="Times New Roman" w:hAnsi="Times New Roman"/>
        </w:rPr>
        <w:t>−</w:t>
      </w:r>
      <w:r>
        <w:rPr>
          <w:rFonts w:ascii="Times New Roman" w:hAnsi="Times New Roman"/>
          <w:spacing w:val="85"/>
        </w:rPr>
        <w:t xml:space="preserve"> </w:t>
      </w:r>
      <w:r>
        <w:t>зонами</w:t>
      </w:r>
      <w:r>
        <w:tab/>
        <w:t>санитарной</w:t>
      </w:r>
      <w:r>
        <w:tab/>
        <w:t>охраны</w:t>
      </w:r>
      <w:r>
        <w:tab/>
        <w:t>источников</w:t>
      </w:r>
      <w:r>
        <w:tab/>
        <w:t>водоснабжения</w:t>
      </w:r>
      <w:r>
        <w:tab/>
        <w:t>и</w:t>
      </w:r>
      <w:r>
        <w:tab/>
        <w:t>водопроводов</w:t>
      </w:r>
      <w:r>
        <w:rPr>
          <w:spacing w:val="-72"/>
        </w:rPr>
        <w:t xml:space="preserve"> </w:t>
      </w:r>
      <w:r>
        <w:t>питьевого</w:t>
      </w:r>
      <w:r>
        <w:rPr>
          <w:spacing w:val="-2"/>
        </w:rPr>
        <w:t xml:space="preserve"> </w:t>
      </w:r>
      <w:r>
        <w:t>назначения;</w:t>
      </w:r>
    </w:p>
    <w:p w14:paraId="32FD2EBD"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охранными</w:t>
      </w:r>
      <w:r>
        <w:rPr>
          <w:spacing w:val="-4"/>
        </w:rPr>
        <w:t xml:space="preserve"> </w:t>
      </w:r>
      <w:r>
        <w:t>зонами</w:t>
      </w:r>
      <w:r>
        <w:rPr>
          <w:spacing w:val="-2"/>
        </w:rPr>
        <w:t xml:space="preserve"> </w:t>
      </w:r>
      <w:r>
        <w:t>инженерной</w:t>
      </w:r>
      <w:r>
        <w:rPr>
          <w:spacing w:val="-4"/>
        </w:rPr>
        <w:t xml:space="preserve"> </w:t>
      </w:r>
      <w:r>
        <w:t>инфраструктуры;</w:t>
      </w:r>
    </w:p>
    <w:p w14:paraId="35F6CCB2" w14:textId="77777777" w:rsidR="00012953" w:rsidRDefault="008A3751" w:rsidP="008D3549">
      <w:pPr>
        <w:pStyle w:val="ac"/>
        <w:tabs>
          <w:tab w:val="left" w:pos="2759"/>
          <w:tab w:val="left" w:pos="3839"/>
          <w:tab w:val="left" w:pos="5690"/>
          <w:tab w:val="left" w:pos="6856"/>
          <w:tab w:val="left" w:pos="8516"/>
          <w:tab w:val="left" w:pos="9039"/>
        </w:tabs>
        <w:ind w:left="0" w:firstLine="720"/>
      </w:pPr>
      <w:r>
        <w:rPr>
          <w:rFonts w:ascii="Times New Roman" w:hAnsi="Times New Roman"/>
        </w:rPr>
        <w:t>−</w:t>
      </w:r>
      <w:r>
        <w:rPr>
          <w:rFonts w:ascii="Times New Roman" w:hAnsi="Times New Roman"/>
          <w:spacing w:val="85"/>
        </w:rPr>
        <w:t xml:space="preserve"> </w:t>
      </w:r>
      <w:r>
        <w:t>охранными</w:t>
      </w:r>
      <w:r>
        <w:tab/>
        <w:t>зонами</w:t>
      </w:r>
      <w:r>
        <w:tab/>
        <w:t>стационарных</w:t>
      </w:r>
      <w:r>
        <w:tab/>
        <w:t>пунктов</w:t>
      </w:r>
      <w:r>
        <w:tab/>
        <w:t>наблюдений</w:t>
      </w:r>
      <w:r>
        <w:tab/>
        <w:t>за</w:t>
      </w:r>
      <w:r>
        <w:tab/>
      </w:r>
      <w:r>
        <w:rPr>
          <w:spacing w:val="-1"/>
        </w:rPr>
        <w:t>состоянием</w:t>
      </w:r>
      <w:r>
        <w:rPr>
          <w:spacing w:val="-72"/>
        </w:rPr>
        <w:t xml:space="preserve"> </w:t>
      </w:r>
      <w:r>
        <w:t>окружающей природной</w:t>
      </w:r>
      <w:r>
        <w:rPr>
          <w:spacing w:val="-2"/>
        </w:rPr>
        <w:t xml:space="preserve"> </w:t>
      </w:r>
      <w:r>
        <w:t>среды;</w:t>
      </w:r>
    </w:p>
    <w:p w14:paraId="58179FCE"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придорожными</w:t>
      </w:r>
      <w:r>
        <w:rPr>
          <w:spacing w:val="-4"/>
        </w:rPr>
        <w:t xml:space="preserve"> </w:t>
      </w:r>
      <w:r>
        <w:t>полосами</w:t>
      </w:r>
      <w:r>
        <w:rPr>
          <w:spacing w:val="-4"/>
        </w:rPr>
        <w:t xml:space="preserve"> </w:t>
      </w:r>
      <w:r>
        <w:t>автомобильных</w:t>
      </w:r>
      <w:r>
        <w:rPr>
          <w:spacing w:val="-2"/>
        </w:rPr>
        <w:t xml:space="preserve"> </w:t>
      </w:r>
      <w:r>
        <w:t>дорог;</w:t>
      </w:r>
    </w:p>
    <w:p w14:paraId="1D5A8531" w14:textId="77777777" w:rsidR="00012953" w:rsidRDefault="008A3751" w:rsidP="008D3549">
      <w:pPr>
        <w:pStyle w:val="ac"/>
        <w:ind w:left="0" w:firstLine="720"/>
      </w:pPr>
      <w:r>
        <w:rPr>
          <w:rFonts w:ascii="Times New Roman" w:hAnsi="Times New Roman"/>
        </w:rPr>
        <w:lastRenderedPageBreak/>
        <w:t>−</w:t>
      </w:r>
      <w:r>
        <w:rPr>
          <w:rFonts w:ascii="Times New Roman" w:hAnsi="Times New Roman"/>
          <w:spacing w:val="25"/>
        </w:rPr>
        <w:t xml:space="preserve"> </w:t>
      </w:r>
      <w:r>
        <w:t>береговыми</w:t>
      </w:r>
      <w:r>
        <w:rPr>
          <w:spacing w:val="-3"/>
        </w:rPr>
        <w:t xml:space="preserve"> </w:t>
      </w:r>
      <w:r>
        <w:t>полосами</w:t>
      </w:r>
      <w:r>
        <w:rPr>
          <w:spacing w:val="-2"/>
        </w:rPr>
        <w:t xml:space="preserve"> </w:t>
      </w:r>
      <w:r>
        <w:t>водных объектов;</w:t>
      </w:r>
    </w:p>
    <w:p w14:paraId="34B47D19"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зонами</w:t>
      </w:r>
      <w:r>
        <w:rPr>
          <w:spacing w:val="-3"/>
        </w:rPr>
        <w:t xml:space="preserve"> </w:t>
      </w:r>
      <w:r>
        <w:t>затопления,</w:t>
      </w:r>
      <w:r>
        <w:rPr>
          <w:spacing w:val="-3"/>
        </w:rPr>
        <w:t xml:space="preserve"> </w:t>
      </w:r>
      <w:r>
        <w:t>подтопления</w:t>
      </w:r>
      <w:r>
        <w:rPr>
          <w:spacing w:val="-2"/>
        </w:rPr>
        <w:t xml:space="preserve"> </w:t>
      </w:r>
      <w:r>
        <w:t>территорий.</w:t>
      </w:r>
    </w:p>
    <w:p w14:paraId="0B2FE8D3" w14:textId="31A2B69F" w:rsidR="00012953" w:rsidRDefault="008A3751" w:rsidP="008D3549">
      <w:pPr>
        <w:pStyle w:val="ac"/>
        <w:tabs>
          <w:tab w:val="left" w:pos="1592"/>
          <w:tab w:val="left" w:pos="1918"/>
          <w:tab w:val="left" w:pos="3094"/>
          <w:tab w:val="left" w:pos="4482"/>
          <w:tab w:val="left" w:pos="6349"/>
          <w:tab w:val="left" w:pos="7851"/>
          <w:tab w:val="left" w:pos="9156"/>
        </w:tabs>
        <w:spacing w:before="117"/>
        <w:ind w:left="0" w:firstLine="720"/>
      </w:pPr>
      <w:r>
        <w:t>Зоны</w:t>
      </w:r>
      <w:r>
        <w:tab/>
        <w:t>с</w:t>
      </w:r>
      <w:r>
        <w:tab/>
        <w:t>особыми</w:t>
      </w:r>
      <w:r>
        <w:tab/>
        <w:t>условиями</w:t>
      </w:r>
      <w:r>
        <w:tab/>
        <w:t>использования</w:t>
      </w:r>
      <w:r>
        <w:tab/>
        <w:t>территорий</w:t>
      </w:r>
      <w:r>
        <w:tab/>
        <w:t>сельского</w:t>
      </w:r>
      <w:r>
        <w:tab/>
      </w:r>
      <w:r>
        <w:rPr>
          <w:spacing w:val="-1"/>
        </w:rPr>
        <w:t>поселения</w:t>
      </w:r>
      <w:r>
        <w:rPr>
          <w:spacing w:val="-72"/>
        </w:rPr>
        <w:t xml:space="preserve"> </w:t>
      </w:r>
      <w:proofErr w:type="spellStart"/>
      <w:r w:rsidR="00584AEE">
        <w:t>сумона</w:t>
      </w:r>
      <w:proofErr w:type="spellEnd"/>
      <w:r w:rsidR="00584AEE">
        <w:t xml:space="preserve"> </w:t>
      </w:r>
      <w:proofErr w:type="spellStart"/>
      <w:r w:rsidR="00C12127">
        <w:t>Чербинский</w:t>
      </w:r>
      <w:proofErr w:type="spellEnd"/>
      <w:r>
        <w:rPr>
          <w:spacing w:val="-1"/>
        </w:rPr>
        <w:t xml:space="preserve"> </w:t>
      </w:r>
      <w:r>
        <w:t>представлены</w:t>
      </w:r>
      <w:r>
        <w:rPr>
          <w:spacing w:val="-1"/>
        </w:rPr>
        <w:t xml:space="preserve"> </w:t>
      </w:r>
      <w:r>
        <w:t>ниже (</w:t>
      </w:r>
      <w:r w:rsidR="008B173C">
        <w:t>таблица 20</w:t>
      </w:r>
      <w:r>
        <w:t>).</w:t>
      </w:r>
    </w:p>
    <w:p w14:paraId="480397BB" w14:textId="4938A7AA" w:rsidR="00012953" w:rsidRPr="005D102D" w:rsidRDefault="008A3751" w:rsidP="005D102D">
      <w:pPr>
        <w:tabs>
          <w:tab w:val="left" w:pos="709"/>
        </w:tabs>
        <w:spacing w:before="120"/>
        <w:ind w:firstLine="709"/>
      </w:pPr>
      <w:bookmarkStart w:id="51" w:name="_bookmark51"/>
      <w:bookmarkEnd w:id="51"/>
      <w:r w:rsidRPr="005D102D">
        <w:t>Таблица</w:t>
      </w:r>
      <w:r w:rsidRPr="005D102D">
        <w:rPr>
          <w:spacing w:val="28"/>
        </w:rPr>
        <w:t xml:space="preserve"> </w:t>
      </w:r>
      <w:r w:rsidR="008B173C" w:rsidRPr="005D102D">
        <w:t>20</w:t>
      </w:r>
      <w:r w:rsidRPr="005D102D">
        <w:rPr>
          <w:spacing w:val="30"/>
        </w:rPr>
        <w:t xml:space="preserve"> </w:t>
      </w:r>
      <w:r w:rsidRPr="005D102D">
        <w:t>–</w:t>
      </w:r>
      <w:r w:rsidRPr="005D102D">
        <w:rPr>
          <w:spacing w:val="32"/>
        </w:rPr>
        <w:t xml:space="preserve"> </w:t>
      </w:r>
      <w:r w:rsidRPr="005D102D">
        <w:t>Зоны</w:t>
      </w:r>
      <w:r w:rsidRPr="005D102D">
        <w:rPr>
          <w:spacing w:val="29"/>
        </w:rPr>
        <w:t xml:space="preserve"> </w:t>
      </w:r>
      <w:r w:rsidRPr="005D102D">
        <w:t>с</w:t>
      </w:r>
      <w:r w:rsidRPr="005D102D">
        <w:rPr>
          <w:spacing w:val="30"/>
        </w:rPr>
        <w:t xml:space="preserve"> </w:t>
      </w:r>
      <w:r w:rsidRPr="005D102D">
        <w:t>особыми</w:t>
      </w:r>
      <w:r w:rsidRPr="005D102D">
        <w:rPr>
          <w:spacing w:val="31"/>
        </w:rPr>
        <w:t xml:space="preserve"> </w:t>
      </w:r>
      <w:r w:rsidRPr="005D102D">
        <w:t>условиями</w:t>
      </w:r>
      <w:r w:rsidRPr="005D102D">
        <w:rPr>
          <w:spacing w:val="31"/>
        </w:rPr>
        <w:t xml:space="preserve"> </w:t>
      </w:r>
      <w:r w:rsidRPr="005D102D">
        <w:t>использования</w:t>
      </w:r>
      <w:r w:rsidRPr="005D102D">
        <w:rPr>
          <w:spacing w:val="31"/>
        </w:rPr>
        <w:t xml:space="preserve"> </w:t>
      </w:r>
      <w:r w:rsidRPr="005D102D">
        <w:t>территорий</w:t>
      </w:r>
      <w:r w:rsidRPr="005D102D">
        <w:rPr>
          <w:spacing w:val="28"/>
        </w:rPr>
        <w:t xml:space="preserve"> </w:t>
      </w:r>
      <w:r w:rsidRPr="005D102D">
        <w:t>сельского</w:t>
      </w:r>
      <w:r w:rsidRPr="005D102D">
        <w:rPr>
          <w:spacing w:val="-62"/>
        </w:rPr>
        <w:t xml:space="preserve"> </w:t>
      </w:r>
      <w:r w:rsidRPr="005D102D">
        <w:t>поселения</w:t>
      </w:r>
      <w:r w:rsidR="00307E17" w:rsidRPr="005D102D">
        <w:t xml:space="preserve"> </w:t>
      </w:r>
      <w:proofErr w:type="spellStart"/>
      <w:r w:rsidR="00C12127" w:rsidRPr="005D102D">
        <w:t>Чербинский</w:t>
      </w:r>
      <w:proofErr w:type="spellEnd"/>
    </w:p>
    <w:p w14:paraId="4CE0B9CC" w14:textId="77777777" w:rsidR="00012953" w:rsidRDefault="00012953">
      <w:pPr>
        <w:pStyle w:val="ac"/>
        <w:ind w:left="0"/>
        <w:jc w:val="left"/>
        <w:rPr>
          <w:b/>
          <w:sz w:val="10"/>
        </w:rPr>
      </w:pPr>
    </w:p>
    <w:tbl>
      <w:tblPr>
        <w:tblStyle w:val="TableNormal"/>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32"/>
        <w:gridCol w:w="5681"/>
        <w:gridCol w:w="19"/>
        <w:gridCol w:w="3226"/>
        <w:gridCol w:w="34"/>
      </w:tblGrid>
      <w:tr w:rsidR="00012953" w14:paraId="4487848D" w14:textId="77777777" w:rsidTr="00D6143E">
        <w:trPr>
          <w:gridAfter w:val="1"/>
          <w:wAfter w:w="34" w:type="dxa"/>
          <w:trHeight w:val="484"/>
        </w:trPr>
        <w:tc>
          <w:tcPr>
            <w:tcW w:w="819" w:type="dxa"/>
          </w:tcPr>
          <w:p w14:paraId="6444B148" w14:textId="77777777" w:rsidR="00012953" w:rsidRDefault="008A3751">
            <w:pPr>
              <w:pStyle w:val="TableParagraph"/>
              <w:spacing w:line="240" w:lineRule="exact"/>
              <w:ind w:left="221" w:right="193" w:firstLine="64"/>
              <w:rPr>
                <w:b/>
                <w:sz w:val="20"/>
              </w:rPr>
            </w:pPr>
            <w:r>
              <w:rPr>
                <w:b/>
                <w:sz w:val="20"/>
              </w:rPr>
              <w:t>№</w:t>
            </w:r>
            <w:r>
              <w:rPr>
                <w:b/>
                <w:spacing w:val="1"/>
                <w:sz w:val="20"/>
              </w:rPr>
              <w:t xml:space="preserve"> </w:t>
            </w:r>
            <w:r>
              <w:rPr>
                <w:b/>
                <w:sz w:val="20"/>
              </w:rPr>
              <w:t>п/п</w:t>
            </w:r>
          </w:p>
        </w:tc>
        <w:tc>
          <w:tcPr>
            <w:tcW w:w="5713" w:type="dxa"/>
            <w:gridSpan w:val="2"/>
          </w:tcPr>
          <w:p w14:paraId="3A51FFC2" w14:textId="77777777" w:rsidR="00012953" w:rsidRDefault="008A3751">
            <w:pPr>
              <w:pStyle w:val="TableParagraph"/>
              <w:spacing w:before="121"/>
              <w:ind w:left="1777"/>
              <w:rPr>
                <w:b/>
                <w:sz w:val="20"/>
              </w:rPr>
            </w:pPr>
            <w:r>
              <w:rPr>
                <w:b/>
                <w:sz w:val="20"/>
              </w:rPr>
              <w:t>Назначение</w:t>
            </w:r>
            <w:r>
              <w:rPr>
                <w:b/>
                <w:spacing w:val="-6"/>
                <w:sz w:val="20"/>
              </w:rPr>
              <w:t xml:space="preserve"> </w:t>
            </w:r>
            <w:r>
              <w:rPr>
                <w:b/>
                <w:sz w:val="20"/>
              </w:rPr>
              <w:t>объекта</w:t>
            </w:r>
          </w:p>
        </w:tc>
        <w:tc>
          <w:tcPr>
            <w:tcW w:w="3245" w:type="dxa"/>
            <w:gridSpan w:val="2"/>
          </w:tcPr>
          <w:p w14:paraId="76CD7ED4" w14:textId="77777777" w:rsidR="00012953" w:rsidRDefault="008A3751">
            <w:pPr>
              <w:pStyle w:val="TableParagraph"/>
              <w:spacing w:before="121"/>
              <w:ind w:left="284" w:right="276"/>
              <w:jc w:val="center"/>
              <w:rPr>
                <w:b/>
                <w:sz w:val="20"/>
              </w:rPr>
            </w:pPr>
            <w:r>
              <w:rPr>
                <w:b/>
                <w:sz w:val="20"/>
              </w:rPr>
              <w:t>Нормативный</w:t>
            </w:r>
            <w:r>
              <w:rPr>
                <w:b/>
                <w:spacing w:val="-5"/>
                <w:sz w:val="20"/>
              </w:rPr>
              <w:t xml:space="preserve"> </w:t>
            </w:r>
            <w:r>
              <w:rPr>
                <w:b/>
                <w:sz w:val="20"/>
              </w:rPr>
              <w:t>размер,</w:t>
            </w:r>
            <w:r>
              <w:rPr>
                <w:b/>
                <w:spacing w:val="-2"/>
                <w:sz w:val="20"/>
              </w:rPr>
              <w:t xml:space="preserve"> </w:t>
            </w:r>
            <w:r>
              <w:rPr>
                <w:b/>
                <w:sz w:val="20"/>
              </w:rPr>
              <w:t>м</w:t>
            </w:r>
          </w:p>
        </w:tc>
      </w:tr>
      <w:tr w:rsidR="00012953" w14:paraId="565C2350" w14:textId="77777777" w:rsidTr="00D6143E">
        <w:trPr>
          <w:gridAfter w:val="1"/>
          <w:wAfter w:w="34" w:type="dxa"/>
          <w:trHeight w:val="239"/>
        </w:trPr>
        <w:tc>
          <w:tcPr>
            <w:tcW w:w="9777" w:type="dxa"/>
            <w:gridSpan w:val="5"/>
          </w:tcPr>
          <w:p w14:paraId="1DF4E0AE" w14:textId="77777777" w:rsidR="00012953" w:rsidRDefault="008A3751">
            <w:pPr>
              <w:pStyle w:val="TableParagraph"/>
              <w:spacing w:line="220" w:lineRule="exact"/>
              <w:ind w:left="2274" w:right="2267"/>
              <w:jc w:val="center"/>
              <w:rPr>
                <w:i/>
                <w:sz w:val="21"/>
              </w:rPr>
            </w:pPr>
            <w:r>
              <w:rPr>
                <w:i/>
                <w:w w:val="95"/>
                <w:sz w:val="21"/>
              </w:rPr>
              <w:t>Санитарно-защитные</w:t>
            </w:r>
            <w:r>
              <w:rPr>
                <w:i/>
                <w:spacing w:val="-1"/>
                <w:w w:val="95"/>
                <w:sz w:val="21"/>
              </w:rPr>
              <w:t xml:space="preserve"> </w:t>
            </w:r>
            <w:r>
              <w:rPr>
                <w:i/>
                <w:w w:val="95"/>
                <w:sz w:val="21"/>
              </w:rPr>
              <w:t>зоны</w:t>
            </w:r>
          </w:p>
        </w:tc>
      </w:tr>
      <w:tr w:rsidR="00012953" w14:paraId="38DAD8C8" w14:textId="77777777" w:rsidTr="00D6143E">
        <w:trPr>
          <w:gridAfter w:val="1"/>
          <w:wAfter w:w="34" w:type="dxa"/>
          <w:trHeight w:val="241"/>
        </w:trPr>
        <w:tc>
          <w:tcPr>
            <w:tcW w:w="819" w:type="dxa"/>
          </w:tcPr>
          <w:p w14:paraId="27C3A56E" w14:textId="77777777" w:rsidR="00012953" w:rsidRDefault="008A3751" w:rsidP="00D6143E">
            <w:pPr>
              <w:pStyle w:val="TableParagraph"/>
              <w:spacing w:line="222" w:lineRule="exact"/>
              <w:jc w:val="center"/>
              <w:rPr>
                <w:sz w:val="20"/>
              </w:rPr>
            </w:pPr>
            <w:r>
              <w:rPr>
                <w:sz w:val="20"/>
              </w:rPr>
              <w:t>1.</w:t>
            </w:r>
          </w:p>
        </w:tc>
        <w:tc>
          <w:tcPr>
            <w:tcW w:w="5713" w:type="dxa"/>
            <w:gridSpan w:val="2"/>
          </w:tcPr>
          <w:p w14:paraId="17AE3FFC" w14:textId="35284020" w:rsidR="00012953" w:rsidRDefault="002C1FEB">
            <w:pPr>
              <w:pStyle w:val="TableParagraph"/>
              <w:spacing w:before="1" w:line="221" w:lineRule="exact"/>
              <w:ind w:left="107"/>
              <w:rPr>
                <w:sz w:val="20"/>
              </w:rPr>
            </w:pPr>
            <w:r>
              <w:rPr>
                <w:sz w:val="20"/>
              </w:rPr>
              <w:t>Скотомогильник</w:t>
            </w:r>
          </w:p>
        </w:tc>
        <w:tc>
          <w:tcPr>
            <w:tcW w:w="3245" w:type="dxa"/>
            <w:gridSpan w:val="2"/>
          </w:tcPr>
          <w:p w14:paraId="12D963EB" w14:textId="3F5380C5" w:rsidR="00012953" w:rsidRDefault="002C1FEB">
            <w:pPr>
              <w:pStyle w:val="TableParagraph"/>
              <w:spacing w:before="1" w:line="221" w:lineRule="exact"/>
              <w:ind w:left="283" w:right="277"/>
              <w:jc w:val="center"/>
              <w:rPr>
                <w:sz w:val="20"/>
              </w:rPr>
            </w:pPr>
            <w:r>
              <w:rPr>
                <w:sz w:val="20"/>
              </w:rPr>
              <w:t>10</w:t>
            </w:r>
            <w:r w:rsidR="008A3751">
              <w:rPr>
                <w:sz w:val="20"/>
              </w:rPr>
              <w:t>00</w:t>
            </w:r>
          </w:p>
        </w:tc>
      </w:tr>
      <w:tr w:rsidR="00012953" w14:paraId="797F3435" w14:textId="77777777" w:rsidTr="00D6143E">
        <w:trPr>
          <w:gridAfter w:val="1"/>
          <w:wAfter w:w="34" w:type="dxa"/>
          <w:trHeight w:val="242"/>
        </w:trPr>
        <w:tc>
          <w:tcPr>
            <w:tcW w:w="819" w:type="dxa"/>
          </w:tcPr>
          <w:p w14:paraId="3EBB4327" w14:textId="77777777" w:rsidR="00012953" w:rsidRDefault="008A3751" w:rsidP="00D6143E">
            <w:pPr>
              <w:pStyle w:val="TableParagraph"/>
              <w:spacing w:line="222" w:lineRule="exact"/>
              <w:jc w:val="center"/>
              <w:rPr>
                <w:sz w:val="20"/>
              </w:rPr>
            </w:pPr>
            <w:r>
              <w:rPr>
                <w:sz w:val="20"/>
              </w:rPr>
              <w:t>2.</w:t>
            </w:r>
          </w:p>
        </w:tc>
        <w:tc>
          <w:tcPr>
            <w:tcW w:w="5713" w:type="dxa"/>
            <w:gridSpan w:val="2"/>
          </w:tcPr>
          <w:p w14:paraId="310C087C" w14:textId="3A883BBC" w:rsidR="00012953" w:rsidRDefault="009245EF">
            <w:pPr>
              <w:pStyle w:val="TableParagraph"/>
              <w:spacing w:line="222" w:lineRule="exact"/>
              <w:ind w:left="107"/>
              <w:rPr>
                <w:sz w:val="20"/>
              </w:rPr>
            </w:pPr>
            <w:r>
              <w:rPr>
                <w:sz w:val="20"/>
              </w:rPr>
              <w:t>Полигон ТБО</w:t>
            </w:r>
          </w:p>
        </w:tc>
        <w:tc>
          <w:tcPr>
            <w:tcW w:w="3245" w:type="dxa"/>
            <w:gridSpan w:val="2"/>
          </w:tcPr>
          <w:p w14:paraId="35AE444E" w14:textId="1CB61926" w:rsidR="00012953" w:rsidRDefault="009245EF">
            <w:pPr>
              <w:pStyle w:val="TableParagraph"/>
              <w:spacing w:line="222" w:lineRule="exact"/>
              <w:ind w:left="283" w:right="277"/>
              <w:jc w:val="center"/>
              <w:rPr>
                <w:sz w:val="20"/>
              </w:rPr>
            </w:pPr>
            <w:r>
              <w:rPr>
                <w:sz w:val="20"/>
              </w:rPr>
              <w:t>5</w:t>
            </w:r>
            <w:r w:rsidR="008A3751">
              <w:rPr>
                <w:sz w:val="20"/>
              </w:rPr>
              <w:t>00</w:t>
            </w:r>
          </w:p>
        </w:tc>
      </w:tr>
      <w:tr w:rsidR="00012953" w14:paraId="1410B241" w14:textId="77777777" w:rsidTr="00D6143E">
        <w:trPr>
          <w:gridAfter w:val="1"/>
          <w:wAfter w:w="34" w:type="dxa"/>
          <w:trHeight w:val="241"/>
        </w:trPr>
        <w:tc>
          <w:tcPr>
            <w:tcW w:w="819" w:type="dxa"/>
          </w:tcPr>
          <w:p w14:paraId="2002C739" w14:textId="77777777" w:rsidR="00012953" w:rsidRDefault="008A3751" w:rsidP="00D6143E">
            <w:pPr>
              <w:pStyle w:val="TableParagraph"/>
              <w:spacing w:line="222" w:lineRule="exact"/>
              <w:jc w:val="center"/>
              <w:rPr>
                <w:sz w:val="20"/>
              </w:rPr>
            </w:pPr>
            <w:r>
              <w:rPr>
                <w:sz w:val="20"/>
              </w:rPr>
              <w:t>3.</w:t>
            </w:r>
          </w:p>
        </w:tc>
        <w:tc>
          <w:tcPr>
            <w:tcW w:w="5713" w:type="dxa"/>
            <w:gridSpan w:val="2"/>
          </w:tcPr>
          <w:p w14:paraId="25A193D3" w14:textId="77777777" w:rsidR="00012953" w:rsidRDefault="008A3751">
            <w:pPr>
              <w:pStyle w:val="TableParagraph"/>
              <w:spacing w:line="222" w:lineRule="exact"/>
              <w:ind w:left="107"/>
              <w:rPr>
                <w:sz w:val="20"/>
              </w:rPr>
            </w:pPr>
            <w:r>
              <w:rPr>
                <w:sz w:val="20"/>
              </w:rPr>
              <w:t>Очистные</w:t>
            </w:r>
            <w:r>
              <w:rPr>
                <w:spacing w:val="-4"/>
                <w:sz w:val="20"/>
              </w:rPr>
              <w:t xml:space="preserve"> </w:t>
            </w:r>
            <w:r>
              <w:rPr>
                <w:sz w:val="20"/>
              </w:rPr>
              <w:t>сооружения</w:t>
            </w:r>
            <w:r>
              <w:rPr>
                <w:spacing w:val="-4"/>
                <w:sz w:val="20"/>
              </w:rPr>
              <w:t xml:space="preserve"> </w:t>
            </w:r>
            <w:r>
              <w:rPr>
                <w:sz w:val="20"/>
              </w:rPr>
              <w:t>(КОС)</w:t>
            </w:r>
          </w:p>
        </w:tc>
        <w:tc>
          <w:tcPr>
            <w:tcW w:w="3245" w:type="dxa"/>
            <w:gridSpan w:val="2"/>
          </w:tcPr>
          <w:p w14:paraId="42B0CF62" w14:textId="77777777" w:rsidR="00012953" w:rsidRDefault="008A3751">
            <w:pPr>
              <w:pStyle w:val="TableParagraph"/>
              <w:spacing w:line="222" w:lineRule="exact"/>
              <w:ind w:left="282" w:right="277"/>
              <w:jc w:val="center"/>
              <w:rPr>
                <w:sz w:val="20"/>
              </w:rPr>
            </w:pPr>
            <w:r>
              <w:rPr>
                <w:sz w:val="20"/>
              </w:rPr>
              <w:t>300;</w:t>
            </w:r>
            <w:r>
              <w:rPr>
                <w:spacing w:val="-4"/>
                <w:sz w:val="20"/>
              </w:rPr>
              <w:t xml:space="preserve"> </w:t>
            </w:r>
            <w:r>
              <w:rPr>
                <w:sz w:val="20"/>
              </w:rPr>
              <w:t>150;</w:t>
            </w:r>
            <w:r>
              <w:rPr>
                <w:spacing w:val="-3"/>
                <w:sz w:val="20"/>
              </w:rPr>
              <w:t xml:space="preserve"> </w:t>
            </w:r>
            <w:r>
              <w:rPr>
                <w:sz w:val="20"/>
              </w:rPr>
              <w:t>100</w:t>
            </w:r>
          </w:p>
        </w:tc>
      </w:tr>
      <w:tr w:rsidR="009245EF" w14:paraId="7F6AB2D2" w14:textId="77777777" w:rsidTr="00D6143E">
        <w:trPr>
          <w:gridAfter w:val="1"/>
          <w:wAfter w:w="34" w:type="dxa"/>
          <w:trHeight w:val="241"/>
        </w:trPr>
        <w:tc>
          <w:tcPr>
            <w:tcW w:w="819" w:type="dxa"/>
          </w:tcPr>
          <w:p w14:paraId="167B0EE5" w14:textId="3B5B1B60" w:rsidR="009245EF" w:rsidRDefault="009245EF" w:rsidP="00D6143E">
            <w:pPr>
              <w:pStyle w:val="TableParagraph"/>
              <w:spacing w:line="222" w:lineRule="exact"/>
              <w:jc w:val="center"/>
              <w:rPr>
                <w:sz w:val="20"/>
              </w:rPr>
            </w:pPr>
            <w:r>
              <w:rPr>
                <w:sz w:val="20"/>
              </w:rPr>
              <w:t>4.</w:t>
            </w:r>
          </w:p>
        </w:tc>
        <w:tc>
          <w:tcPr>
            <w:tcW w:w="5713" w:type="dxa"/>
            <w:gridSpan w:val="2"/>
          </w:tcPr>
          <w:p w14:paraId="09F71B92" w14:textId="7EBA5C30" w:rsidR="009245EF" w:rsidRDefault="009245EF">
            <w:pPr>
              <w:pStyle w:val="TableParagraph"/>
              <w:spacing w:line="222" w:lineRule="exact"/>
              <w:ind w:left="107"/>
              <w:rPr>
                <w:sz w:val="20"/>
              </w:rPr>
            </w:pPr>
            <w:r>
              <w:rPr>
                <w:sz w:val="20"/>
              </w:rPr>
              <w:t>Стадион</w:t>
            </w:r>
          </w:p>
        </w:tc>
        <w:tc>
          <w:tcPr>
            <w:tcW w:w="3245" w:type="dxa"/>
            <w:gridSpan w:val="2"/>
          </w:tcPr>
          <w:p w14:paraId="67E9623D" w14:textId="4E6F94CC" w:rsidR="009245EF" w:rsidRDefault="009245EF">
            <w:pPr>
              <w:pStyle w:val="TableParagraph"/>
              <w:spacing w:line="222" w:lineRule="exact"/>
              <w:ind w:left="282" w:right="277"/>
              <w:jc w:val="center"/>
              <w:rPr>
                <w:sz w:val="20"/>
              </w:rPr>
            </w:pPr>
            <w:r>
              <w:rPr>
                <w:sz w:val="20"/>
              </w:rPr>
              <w:t>300</w:t>
            </w:r>
          </w:p>
        </w:tc>
      </w:tr>
      <w:tr w:rsidR="00012953" w14:paraId="16FD33C5" w14:textId="77777777" w:rsidTr="00D6143E">
        <w:trPr>
          <w:gridAfter w:val="1"/>
          <w:wAfter w:w="34" w:type="dxa"/>
          <w:trHeight w:val="239"/>
        </w:trPr>
        <w:tc>
          <w:tcPr>
            <w:tcW w:w="819" w:type="dxa"/>
          </w:tcPr>
          <w:p w14:paraId="5F931E4F" w14:textId="77777777" w:rsidR="00012953" w:rsidRDefault="008A3751" w:rsidP="00D6143E">
            <w:pPr>
              <w:pStyle w:val="TableParagraph"/>
              <w:spacing w:line="222" w:lineRule="exact"/>
              <w:jc w:val="center"/>
              <w:rPr>
                <w:sz w:val="20"/>
              </w:rPr>
            </w:pPr>
            <w:r>
              <w:rPr>
                <w:sz w:val="20"/>
              </w:rPr>
              <w:t>4.</w:t>
            </w:r>
          </w:p>
        </w:tc>
        <w:tc>
          <w:tcPr>
            <w:tcW w:w="5713" w:type="dxa"/>
            <w:gridSpan w:val="2"/>
          </w:tcPr>
          <w:p w14:paraId="29FEAD78" w14:textId="77777777" w:rsidR="00012953" w:rsidRDefault="008A3751">
            <w:pPr>
              <w:pStyle w:val="TableParagraph"/>
              <w:spacing w:line="220" w:lineRule="exact"/>
              <w:ind w:left="107"/>
              <w:rPr>
                <w:sz w:val="20"/>
              </w:rPr>
            </w:pPr>
            <w:r>
              <w:rPr>
                <w:sz w:val="20"/>
              </w:rPr>
              <w:t>Пилорамы</w:t>
            </w:r>
          </w:p>
        </w:tc>
        <w:tc>
          <w:tcPr>
            <w:tcW w:w="3245" w:type="dxa"/>
            <w:gridSpan w:val="2"/>
          </w:tcPr>
          <w:p w14:paraId="2A51963C" w14:textId="77777777" w:rsidR="00012953" w:rsidRDefault="008A3751">
            <w:pPr>
              <w:pStyle w:val="TableParagraph"/>
              <w:spacing w:line="220" w:lineRule="exact"/>
              <w:ind w:left="283" w:right="277"/>
              <w:jc w:val="center"/>
              <w:rPr>
                <w:sz w:val="20"/>
              </w:rPr>
            </w:pPr>
            <w:r>
              <w:rPr>
                <w:sz w:val="20"/>
              </w:rPr>
              <w:t>100</w:t>
            </w:r>
          </w:p>
        </w:tc>
      </w:tr>
      <w:tr w:rsidR="00012953" w14:paraId="6C7F8AFC" w14:textId="77777777" w:rsidTr="00D6143E">
        <w:trPr>
          <w:gridAfter w:val="1"/>
          <w:wAfter w:w="34" w:type="dxa"/>
          <w:trHeight w:val="242"/>
        </w:trPr>
        <w:tc>
          <w:tcPr>
            <w:tcW w:w="819" w:type="dxa"/>
          </w:tcPr>
          <w:p w14:paraId="0AB7DA58" w14:textId="77777777" w:rsidR="00012953" w:rsidRDefault="008A3751" w:rsidP="00D6143E">
            <w:pPr>
              <w:pStyle w:val="TableParagraph"/>
              <w:spacing w:line="222" w:lineRule="exact"/>
              <w:jc w:val="center"/>
              <w:rPr>
                <w:sz w:val="20"/>
              </w:rPr>
            </w:pPr>
            <w:r>
              <w:rPr>
                <w:sz w:val="20"/>
              </w:rPr>
              <w:t>5.</w:t>
            </w:r>
          </w:p>
        </w:tc>
        <w:tc>
          <w:tcPr>
            <w:tcW w:w="5713" w:type="dxa"/>
            <w:gridSpan w:val="2"/>
          </w:tcPr>
          <w:p w14:paraId="4A402A46" w14:textId="77777777" w:rsidR="00012953" w:rsidRDefault="008A3751">
            <w:pPr>
              <w:pStyle w:val="TableParagraph"/>
              <w:spacing w:before="1" w:line="221" w:lineRule="exact"/>
              <w:ind w:left="107"/>
              <w:rPr>
                <w:sz w:val="20"/>
              </w:rPr>
            </w:pPr>
            <w:r>
              <w:rPr>
                <w:sz w:val="20"/>
              </w:rPr>
              <w:t>Склад</w:t>
            </w:r>
            <w:r>
              <w:rPr>
                <w:spacing w:val="-3"/>
                <w:sz w:val="20"/>
              </w:rPr>
              <w:t xml:space="preserve"> </w:t>
            </w:r>
            <w:r>
              <w:rPr>
                <w:sz w:val="20"/>
              </w:rPr>
              <w:t>ГСМ</w:t>
            </w:r>
          </w:p>
        </w:tc>
        <w:tc>
          <w:tcPr>
            <w:tcW w:w="3245" w:type="dxa"/>
            <w:gridSpan w:val="2"/>
          </w:tcPr>
          <w:p w14:paraId="1AA2A423" w14:textId="77777777" w:rsidR="00012953" w:rsidRDefault="008A3751">
            <w:pPr>
              <w:pStyle w:val="TableParagraph"/>
              <w:spacing w:before="1" w:line="221" w:lineRule="exact"/>
              <w:ind w:left="283" w:right="277"/>
              <w:jc w:val="center"/>
              <w:rPr>
                <w:sz w:val="20"/>
              </w:rPr>
            </w:pPr>
            <w:r>
              <w:rPr>
                <w:sz w:val="20"/>
              </w:rPr>
              <w:t>100</w:t>
            </w:r>
          </w:p>
        </w:tc>
      </w:tr>
      <w:tr w:rsidR="002065AF" w14:paraId="0E6447D6" w14:textId="77777777" w:rsidTr="00D6143E">
        <w:trPr>
          <w:gridAfter w:val="1"/>
          <w:wAfter w:w="34" w:type="dxa"/>
          <w:trHeight w:val="242"/>
        </w:trPr>
        <w:tc>
          <w:tcPr>
            <w:tcW w:w="819" w:type="dxa"/>
          </w:tcPr>
          <w:p w14:paraId="13C2FD06" w14:textId="5E248762" w:rsidR="002065AF" w:rsidRDefault="007158B7" w:rsidP="00D6143E">
            <w:pPr>
              <w:pStyle w:val="TableParagraph"/>
              <w:spacing w:line="222" w:lineRule="exact"/>
              <w:jc w:val="center"/>
              <w:rPr>
                <w:sz w:val="20"/>
              </w:rPr>
            </w:pPr>
            <w:r>
              <w:rPr>
                <w:sz w:val="20"/>
              </w:rPr>
              <w:t>6.</w:t>
            </w:r>
          </w:p>
        </w:tc>
        <w:tc>
          <w:tcPr>
            <w:tcW w:w="5713" w:type="dxa"/>
            <w:gridSpan w:val="2"/>
          </w:tcPr>
          <w:p w14:paraId="3A718E45" w14:textId="6EF3F80C" w:rsidR="002065AF" w:rsidRDefault="002065AF">
            <w:pPr>
              <w:pStyle w:val="TableParagraph"/>
              <w:spacing w:before="1" w:line="221" w:lineRule="exact"/>
              <w:ind w:left="107"/>
              <w:rPr>
                <w:sz w:val="20"/>
              </w:rPr>
            </w:pPr>
            <w:r>
              <w:rPr>
                <w:sz w:val="20"/>
              </w:rPr>
              <w:t>Котельная</w:t>
            </w:r>
          </w:p>
        </w:tc>
        <w:tc>
          <w:tcPr>
            <w:tcW w:w="3245" w:type="dxa"/>
            <w:gridSpan w:val="2"/>
          </w:tcPr>
          <w:p w14:paraId="316BC4A9" w14:textId="370C9969" w:rsidR="002065AF" w:rsidRDefault="007158B7">
            <w:pPr>
              <w:pStyle w:val="TableParagraph"/>
              <w:spacing w:before="1" w:line="221" w:lineRule="exact"/>
              <w:ind w:left="283" w:right="277"/>
              <w:jc w:val="center"/>
              <w:rPr>
                <w:sz w:val="20"/>
              </w:rPr>
            </w:pPr>
            <w:r>
              <w:rPr>
                <w:sz w:val="20"/>
              </w:rPr>
              <w:t>100</w:t>
            </w:r>
          </w:p>
        </w:tc>
      </w:tr>
      <w:tr w:rsidR="00012953" w14:paraId="7ED41EF7" w14:textId="77777777" w:rsidTr="00D6143E">
        <w:trPr>
          <w:gridAfter w:val="1"/>
          <w:wAfter w:w="34" w:type="dxa"/>
          <w:trHeight w:val="241"/>
        </w:trPr>
        <w:tc>
          <w:tcPr>
            <w:tcW w:w="819" w:type="dxa"/>
          </w:tcPr>
          <w:p w14:paraId="7403CF31" w14:textId="2834A90C" w:rsidR="00012953" w:rsidRDefault="007158B7" w:rsidP="00D6143E">
            <w:pPr>
              <w:pStyle w:val="TableParagraph"/>
              <w:spacing w:line="222" w:lineRule="exact"/>
              <w:jc w:val="center"/>
              <w:rPr>
                <w:sz w:val="20"/>
              </w:rPr>
            </w:pPr>
            <w:r>
              <w:rPr>
                <w:sz w:val="20"/>
              </w:rPr>
              <w:t>7</w:t>
            </w:r>
            <w:r w:rsidR="008A3751">
              <w:rPr>
                <w:sz w:val="20"/>
              </w:rPr>
              <w:t>.</w:t>
            </w:r>
          </w:p>
        </w:tc>
        <w:tc>
          <w:tcPr>
            <w:tcW w:w="5713" w:type="dxa"/>
            <w:gridSpan w:val="2"/>
          </w:tcPr>
          <w:p w14:paraId="51308F80" w14:textId="77777777" w:rsidR="00012953" w:rsidRDefault="008A3751">
            <w:pPr>
              <w:pStyle w:val="TableParagraph"/>
              <w:spacing w:line="222" w:lineRule="exact"/>
              <w:ind w:left="107"/>
              <w:rPr>
                <w:sz w:val="20"/>
              </w:rPr>
            </w:pPr>
            <w:r>
              <w:rPr>
                <w:sz w:val="20"/>
              </w:rPr>
              <w:t>Складские</w:t>
            </w:r>
            <w:r>
              <w:rPr>
                <w:spacing w:val="-5"/>
                <w:sz w:val="20"/>
              </w:rPr>
              <w:t xml:space="preserve"> </w:t>
            </w:r>
            <w:r>
              <w:rPr>
                <w:sz w:val="20"/>
              </w:rPr>
              <w:t>территории</w:t>
            </w:r>
          </w:p>
        </w:tc>
        <w:tc>
          <w:tcPr>
            <w:tcW w:w="3245" w:type="dxa"/>
            <w:gridSpan w:val="2"/>
          </w:tcPr>
          <w:p w14:paraId="4EFDEF5A" w14:textId="77777777" w:rsidR="00012953" w:rsidRDefault="008A3751">
            <w:pPr>
              <w:pStyle w:val="TableParagraph"/>
              <w:spacing w:line="222" w:lineRule="exact"/>
              <w:ind w:left="284" w:right="275"/>
              <w:jc w:val="center"/>
              <w:rPr>
                <w:sz w:val="20"/>
              </w:rPr>
            </w:pPr>
            <w:r>
              <w:rPr>
                <w:sz w:val="20"/>
              </w:rPr>
              <w:t>100;</w:t>
            </w:r>
            <w:r>
              <w:rPr>
                <w:spacing w:val="-4"/>
                <w:sz w:val="20"/>
              </w:rPr>
              <w:t xml:space="preserve"> </w:t>
            </w:r>
            <w:r>
              <w:rPr>
                <w:sz w:val="20"/>
              </w:rPr>
              <w:t>50</w:t>
            </w:r>
          </w:p>
        </w:tc>
      </w:tr>
      <w:tr w:rsidR="00012953" w14:paraId="79A4DF73" w14:textId="77777777" w:rsidTr="00D6143E">
        <w:trPr>
          <w:gridAfter w:val="1"/>
          <w:wAfter w:w="34" w:type="dxa"/>
          <w:trHeight w:val="241"/>
        </w:trPr>
        <w:tc>
          <w:tcPr>
            <w:tcW w:w="819" w:type="dxa"/>
          </w:tcPr>
          <w:p w14:paraId="10030277" w14:textId="25287533" w:rsidR="00012953" w:rsidRDefault="007158B7" w:rsidP="00D6143E">
            <w:pPr>
              <w:pStyle w:val="TableParagraph"/>
              <w:spacing w:line="222" w:lineRule="exact"/>
              <w:jc w:val="center"/>
              <w:rPr>
                <w:sz w:val="20"/>
              </w:rPr>
            </w:pPr>
            <w:r>
              <w:rPr>
                <w:sz w:val="20"/>
              </w:rPr>
              <w:t>8</w:t>
            </w:r>
            <w:r w:rsidR="008A3751">
              <w:rPr>
                <w:sz w:val="20"/>
              </w:rPr>
              <w:t>.</w:t>
            </w:r>
          </w:p>
        </w:tc>
        <w:tc>
          <w:tcPr>
            <w:tcW w:w="5713" w:type="dxa"/>
            <w:gridSpan w:val="2"/>
          </w:tcPr>
          <w:p w14:paraId="5E823EF5" w14:textId="77777777" w:rsidR="00012953" w:rsidRDefault="008A3751">
            <w:pPr>
              <w:pStyle w:val="TableParagraph"/>
              <w:spacing w:before="1" w:line="221" w:lineRule="exact"/>
              <w:ind w:left="107"/>
              <w:rPr>
                <w:sz w:val="20"/>
              </w:rPr>
            </w:pPr>
            <w:r>
              <w:rPr>
                <w:sz w:val="20"/>
              </w:rPr>
              <w:t>Кладбища</w:t>
            </w:r>
          </w:p>
        </w:tc>
        <w:tc>
          <w:tcPr>
            <w:tcW w:w="3245" w:type="dxa"/>
            <w:gridSpan w:val="2"/>
          </w:tcPr>
          <w:p w14:paraId="45B631E4" w14:textId="77777777" w:rsidR="00012953" w:rsidRDefault="008A3751">
            <w:pPr>
              <w:pStyle w:val="TableParagraph"/>
              <w:spacing w:before="1" w:line="221" w:lineRule="exact"/>
              <w:ind w:left="284" w:right="276"/>
              <w:jc w:val="center"/>
              <w:rPr>
                <w:sz w:val="20"/>
              </w:rPr>
            </w:pPr>
            <w:r>
              <w:rPr>
                <w:sz w:val="20"/>
              </w:rPr>
              <w:t>50</w:t>
            </w:r>
          </w:p>
        </w:tc>
      </w:tr>
      <w:tr w:rsidR="00012953" w14:paraId="7346E7FA" w14:textId="77777777" w:rsidTr="00D6143E">
        <w:trPr>
          <w:gridAfter w:val="1"/>
          <w:wAfter w:w="34" w:type="dxa"/>
          <w:trHeight w:val="242"/>
        </w:trPr>
        <w:tc>
          <w:tcPr>
            <w:tcW w:w="819" w:type="dxa"/>
          </w:tcPr>
          <w:p w14:paraId="451D46FF" w14:textId="06E4F857" w:rsidR="00012953" w:rsidRDefault="007158B7" w:rsidP="00D6143E">
            <w:pPr>
              <w:pStyle w:val="TableParagraph"/>
              <w:spacing w:line="222" w:lineRule="exact"/>
              <w:jc w:val="center"/>
              <w:rPr>
                <w:sz w:val="20"/>
              </w:rPr>
            </w:pPr>
            <w:r>
              <w:rPr>
                <w:sz w:val="20"/>
              </w:rPr>
              <w:t>9</w:t>
            </w:r>
            <w:r w:rsidR="008A3751">
              <w:rPr>
                <w:sz w:val="20"/>
              </w:rPr>
              <w:t>.</w:t>
            </w:r>
          </w:p>
        </w:tc>
        <w:tc>
          <w:tcPr>
            <w:tcW w:w="5713" w:type="dxa"/>
            <w:gridSpan w:val="2"/>
          </w:tcPr>
          <w:p w14:paraId="0F39872C" w14:textId="77777777" w:rsidR="00012953" w:rsidRDefault="008A3751">
            <w:pPr>
              <w:pStyle w:val="TableParagraph"/>
              <w:spacing w:line="222" w:lineRule="exact"/>
              <w:ind w:left="107"/>
              <w:rPr>
                <w:sz w:val="20"/>
              </w:rPr>
            </w:pPr>
            <w:r>
              <w:rPr>
                <w:sz w:val="20"/>
              </w:rPr>
              <w:t>Площадка</w:t>
            </w:r>
            <w:r>
              <w:rPr>
                <w:spacing w:val="-4"/>
                <w:sz w:val="20"/>
              </w:rPr>
              <w:t xml:space="preserve"> </w:t>
            </w:r>
            <w:r>
              <w:rPr>
                <w:sz w:val="20"/>
              </w:rPr>
              <w:t>для</w:t>
            </w:r>
            <w:r>
              <w:rPr>
                <w:spacing w:val="-4"/>
                <w:sz w:val="20"/>
              </w:rPr>
              <w:t xml:space="preserve"> </w:t>
            </w:r>
            <w:r>
              <w:rPr>
                <w:sz w:val="20"/>
              </w:rPr>
              <w:t>складирования</w:t>
            </w:r>
            <w:r>
              <w:rPr>
                <w:spacing w:val="-6"/>
                <w:sz w:val="20"/>
              </w:rPr>
              <w:t xml:space="preserve"> </w:t>
            </w:r>
            <w:r>
              <w:rPr>
                <w:sz w:val="20"/>
              </w:rPr>
              <w:t>песка</w:t>
            </w:r>
          </w:p>
        </w:tc>
        <w:tc>
          <w:tcPr>
            <w:tcW w:w="3245" w:type="dxa"/>
            <w:gridSpan w:val="2"/>
          </w:tcPr>
          <w:p w14:paraId="2D0350FE" w14:textId="77777777" w:rsidR="00012953" w:rsidRDefault="008A3751">
            <w:pPr>
              <w:pStyle w:val="TableParagraph"/>
              <w:spacing w:line="222" w:lineRule="exact"/>
              <w:ind w:left="284" w:right="276"/>
              <w:jc w:val="center"/>
              <w:rPr>
                <w:sz w:val="20"/>
              </w:rPr>
            </w:pPr>
            <w:r>
              <w:rPr>
                <w:sz w:val="20"/>
              </w:rPr>
              <w:t>50</w:t>
            </w:r>
          </w:p>
        </w:tc>
      </w:tr>
      <w:tr w:rsidR="00012953" w14:paraId="7377426F" w14:textId="77777777" w:rsidTr="00D6143E">
        <w:trPr>
          <w:gridAfter w:val="1"/>
          <w:wAfter w:w="34" w:type="dxa"/>
          <w:trHeight w:val="242"/>
        </w:trPr>
        <w:tc>
          <w:tcPr>
            <w:tcW w:w="819" w:type="dxa"/>
          </w:tcPr>
          <w:p w14:paraId="1F9B85C8" w14:textId="2C45D780" w:rsidR="00012953" w:rsidRDefault="007158B7" w:rsidP="00D6143E">
            <w:pPr>
              <w:pStyle w:val="TableParagraph"/>
              <w:spacing w:line="222" w:lineRule="exact"/>
              <w:jc w:val="center"/>
              <w:rPr>
                <w:sz w:val="20"/>
              </w:rPr>
            </w:pPr>
            <w:r>
              <w:rPr>
                <w:sz w:val="20"/>
              </w:rPr>
              <w:t>10</w:t>
            </w:r>
            <w:r w:rsidR="008A3751">
              <w:rPr>
                <w:sz w:val="20"/>
              </w:rPr>
              <w:t>.</w:t>
            </w:r>
          </w:p>
        </w:tc>
        <w:tc>
          <w:tcPr>
            <w:tcW w:w="5713" w:type="dxa"/>
            <w:gridSpan w:val="2"/>
          </w:tcPr>
          <w:p w14:paraId="2C680F0B" w14:textId="77777777" w:rsidR="00012953" w:rsidRDefault="008A3751">
            <w:pPr>
              <w:pStyle w:val="TableParagraph"/>
              <w:spacing w:line="223" w:lineRule="exact"/>
              <w:ind w:left="107"/>
              <w:rPr>
                <w:sz w:val="20"/>
              </w:rPr>
            </w:pPr>
            <w:r>
              <w:rPr>
                <w:sz w:val="20"/>
              </w:rPr>
              <w:t>Станции</w:t>
            </w:r>
            <w:r>
              <w:rPr>
                <w:spacing w:val="-5"/>
                <w:sz w:val="20"/>
              </w:rPr>
              <w:t xml:space="preserve"> </w:t>
            </w:r>
            <w:r>
              <w:rPr>
                <w:sz w:val="20"/>
              </w:rPr>
              <w:t>автозаправочные</w:t>
            </w:r>
          </w:p>
        </w:tc>
        <w:tc>
          <w:tcPr>
            <w:tcW w:w="3245" w:type="dxa"/>
            <w:gridSpan w:val="2"/>
          </w:tcPr>
          <w:p w14:paraId="2F15D41E" w14:textId="77777777" w:rsidR="00012953" w:rsidRDefault="008A3751">
            <w:pPr>
              <w:pStyle w:val="TableParagraph"/>
              <w:spacing w:line="223" w:lineRule="exact"/>
              <w:ind w:left="284" w:right="276"/>
              <w:jc w:val="center"/>
              <w:rPr>
                <w:sz w:val="20"/>
              </w:rPr>
            </w:pPr>
            <w:r>
              <w:rPr>
                <w:sz w:val="20"/>
              </w:rPr>
              <w:t>50</w:t>
            </w:r>
          </w:p>
        </w:tc>
      </w:tr>
      <w:tr w:rsidR="00012953" w14:paraId="70F62F5E" w14:textId="77777777" w:rsidTr="00D6143E">
        <w:trPr>
          <w:gridAfter w:val="1"/>
          <w:wAfter w:w="34" w:type="dxa"/>
          <w:trHeight w:val="241"/>
        </w:trPr>
        <w:tc>
          <w:tcPr>
            <w:tcW w:w="819" w:type="dxa"/>
          </w:tcPr>
          <w:p w14:paraId="413C9DBA" w14:textId="6CD22C5A" w:rsidR="00012953" w:rsidRDefault="007158B7" w:rsidP="00D6143E">
            <w:pPr>
              <w:pStyle w:val="TableParagraph"/>
              <w:spacing w:line="222" w:lineRule="exact"/>
              <w:jc w:val="center"/>
              <w:rPr>
                <w:sz w:val="20"/>
              </w:rPr>
            </w:pPr>
            <w:r>
              <w:rPr>
                <w:sz w:val="20"/>
              </w:rPr>
              <w:t>11</w:t>
            </w:r>
            <w:r w:rsidR="008A3751">
              <w:rPr>
                <w:sz w:val="20"/>
              </w:rPr>
              <w:t>.</w:t>
            </w:r>
          </w:p>
        </w:tc>
        <w:tc>
          <w:tcPr>
            <w:tcW w:w="5713" w:type="dxa"/>
            <w:gridSpan w:val="2"/>
          </w:tcPr>
          <w:p w14:paraId="4D7BB6B8" w14:textId="77777777" w:rsidR="00012953" w:rsidRDefault="008A3751">
            <w:pPr>
              <w:pStyle w:val="TableParagraph"/>
              <w:spacing w:line="222" w:lineRule="exact"/>
              <w:ind w:left="107"/>
              <w:rPr>
                <w:sz w:val="20"/>
              </w:rPr>
            </w:pPr>
            <w:r>
              <w:rPr>
                <w:sz w:val="20"/>
              </w:rPr>
              <w:t>Станции</w:t>
            </w:r>
            <w:r>
              <w:rPr>
                <w:spacing w:val="-7"/>
                <w:sz w:val="20"/>
              </w:rPr>
              <w:t xml:space="preserve"> </w:t>
            </w:r>
            <w:r>
              <w:rPr>
                <w:sz w:val="20"/>
              </w:rPr>
              <w:t>технического</w:t>
            </w:r>
            <w:r>
              <w:rPr>
                <w:spacing w:val="-6"/>
                <w:sz w:val="20"/>
              </w:rPr>
              <w:t xml:space="preserve"> </w:t>
            </w:r>
            <w:r>
              <w:rPr>
                <w:sz w:val="20"/>
              </w:rPr>
              <w:t>обслуживания</w:t>
            </w:r>
          </w:p>
        </w:tc>
        <w:tc>
          <w:tcPr>
            <w:tcW w:w="3245" w:type="dxa"/>
            <w:gridSpan w:val="2"/>
          </w:tcPr>
          <w:p w14:paraId="1E1D9BFE" w14:textId="77777777" w:rsidR="00012953" w:rsidRDefault="008A3751">
            <w:pPr>
              <w:pStyle w:val="TableParagraph"/>
              <w:spacing w:line="222" w:lineRule="exact"/>
              <w:ind w:left="284" w:right="276"/>
              <w:jc w:val="center"/>
              <w:rPr>
                <w:sz w:val="20"/>
              </w:rPr>
            </w:pPr>
            <w:r>
              <w:rPr>
                <w:sz w:val="20"/>
              </w:rPr>
              <w:t>50</w:t>
            </w:r>
          </w:p>
        </w:tc>
      </w:tr>
      <w:tr w:rsidR="00012953" w14:paraId="76C63C8D" w14:textId="77777777" w:rsidTr="00D6143E">
        <w:trPr>
          <w:gridAfter w:val="1"/>
          <w:wAfter w:w="34" w:type="dxa"/>
          <w:trHeight w:val="241"/>
        </w:trPr>
        <w:tc>
          <w:tcPr>
            <w:tcW w:w="819" w:type="dxa"/>
          </w:tcPr>
          <w:p w14:paraId="2F843005" w14:textId="68529713" w:rsidR="00012953" w:rsidRDefault="007158B7" w:rsidP="00D6143E">
            <w:pPr>
              <w:pStyle w:val="TableParagraph"/>
              <w:spacing w:line="222" w:lineRule="exact"/>
              <w:jc w:val="center"/>
              <w:rPr>
                <w:sz w:val="20"/>
              </w:rPr>
            </w:pPr>
            <w:r>
              <w:rPr>
                <w:sz w:val="20"/>
              </w:rPr>
              <w:t>12</w:t>
            </w:r>
            <w:r w:rsidR="008A3751">
              <w:rPr>
                <w:sz w:val="20"/>
              </w:rPr>
              <w:t>.</w:t>
            </w:r>
          </w:p>
        </w:tc>
        <w:tc>
          <w:tcPr>
            <w:tcW w:w="5713" w:type="dxa"/>
            <w:gridSpan w:val="2"/>
          </w:tcPr>
          <w:p w14:paraId="7D3307DB" w14:textId="77777777" w:rsidR="00012953" w:rsidRDefault="008A3751">
            <w:pPr>
              <w:pStyle w:val="TableParagraph"/>
              <w:spacing w:line="222" w:lineRule="exact"/>
              <w:ind w:left="107"/>
              <w:rPr>
                <w:sz w:val="20"/>
              </w:rPr>
            </w:pPr>
            <w:r>
              <w:rPr>
                <w:sz w:val="20"/>
              </w:rPr>
              <w:t>Склады</w:t>
            </w:r>
          </w:p>
        </w:tc>
        <w:tc>
          <w:tcPr>
            <w:tcW w:w="3245" w:type="dxa"/>
            <w:gridSpan w:val="2"/>
          </w:tcPr>
          <w:p w14:paraId="29C146CF" w14:textId="77777777" w:rsidR="00012953" w:rsidRDefault="008A3751">
            <w:pPr>
              <w:pStyle w:val="TableParagraph"/>
              <w:spacing w:line="222" w:lineRule="exact"/>
              <w:ind w:left="284" w:right="276"/>
              <w:jc w:val="center"/>
              <w:rPr>
                <w:sz w:val="20"/>
              </w:rPr>
            </w:pPr>
            <w:r>
              <w:rPr>
                <w:sz w:val="20"/>
              </w:rPr>
              <w:t>50</w:t>
            </w:r>
          </w:p>
        </w:tc>
      </w:tr>
      <w:tr w:rsidR="002065AF" w14:paraId="11C7ECB8" w14:textId="77777777" w:rsidTr="00D6143E">
        <w:trPr>
          <w:gridAfter w:val="1"/>
          <w:wAfter w:w="34" w:type="dxa"/>
          <w:trHeight w:val="241"/>
        </w:trPr>
        <w:tc>
          <w:tcPr>
            <w:tcW w:w="819" w:type="dxa"/>
          </w:tcPr>
          <w:p w14:paraId="68993CA2" w14:textId="437A94C9" w:rsidR="002065AF" w:rsidRDefault="007158B7" w:rsidP="00D6143E">
            <w:pPr>
              <w:pStyle w:val="TableParagraph"/>
              <w:spacing w:line="222" w:lineRule="exact"/>
              <w:jc w:val="center"/>
              <w:rPr>
                <w:sz w:val="20"/>
              </w:rPr>
            </w:pPr>
            <w:r>
              <w:rPr>
                <w:sz w:val="20"/>
              </w:rPr>
              <w:t>13.</w:t>
            </w:r>
          </w:p>
        </w:tc>
        <w:tc>
          <w:tcPr>
            <w:tcW w:w="5713" w:type="dxa"/>
            <w:gridSpan w:val="2"/>
          </w:tcPr>
          <w:p w14:paraId="59B7FE99" w14:textId="1680EA66" w:rsidR="002065AF" w:rsidRDefault="002065AF">
            <w:pPr>
              <w:pStyle w:val="TableParagraph"/>
              <w:spacing w:line="222" w:lineRule="exact"/>
              <w:ind w:left="107"/>
              <w:rPr>
                <w:sz w:val="20"/>
              </w:rPr>
            </w:pPr>
            <w:r>
              <w:rPr>
                <w:sz w:val="20"/>
              </w:rPr>
              <w:t>Вышки матч связи</w:t>
            </w:r>
          </w:p>
        </w:tc>
        <w:tc>
          <w:tcPr>
            <w:tcW w:w="3245" w:type="dxa"/>
            <w:gridSpan w:val="2"/>
          </w:tcPr>
          <w:p w14:paraId="02AF1511" w14:textId="6AACFFCD" w:rsidR="002065AF" w:rsidRDefault="002065AF">
            <w:pPr>
              <w:pStyle w:val="TableParagraph"/>
              <w:spacing w:line="222" w:lineRule="exact"/>
              <w:ind w:left="284" w:right="276"/>
              <w:jc w:val="center"/>
              <w:rPr>
                <w:sz w:val="20"/>
              </w:rPr>
            </w:pPr>
            <w:r>
              <w:rPr>
                <w:sz w:val="20"/>
              </w:rPr>
              <w:t>50</w:t>
            </w:r>
          </w:p>
        </w:tc>
      </w:tr>
      <w:tr w:rsidR="002065AF" w14:paraId="04B78243" w14:textId="77777777" w:rsidTr="00D6143E">
        <w:trPr>
          <w:gridAfter w:val="1"/>
          <w:wAfter w:w="34" w:type="dxa"/>
          <w:trHeight w:val="241"/>
        </w:trPr>
        <w:tc>
          <w:tcPr>
            <w:tcW w:w="819" w:type="dxa"/>
          </w:tcPr>
          <w:p w14:paraId="17A72101" w14:textId="50AAB78A" w:rsidR="002065AF" w:rsidRDefault="007158B7" w:rsidP="00D6143E">
            <w:pPr>
              <w:pStyle w:val="TableParagraph"/>
              <w:spacing w:line="222" w:lineRule="exact"/>
              <w:jc w:val="center"/>
              <w:rPr>
                <w:sz w:val="20"/>
              </w:rPr>
            </w:pPr>
            <w:r>
              <w:rPr>
                <w:sz w:val="20"/>
              </w:rPr>
              <w:t>14.</w:t>
            </w:r>
          </w:p>
        </w:tc>
        <w:tc>
          <w:tcPr>
            <w:tcW w:w="5713" w:type="dxa"/>
            <w:gridSpan w:val="2"/>
          </w:tcPr>
          <w:p w14:paraId="01A9EA53" w14:textId="7CE57D1D" w:rsidR="002065AF" w:rsidRDefault="002065AF">
            <w:pPr>
              <w:pStyle w:val="TableParagraph"/>
              <w:spacing w:line="222" w:lineRule="exact"/>
              <w:ind w:left="107"/>
              <w:rPr>
                <w:sz w:val="20"/>
              </w:rPr>
            </w:pPr>
            <w:r>
              <w:rPr>
                <w:sz w:val="20"/>
              </w:rPr>
              <w:t>Котельные</w:t>
            </w:r>
          </w:p>
        </w:tc>
        <w:tc>
          <w:tcPr>
            <w:tcW w:w="3245" w:type="dxa"/>
            <w:gridSpan w:val="2"/>
          </w:tcPr>
          <w:p w14:paraId="6E8F2626" w14:textId="77777777" w:rsidR="002065AF" w:rsidRDefault="002065AF">
            <w:pPr>
              <w:pStyle w:val="TableParagraph"/>
              <w:spacing w:line="222" w:lineRule="exact"/>
              <w:ind w:left="284" w:right="276"/>
              <w:jc w:val="center"/>
              <w:rPr>
                <w:sz w:val="20"/>
              </w:rPr>
            </w:pPr>
          </w:p>
        </w:tc>
      </w:tr>
      <w:tr w:rsidR="00012953" w14:paraId="21CBF877" w14:textId="77777777" w:rsidTr="00D6143E">
        <w:trPr>
          <w:gridAfter w:val="1"/>
          <w:wAfter w:w="34" w:type="dxa"/>
          <w:trHeight w:val="239"/>
        </w:trPr>
        <w:tc>
          <w:tcPr>
            <w:tcW w:w="819" w:type="dxa"/>
          </w:tcPr>
          <w:p w14:paraId="2E0DE6C2" w14:textId="5C388D80" w:rsidR="00012953" w:rsidRDefault="007158B7" w:rsidP="00D6143E">
            <w:pPr>
              <w:pStyle w:val="TableParagraph"/>
              <w:spacing w:line="222" w:lineRule="exact"/>
              <w:jc w:val="center"/>
              <w:rPr>
                <w:sz w:val="20"/>
              </w:rPr>
            </w:pPr>
            <w:r>
              <w:rPr>
                <w:sz w:val="20"/>
              </w:rPr>
              <w:t>15</w:t>
            </w:r>
            <w:r w:rsidR="008A3751">
              <w:rPr>
                <w:sz w:val="20"/>
              </w:rPr>
              <w:t>.</w:t>
            </w:r>
          </w:p>
        </w:tc>
        <w:tc>
          <w:tcPr>
            <w:tcW w:w="5713" w:type="dxa"/>
            <w:gridSpan w:val="2"/>
          </w:tcPr>
          <w:p w14:paraId="665A6BED" w14:textId="77777777" w:rsidR="00012953" w:rsidRDefault="008A3751">
            <w:pPr>
              <w:pStyle w:val="TableParagraph"/>
              <w:spacing w:line="220" w:lineRule="exact"/>
              <w:ind w:left="107"/>
              <w:rPr>
                <w:sz w:val="20"/>
              </w:rPr>
            </w:pPr>
            <w:r>
              <w:rPr>
                <w:sz w:val="20"/>
              </w:rPr>
              <w:t>Канализационные</w:t>
            </w:r>
            <w:r>
              <w:rPr>
                <w:spacing w:val="-5"/>
                <w:sz w:val="20"/>
              </w:rPr>
              <w:t xml:space="preserve"> </w:t>
            </w:r>
            <w:r>
              <w:rPr>
                <w:sz w:val="20"/>
              </w:rPr>
              <w:t>насосные</w:t>
            </w:r>
            <w:r>
              <w:rPr>
                <w:spacing w:val="-5"/>
                <w:sz w:val="20"/>
              </w:rPr>
              <w:t xml:space="preserve"> </w:t>
            </w:r>
            <w:r>
              <w:rPr>
                <w:sz w:val="20"/>
              </w:rPr>
              <w:t>станции</w:t>
            </w:r>
            <w:r>
              <w:rPr>
                <w:spacing w:val="-5"/>
                <w:sz w:val="20"/>
              </w:rPr>
              <w:t xml:space="preserve"> </w:t>
            </w:r>
            <w:r>
              <w:rPr>
                <w:sz w:val="20"/>
              </w:rPr>
              <w:t>(КНС)</w:t>
            </w:r>
          </w:p>
        </w:tc>
        <w:tc>
          <w:tcPr>
            <w:tcW w:w="3245" w:type="dxa"/>
            <w:gridSpan w:val="2"/>
          </w:tcPr>
          <w:p w14:paraId="35EB5FEE" w14:textId="77777777" w:rsidR="00012953" w:rsidRDefault="008A3751">
            <w:pPr>
              <w:pStyle w:val="TableParagraph"/>
              <w:spacing w:line="220" w:lineRule="exact"/>
              <w:ind w:left="284" w:right="275"/>
              <w:jc w:val="center"/>
              <w:rPr>
                <w:sz w:val="20"/>
              </w:rPr>
            </w:pPr>
            <w:r>
              <w:rPr>
                <w:sz w:val="20"/>
              </w:rPr>
              <w:t>20;</w:t>
            </w:r>
            <w:r>
              <w:rPr>
                <w:spacing w:val="-2"/>
                <w:sz w:val="20"/>
              </w:rPr>
              <w:t xml:space="preserve"> </w:t>
            </w:r>
            <w:r>
              <w:rPr>
                <w:sz w:val="20"/>
              </w:rPr>
              <w:t>15</w:t>
            </w:r>
          </w:p>
        </w:tc>
      </w:tr>
      <w:tr w:rsidR="002065AF" w14:paraId="0DFCCB61" w14:textId="77777777" w:rsidTr="00D6143E">
        <w:trPr>
          <w:gridAfter w:val="1"/>
          <w:wAfter w:w="34" w:type="dxa"/>
          <w:trHeight w:val="239"/>
        </w:trPr>
        <w:tc>
          <w:tcPr>
            <w:tcW w:w="819" w:type="dxa"/>
          </w:tcPr>
          <w:p w14:paraId="03699978" w14:textId="0099471D" w:rsidR="002065AF" w:rsidRDefault="007158B7" w:rsidP="00D6143E">
            <w:pPr>
              <w:pStyle w:val="TableParagraph"/>
              <w:spacing w:line="222" w:lineRule="exact"/>
              <w:jc w:val="center"/>
              <w:rPr>
                <w:sz w:val="20"/>
              </w:rPr>
            </w:pPr>
            <w:r>
              <w:rPr>
                <w:sz w:val="20"/>
              </w:rPr>
              <w:t>16.</w:t>
            </w:r>
          </w:p>
        </w:tc>
        <w:tc>
          <w:tcPr>
            <w:tcW w:w="5713" w:type="dxa"/>
            <w:gridSpan w:val="2"/>
          </w:tcPr>
          <w:p w14:paraId="0531377C" w14:textId="23B2D5CE" w:rsidR="002065AF" w:rsidRDefault="002065AF">
            <w:pPr>
              <w:pStyle w:val="TableParagraph"/>
              <w:spacing w:line="220" w:lineRule="exact"/>
              <w:ind w:left="107"/>
              <w:rPr>
                <w:sz w:val="20"/>
              </w:rPr>
            </w:pPr>
            <w:r>
              <w:rPr>
                <w:sz w:val="20"/>
              </w:rPr>
              <w:t>Трансформаторные подстанции</w:t>
            </w:r>
          </w:p>
        </w:tc>
        <w:tc>
          <w:tcPr>
            <w:tcW w:w="3245" w:type="dxa"/>
            <w:gridSpan w:val="2"/>
          </w:tcPr>
          <w:p w14:paraId="4C2A4DF0" w14:textId="1EC0F5B6" w:rsidR="002065AF" w:rsidRDefault="002065AF">
            <w:pPr>
              <w:pStyle w:val="TableParagraph"/>
              <w:spacing w:line="220" w:lineRule="exact"/>
              <w:ind w:left="284" w:right="275"/>
              <w:jc w:val="center"/>
              <w:rPr>
                <w:sz w:val="20"/>
              </w:rPr>
            </w:pPr>
            <w:r>
              <w:rPr>
                <w:sz w:val="20"/>
              </w:rPr>
              <w:t>20</w:t>
            </w:r>
          </w:p>
        </w:tc>
      </w:tr>
      <w:tr w:rsidR="00012953" w14:paraId="29673AFB" w14:textId="77777777" w:rsidTr="00D6143E">
        <w:trPr>
          <w:gridAfter w:val="1"/>
          <w:wAfter w:w="34" w:type="dxa"/>
          <w:trHeight w:val="241"/>
        </w:trPr>
        <w:tc>
          <w:tcPr>
            <w:tcW w:w="9777" w:type="dxa"/>
            <w:gridSpan w:val="5"/>
          </w:tcPr>
          <w:p w14:paraId="2907C041" w14:textId="77777777" w:rsidR="00012953" w:rsidRDefault="008A3751">
            <w:pPr>
              <w:pStyle w:val="TableParagraph"/>
              <w:spacing w:line="222" w:lineRule="exact"/>
              <w:ind w:left="2274" w:right="2269"/>
              <w:jc w:val="center"/>
              <w:rPr>
                <w:i/>
                <w:sz w:val="21"/>
              </w:rPr>
            </w:pPr>
            <w:r>
              <w:rPr>
                <w:i/>
                <w:w w:val="95"/>
                <w:sz w:val="21"/>
              </w:rPr>
              <w:t>Санитарные</w:t>
            </w:r>
            <w:r>
              <w:rPr>
                <w:i/>
                <w:spacing w:val="-1"/>
                <w:w w:val="95"/>
                <w:sz w:val="21"/>
              </w:rPr>
              <w:t xml:space="preserve"> </w:t>
            </w:r>
            <w:r>
              <w:rPr>
                <w:i/>
                <w:w w:val="95"/>
                <w:sz w:val="21"/>
              </w:rPr>
              <w:t>разрывы</w:t>
            </w:r>
            <w:r>
              <w:rPr>
                <w:i/>
                <w:spacing w:val="2"/>
                <w:w w:val="95"/>
                <w:sz w:val="21"/>
              </w:rPr>
              <w:t xml:space="preserve"> </w:t>
            </w:r>
            <w:r>
              <w:rPr>
                <w:i/>
                <w:w w:val="95"/>
                <w:sz w:val="21"/>
              </w:rPr>
              <w:t>транспортной</w:t>
            </w:r>
            <w:r>
              <w:rPr>
                <w:i/>
                <w:spacing w:val="-1"/>
                <w:w w:val="95"/>
                <w:sz w:val="21"/>
              </w:rPr>
              <w:t xml:space="preserve"> </w:t>
            </w:r>
            <w:r>
              <w:rPr>
                <w:i/>
                <w:w w:val="95"/>
                <w:sz w:val="21"/>
              </w:rPr>
              <w:t>инфраструктуры</w:t>
            </w:r>
          </w:p>
        </w:tc>
      </w:tr>
      <w:tr w:rsidR="00012953" w14:paraId="33A59021" w14:textId="77777777" w:rsidTr="00D6143E">
        <w:trPr>
          <w:gridAfter w:val="1"/>
          <w:wAfter w:w="34" w:type="dxa"/>
          <w:trHeight w:val="242"/>
        </w:trPr>
        <w:tc>
          <w:tcPr>
            <w:tcW w:w="819" w:type="dxa"/>
          </w:tcPr>
          <w:p w14:paraId="784E7FF4" w14:textId="00E0A56B" w:rsidR="00012953" w:rsidRDefault="007158B7" w:rsidP="00D6143E">
            <w:pPr>
              <w:pStyle w:val="TableParagraph"/>
              <w:spacing w:line="222" w:lineRule="exact"/>
              <w:jc w:val="center"/>
              <w:rPr>
                <w:sz w:val="20"/>
              </w:rPr>
            </w:pPr>
            <w:r>
              <w:rPr>
                <w:sz w:val="20"/>
              </w:rPr>
              <w:t>17</w:t>
            </w:r>
            <w:r w:rsidR="008A3751">
              <w:rPr>
                <w:sz w:val="20"/>
              </w:rPr>
              <w:t>.</w:t>
            </w:r>
          </w:p>
        </w:tc>
        <w:tc>
          <w:tcPr>
            <w:tcW w:w="5713" w:type="dxa"/>
            <w:gridSpan w:val="2"/>
          </w:tcPr>
          <w:p w14:paraId="768FAC7F" w14:textId="77777777" w:rsidR="00012953" w:rsidRDefault="008A3751">
            <w:pPr>
              <w:pStyle w:val="TableParagraph"/>
              <w:spacing w:line="222" w:lineRule="exact"/>
              <w:ind w:left="107"/>
              <w:rPr>
                <w:sz w:val="20"/>
              </w:rPr>
            </w:pPr>
            <w:r>
              <w:rPr>
                <w:sz w:val="20"/>
              </w:rPr>
              <w:t>Стоянка</w:t>
            </w:r>
            <w:r>
              <w:rPr>
                <w:spacing w:val="-4"/>
                <w:sz w:val="20"/>
              </w:rPr>
              <w:t xml:space="preserve"> </w:t>
            </w:r>
            <w:r>
              <w:rPr>
                <w:sz w:val="20"/>
              </w:rPr>
              <w:t>(парковка)</w:t>
            </w:r>
            <w:r>
              <w:rPr>
                <w:spacing w:val="-5"/>
                <w:sz w:val="20"/>
              </w:rPr>
              <w:t xml:space="preserve"> </w:t>
            </w:r>
            <w:r>
              <w:rPr>
                <w:sz w:val="20"/>
              </w:rPr>
              <w:t>автомобилей</w:t>
            </w:r>
          </w:p>
        </w:tc>
        <w:tc>
          <w:tcPr>
            <w:tcW w:w="3245" w:type="dxa"/>
            <w:gridSpan w:val="2"/>
          </w:tcPr>
          <w:p w14:paraId="00D983E5" w14:textId="77777777" w:rsidR="00012953" w:rsidRDefault="008A3751">
            <w:pPr>
              <w:pStyle w:val="TableParagraph"/>
              <w:spacing w:line="222" w:lineRule="exact"/>
              <w:ind w:left="284" w:right="275"/>
              <w:jc w:val="center"/>
              <w:rPr>
                <w:sz w:val="20"/>
              </w:rPr>
            </w:pPr>
            <w:r>
              <w:rPr>
                <w:sz w:val="20"/>
              </w:rPr>
              <w:t>50;</w:t>
            </w:r>
            <w:r>
              <w:rPr>
                <w:spacing w:val="-2"/>
                <w:sz w:val="20"/>
              </w:rPr>
              <w:t xml:space="preserve"> </w:t>
            </w:r>
            <w:r>
              <w:rPr>
                <w:sz w:val="20"/>
              </w:rPr>
              <w:t>35</w:t>
            </w:r>
          </w:p>
        </w:tc>
      </w:tr>
      <w:tr w:rsidR="00012953" w14:paraId="09A5522D" w14:textId="77777777" w:rsidTr="00D6143E">
        <w:trPr>
          <w:gridAfter w:val="1"/>
          <w:wAfter w:w="34" w:type="dxa"/>
          <w:trHeight w:val="242"/>
        </w:trPr>
        <w:tc>
          <w:tcPr>
            <w:tcW w:w="9777" w:type="dxa"/>
            <w:gridSpan w:val="5"/>
          </w:tcPr>
          <w:p w14:paraId="35E41278" w14:textId="77777777" w:rsidR="00012953" w:rsidRDefault="008A3751">
            <w:pPr>
              <w:pStyle w:val="TableParagraph"/>
              <w:spacing w:line="222" w:lineRule="exact"/>
              <w:ind w:left="2273" w:right="2269"/>
              <w:jc w:val="center"/>
              <w:rPr>
                <w:i/>
                <w:sz w:val="21"/>
              </w:rPr>
            </w:pPr>
            <w:r>
              <w:rPr>
                <w:i/>
                <w:w w:val="95"/>
                <w:sz w:val="21"/>
              </w:rPr>
              <w:t>Охранные</w:t>
            </w:r>
            <w:r>
              <w:rPr>
                <w:i/>
                <w:spacing w:val="-1"/>
                <w:w w:val="95"/>
                <w:sz w:val="21"/>
              </w:rPr>
              <w:t xml:space="preserve"> </w:t>
            </w:r>
            <w:r>
              <w:rPr>
                <w:i/>
                <w:w w:val="95"/>
                <w:sz w:val="21"/>
              </w:rPr>
              <w:t>зоны</w:t>
            </w:r>
          </w:p>
        </w:tc>
      </w:tr>
      <w:tr w:rsidR="00012953" w14:paraId="73B4DAFD" w14:textId="77777777" w:rsidTr="00D6143E">
        <w:trPr>
          <w:gridAfter w:val="1"/>
          <w:wAfter w:w="34" w:type="dxa"/>
          <w:trHeight w:val="239"/>
        </w:trPr>
        <w:tc>
          <w:tcPr>
            <w:tcW w:w="819" w:type="dxa"/>
          </w:tcPr>
          <w:p w14:paraId="44FB2058" w14:textId="5B0DC4E9" w:rsidR="00012953" w:rsidRDefault="007158B7" w:rsidP="00D6143E">
            <w:pPr>
              <w:pStyle w:val="TableParagraph"/>
              <w:spacing w:line="222" w:lineRule="exact"/>
              <w:jc w:val="center"/>
              <w:rPr>
                <w:sz w:val="20"/>
              </w:rPr>
            </w:pPr>
            <w:r>
              <w:rPr>
                <w:sz w:val="20"/>
              </w:rPr>
              <w:t>18</w:t>
            </w:r>
            <w:r w:rsidR="008A3751">
              <w:rPr>
                <w:sz w:val="20"/>
              </w:rPr>
              <w:t>.</w:t>
            </w:r>
          </w:p>
        </w:tc>
        <w:tc>
          <w:tcPr>
            <w:tcW w:w="5713" w:type="dxa"/>
            <w:gridSpan w:val="2"/>
          </w:tcPr>
          <w:p w14:paraId="7114A1DD" w14:textId="77777777" w:rsidR="00012953" w:rsidRDefault="008A3751">
            <w:pPr>
              <w:pStyle w:val="TableParagraph"/>
              <w:spacing w:line="220" w:lineRule="exact"/>
              <w:ind w:left="107"/>
              <w:rPr>
                <w:sz w:val="20"/>
              </w:rPr>
            </w:pPr>
            <w:r>
              <w:rPr>
                <w:sz w:val="20"/>
              </w:rPr>
              <w:t>Линия</w:t>
            </w:r>
            <w:r>
              <w:rPr>
                <w:spacing w:val="-5"/>
                <w:sz w:val="20"/>
              </w:rPr>
              <w:t xml:space="preserve"> </w:t>
            </w:r>
            <w:r>
              <w:rPr>
                <w:sz w:val="20"/>
              </w:rPr>
              <w:t>связи</w:t>
            </w:r>
          </w:p>
        </w:tc>
        <w:tc>
          <w:tcPr>
            <w:tcW w:w="3245" w:type="dxa"/>
            <w:gridSpan w:val="2"/>
          </w:tcPr>
          <w:p w14:paraId="3F928994" w14:textId="77777777" w:rsidR="00012953" w:rsidRDefault="008A3751">
            <w:pPr>
              <w:pStyle w:val="TableParagraph"/>
              <w:spacing w:line="220" w:lineRule="exact"/>
              <w:ind w:left="12"/>
              <w:jc w:val="center"/>
              <w:rPr>
                <w:sz w:val="20"/>
              </w:rPr>
            </w:pPr>
            <w:r>
              <w:rPr>
                <w:w w:val="99"/>
                <w:sz w:val="20"/>
              </w:rPr>
              <w:t>2</w:t>
            </w:r>
          </w:p>
        </w:tc>
      </w:tr>
      <w:tr w:rsidR="00012953" w14:paraId="0D4C0CBC" w14:textId="77777777" w:rsidTr="00D6143E">
        <w:trPr>
          <w:gridAfter w:val="1"/>
          <w:wAfter w:w="34" w:type="dxa"/>
          <w:trHeight w:val="242"/>
        </w:trPr>
        <w:tc>
          <w:tcPr>
            <w:tcW w:w="9777" w:type="dxa"/>
            <w:gridSpan w:val="5"/>
          </w:tcPr>
          <w:p w14:paraId="7C420F26" w14:textId="77777777" w:rsidR="00012953" w:rsidRDefault="008A3751">
            <w:pPr>
              <w:pStyle w:val="TableParagraph"/>
              <w:spacing w:line="222" w:lineRule="exact"/>
              <w:ind w:left="2270" w:right="2269"/>
              <w:jc w:val="center"/>
              <w:rPr>
                <w:i/>
                <w:sz w:val="21"/>
              </w:rPr>
            </w:pPr>
            <w:r>
              <w:rPr>
                <w:i/>
                <w:w w:val="95"/>
                <w:sz w:val="21"/>
              </w:rPr>
              <w:t>Придорожные</w:t>
            </w:r>
            <w:r>
              <w:rPr>
                <w:i/>
                <w:spacing w:val="-2"/>
                <w:w w:val="95"/>
                <w:sz w:val="21"/>
              </w:rPr>
              <w:t xml:space="preserve"> </w:t>
            </w:r>
            <w:r>
              <w:rPr>
                <w:i/>
                <w:w w:val="95"/>
                <w:sz w:val="21"/>
              </w:rPr>
              <w:t>полосы</w:t>
            </w:r>
            <w:r>
              <w:rPr>
                <w:i/>
                <w:spacing w:val="-2"/>
                <w:w w:val="95"/>
                <w:sz w:val="21"/>
              </w:rPr>
              <w:t xml:space="preserve"> </w:t>
            </w:r>
            <w:r>
              <w:rPr>
                <w:i/>
                <w:w w:val="95"/>
                <w:sz w:val="21"/>
              </w:rPr>
              <w:t>автомобильных</w:t>
            </w:r>
            <w:r>
              <w:rPr>
                <w:i/>
                <w:spacing w:val="-2"/>
                <w:w w:val="95"/>
                <w:sz w:val="21"/>
              </w:rPr>
              <w:t xml:space="preserve"> </w:t>
            </w:r>
            <w:r>
              <w:rPr>
                <w:i/>
                <w:w w:val="95"/>
                <w:sz w:val="21"/>
              </w:rPr>
              <w:t>дорог</w:t>
            </w:r>
          </w:p>
        </w:tc>
      </w:tr>
      <w:tr w:rsidR="00012953" w14:paraId="0F5E0FFB" w14:textId="77777777" w:rsidTr="00D6143E">
        <w:trPr>
          <w:gridAfter w:val="1"/>
          <w:wAfter w:w="34" w:type="dxa"/>
          <w:trHeight w:val="242"/>
        </w:trPr>
        <w:tc>
          <w:tcPr>
            <w:tcW w:w="819" w:type="dxa"/>
          </w:tcPr>
          <w:p w14:paraId="39913960" w14:textId="6D8CE788" w:rsidR="00012953" w:rsidRDefault="007158B7" w:rsidP="00D6143E">
            <w:pPr>
              <w:pStyle w:val="TableParagraph"/>
              <w:spacing w:line="222" w:lineRule="exact"/>
              <w:jc w:val="center"/>
              <w:rPr>
                <w:sz w:val="20"/>
              </w:rPr>
            </w:pPr>
            <w:r>
              <w:rPr>
                <w:sz w:val="20"/>
              </w:rPr>
              <w:t>19</w:t>
            </w:r>
            <w:r w:rsidR="008A3751">
              <w:rPr>
                <w:sz w:val="20"/>
              </w:rPr>
              <w:t>.</w:t>
            </w:r>
          </w:p>
        </w:tc>
        <w:tc>
          <w:tcPr>
            <w:tcW w:w="5713" w:type="dxa"/>
            <w:gridSpan w:val="2"/>
          </w:tcPr>
          <w:p w14:paraId="1352F0BE" w14:textId="5C6693CA" w:rsidR="00012953" w:rsidRDefault="008A3751">
            <w:pPr>
              <w:pStyle w:val="TableParagraph"/>
              <w:spacing w:line="222" w:lineRule="exact"/>
              <w:ind w:left="107"/>
              <w:rPr>
                <w:sz w:val="20"/>
              </w:rPr>
            </w:pPr>
            <w:r>
              <w:rPr>
                <w:sz w:val="20"/>
              </w:rPr>
              <w:t>Автомобильная</w:t>
            </w:r>
            <w:r>
              <w:rPr>
                <w:spacing w:val="-5"/>
                <w:sz w:val="20"/>
              </w:rPr>
              <w:t xml:space="preserve"> </w:t>
            </w:r>
            <w:r>
              <w:rPr>
                <w:sz w:val="20"/>
              </w:rPr>
              <w:t>дорога</w:t>
            </w:r>
            <w:r>
              <w:rPr>
                <w:spacing w:val="-4"/>
                <w:sz w:val="20"/>
              </w:rPr>
              <w:t xml:space="preserve"> </w:t>
            </w:r>
            <w:r w:rsidR="009245EF">
              <w:rPr>
                <w:sz w:val="20"/>
              </w:rPr>
              <w:t>IV</w:t>
            </w:r>
          </w:p>
        </w:tc>
        <w:tc>
          <w:tcPr>
            <w:tcW w:w="3245" w:type="dxa"/>
            <w:gridSpan w:val="2"/>
          </w:tcPr>
          <w:p w14:paraId="6FEA6CD5" w14:textId="4F5984F3" w:rsidR="00012953" w:rsidRDefault="009245EF">
            <w:pPr>
              <w:pStyle w:val="TableParagraph"/>
              <w:spacing w:line="222" w:lineRule="exact"/>
              <w:ind w:left="284" w:right="275"/>
              <w:jc w:val="center"/>
              <w:rPr>
                <w:sz w:val="20"/>
              </w:rPr>
            </w:pPr>
            <w:r>
              <w:rPr>
                <w:sz w:val="20"/>
              </w:rPr>
              <w:t>50</w:t>
            </w:r>
          </w:p>
        </w:tc>
      </w:tr>
      <w:tr w:rsidR="00012953" w14:paraId="2A81564E" w14:textId="77777777" w:rsidTr="00D6143E">
        <w:trPr>
          <w:gridAfter w:val="1"/>
          <w:wAfter w:w="34" w:type="dxa"/>
          <w:trHeight w:val="242"/>
        </w:trPr>
        <w:tc>
          <w:tcPr>
            <w:tcW w:w="9777" w:type="dxa"/>
            <w:gridSpan w:val="5"/>
          </w:tcPr>
          <w:p w14:paraId="2697D98A" w14:textId="77777777" w:rsidR="00012953" w:rsidRDefault="008A3751">
            <w:pPr>
              <w:pStyle w:val="TableParagraph"/>
              <w:spacing w:line="222" w:lineRule="exact"/>
              <w:ind w:left="581"/>
              <w:rPr>
                <w:i/>
                <w:sz w:val="21"/>
              </w:rPr>
            </w:pPr>
            <w:r>
              <w:rPr>
                <w:i/>
                <w:w w:val="95"/>
                <w:sz w:val="21"/>
              </w:rPr>
              <w:t>Зоны</w:t>
            </w:r>
            <w:r>
              <w:rPr>
                <w:i/>
                <w:spacing w:val="-2"/>
                <w:w w:val="95"/>
                <w:sz w:val="21"/>
              </w:rPr>
              <w:t xml:space="preserve"> </w:t>
            </w:r>
            <w:r>
              <w:rPr>
                <w:i/>
                <w:w w:val="95"/>
                <w:sz w:val="21"/>
              </w:rPr>
              <w:t>санитарной</w:t>
            </w:r>
            <w:r>
              <w:rPr>
                <w:i/>
                <w:spacing w:val="-2"/>
                <w:w w:val="95"/>
                <w:sz w:val="21"/>
              </w:rPr>
              <w:t xml:space="preserve"> </w:t>
            </w:r>
            <w:r>
              <w:rPr>
                <w:i/>
                <w:w w:val="95"/>
                <w:sz w:val="21"/>
              </w:rPr>
              <w:t>охраны</w:t>
            </w:r>
            <w:r>
              <w:rPr>
                <w:i/>
                <w:spacing w:val="-2"/>
                <w:w w:val="95"/>
                <w:sz w:val="21"/>
              </w:rPr>
              <w:t xml:space="preserve"> </w:t>
            </w:r>
            <w:r>
              <w:rPr>
                <w:i/>
                <w:w w:val="95"/>
                <w:sz w:val="21"/>
              </w:rPr>
              <w:t>источников</w:t>
            </w:r>
            <w:r>
              <w:rPr>
                <w:i/>
                <w:spacing w:val="-1"/>
                <w:w w:val="95"/>
                <w:sz w:val="21"/>
              </w:rPr>
              <w:t xml:space="preserve"> </w:t>
            </w:r>
            <w:r>
              <w:rPr>
                <w:i/>
                <w:w w:val="95"/>
                <w:sz w:val="21"/>
              </w:rPr>
              <w:t>водоснабжения</w:t>
            </w:r>
            <w:r>
              <w:rPr>
                <w:i/>
                <w:spacing w:val="-2"/>
                <w:w w:val="95"/>
                <w:sz w:val="21"/>
              </w:rPr>
              <w:t xml:space="preserve"> </w:t>
            </w:r>
            <w:r>
              <w:rPr>
                <w:i/>
                <w:w w:val="95"/>
                <w:sz w:val="21"/>
              </w:rPr>
              <w:t>и</w:t>
            </w:r>
            <w:r>
              <w:rPr>
                <w:i/>
                <w:spacing w:val="-2"/>
                <w:w w:val="95"/>
                <w:sz w:val="21"/>
              </w:rPr>
              <w:t xml:space="preserve"> </w:t>
            </w:r>
            <w:r>
              <w:rPr>
                <w:i/>
                <w:w w:val="95"/>
                <w:sz w:val="21"/>
              </w:rPr>
              <w:t>водопроводов</w:t>
            </w:r>
            <w:r>
              <w:rPr>
                <w:i/>
                <w:spacing w:val="-1"/>
                <w:w w:val="95"/>
                <w:sz w:val="21"/>
              </w:rPr>
              <w:t xml:space="preserve"> </w:t>
            </w:r>
            <w:r>
              <w:rPr>
                <w:i/>
                <w:w w:val="95"/>
                <w:sz w:val="21"/>
              </w:rPr>
              <w:t>питьевого</w:t>
            </w:r>
            <w:r>
              <w:rPr>
                <w:i/>
                <w:spacing w:val="5"/>
                <w:w w:val="95"/>
                <w:sz w:val="21"/>
              </w:rPr>
              <w:t xml:space="preserve"> </w:t>
            </w:r>
            <w:r>
              <w:rPr>
                <w:i/>
                <w:w w:val="95"/>
                <w:sz w:val="21"/>
              </w:rPr>
              <w:t>назначения</w:t>
            </w:r>
          </w:p>
        </w:tc>
      </w:tr>
      <w:tr w:rsidR="00012953" w14:paraId="1B56911C" w14:textId="77777777" w:rsidTr="00D6143E">
        <w:trPr>
          <w:gridAfter w:val="1"/>
          <w:wAfter w:w="34" w:type="dxa"/>
          <w:trHeight w:val="237"/>
        </w:trPr>
        <w:tc>
          <w:tcPr>
            <w:tcW w:w="9777" w:type="dxa"/>
            <w:gridSpan w:val="5"/>
            <w:tcBorders>
              <w:bottom w:val="single" w:sz="6" w:space="0" w:color="000000"/>
            </w:tcBorders>
          </w:tcPr>
          <w:p w14:paraId="3ED8B9A4" w14:textId="77777777" w:rsidR="00012953" w:rsidRDefault="008A3751">
            <w:pPr>
              <w:pStyle w:val="TableParagraph"/>
              <w:spacing w:line="217" w:lineRule="exact"/>
              <w:ind w:left="2274" w:right="2269"/>
              <w:jc w:val="center"/>
              <w:rPr>
                <w:i/>
                <w:sz w:val="21"/>
              </w:rPr>
            </w:pPr>
            <w:r>
              <w:rPr>
                <w:i/>
                <w:w w:val="95"/>
                <w:sz w:val="21"/>
              </w:rPr>
              <w:t>Первый</w:t>
            </w:r>
            <w:r>
              <w:rPr>
                <w:i/>
                <w:spacing w:val="-1"/>
                <w:w w:val="95"/>
                <w:sz w:val="21"/>
              </w:rPr>
              <w:t xml:space="preserve"> </w:t>
            </w:r>
            <w:r>
              <w:rPr>
                <w:i/>
                <w:w w:val="95"/>
                <w:sz w:val="21"/>
              </w:rPr>
              <w:t>пояс</w:t>
            </w:r>
            <w:r>
              <w:rPr>
                <w:i/>
                <w:spacing w:val="-2"/>
                <w:w w:val="95"/>
                <w:sz w:val="21"/>
              </w:rPr>
              <w:t xml:space="preserve"> </w:t>
            </w:r>
            <w:r>
              <w:rPr>
                <w:i/>
                <w:w w:val="95"/>
                <w:sz w:val="21"/>
              </w:rPr>
              <w:t>зон</w:t>
            </w:r>
            <w:r>
              <w:rPr>
                <w:i/>
                <w:spacing w:val="-1"/>
                <w:w w:val="95"/>
                <w:sz w:val="21"/>
              </w:rPr>
              <w:t xml:space="preserve"> </w:t>
            </w:r>
            <w:r>
              <w:rPr>
                <w:i/>
                <w:w w:val="95"/>
                <w:sz w:val="21"/>
              </w:rPr>
              <w:t>санитарной</w:t>
            </w:r>
            <w:r>
              <w:rPr>
                <w:i/>
                <w:spacing w:val="-2"/>
                <w:w w:val="95"/>
                <w:sz w:val="21"/>
              </w:rPr>
              <w:t xml:space="preserve"> </w:t>
            </w:r>
            <w:r>
              <w:rPr>
                <w:i/>
                <w:w w:val="95"/>
                <w:sz w:val="21"/>
              </w:rPr>
              <w:t>охраны (строгого режима)</w:t>
            </w:r>
          </w:p>
        </w:tc>
      </w:tr>
      <w:tr w:rsidR="00012953" w14:paraId="5D259ED0" w14:textId="77777777" w:rsidTr="00D6143E">
        <w:trPr>
          <w:gridAfter w:val="1"/>
          <w:wAfter w:w="34" w:type="dxa"/>
          <w:trHeight w:val="239"/>
        </w:trPr>
        <w:tc>
          <w:tcPr>
            <w:tcW w:w="819" w:type="dxa"/>
            <w:tcBorders>
              <w:top w:val="single" w:sz="6" w:space="0" w:color="000000"/>
            </w:tcBorders>
          </w:tcPr>
          <w:p w14:paraId="6309B26A" w14:textId="0BF7961E" w:rsidR="00012953" w:rsidRDefault="007158B7" w:rsidP="00D6143E">
            <w:pPr>
              <w:pStyle w:val="TableParagraph"/>
              <w:spacing w:line="222" w:lineRule="exact"/>
              <w:jc w:val="center"/>
              <w:rPr>
                <w:sz w:val="20"/>
              </w:rPr>
            </w:pPr>
            <w:r>
              <w:rPr>
                <w:sz w:val="20"/>
              </w:rPr>
              <w:t>20</w:t>
            </w:r>
            <w:r w:rsidR="008A3751">
              <w:rPr>
                <w:sz w:val="20"/>
              </w:rPr>
              <w:t>.</w:t>
            </w:r>
          </w:p>
        </w:tc>
        <w:tc>
          <w:tcPr>
            <w:tcW w:w="5713" w:type="dxa"/>
            <w:gridSpan w:val="2"/>
            <w:tcBorders>
              <w:top w:val="single" w:sz="6" w:space="0" w:color="000000"/>
            </w:tcBorders>
          </w:tcPr>
          <w:p w14:paraId="060E8525" w14:textId="77777777" w:rsidR="00012953" w:rsidRDefault="008A3751">
            <w:pPr>
              <w:pStyle w:val="TableParagraph"/>
              <w:spacing w:line="220" w:lineRule="exact"/>
              <w:ind w:left="107"/>
              <w:rPr>
                <w:sz w:val="20"/>
              </w:rPr>
            </w:pPr>
            <w:r>
              <w:rPr>
                <w:sz w:val="20"/>
              </w:rPr>
              <w:t>Водозабор</w:t>
            </w:r>
          </w:p>
        </w:tc>
        <w:tc>
          <w:tcPr>
            <w:tcW w:w="3245" w:type="dxa"/>
            <w:gridSpan w:val="2"/>
            <w:tcBorders>
              <w:top w:val="single" w:sz="6" w:space="0" w:color="000000"/>
            </w:tcBorders>
          </w:tcPr>
          <w:p w14:paraId="7616A0D9" w14:textId="77777777" w:rsidR="00012953" w:rsidRDefault="008A3751">
            <w:pPr>
              <w:pStyle w:val="TableParagraph"/>
              <w:spacing w:line="220" w:lineRule="exact"/>
              <w:ind w:left="283" w:right="277"/>
              <w:jc w:val="center"/>
              <w:rPr>
                <w:sz w:val="20"/>
              </w:rPr>
            </w:pPr>
            <w:r>
              <w:rPr>
                <w:sz w:val="20"/>
              </w:rPr>
              <w:t>200;</w:t>
            </w:r>
            <w:r>
              <w:rPr>
                <w:spacing w:val="-4"/>
                <w:sz w:val="20"/>
              </w:rPr>
              <w:t xml:space="preserve"> </w:t>
            </w:r>
            <w:r>
              <w:rPr>
                <w:sz w:val="20"/>
              </w:rPr>
              <w:t>100</w:t>
            </w:r>
          </w:p>
        </w:tc>
      </w:tr>
      <w:tr w:rsidR="00012953" w14:paraId="28F0D66C" w14:textId="77777777" w:rsidTr="00D6143E">
        <w:trPr>
          <w:gridAfter w:val="1"/>
          <w:wAfter w:w="34" w:type="dxa"/>
          <w:trHeight w:val="241"/>
        </w:trPr>
        <w:tc>
          <w:tcPr>
            <w:tcW w:w="819" w:type="dxa"/>
          </w:tcPr>
          <w:p w14:paraId="074A86AE" w14:textId="32F868AA" w:rsidR="00012953" w:rsidRDefault="007158B7" w:rsidP="00D6143E">
            <w:pPr>
              <w:pStyle w:val="TableParagraph"/>
              <w:spacing w:line="222" w:lineRule="exact"/>
              <w:jc w:val="center"/>
              <w:rPr>
                <w:sz w:val="20"/>
              </w:rPr>
            </w:pPr>
            <w:r>
              <w:rPr>
                <w:sz w:val="20"/>
              </w:rPr>
              <w:t>21</w:t>
            </w:r>
            <w:r w:rsidR="008A3751">
              <w:rPr>
                <w:sz w:val="20"/>
              </w:rPr>
              <w:t>.</w:t>
            </w:r>
          </w:p>
        </w:tc>
        <w:tc>
          <w:tcPr>
            <w:tcW w:w="5713" w:type="dxa"/>
            <w:gridSpan w:val="2"/>
          </w:tcPr>
          <w:p w14:paraId="511D7104" w14:textId="77777777" w:rsidR="00012953" w:rsidRDefault="008A3751">
            <w:pPr>
              <w:pStyle w:val="TableParagraph"/>
              <w:spacing w:line="222" w:lineRule="exact"/>
              <w:ind w:left="107"/>
              <w:rPr>
                <w:sz w:val="20"/>
              </w:rPr>
            </w:pPr>
            <w:r>
              <w:rPr>
                <w:sz w:val="20"/>
              </w:rPr>
              <w:t>Артезианские</w:t>
            </w:r>
            <w:r>
              <w:rPr>
                <w:spacing w:val="-7"/>
                <w:sz w:val="20"/>
              </w:rPr>
              <w:t xml:space="preserve"> </w:t>
            </w:r>
            <w:r>
              <w:rPr>
                <w:sz w:val="20"/>
              </w:rPr>
              <w:t>скважины</w:t>
            </w:r>
          </w:p>
        </w:tc>
        <w:tc>
          <w:tcPr>
            <w:tcW w:w="3245" w:type="dxa"/>
            <w:gridSpan w:val="2"/>
          </w:tcPr>
          <w:p w14:paraId="71857BF2" w14:textId="77777777" w:rsidR="00012953" w:rsidRDefault="008A3751">
            <w:pPr>
              <w:pStyle w:val="TableParagraph"/>
              <w:spacing w:line="222" w:lineRule="exact"/>
              <w:ind w:left="284" w:right="276"/>
              <w:jc w:val="center"/>
              <w:rPr>
                <w:sz w:val="20"/>
              </w:rPr>
            </w:pPr>
            <w:r>
              <w:rPr>
                <w:sz w:val="20"/>
              </w:rPr>
              <w:t>30</w:t>
            </w:r>
          </w:p>
        </w:tc>
      </w:tr>
      <w:tr w:rsidR="00012953" w14:paraId="56F9A5DD" w14:textId="77777777" w:rsidTr="00D6143E">
        <w:trPr>
          <w:gridAfter w:val="1"/>
          <w:wAfter w:w="34" w:type="dxa"/>
          <w:trHeight w:val="242"/>
        </w:trPr>
        <w:tc>
          <w:tcPr>
            <w:tcW w:w="819" w:type="dxa"/>
          </w:tcPr>
          <w:p w14:paraId="3A5EA91A" w14:textId="783805C5" w:rsidR="00012953" w:rsidRDefault="007158B7" w:rsidP="00D6143E">
            <w:pPr>
              <w:pStyle w:val="TableParagraph"/>
              <w:spacing w:line="222" w:lineRule="exact"/>
              <w:jc w:val="center"/>
              <w:rPr>
                <w:sz w:val="20"/>
              </w:rPr>
            </w:pPr>
            <w:r>
              <w:rPr>
                <w:sz w:val="20"/>
              </w:rPr>
              <w:t>22</w:t>
            </w:r>
            <w:r w:rsidR="008A3751">
              <w:rPr>
                <w:sz w:val="20"/>
              </w:rPr>
              <w:t>.</w:t>
            </w:r>
          </w:p>
        </w:tc>
        <w:tc>
          <w:tcPr>
            <w:tcW w:w="5713" w:type="dxa"/>
            <w:gridSpan w:val="2"/>
          </w:tcPr>
          <w:p w14:paraId="5C8A294E" w14:textId="77777777" w:rsidR="00012953" w:rsidRDefault="008A3751">
            <w:pPr>
              <w:pStyle w:val="TableParagraph"/>
              <w:spacing w:line="222" w:lineRule="exact"/>
              <w:ind w:left="107"/>
              <w:rPr>
                <w:sz w:val="20"/>
              </w:rPr>
            </w:pPr>
            <w:r>
              <w:rPr>
                <w:sz w:val="20"/>
              </w:rPr>
              <w:t>Водопроводные</w:t>
            </w:r>
            <w:r>
              <w:rPr>
                <w:spacing w:val="-5"/>
                <w:sz w:val="20"/>
              </w:rPr>
              <w:t xml:space="preserve"> </w:t>
            </w:r>
            <w:r>
              <w:rPr>
                <w:sz w:val="20"/>
              </w:rPr>
              <w:t>очистные</w:t>
            </w:r>
            <w:r>
              <w:rPr>
                <w:spacing w:val="-3"/>
                <w:sz w:val="20"/>
              </w:rPr>
              <w:t xml:space="preserve"> </w:t>
            </w:r>
            <w:r>
              <w:rPr>
                <w:sz w:val="20"/>
              </w:rPr>
              <w:t>сооружения</w:t>
            </w:r>
          </w:p>
        </w:tc>
        <w:tc>
          <w:tcPr>
            <w:tcW w:w="3245" w:type="dxa"/>
            <w:gridSpan w:val="2"/>
          </w:tcPr>
          <w:p w14:paraId="3B5F6D87" w14:textId="77777777" w:rsidR="00012953" w:rsidRDefault="008A3751">
            <w:pPr>
              <w:pStyle w:val="TableParagraph"/>
              <w:spacing w:line="222" w:lineRule="exact"/>
              <w:ind w:left="284" w:right="276"/>
              <w:jc w:val="center"/>
              <w:rPr>
                <w:sz w:val="20"/>
              </w:rPr>
            </w:pPr>
            <w:r>
              <w:rPr>
                <w:sz w:val="20"/>
              </w:rPr>
              <w:t>30</w:t>
            </w:r>
          </w:p>
        </w:tc>
      </w:tr>
      <w:tr w:rsidR="00012953" w14:paraId="2F272DB9" w14:textId="77777777" w:rsidTr="00D6143E">
        <w:trPr>
          <w:gridAfter w:val="1"/>
          <w:wAfter w:w="34" w:type="dxa"/>
          <w:trHeight w:val="239"/>
        </w:trPr>
        <w:tc>
          <w:tcPr>
            <w:tcW w:w="819" w:type="dxa"/>
          </w:tcPr>
          <w:p w14:paraId="425CF69D" w14:textId="3F8A069A" w:rsidR="00012953" w:rsidRDefault="007158B7" w:rsidP="00D6143E">
            <w:pPr>
              <w:pStyle w:val="TableParagraph"/>
              <w:spacing w:line="222" w:lineRule="exact"/>
              <w:jc w:val="center"/>
              <w:rPr>
                <w:sz w:val="20"/>
              </w:rPr>
            </w:pPr>
            <w:r>
              <w:rPr>
                <w:sz w:val="20"/>
              </w:rPr>
              <w:t>23</w:t>
            </w:r>
            <w:r w:rsidR="008A3751">
              <w:rPr>
                <w:sz w:val="20"/>
              </w:rPr>
              <w:t>.</w:t>
            </w:r>
          </w:p>
        </w:tc>
        <w:tc>
          <w:tcPr>
            <w:tcW w:w="5713" w:type="dxa"/>
            <w:gridSpan w:val="2"/>
          </w:tcPr>
          <w:p w14:paraId="036DAB06" w14:textId="77777777" w:rsidR="00012953" w:rsidRDefault="008A3751">
            <w:pPr>
              <w:pStyle w:val="TableParagraph"/>
              <w:spacing w:line="220" w:lineRule="exact"/>
              <w:ind w:left="107"/>
              <w:rPr>
                <w:sz w:val="20"/>
              </w:rPr>
            </w:pPr>
            <w:r>
              <w:rPr>
                <w:sz w:val="20"/>
              </w:rPr>
              <w:t>Водонапорная</w:t>
            </w:r>
            <w:r>
              <w:rPr>
                <w:spacing w:val="-5"/>
                <w:sz w:val="20"/>
              </w:rPr>
              <w:t xml:space="preserve"> </w:t>
            </w:r>
            <w:r>
              <w:rPr>
                <w:sz w:val="20"/>
              </w:rPr>
              <w:t>башня</w:t>
            </w:r>
          </w:p>
        </w:tc>
        <w:tc>
          <w:tcPr>
            <w:tcW w:w="3245" w:type="dxa"/>
            <w:gridSpan w:val="2"/>
          </w:tcPr>
          <w:p w14:paraId="2146AB52" w14:textId="77777777" w:rsidR="00012953" w:rsidRDefault="008A3751">
            <w:pPr>
              <w:pStyle w:val="TableParagraph"/>
              <w:spacing w:line="220" w:lineRule="exact"/>
              <w:ind w:left="284" w:right="276"/>
              <w:jc w:val="center"/>
              <w:rPr>
                <w:sz w:val="20"/>
              </w:rPr>
            </w:pPr>
            <w:r>
              <w:rPr>
                <w:sz w:val="20"/>
              </w:rPr>
              <w:t>10</w:t>
            </w:r>
          </w:p>
        </w:tc>
      </w:tr>
      <w:tr w:rsidR="00012953" w14:paraId="043A52CB" w14:textId="77777777" w:rsidTr="00D6143E">
        <w:trPr>
          <w:gridAfter w:val="1"/>
          <w:wAfter w:w="34" w:type="dxa"/>
          <w:trHeight w:val="241"/>
        </w:trPr>
        <w:tc>
          <w:tcPr>
            <w:tcW w:w="9777" w:type="dxa"/>
            <w:gridSpan w:val="5"/>
          </w:tcPr>
          <w:p w14:paraId="0D11F03F" w14:textId="77777777" w:rsidR="00012953" w:rsidRDefault="008A3751">
            <w:pPr>
              <w:pStyle w:val="TableParagraph"/>
              <w:spacing w:line="222" w:lineRule="exact"/>
              <w:ind w:left="2273" w:right="2269"/>
              <w:jc w:val="center"/>
              <w:rPr>
                <w:i/>
                <w:sz w:val="21"/>
              </w:rPr>
            </w:pPr>
            <w:proofErr w:type="spellStart"/>
            <w:r>
              <w:rPr>
                <w:i/>
                <w:w w:val="95"/>
                <w:sz w:val="21"/>
              </w:rPr>
              <w:t>Водоохранные</w:t>
            </w:r>
            <w:proofErr w:type="spellEnd"/>
            <w:r>
              <w:rPr>
                <w:i/>
                <w:spacing w:val="-3"/>
                <w:w w:val="95"/>
                <w:sz w:val="21"/>
              </w:rPr>
              <w:t xml:space="preserve"> </w:t>
            </w:r>
            <w:r>
              <w:rPr>
                <w:i/>
                <w:w w:val="95"/>
                <w:sz w:val="21"/>
              </w:rPr>
              <w:t>зоны</w:t>
            </w:r>
          </w:p>
        </w:tc>
      </w:tr>
      <w:tr w:rsidR="00012953" w14:paraId="72D2EEF2" w14:textId="77777777" w:rsidTr="00D6143E">
        <w:trPr>
          <w:gridAfter w:val="1"/>
          <w:wAfter w:w="34" w:type="dxa"/>
          <w:trHeight w:val="241"/>
        </w:trPr>
        <w:tc>
          <w:tcPr>
            <w:tcW w:w="819" w:type="dxa"/>
          </w:tcPr>
          <w:p w14:paraId="4C86E82C" w14:textId="75446E19" w:rsidR="00012953" w:rsidRDefault="007158B7" w:rsidP="00D6143E">
            <w:pPr>
              <w:pStyle w:val="TableParagraph"/>
              <w:spacing w:line="222" w:lineRule="exact"/>
              <w:jc w:val="center"/>
              <w:rPr>
                <w:sz w:val="20"/>
              </w:rPr>
            </w:pPr>
            <w:r>
              <w:rPr>
                <w:sz w:val="20"/>
              </w:rPr>
              <w:t>24</w:t>
            </w:r>
            <w:r w:rsidR="008A3751">
              <w:rPr>
                <w:sz w:val="20"/>
              </w:rPr>
              <w:t>.</w:t>
            </w:r>
          </w:p>
        </w:tc>
        <w:tc>
          <w:tcPr>
            <w:tcW w:w="5713" w:type="dxa"/>
            <w:gridSpan w:val="2"/>
          </w:tcPr>
          <w:p w14:paraId="6E85C330" w14:textId="08E6595D" w:rsidR="00012953" w:rsidRDefault="008A3751" w:rsidP="00D6143E">
            <w:pPr>
              <w:pStyle w:val="TableParagraph"/>
              <w:spacing w:line="222" w:lineRule="exact"/>
              <w:ind w:left="107"/>
              <w:rPr>
                <w:sz w:val="20"/>
              </w:rPr>
            </w:pPr>
            <w:r>
              <w:rPr>
                <w:sz w:val="20"/>
              </w:rPr>
              <w:t>Река</w:t>
            </w:r>
            <w:r>
              <w:rPr>
                <w:spacing w:val="-3"/>
                <w:sz w:val="20"/>
              </w:rPr>
              <w:t xml:space="preserve"> </w:t>
            </w:r>
            <w:proofErr w:type="spellStart"/>
            <w:r w:rsidR="00D6143E">
              <w:rPr>
                <w:sz w:val="20"/>
              </w:rPr>
              <w:t>Тапсы</w:t>
            </w:r>
            <w:proofErr w:type="spellEnd"/>
          </w:p>
        </w:tc>
        <w:tc>
          <w:tcPr>
            <w:tcW w:w="3245" w:type="dxa"/>
            <w:gridSpan w:val="2"/>
          </w:tcPr>
          <w:p w14:paraId="1C9DF529" w14:textId="156EC61B" w:rsidR="00012953" w:rsidRDefault="002C1FEB">
            <w:pPr>
              <w:pStyle w:val="TableParagraph"/>
              <w:spacing w:line="222" w:lineRule="exact"/>
              <w:ind w:left="283" w:right="277"/>
              <w:jc w:val="center"/>
              <w:rPr>
                <w:sz w:val="20"/>
              </w:rPr>
            </w:pPr>
            <w:r>
              <w:rPr>
                <w:sz w:val="20"/>
              </w:rPr>
              <w:t>1</w:t>
            </w:r>
            <w:r w:rsidR="008A3751">
              <w:rPr>
                <w:sz w:val="20"/>
              </w:rPr>
              <w:t>00</w:t>
            </w:r>
          </w:p>
        </w:tc>
      </w:tr>
      <w:tr w:rsidR="00012953" w14:paraId="35A4B3C0" w14:textId="77777777" w:rsidTr="00D6143E">
        <w:trPr>
          <w:gridAfter w:val="1"/>
          <w:wAfter w:w="34" w:type="dxa"/>
          <w:trHeight w:val="239"/>
        </w:trPr>
        <w:tc>
          <w:tcPr>
            <w:tcW w:w="9777" w:type="dxa"/>
            <w:gridSpan w:val="5"/>
            <w:tcBorders>
              <w:top w:val="single" w:sz="6" w:space="0" w:color="000000"/>
            </w:tcBorders>
          </w:tcPr>
          <w:p w14:paraId="237409B2" w14:textId="77777777" w:rsidR="00012953" w:rsidRDefault="008A3751">
            <w:pPr>
              <w:pStyle w:val="TableParagraph"/>
              <w:spacing w:line="220" w:lineRule="exact"/>
              <w:ind w:left="2272" w:right="2269"/>
              <w:jc w:val="center"/>
              <w:rPr>
                <w:i/>
                <w:sz w:val="21"/>
              </w:rPr>
            </w:pPr>
            <w:r>
              <w:rPr>
                <w:i/>
                <w:w w:val="95"/>
                <w:sz w:val="21"/>
              </w:rPr>
              <w:t>Прибрежные</w:t>
            </w:r>
            <w:r>
              <w:rPr>
                <w:i/>
                <w:spacing w:val="-3"/>
                <w:w w:val="95"/>
                <w:sz w:val="21"/>
              </w:rPr>
              <w:t xml:space="preserve"> </w:t>
            </w:r>
            <w:r>
              <w:rPr>
                <w:i/>
                <w:w w:val="95"/>
                <w:sz w:val="21"/>
              </w:rPr>
              <w:t>защитные</w:t>
            </w:r>
            <w:r>
              <w:rPr>
                <w:i/>
                <w:spacing w:val="-3"/>
                <w:w w:val="95"/>
                <w:sz w:val="21"/>
              </w:rPr>
              <w:t xml:space="preserve"> </w:t>
            </w:r>
            <w:r>
              <w:rPr>
                <w:i/>
                <w:w w:val="95"/>
                <w:sz w:val="21"/>
              </w:rPr>
              <w:t>полосы</w:t>
            </w:r>
          </w:p>
        </w:tc>
      </w:tr>
      <w:tr w:rsidR="00012953" w14:paraId="4D34AA1E" w14:textId="77777777" w:rsidTr="00D6143E">
        <w:trPr>
          <w:gridAfter w:val="1"/>
          <w:wAfter w:w="34" w:type="dxa"/>
          <w:trHeight w:val="239"/>
        </w:trPr>
        <w:tc>
          <w:tcPr>
            <w:tcW w:w="819" w:type="dxa"/>
          </w:tcPr>
          <w:p w14:paraId="0A90AE89" w14:textId="5D3898E7" w:rsidR="00012953" w:rsidRDefault="007158B7" w:rsidP="00D6143E">
            <w:pPr>
              <w:pStyle w:val="TableParagraph"/>
              <w:spacing w:line="222" w:lineRule="exact"/>
              <w:jc w:val="center"/>
              <w:rPr>
                <w:sz w:val="20"/>
              </w:rPr>
            </w:pPr>
            <w:r>
              <w:rPr>
                <w:sz w:val="20"/>
              </w:rPr>
              <w:t>25</w:t>
            </w:r>
            <w:r w:rsidR="008A3751">
              <w:rPr>
                <w:sz w:val="20"/>
              </w:rPr>
              <w:t>.</w:t>
            </w:r>
          </w:p>
        </w:tc>
        <w:tc>
          <w:tcPr>
            <w:tcW w:w="5713" w:type="dxa"/>
            <w:gridSpan w:val="2"/>
          </w:tcPr>
          <w:p w14:paraId="6B8472D1" w14:textId="21DD0600" w:rsidR="00012953" w:rsidRDefault="008A3751">
            <w:pPr>
              <w:pStyle w:val="TableParagraph"/>
              <w:spacing w:line="220" w:lineRule="exact"/>
              <w:ind w:left="107"/>
              <w:rPr>
                <w:sz w:val="20"/>
              </w:rPr>
            </w:pPr>
            <w:r>
              <w:rPr>
                <w:sz w:val="20"/>
              </w:rPr>
              <w:t>Река</w:t>
            </w:r>
            <w:r w:rsidR="00D6143E">
              <w:rPr>
                <w:spacing w:val="-3"/>
                <w:sz w:val="20"/>
              </w:rPr>
              <w:t xml:space="preserve"> </w:t>
            </w:r>
            <w:proofErr w:type="spellStart"/>
            <w:r w:rsidR="00D6143E">
              <w:rPr>
                <w:spacing w:val="-3"/>
                <w:sz w:val="20"/>
              </w:rPr>
              <w:t>Тапсы</w:t>
            </w:r>
            <w:proofErr w:type="spellEnd"/>
          </w:p>
        </w:tc>
        <w:tc>
          <w:tcPr>
            <w:tcW w:w="3245" w:type="dxa"/>
            <w:gridSpan w:val="2"/>
          </w:tcPr>
          <w:p w14:paraId="5335ACD8" w14:textId="77777777" w:rsidR="00012953" w:rsidRDefault="008A3751">
            <w:pPr>
              <w:pStyle w:val="TableParagraph"/>
              <w:spacing w:line="220" w:lineRule="exact"/>
              <w:ind w:left="284" w:right="276"/>
              <w:jc w:val="center"/>
              <w:rPr>
                <w:sz w:val="20"/>
              </w:rPr>
            </w:pPr>
            <w:r>
              <w:rPr>
                <w:sz w:val="20"/>
              </w:rPr>
              <w:t>50</w:t>
            </w:r>
          </w:p>
        </w:tc>
      </w:tr>
      <w:tr w:rsidR="00012953" w14:paraId="541E7FFD" w14:textId="77777777" w:rsidTr="00D6143E">
        <w:trPr>
          <w:gridAfter w:val="1"/>
          <w:wAfter w:w="34" w:type="dxa"/>
          <w:trHeight w:val="239"/>
        </w:trPr>
        <w:tc>
          <w:tcPr>
            <w:tcW w:w="9777" w:type="dxa"/>
            <w:gridSpan w:val="5"/>
            <w:tcBorders>
              <w:top w:val="single" w:sz="6" w:space="0" w:color="000000"/>
            </w:tcBorders>
          </w:tcPr>
          <w:p w14:paraId="68C7CD5E" w14:textId="77777777" w:rsidR="00012953" w:rsidRDefault="008A3751">
            <w:pPr>
              <w:pStyle w:val="TableParagraph"/>
              <w:spacing w:line="220" w:lineRule="exact"/>
              <w:ind w:left="2273" w:right="2269"/>
              <w:jc w:val="center"/>
              <w:rPr>
                <w:i/>
                <w:sz w:val="21"/>
              </w:rPr>
            </w:pPr>
            <w:r>
              <w:rPr>
                <w:i/>
                <w:w w:val="95"/>
                <w:sz w:val="21"/>
              </w:rPr>
              <w:t>Береговые</w:t>
            </w:r>
            <w:r>
              <w:rPr>
                <w:i/>
                <w:spacing w:val="-2"/>
                <w:w w:val="95"/>
                <w:sz w:val="21"/>
              </w:rPr>
              <w:t xml:space="preserve"> </w:t>
            </w:r>
            <w:r>
              <w:rPr>
                <w:i/>
                <w:w w:val="95"/>
                <w:sz w:val="21"/>
              </w:rPr>
              <w:t>полосы водных</w:t>
            </w:r>
            <w:r>
              <w:rPr>
                <w:i/>
                <w:spacing w:val="-2"/>
                <w:w w:val="95"/>
                <w:sz w:val="21"/>
              </w:rPr>
              <w:t xml:space="preserve"> </w:t>
            </w:r>
            <w:r>
              <w:rPr>
                <w:i/>
                <w:w w:val="95"/>
                <w:sz w:val="21"/>
              </w:rPr>
              <w:t>объектов</w:t>
            </w:r>
          </w:p>
        </w:tc>
      </w:tr>
      <w:tr w:rsidR="00012953" w14:paraId="52681688" w14:textId="77777777" w:rsidTr="00D6143E">
        <w:trPr>
          <w:gridAfter w:val="1"/>
          <w:wAfter w:w="34" w:type="dxa"/>
          <w:trHeight w:val="241"/>
        </w:trPr>
        <w:tc>
          <w:tcPr>
            <w:tcW w:w="819" w:type="dxa"/>
          </w:tcPr>
          <w:p w14:paraId="3120FBE1" w14:textId="2100F48A" w:rsidR="00012953" w:rsidRDefault="00D6143E" w:rsidP="00D6143E">
            <w:pPr>
              <w:pStyle w:val="TableParagraph"/>
              <w:spacing w:line="222" w:lineRule="exact"/>
              <w:jc w:val="center"/>
              <w:rPr>
                <w:sz w:val="20"/>
              </w:rPr>
            </w:pPr>
            <w:r>
              <w:rPr>
                <w:sz w:val="20"/>
              </w:rPr>
              <w:t>26.</w:t>
            </w:r>
          </w:p>
        </w:tc>
        <w:tc>
          <w:tcPr>
            <w:tcW w:w="5713" w:type="dxa"/>
            <w:gridSpan w:val="2"/>
          </w:tcPr>
          <w:p w14:paraId="596BC0F3" w14:textId="6764CC5D" w:rsidR="00012953" w:rsidRDefault="008A3751">
            <w:pPr>
              <w:pStyle w:val="TableParagraph"/>
              <w:spacing w:line="222" w:lineRule="exact"/>
              <w:ind w:left="107"/>
              <w:rPr>
                <w:sz w:val="20"/>
              </w:rPr>
            </w:pPr>
            <w:r>
              <w:rPr>
                <w:sz w:val="20"/>
              </w:rPr>
              <w:t>Река</w:t>
            </w:r>
            <w:r>
              <w:rPr>
                <w:spacing w:val="-3"/>
                <w:sz w:val="20"/>
              </w:rPr>
              <w:t xml:space="preserve"> </w:t>
            </w:r>
            <w:proofErr w:type="spellStart"/>
            <w:r w:rsidR="00D6143E">
              <w:rPr>
                <w:sz w:val="20"/>
              </w:rPr>
              <w:t>Тапсы</w:t>
            </w:r>
            <w:proofErr w:type="spellEnd"/>
          </w:p>
        </w:tc>
        <w:tc>
          <w:tcPr>
            <w:tcW w:w="3245" w:type="dxa"/>
            <w:gridSpan w:val="2"/>
          </w:tcPr>
          <w:p w14:paraId="15D61ECB" w14:textId="77777777" w:rsidR="00012953" w:rsidRDefault="008A3751">
            <w:pPr>
              <w:pStyle w:val="TableParagraph"/>
              <w:spacing w:line="222" w:lineRule="exact"/>
              <w:ind w:left="284" w:right="276"/>
              <w:jc w:val="center"/>
              <w:rPr>
                <w:sz w:val="20"/>
              </w:rPr>
            </w:pPr>
            <w:r>
              <w:rPr>
                <w:sz w:val="20"/>
              </w:rPr>
              <w:t>20</w:t>
            </w:r>
          </w:p>
        </w:tc>
      </w:tr>
      <w:tr w:rsidR="002065AF" w14:paraId="0117CF91" w14:textId="77777777" w:rsidTr="00D6143E">
        <w:trPr>
          <w:trHeight w:val="242"/>
        </w:trPr>
        <w:tc>
          <w:tcPr>
            <w:tcW w:w="9811" w:type="dxa"/>
            <w:gridSpan w:val="6"/>
          </w:tcPr>
          <w:p w14:paraId="2FDB09E8" w14:textId="77777777" w:rsidR="002065AF" w:rsidRDefault="002065AF" w:rsidP="001D1F29">
            <w:pPr>
              <w:pStyle w:val="TableParagraph"/>
              <w:spacing w:line="222" w:lineRule="exact"/>
              <w:ind w:left="1906" w:right="298"/>
              <w:jc w:val="center"/>
              <w:rPr>
                <w:i/>
                <w:sz w:val="21"/>
              </w:rPr>
            </w:pPr>
            <w:r>
              <w:rPr>
                <w:i/>
                <w:sz w:val="21"/>
              </w:rPr>
              <w:t>Охранные зоны линий инженерных коммуникаций</w:t>
            </w:r>
          </w:p>
        </w:tc>
      </w:tr>
      <w:tr w:rsidR="002065AF" w14:paraId="3C53DCF6" w14:textId="77777777" w:rsidTr="00D6143E">
        <w:trPr>
          <w:trHeight w:val="242"/>
        </w:trPr>
        <w:tc>
          <w:tcPr>
            <w:tcW w:w="851" w:type="dxa"/>
            <w:gridSpan w:val="2"/>
          </w:tcPr>
          <w:p w14:paraId="0982AFB1" w14:textId="197A90C1" w:rsidR="002065AF" w:rsidRDefault="00D6143E" w:rsidP="00D6143E">
            <w:pPr>
              <w:pStyle w:val="TableParagraph"/>
              <w:spacing w:line="222" w:lineRule="exact"/>
              <w:jc w:val="center"/>
              <w:rPr>
                <w:sz w:val="20"/>
              </w:rPr>
            </w:pPr>
            <w:r>
              <w:rPr>
                <w:sz w:val="20"/>
              </w:rPr>
              <w:t>27.</w:t>
            </w:r>
          </w:p>
        </w:tc>
        <w:tc>
          <w:tcPr>
            <w:tcW w:w="5700" w:type="dxa"/>
            <w:gridSpan w:val="2"/>
          </w:tcPr>
          <w:p w14:paraId="759ACDC0" w14:textId="77777777" w:rsidR="002065AF" w:rsidRDefault="002065AF" w:rsidP="001D1F29">
            <w:pPr>
              <w:pStyle w:val="TableParagraph"/>
              <w:spacing w:line="222" w:lineRule="exact"/>
              <w:ind w:left="107" w:right="298"/>
              <w:rPr>
                <w:sz w:val="20"/>
              </w:rPr>
            </w:pPr>
            <w:r>
              <w:rPr>
                <w:sz w:val="20"/>
              </w:rPr>
              <w:t xml:space="preserve">Линии электропередачи 110 </w:t>
            </w:r>
            <w:proofErr w:type="spellStart"/>
            <w:r>
              <w:rPr>
                <w:sz w:val="20"/>
              </w:rPr>
              <w:t>кВ</w:t>
            </w:r>
            <w:proofErr w:type="spellEnd"/>
          </w:p>
        </w:tc>
        <w:tc>
          <w:tcPr>
            <w:tcW w:w="3260" w:type="dxa"/>
            <w:gridSpan w:val="2"/>
          </w:tcPr>
          <w:p w14:paraId="4ED429C9" w14:textId="77777777" w:rsidR="002065AF" w:rsidRDefault="002065AF" w:rsidP="001D1F29">
            <w:pPr>
              <w:pStyle w:val="TableParagraph"/>
              <w:spacing w:line="222" w:lineRule="exact"/>
              <w:ind w:left="490" w:right="298"/>
              <w:jc w:val="center"/>
              <w:rPr>
                <w:sz w:val="20"/>
              </w:rPr>
            </w:pPr>
            <w:r>
              <w:rPr>
                <w:sz w:val="20"/>
              </w:rPr>
              <w:t>20</w:t>
            </w:r>
          </w:p>
        </w:tc>
      </w:tr>
      <w:tr w:rsidR="002065AF" w14:paraId="1908BAC1" w14:textId="77777777" w:rsidTr="00D6143E">
        <w:trPr>
          <w:trHeight w:val="242"/>
        </w:trPr>
        <w:tc>
          <w:tcPr>
            <w:tcW w:w="851" w:type="dxa"/>
            <w:gridSpan w:val="2"/>
          </w:tcPr>
          <w:p w14:paraId="78509424" w14:textId="5E2594A8" w:rsidR="002065AF" w:rsidRDefault="00D6143E" w:rsidP="00D6143E">
            <w:pPr>
              <w:pStyle w:val="TableParagraph"/>
              <w:spacing w:line="222" w:lineRule="exact"/>
              <w:jc w:val="center"/>
              <w:rPr>
                <w:sz w:val="20"/>
              </w:rPr>
            </w:pPr>
            <w:r>
              <w:rPr>
                <w:sz w:val="20"/>
              </w:rPr>
              <w:t>28.</w:t>
            </w:r>
          </w:p>
        </w:tc>
        <w:tc>
          <w:tcPr>
            <w:tcW w:w="5700" w:type="dxa"/>
            <w:gridSpan w:val="2"/>
          </w:tcPr>
          <w:p w14:paraId="465033EC" w14:textId="77777777" w:rsidR="002065AF" w:rsidRDefault="002065AF" w:rsidP="001D1F29">
            <w:pPr>
              <w:pStyle w:val="TableParagraph"/>
              <w:spacing w:line="222" w:lineRule="exact"/>
              <w:ind w:left="107" w:right="298"/>
              <w:rPr>
                <w:sz w:val="20"/>
              </w:rPr>
            </w:pPr>
            <w:r>
              <w:rPr>
                <w:sz w:val="20"/>
              </w:rPr>
              <w:t xml:space="preserve">Линии электропередачи 35 </w:t>
            </w:r>
            <w:proofErr w:type="spellStart"/>
            <w:r>
              <w:rPr>
                <w:sz w:val="20"/>
              </w:rPr>
              <w:t>кВ</w:t>
            </w:r>
            <w:proofErr w:type="spellEnd"/>
          </w:p>
        </w:tc>
        <w:tc>
          <w:tcPr>
            <w:tcW w:w="3260" w:type="dxa"/>
            <w:gridSpan w:val="2"/>
          </w:tcPr>
          <w:p w14:paraId="0DE4AE8B" w14:textId="77777777" w:rsidR="002065AF" w:rsidRDefault="002065AF" w:rsidP="001D1F29">
            <w:pPr>
              <w:pStyle w:val="TableParagraph"/>
              <w:spacing w:line="222" w:lineRule="exact"/>
              <w:ind w:left="490" w:right="298"/>
              <w:jc w:val="center"/>
              <w:rPr>
                <w:sz w:val="20"/>
              </w:rPr>
            </w:pPr>
            <w:r>
              <w:rPr>
                <w:sz w:val="20"/>
              </w:rPr>
              <w:t>15</w:t>
            </w:r>
          </w:p>
        </w:tc>
      </w:tr>
      <w:tr w:rsidR="002065AF" w14:paraId="0B8828DC" w14:textId="77777777" w:rsidTr="00D6143E">
        <w:trPr>
          <w:trHeight w:val="167"/>
        </w:trPr>
        <w:tc>
          <w:tcPr>
            <w:tcW w:w="851" w:type="dxa"/>
            <w:gridSpan w:val="2"/>
          </w:tcPr>
          <w:p w14:paraId="7EF130B0" w14:textId="66B6DCD9" w:rsidR="002065AF" w:rsidRDefault="00D6143E" w:rsidP="00D6143E">
            <w:pPr>
              <w:pStyle w:val="TableParagraph"/>
              <w:spacing w:line="222" w:lineRule="exact"/>
              <w:jc w:val="center"/>
              <w:rPr>
                <w:sz w:val="20"/>
              </w:rPr>
            </w:pPr>
            <w:r>
              <w:rPr>
                <w:sz w:val="20"/>
              </w:rPr>
              <w:t>29.</w:t>
            </w:r>
          </w:p>
        </w:tc>
        <w:tc>
          <w:tcPr>
            <w:tcW w:w="5700" w:type="dxa"/>
            <w:gridSpan w:val="2"/>
          </w:tcPr>
          <w:p w14:paraId="05E5C115" w14:textId="77777777" w:rsidR="002065AF" w:rsidRDefault="002065AF" w:rsidP="001D1F29">
            <w:pPr>
              <w:pStyle w:val="TableParagraph"/>
              <w:spacing w:line="220" w:lineRule="exact"/>
              <w:ind w:left="107" w:right="298"/>
              <w:rPr>
                <w:sz w:val="20"/>
              </w:rPr>
            </w:pPr>
            <w:r>
              <w:rPr>
                <w:sz w:val="20"/>
              </w:rPr>
              <w:t xml:space="preserve">Линии электропередачи 10 </w:t>
            </w:r>
            <w:proofErr w:type="spellStart"/>
            <w:r>
              <w:rPr>
                <w:sz w:val="20"/>
              </w:rPr>
              <w:t>кВ</w:t>
            </w:r>
            <w:proofErr w:type="spellEnd"/>
          </w:p>
        </w:tc>
        <w:tc>
          <w:tcPr>
            <w:tcW w:w="3260" w:type="dxa"/>
            <w:gridSpan w:val="2"/>
          </w:tcPr>
          <w:p w14:paraId="5A2D00E5" w14:textId="77777777" w:rsidR="002065AF" w:rsidRDefault="002065AF" w:rsidP="001D1F29">
            <w:pPr>
              <w:pStyle w:val="TableParagraph"/>
              <w:spacing w:line="220" w:lineRule="exact"/>
              <w:ind w:left="490" w:right="298"/>
              <w:jc w:val="center"/>
              <w:rPr>
                <w:sz w:val="20"/>
              </w:rPr>
            </w:pPr>
            <w:r>
              <w:rPr>
                <w:sz w:val="20"/>
              </w:rPr>
              <w:t>10</w:t>
            </w:r>
          </w:p>
        </w:tc>
      </w:tr>
      <w:tr w:rsidR="002065AF" w14:paraId="38974E08" w14:textId="77777777" w:rsidTr="00D6143E">
        <w:trPr>
          <w:trHeight w:val="167"/>
        </w:trPr>
        <w:tc>
          <w:tcPr>
            <w:tcW w:w="851" w:type="dxa"/>
            <w:gridSpan w:val="2"/>
          </w:tcPr>
          <w:p w14:paraId="01944755" w14:textId="182E8CED" w:rsidR="002065AF" w:rsidRDefault="00D6143E" w:rsidP="00D6143E">
            <w:pPr>
              <w:pStyle w:val="TableParagraph"/>
              <w:spacing w:line="222" w:lineRule="exact"/>
              <w:jc w:val="center"/>
              <w:rPr>
                <w:sz w:val="20"/>
              </w:rPr>
            </w:pPr>
            <w:r>
              <w:rPr>
                <w:sz w:val="20"/>
              </w:rPr>
              <w:t>30.</w:t>
            </w:r>
          </w:p>
        </w:tc>
        <w:tc>
          <w:tcPr>
            <w:tcW w:w="5700" w:type="dxa"/>
            <w:gridSpan w:val="2"/>
          </w:tcPr>
          <w:p w14:paraId="30813F54" w14:textId="77777777" w:rsidR="002065AF" w:rsidRDefault="002065AF" w:rsidP="001D1F29">
            <w:pPr>
              <w:pStyle w:val="TableParagraph"/>
              <w:spacing w:line="220" w:lineRule="exact"/>
              <w:ind w:left="107" w:right="298"/>
              <w:rPr>
                <w:sz w:val="20"/>
              </w:rPr>
            </w:pPr>
            <w:r>
              <w:rPr>
                <w:sz w:val="20"/>
              </w:rPr>
              <w:t>Теплопровод магистральный</w:t>
            </w:r>
          </w:p>
        </w:tc>
        <w:tc>
          <w:tcPr>
            <w:tcW w:w="3260" w:type="dxa"/>
            <w:gridSpan w:val="2"/>
          </w:tcPr>
          <w:p w14:paraId="69673CE0" w14:textId="77777777" w:rsidR="002065AF" w:rsidRDefault="002065AF" w:rsidP="001D1F29">
            <w:pPr>
              <w:pStyle w:val="TableParagraph"/>
              <w:spacing w:line="220" w:lineRule="exact"/>
              <w:ind w:left="490" w:right="298"/>
              <w:jc w:val="center"/>
              <w:rPr>
                <w:sz w:val="20"/>
              </w:rPr>
            </w:pPr>
            <w:r>
              <w:rPr>
                <w:sz w:val="20"/>
              </w:rPr>
              <w:t>3</w:t>
            </w:r>
          </w:p>
        </w:tc>
      </w:tr>
      <w:tr w:rsidR="002065AF" w14:paraId="7609875B" w14:textId="77777777" w:rsidTr="00D6143E">
        <w:trPr>
          <w:trHeight w:val="242"/>
        </w:trPr>
        <w:tc>
          <w:tcPr>
            <w:tcW w:w="851" w:type="dxa"/>
            <w:gridSpan w:val="2"/>
          </w:tcPr>
          <w:p w14:paraId="1F99533D" w14:textId="1AB92B14" w:rsidR="002065AF" w:rsidRDefault="00D6143E" w:rsidP="00D6143E">
            <w:pPr>
              <w:pStyle w:val="TableParagraph"/>
              <w:spacing w:line="222" w:lineRule="exact"/>
              <w:jc w:val="center"/>
              <w:rPr>
                <w:sz w:val="20"/>
              </w:rPr>
            </w:pPr>
            <w:r>
              <w:rPr>
                <w:sz w:val="20"/>
              </w:rPr>
              <w:t>31.</w:t>
            </w:r>
          </w:p>
        </w:tc>
        <w:tc>
          <w:tcPr>
            <w:tcW w:w="5700" w:type="dxa"/>
            <w:gridSpan w:val="2"/>
          </w:tcPr>
          <w:p w14:paraId="581B05D4" w14:textId="77777777" w:rsidR="002065AF" w:rsidRDefault="002065AF" w:rsidP="001D1F29">
            <w:pPr>
              <w:pStyle w:val="TableParagraph"/>
              <w:spacing w:line="222" w:lineRule="exact"/>
              <w:ind w:left="107" w:right="298"/>
              <w:rPr>
                <w:sz w:val="20"/>
              </w:rPr>
            </w:pPr>
            <w:r>
              <w:rPr>
                <w:sz w:val="20"/>
              </w:rPr>
              <w:t xml:space="preserve">Линии электропередачи 0,4 </w:t>
            </w:r>
            <w:proofErr w:type="spellStart"/>
            <w:r>
              <w:rPr>
                <w:sz w:val="20"/>
              </w:rPr>
              <w:t>кВ</w:t>
            </w:r>
            <w:proofErr w:type="spellEnd"/>
          </w:p>
        </w:tc>
        <w:tc>
          <w:tcPr>
            <w:tcW w:w="3260" w:type="dxa"/>
            <w:gridSpan w:val="2"/>
          </w:tcPr>
          <w:p w14:paraId="1FBB7879" w14:textId="77777777" w:rsidR="002065AF" w:rsidRDefault="002065AF" w:rsidP="001D1F29">
            <w:pPr>
              <w:pStyle w:val="TableParagraph"/>
              <w:spacing w:line="222" w:lineRule="exact"/>
              <w:ind w:left="490" w:right="298"/>
              <w:jc w:val="center"/>
              <w:rPr>
                <w:sz w:val="20"/>
              </w:rPr>
            </w:pPr>
            <w:r>
              <w:rPr>
                <w:sz w:val="20"/>
              </w:rPr>
              <w:t>2</w:t>
            </w:r>
          </w:p>
        </w:tc>
      </w:tr>
      <w:tr w:rsidR="00012953" w14:paraId="3A13F8AF" w14:textId="77777777" w:rsidTr="00D6143E">
        <w:trPr>
          <w:gridAfter w:val="1"/>
          <w:wAfter w:w="34" w:type="dxa"/>
          <w:trHeight w:val="241"/>
        </w:trPr>
        <w:tc>
          <w:tcPr>
            <w:tcW w:w="9777" w:type="dxa"/>
            <w:gridSpan w:val="5"/>
          </w:tcPr>
          <w:p w14:paraId="02560BEB" w14:textId="77777777" w:rsidR="00012953" w:rsidRDefault="008A3751">
            <w:pPr>
              <w:pStyle w:val="TableParagraph"/>
              <w:spacing w:line="222" w:lineRule="exact"/>
              <w:ind w:left="2274" w:right="2267"/>
              <w:jc w:val="center"/>
              <w:rPr>
                <w:i/>
                <w:sz w:val="21"/>
              </w:rPr>
            </w:pPr>
            <w:r>
              <w:rPr>
                <w:i/>
                <w:w w:val="95"/>
                <w:sz w:val="21"/>
              </w:rPr>
              <w:t>Зоны</w:t>
            </w:r>
            <w:r>
              <w:rPr>
                <w:i/>
                <w:spacing w:val="-2"/>
                <w:w w:val="95"/>
                <w:sz w:val="21"/>
              </w:rPr>
              <w:t xml:space="preserve"> </w:t>
            </w:r>
            <w:r>
              <w:rPr>
                <w:i/>
                <w:w w:val="95"/>
                <w:sz w:val="21"/>
              </w:rPr>
              <w:t>затопления</w:t>
            </w:r>
          </w:p>
        </w:tc>
      </w:tr>
      <w:tr w:rsidR="00012953" w14:paraId="3FA0BCA0" w14:textId="77777777" w:rsidTr="00D6143E">
        <w:trPr>
          <w:gridAfter w:val="1"/>
          <w:wAfter w:w="34" w:type="dxa"/>
          <w:trHeight w:val="725"/>
        </w:trPr>
        <w:tc>
          <w:tcPr>
            <w:tcW w:w="819" w:type="dxa"/>
          </w:tcPr>
          <w:p w14:paraId="2B3821E7" w14:textId="336A5968" w:rsidR="00012953" w:rsidRDefault="00D6143E" w:rsidP="00D6143E">
            <w:pPr>
              <w:pStyle w:val="TableParagraph"/>
              <w:spacing w:line="237" w:lineRule="exact"/>
              <w:jc w:val="center"/>
              <w:rPr>
                <w:sz w:val="20"/>
              </w:rPr>
            </w:pPr>
            <w:r>
              <w:rPr>
                <w:sz w:val="20"/>
              </w:rPr>
              <w:t>32</w:t>
            </w:r>
            <w:r w:rsidR="008A3751">
              <w:rPr>
                <w:sz w:val="20"/>
              </w:rPr>
              <w:t>.</w:t>
            </w:r>
          </w:p>
        </w:tc>
        <w:tc>
          <w:tcPr>
            <w:tcW w:w="5713" w:type="dxa"/>
            <w:gridSpan w:val="2"/>
          </w:tcPr>
          <w:p w14:paraId="23795A9C" w14:textId="77777777" w:rsidR="00012953" w:rsidRDefault="008A3751">
            <w:pPr>
              <w:pStyle w:val="TableParagraph"/>
              <w:spacing w:line="237" w:lineRule="exact"/>
              <w:ind w:left="107"/>
              <w:rPr>
                <w:sz w:val="20"/>
              </w:rPr>
            </w:pPr>
            <w:r>
              <w:rPr>
                <w:sz w:val="20"/>
              </w:rPr>
              <w:t>Зоны</w:t>
            </w:r>
            <w:r>
              <w:rPr>
                <w:spacing w:val="-4"/>
                <w:sz w:val="20"/>
              </w:rPr>
              <w:t xml:space="preserve"> </w:t>
            </w:r>
            <w:r>
              <w:rPr>
                <w:sz w:val="20"/>
              </w:rPr>
              <w:t>затопления</w:t>
            </w:r>
          </w:p>
        </w:tc>
        <w:tc>
          <w:tcPr>
            <w:tcW w:w="3245" w:type="dxa"/>
            <w:gridSpan w:val="2"/>
          </w:tcPr>
          <w:p w14:paraId="0195D54A" w14:textId="77777777" w:rsidR="00012953" w:rsidRDefault="008A3751">
            <w:pPr>
              <w:pStyle w:val="TableParagraph"/>
              <w:spacing w:line="237" w:lineRule="exact"/>
              <w:ind w:left="284" w:right="277"/>
              <w:jc w:val="center"/>
              <w:rPr>
                <w:sz w:val="20"/>
              </w:rPr>
            </w:pPr>
            <w:r>
              <w:rPr>
                <w:sz w:val="20"/>
              </w:rPr>
              <w:t>Сведения</w:t>
            </w:r>
            <w:r>
              <w:rPr>
                <w:spacing w:val="-4"/>
                <w:sz w:val="20"/>
              </w:rPr>
              <w:t xml:space="preserve"> </w:t>
            </w:r>
            <w:r>
              <w:rPr>
                <w:sz w:val="20"/>
              </w:rPr>
              <w:t>внесены</w:t>
            </w:r>
            <w:r>
              <w:rPr>
                <w:spacing w:val="-3"/>
                <w:sz w:val="20"/>
              </w:rPr>
              <w:t xml:space="preserve"> </w:t>
            </w:r>
            <w:r>
              <w:rPr>
                <w:sz w:val="20"/>
              </w:rPr>
              <w:t>в</w:t>
            </w:r>
            <w:r>
              <w:rPr>
                <w:spacing w:val="-3"/>
                <w:sz w:val="20"/>
              </w:rPr>
              <w:t xml:space="preserve"> </w:t>
            </w:r>
            <w:r>
              <w:rPr>
                <w:sz w:val="20"/>
              </w:rPr>
              <w:t>Единый</w:t>
            </w:r>
          </w:p>
          <w:p w14:paraId="6C24175A" w14:textId="77777777" w:rsidR="00012953" w:rsidRDefault="008A3751">
            <w:pPr>
              <w:pStyle w:val="TableParagraph"/>
              <w:spacing w:line="240" w:lineRule="exact"/>
              <w:ind w:left="284" w:right="273"/>
              <w:jc w:val="center"/>
              <w:rPr>
                <w:sz w:val="20"/>
              </w:rPr>
            </w:pPr>
            <w:r>
              <w:rPr>
                <w:sz w:val="20"/>
              </w:rPr>
              <w:t>государственный</w:t>
            </w:r>
            <w:r>
              <w:rPr>
                <w:spacing w:val="-15"/>
                <w:sz w:val="20"/>
              </w:rPr>
              <w:t xml:space="preserve"> </w:t>
            </w:r>
            <w:r>
              <w:rPr>
                <w:sz w:val="20"/>
              </w:rPr>
              <w:t>реестр</w:t>
            </w:r>
            <w:r>
              <w:rPr>
                <w:spacing w:val="-59"/>
                <w:sz w:val="20"/>
              </w:rPr>
              <w:t xml:space="preserve"> </w:t>
            </w:r>
            <w:r>
              <w:rPr>
                <w:sz w:val="20"/>
              </w:rPr>
              <w:t>недвижимости</w:t>
            </w:r>
          </w:p>
        </w:tc>
      </w:tr>
    </w:tbl>
    <w:p w14:paraId="5003DC52" w14:textId="77777777" w:rsidR="00012953" w:rsidRDefault="00012953" w:rsidP="005D7F94">
      <w:pPr>
        <w:spacing w:line="240" w:lineRule="exact"/>
        <w:rPr>
          <w:sz w:val="20"/>
        </w:rPr>
      </w:pPr>
    </w:p>
    <w:p w14:paraId="6CF2B598" w14:textId="79C978B5" w:rsidR="00012953" w:rsidRDefault="005D7F94" w:rsidP="008D3549">
      <w:pPr>
        <w:pStyle w:val="ac"/>
        <w:spacing w:before="74"/>
        <w:ind w:left="0" w:firstLine="720"/>
      </w:pPr>
      <w:r>
        <w:t>П</w:t>
      </w:r>
      <w:r w:rsidR="008A3751">
        <w:t>еречень</w:t>
      </w:r>
      <w:r w:rsidR="008A3751">
        <w:rPr>
          <w:spacing w:val="1"/>
        </w:rPr>
        <w:t xml:space="preserve"> </w:t>
      </w:r>
      <w:r w:rsidR="008A3751">
        <w:t>нормативных</w:t>
      </w:r>
      <w:r w:rsidR="008A3751">
        <w:rPr>
          <w:spacing w:val="1"/>
        </w:rPr>
        <w:t xml:space="preserve"> </w:t>
      </w:r>
      <w:r w:rsidR="008A3751">
        <w:t>правовых</w:t>
      </w:r>
      <w:r w:rsidR="008A3751">
        <w:rPr>
          <w:spacing w:val="1"/>
        </w:rPr>
        <w:t xml:space="preserve"> </w:t>
      </w:r>
      <w:r w:rsidR="008A3751">
        <w:t>актов,</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которыми</w:t>
      </w:r>
      <w:r w:rsidR="008A3751">
        <w:rPr>
          <w:spacing w:val="1"/>
        </w:rPr>
        <w:t xml:space="preserve"> </w:t>
      </w:r>
      <w:r w:rsidR="008A3751">
        <w:lastRenderedPageBreak/>
        <w:t>регламентируются</w:t>
      </w:r>
      <w:r w:rsidR="008A3751">
        <w:rPr>
          <w:spacing w:val="1"/>
        </w:rPr>
        <w:t xml:space="preserve"> </w:t>
      </w:r>
      <w:r w:rsidR="008A3751">
        <w:t>размеры</w:t>
      </w:r>
      <w:r w:rsidR="008A3751">
        <w:rPr>
          <w:spacing w:val="1"/>
        </w:rPr>
        <w:t xml:space="preserve"> </w:t>
      </w:r>
      <w:r w:rsidR="008A3751">
        <w:t>и</w:t>
      </w:r>
      <w:r w:rsidR="008A3751">
        <w:rPr>
          <w:spacing w:val="1"/>
        </w:rPr>
        <w:t xml:space="preserve"> </w:t>
      </w:r>
      <w:r w:rsidR="008A3751">
        <w:t>режимы</w:t>
      </w:r>
      <w:r w:rsidR="008A3751">
        <w:rPr>
          <w:spacing w:val="1"/>
        </w:rPr>
        <w:t xml:space="preserve"> </w:t>
      </w:r>
      <w:r w:rsidR="008A3751">
        <w:t>использования</w:t>
      </w:r>
      <w:r w:rsidR="008A3751">
        <w:rPr>
          <w:spacing w:val="1"/>
        </w:rPr>
        <w:t xml:space="preserve"> </w:t>
      </w:r>
      <w:r w:rsidR="008A3751">
        <w:t>зон</w:t>
      </w:r>
      <w:r w:rsidR="008A3751">
        <w:rPr>
          <w:spacing w:val="1"/>
        </w:rPr>
        <w:t xml:space="preserve"> </w:t>
      </w:r>
      <w:r w:rsidR="008A3751">
        <w:t>с</w:t>
      </w:r>
      <w:r w:rsidR="008A3751">
        <w:rPr>
          <w:spacing w:val="1"/>
        </w:rPr>
        <w:t xml:space="preserve"> </w:t>
      </w:r>
      <w:r w:rsidR="008A3751">
        <w:t>особыми</w:t>
      </w:r>
      <w:r w:rsidR="008A3751">
        <w:rPr>
          <w:spacing w:val="1"/>
        </w:rPr>
        <w:t xml:space="preserve"> </w:t>
      </w:r>
      <w:r w:rsidR="008A3751">
        <w:t>условиями</w:t>
      </w:r>
      <w:r w:rsidR="008A3751">
        <w:rPr>
          <w:spacing w:val="1"/>
        </w:rPr>
        <w:t xml:space="preserve"> </w:t>
      </w:r>
      <w:r w:rsidR="008A3751">
        <w:t>использования</w:t>
      </w:r>
      <w:r w:rsidR="008A3751">
        <w:rPr>
          <w:spacing w:val="-1"/>
        </w:rPr>
        <w:t xml:space="preserve"> </w:t>
      </w:r>
      <w:r w:rsidR="008A3751">
        <w:t>территорий:</w:t>
      </w:r>
    </w:p>
    <w:p w14:paraId="362D69A0"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2"/>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p>
    <w:p w14:paraId="0739FE10"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санитарно-защитных</w:t>
      </w:r>
      <w:r>
        <w:rPr>
          <w:spacing w:val="1"/>
        </w:rPr>
        <w:t xml:space="preserve"> </w:t>
      </w:r>
      <w:r>
        <w:t>зон</w:t>
      </w:r>
      <w:r>
        <w:rPr>
          <w:spacing w:val="1"/>
        </w:rPr>
        <w:t xml:space="preserve"> </w:t>
      </w:r>
      <w:r>
        <w:t>и</w:t>
      </w:r>
      <w:r>
        <w:rPr>
          <w:spacing w:val="1"/>
        </w:rPr>
        <w:t xml:space="preserve"> </w:t>
      </w:r>
      <w:r>
        <w:t>использования</w:t>
      </w:r>
      <w:r>
        <w:rPr>
          <w:spacing w:val="1"/>
        </w:rPr>
        <w:t xml:space="preserve"> </w:t>
      </w:r>
      <w:r>
        <w:t>земельных</w:t>
      </w:r>
      <w:r>
        <w:rPr>
          <w:spacing w:val="-72"/>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2"/>
        </w:rPr>
        <w:t xml:space="preserve"> </w:t>
      </w:r>
      <w:r>
        <w:t>03.03.2018</w:t>
      </w:r>
      <w:r>
        <w:rPr>
          <w:spacing w:val="-1"/>
        </w:rPr>
        <w:t xml:space="preserve"> </w:t>
      </w:r>
      <w:r>
        <w:t>№</w:t>
      </w:r>
      <w:r>
        <w:rPr>
          <w:spacing w:val="-2"/>
        </w:rPr>
        <w:t xml:space="preserve"> </w:t>
      </w:r>
      <w:r>
        <w:t>222;</w:t>
      </w:r>
    </w:p>
    <w:p w14:paraId="2D248260" w14:textId="326E183B" w:rsidR="00012953" w:rsidRDefault="008A3751" w:rsidP="004D521E">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охранных</w:t>
      </w:r>
      <w:r>
        <w:rPr>
          <w:spacing w:val="1"/>
        </w:rPr>
        <w:t xml:space="preserve"> </w:t>
      </w:r>
      <w:r>
        <w:t>зон</w:t>
      </w:r>
      <w:r>
        <w:rPr>
          <w:spacing w:val="1"/>
        </w:rPr>
        <w:t xml:space="preserve"> </w:t>
      </w:r>
      <w:r>
        <w:t>объектов</w:t>
      </w:r>
      <w:r>
        <w:rPr>
          <w:spacing w:val="1"/>
        </w:rPr>
        <w:t xml:space="preserve"> </w:t>
      </w:r>
      <w:r>
        <w:t>электросетевого</w:t>
      </w:r>
      <w:r>
        <w:rPr>
          <w:spacing w:val="1"/>
        </w:rPr>
        <w:t xml:space="preserve"> </w:t>
      </w:r>
      <w:r>
        <w:t>хозяйства</w:t>
      </w:r>
      <w:r>
        <w:rPr>
          <w:spacing w:val="1"/>
        </w:rPr>
        <w:t xml:space="preserve"> </w:t>
      </w:r>
      <w:r>
        <w:t>и</w:t>
      </w:r>
      <w:r>
        <w:rPr>
          <w:spacing w:val="1"/>
        </w:rPr>
        <w:t xml:space="preserve"> </w:t>
      </w:r>
      <w:r>
        <w:rPr>
          <w:spacing w:val="-1"/>
        </w:rPr>
        <w:t>особых</w:t>
      </w:r>
      <w:r>
        <w:rPr>
          <w:spacing w:val="-17"/>
        </w:rPr>
        <w:t xml:space="preserve"> </w:t>
      </w:r>
      <w:r>
        <w:rPr>
          <w:spacing w:val="-1"/>
        </w:rPr>
        <w:t>условий</w:t>
      </w:r>
      <w:r>
        <w:rPr>
          <w:spacing w:val="-18"/>
        </w:rPr>
        <w:t xml:space="preserve"> </w:t>
      </w:r>
      <w:r>
        <w:t>использования</w:t>
      </w:r>
      <w:r>
        <w:rPr>
          <w:spacing w:val="-16"/>
        </w:rPr>
        <w:t xml:space="preserve"> </w:t>
      </w:r>
      <w:r>
        <w:t>земельных</w:t>
      </w:r>
      <w:r>
        <w:rPr>
          <w:spacing w:val="-17"/>
        </w:rPr>
        <w:t xml:space="preserve"> </w:t>
      </w:r>
      <w:r>
        <w:t>участков,</w:t>
      </w:r>
      <w:r>
        <w:rPr>
          <w:spacing w:val="-16"/>
        </w:rPr>
        <w:t xml:space="preserve"> </w:t>
      </w:r>
      <w:r>
        <w:t>расположенных</w:t>
      </w:r>
      <w:r>
        <w:rPr>
          <w:spacing w:val="-17"/>
        </w:rPr>
        <w:t xml:space="preserve"> </w:t>
      </w:r>
      <w:r>
        <w:t>в</w:t>
      </w:r>
      <w:r>
        <w:rPr>
          <w:spacing w:val="-18"/>
        </w:rPr>
        <w:t xml:space="preserve"> </w:t>
      </w:r>
      <w:r>
        <w:t>границах</w:t>
      </w:r>
      <w:r>
        <w:rPr>
          <w:spacing w:val="-17"/>
        </w:rPr>
        <w:t xml:space="preserve"> </w:t>
      </w:r>
      <w:r>
        <w:t>таких</w:t>
      </w:r>
      <w:r>
        <w:rPr>
          <w:spacing w:val="-14"/>
        </w:rPr>
        <w:t xml:space="preserve"> </w:t>
      </w:r>
      <w:r>
        <w:t>зон,</w:t>
      </w:r>
      <w:r>
        <w:rPr>
          <w:spacing w:val="-72"/>
        </w:rPr>
        <w:t xml:space="preserve"> </w:t>
      </w:r>
      <w:r>
        <w:t>утвержденные</w:t>
      </w:r>
      <w:r>
        <w:rPr>
          <w:spacing w:val="19"/>
        </w:rPr>
        <w:t xml:space="preserve"> </w:t>
      </w:r>
      <w:r>
        <w:t>Постановлением</w:t>
      </w:r>
      <w:r>
        <w:rPr>
          <w:spacing w:val="18"/>
        </w:rPr>
        <w:t xml:space="preserve"> </w:t>
      </w:r>
      <w:r>
        <w:t>Правительства</w:t>
      </w:r>
      <w:r>
        <w:rPr>
          <w:spacing w:val="16"/>
        </w:rPr>
        <w:t xml:space="preserve"> </w:t>
      </w:r>
      <w:r>
        <w:t>Российской</w:t>
      </w:r>
      <w:r>
        <w:rPr>
          <w:spacing w:val="17"/>
        </w:rPr>
        <w:t xml:space="preserve"> </w:t>
      </w:r>
      <w:r>
        <w:t>Федерации</w:t>
      </w:r>
      <w:r>
        <w:rPr>
          <w:spacing w:val="17"/>
        </w:rPr>
        <w:t xml:space="preserve"> </w:t>
      </w:r>
      <w:r>
        <w:t>от</w:t>
      </w:r>
      <w:r>
        <w:rPr>
          <w:spacing w:val="18"/>
        </w:rPr>
        <w:t xml:space="preserve"> </w:t>
      </w:r>
      <w:r>
        <w:t>24.02.2009</w:t>
      </w:r>
      <w:r w:rsidR="004D521E">
        <w:t xml:space="preserve"> </w:t>
      </w:r>
      <w:r>
        <w:t>№</w:t>
      </w:r>
      <w:r>
        <w:rPr>
          <w:spacing w:val="-1"/>
        </w:rPr>
        <w:t xml:space="preserve"> </w:t>
      </w:r>
      <w:r>
        <w:t>160;</w:t>
      </w:r>
    </w:p>
    <w:p w14:paraId="6CAA5E36"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СанПиН 2.1.4.1110-02 «Зоны санитарной охраны источников водоснабжения и</w:t>
      </w:r>
      <w:r>
        <w:rPr>
          <w:spacing w:val="1"/>
        </w:rPr>
        <w:t xml:space="preserve"> </w:t>
      </w:r>
      <w:r>
        <w:t>водопроводов</w:t>
      </w:r>
      <w:r>
        <w:rPr>
          <w:spacing w:val="-1"/>
        </w:rPr>
        <w:t xml:space="preserve"> </w:t>
      </w:r>
      <w:r>
        <w:t>питьевого</w:t>
      </w:r>
      <w:r>
        <w:rPr>
          <w:spacing w:val="-1"/>
        </w:rPr>
        <w:t xml:space="preserve"> </w:t>
      </w:r>
      <w:r>
        <w:t>назначения»;</w:t>
      </w:r>
    </w:p>
    <w:p w14:paraId="5EED2671"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Положение о создании охранных зон стационарных пунктов наблюдений за</w:t>
      </w:r>
      <w:r>
        <w:rPr>
          <w:spacing w:val="1"/>
        </w:rPr>
        <w:t xml:space="preserve"> </w:t>
      </w:r>
      <w:r>
        <w:t>состоянием</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ее</w:t>
      </w:r>
      <w:r>
        <w:rPr>
          <w:spacing w:val="1"/>
        </w:rPr>
        <w:t xml:space="preserve"> </w:t>
      </w:r>
      <w:r>
        <w:t>загрязнением,</w:t>
      </w:r>
      <w:r>
        <w:rPr>
          <w:spacing w:val="1"/>
        </w:rPr>
        <w:t xml:space="preserve"> </w:t>
      </w:r>
      <w:r>
        <w:t>утвержденное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1"/>
        </w:rPr>
        <w:t xml:space="preserve"> </w:t>
      </w:r>
      <w:r>
        <w:t>27.08.1999</w:t>
      </w:r>
      <w:r>
        <w:rPr>
          <w:spacing w:val="-1"/>
        </w:rPr>
        <w:t xml:space="preserve"> </w:t>
      </w:r>
      <w:r>
        <w:t>№</w:t>
      </w:r>
      <w:r>
        <w:rPr>
          <w:spacing w:val="-2"/>
        </w:rPr>
        <w:t xml:space="preserve"> </w:t>
      </w:r>
      <w:r>
        <w:t>972;</w:t>
      </w:r>
    </w:p>
    <w:p w14:paraId="4AE89B63"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магистральных газопроводов,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08.09.2017</w:t>
      </w:r>
      <w:r>
        <w:rPr>
          <w:spacing w:val="-1"/>
        </w:rPr>
        <w:t xml:space="preserve"> </w:t>
      </w:r>
      <w:r>
        <w:t>№</w:t>
      </w:r>
      <w:r>
        <w:rPr>
          <w:spacing w:val="-1"/>
        </w:rPr>
        <w:t xml:space="preserve"> </w:t>
      </w:r>
      <w:r>
        <w:t>1083;</w:t>
      </w:r>
    </w:p>
    <w:p w14:paraId="589DF2BD"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 №</w:t>
      </w:r>
      <w:r>
        <w:rPr>
          <w:spacing w:val="-2"/>
        </w:rPr>
        <w:t xml:space="preserve"> </w:t>
      </w:r>
      <w:r>
        <w:t>878;</w:t>
      </w:r>
    </w:p>
    <w:p w14:paraId="3E762B54"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Типовые</w:t>
      </w:r>
      <w:r>
        <w:rPr>
          <w:spacing w:val="1"/>
        </w:rPr>
        <w:t xml:space="preserve"> </w:t>
      </w:r>
      <w:r>
        <w:t>правила</w:t>
      </w:r>
      <w:r>
        <w:rPr>
          <w:spacing w:val="1"/>
        </w:rPr>
        <w:t xml:space="preserve"> </w:t>
      </w:r>
      <w:r>
        <w:t>охраны</w:t>
      </w:r>
      <w:r>
        <w:rPr>
          <w:spacing w:val="1"/>
        </w:rPr>
        <w:t xml:space="preserve"> </w:t>
      </w:r>
      <w:r>
        <w:t>коммунальных</w:t>
      </w:r>
      <w:r>
        <w:rPr>
          <w:spacing w:val="1"/>
        </w:rPr>
        <w:t xml:space="preserve"> </w:t>
      </w:r>
      <w:r>
        <w:t>тепловых</w:t>
      </w:r>
      <w:r>
        <w:rPr>
          <w:spacing w:val="1"/>
        </w:rPr>
        <w:t xml:space="preserve"> </w:t>
      </w:r>
      <w:r>
        <w:t>сетей,</w:t>
      </w:r>
      <w:r>
        <w:rPr>
          <w:spacing w:val="76"/>
        </w:rPr>
        <w:t xml:space="preserve"> </w:t>
      </w:r>
      <w:r>
        <w:t>утвержденные</w:t>
      </w:r>
      <w:r>
        <w:rPr>
          <w:spacing w:val="1"/>
        </w:rPr>
        <w:t xml:space="preserve"> </w:t>
      </w:r>
      <w:r>
        <w:rPr>
          <w:spacing w:val="-1"/>
        </w:rPr>
        <w:t>Приказом</w:t>
      </w:r>
      <w:r>
        <w:rPr>
          <w:spacing w:val="-18"/>
        </w:rPr>
        <w:t xml:space="preserve"> </w:t>
      </w:r>
      <w:r>
        <w:rPr>
          <w:spacing w:val="-1"/>
        </w:rPr>
        <w:t>Министерства</w:t>
      </w:r>
      <w:r>
        <w:rPr>
          <w:spacing w:val="-17"/>
        </w:rPr>
        <w:t xml:space="preserve"> </w:t>
      </w:r>
      <w:r>
        <w:rPr>
          <w:spacing w:val="-1"/>
        </w:rPr>
        <w:t>архитектуры,</w:t>
      </w:r>
      <w:r>
        <w:rPr>
          <w:spacing w:val="-17"/>
        </w:rPr>
        <w:t xml:space="preserve"> </w:t>
      </w:r>
      <w:r>
        <w:t>строительства</w:t>
      </w:r>
      <w:r>
        <w:rPr>
          <w:spacing w:val="-20"/>
        </w:rPr>
        <w:t xml:space="preserve"> </w:t>
      </w:r>
      <w:r>
        <w:t>и</w:t>
      </w:r>
      <w:r>
        <w:rPr>
          <w:spacing w:val="-18"/>
        </w:rPr>
        <w:t xml:space="preserve"> </w:t>
      </w:r>
      <w:r>
        <w:t>жилищно-коммунального</w:t>
      </w:r>
      <w:r>
        <w:rPr>
          <w:spacing w:val="-18"/>
        </w:rPr>
        <w:t xml:space="preserve"> </w:t>
      </w:r>
      <w:r>
        <w:t>хозяйства</w:t>
      </w:r>
      <w:r>
        <w:rPr>
          <w:spacing w:val="-72"/>
        </w:rPr>
        <w:t xml:space="preserve"> </w:t>
      </w:r>
      <w:r>
        <w:t>Российской</w:t>
      </w:r>
      <w:r>
        <w:rPr>
          <w:spacing w:val="-3"/>
        </w:rPr>
        <w:t xml:space="preserve"> </w:t>
      </w:r>
      <w:r>
        <w:t>Федерации</w:t>
      </w:r>
      <w:r>
        <w:rPr>
          <w:spacing w:val="-1"/>
        </w:rPr>
        <w:t xml:space="preserve"> </w:t>
      </w:r>
      <w:r>
        <w:t>от 17.08.1992 №</w:t>
      </w:r>
      <w:r>
        <w:rPr>
          <w:spacing w:val="-1"/>
        </w:rPr>
        <w:t xml:space="preserve"> </w:t>
      </w:r>
      <w:r>
        <w:t>197;</w:t>
      </w:r>
    </w:p>
    <w:p w14:paraId="56691A38"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w:t>
      </w:r>
      <w:r>
        <w:rPr>
          <w:spacing w:val="-1"/>
        </w:rPr>
        <w:t xml:space="preserve"> </w:t>
      </w:r>
      <w:r>
        <w:t>№</w:t>
      </w:r>
      <w:r>
        <w:rPr>
          <w:spacing w:val="-1"/>
        </w:rPr>
        <w:t xml:space="preserve"> </w:t>
      </w:r>
      <w:r>
        <w:t>878;</w:t>
      </w:r>
    </w:p>
    <w:p w14:paraId="191FB4F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Федеральный закон от 08.11.2007 № 257-ФЗ «Об автомобильных дорогах и о</w:t>
      </w:r>
      <w:r>
        <w:rPr>
          <w:spacing w:val="1"/>
        </w:rPr>
        <w:t xml:space="preserve"> </w:t>
      </w:r>
      <w:r>
        <w:t>дорожной деятельности в Российской Федерации и о внесении изменений в отдельные</w:t>
      </w:r>
      <w:r>
        <w:rPr>
          <w:spacing w:val="1"/>
        </w:rPr>
        <w:t xml:space="preserve"> </w:t>
      </w:r>
      <w:r>
        <w:t>законодательные</w:t>
      </w:r>
      <w:r>
        <w:rPr>
          <w:spacing w:val="-1"/>
        </w:rPr>
        <w:t xml:space="preserve"> </w:t>
      </w:r>
      <w:r>
        <w:t>акты</w:t>
      </w:r>
      <w:r>
        <w:rPr>
          <w:spacing w:val="-1"/>
        </w:rPr>
        <w:t xml:space="preserve"> </w:t>
      </w:r>
      <w:r>
        <w:t>Российской</w:t>
      </w:r>
      <w:r>
        <w:rPr>
          <w:spacing w:val="-1"/>
        </w:rPr>
        <w:t xml:space="preserve"> </w:t>
      </w:r>
      <w:r>
        <w:t>Федерации»;</w:t>
      </w:r>
    </w:p>
    <w:p w14:paraId="706EC47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1"/>
        </w:rPr>
        <w:t xml:space="preserve"> </w:t>
      </w:r>
      <w:r>
        <w:t>связи</w:t>
      </w:r>
      <w:r>
        <w:rPr>
          <w:spacing w:val="1"/>
        </w:rPr>
        <w:t xml:space="preserve"> </w:t>
      </w:r>
      <w:r>
        <w:t>Российской</w:t>
      </w:r>
      <w:r>
        <w:rPr>
          <w:spacing w:val="1"/>
        </w:rPr>
        <w:t xml:space="preserve"> </w:t>
      </w:r>
      <w:r>
        <w:t>Федерации,</w:t>
      </w:r>
      <w:r>
        <w:rPr>
          <w:spacing w:val="1"/>
        </w:rPr>
        <w:t xml:space="preserve"> </w:t>
      </w:r>
      <w:r>
        <w:t>утвержденные Постановлением Правительства Российской Федерации от 09.06.1995 №</w:t>
      </w:r>
      <w:r>
        <w:rPr>
          <w:spacing w:val="1"/>
        </w:rPr>
        <w:t xml:space="preserve"> </w:t>
      </w:r>
      <w:r>
        <w:t>578;</w:t>
      </w:r>
    </w:p>
    <w:p w14:paraId="64740DC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установления охранных зон объектов по производству электрической</w:t>
      </w:r>
      <w:r>
        <w:rPr>
          <w:spacing w:val="1"/>
        </w:rPr>
        <w:t xml:space="preserve"> </w:t>
      </w:r>
      <w:r>
        <w:t>энергии</w:t>
      </w:r>
      <w:r>
        <w:rPr>
          <w:spacing w:val="-15"/>
        </w:rPr>
        <w:t xml:space="preserve"> </w:t>
      </w:r>
      <w:r>
        <w:t>и</w:t>
      </w:r>
      <w:r>
        <w:rPr>
          <w:spacing w:val="-12"/>
        </w:rPr>
        <w:t xml:space="preserve"> </w:t>
      </w:r>
      <w:r>
        <w:t>особых</w:t>
      </w:r>
      <w:r>
        <w:rPr>
          <w:spacing w:val="-12"/>
        </w:rPr>
        <w:t xml:space="preserve"> </w:t>
      </w:r>
      <w:r>
        <w:t>условий</w:t>
      </w:r>
      <w:r>
        <w:rPr>
          <w:spacing w:val="-12"/>
        </w:rPr>
        <w:t xml:space="preserve"> </w:t>
      </w:r>
      <w:r>
        <w:t>использования</w:t>
      </w:r>
      <w:r>
        <w:rPr>
          <w:spacing w:val="-13"/>
        </w:rPr>
        <w:t xml:space="preserve"> </w:t>
      </w:r>
      <w:r>
        <w:t>земельных</w:t>
      </w:r>
      <w:r>
        <w:rPr>
          <w:spacing w:val="-13"/>
        </w:rPr>
        <w:t xml:space="preserve"> </w:t>
      </w:r>
      <w:r>
        <w:t>участков,</w:t>
      </w:r>
      <w:r>
        <w:rPr>
          <w:spacing w:val="-14"/>
        </w:rPr>
        <w:t xml:space="preserve"> </w:t>
      </w:r>
      <w:r>
        <w:t>расположенных</w:t>
      </w:r>
      <w:r>
        <w:rPr>
          <w:spacing w:val="-13"/>
        </w:rPr>
        <w:t xml:space="preserve"> </w:t>
      </w:r>
      <w:r>
        <w:t>в</w:t>
      </w:r>
      <w:r>
        <w:rPr>
          <w:spacing w:val="-15"/>
        </w:rPr>
        <w:t xml:space="preserve"> </w:t>
      </w:r>
      <w:r>
        <w:t>границах</w:t>
      </w:r>
      <w:r>
        <w:rPr>
          <w:spacing w:val="-72"/>
        </w:rPr>
        <w:t xml:space="preserve"> </w:t>
      </w:r>
      <w:r>
        <w:t>таких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18.11.2013</w:t>
      </w:r>
      <w:r>
        <w:rPr>
          <w:spacing w:val="-1"/>
        </w:rPr>
        <w:t xml:space="preserve"> </w:t>
      </w:r>
      <w:r>
        <w:t>№</w:t>
      </w:r>
      <w:r>
        <w:rPr>
          <w:spacing w:val="-1"/>
        </w:rPr>
        <w:t xml:space="preserve"> </w:t>
      </w:r>
      <w:r>
        <w:t>1033;</w:t>
      </w:r>
    </w:p>
    <w:p w14:paraId="53417192"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Водный</w:t>
      </w:r>
      <w:r>
        <w:rPr>
          <w:spacing w:val="-4"/>
        </w:rPr>
        <w:t xml:space="preserve"> </w:t>
      </w:r>
      <w:r>
        <w:t>кодекс</w:t>
      </w:r>
      <w:r>
        <w:rPr>
          <w:spacing w:val="-2"/>
        </w:rPr>
        <w:t xml:space="preserve"> </w:t>
      </w:r>
      <w:r>
        <w:t>Российской</w:t>
      </w:r>
      <w:r>
        <w:rPr>
          <w:spacing w:val="-5"/>
        </w:rPr>
        <w:t xml:space="preserve"> </w:t>
      </w:r>
      <w:r>
        <w:t>Федерации.</w:t>
      </w:r>
    </w:p>
    <w:p w14:paraId="10AEC58F" w14:textId="77777777" w:rsidR="00012953" w:rsidRDefault="008A3751" w:rsidP="008D3549">
      <w:pPr>
        <w:pStyle w:val="ac"/>
        <w:spacing w:before="114"/>
        <w:ind w:left="0" w:firstLine="720"/>
      </w:pPr>
      <w:r>
        <w:t>В соответствии с СанПиН 2.2.1/2.1.1.1200-03 для автомагистралей устанавливается</w:t>
      </w:r>
      <w:r>
        <w:rPr>
          <w:spacing w:val="1"/>
        </w:rPr>
        <w:t xml:space="preserve"> </w:t>
      </w:r>
      <w:r>
        <w:t>санитарный</w:t>
      </w:r>
      <w:r>
        <w:rPr>
          <w:spacing w:val="1"/>
        </w:rPr>
        <w:t xml:space="preserve"> </w:t>
      </w:r>
      <w:r>
        <w:t>разрыв.</w:t>
      </w:r>
      <w:r>
        <w:rPr>
          <w:spacing w:val="1"/>
        </w:rPr>
        <w:t xml:space="preserve"> </w:t>
      </w:r>
      <w:r>
        <w:t>Величина</w:t>
      </w:r>
      <w:r>
        <w:rPr>
          <w:spacing w:val="1"/>
        </w:rPr>
        <w:t xml:space="preserve"> </w:t>
      </w:r>
      <w:r>
        <w:t>санитарного</w:t>
      </w:r>
      <w:r>
        <w:rPr>
          <w:spacing w:val="1"/>
        </w:rPr>
        <w:t xml:space="preserve"> </w:t>
      </w:r>
      <w:r>
        <w:t>разрыва</w:t>
      </w:r>
      <w:r>
        <w:rPr>
          <w:spacing w:val="1"/>
        </w:rPr>
        <w:t xml:space="preserve"> </w:t>
      </w:r>
      <w:r>
        <w:t>устанавливается</w:t>
      </w:r>
      <w:r>
        <w:rPr>
          <w:spacing w:val="1"/>
        </w:rPr>
        <w:t xml:space="preserve"> </w:t>
      </w:r>
      <w:r>
        <w:t>в</w:t>
      </w:r>
      <w:r>
        <w:rPr>
          <w:spacing w:val="1"/>
        </w:rPr>
        <w:t xml:space="preserve"> </w:t>
      </w:r>
      <w:r>
        <w:t>каждом</w:t>
      </w:r>
      <w:r>
        <w:rPr>
          <w:spacing w:val="1"/>
        </w:rPr>
        <w:t xml:space="preserve"> </w:t>
      </w:r>
      <w:r>
        <w:t>конкретном</w:t>
      </w:r>
      <w:r>
        <w:rPr>
          <w:spacing w:val="1"/>
        </w:rPr>
        <w:t xml:space="preserve"> </w:t>
      </w:r>
      <w:r>
        <w:t>случае</w:t>
      </w:r>
      <w:r>
        <w:rPr>
          <w:spacing w:val="1"/>
        </w:rPr>
        <w:t xml:space="preserve"> </w:t>
      </w:r>
      <w:r>
        <w:t>на</w:t>
      </w:r>
      <w:r>
        <w:rPr>
          <w:spacing w:val="1"/>
        </w:rPr>
        <w:t xml:space="preserve"> </w:t>
      </w:r>
      <w:r>
        <w:t>основании</w:t>
      </w:r>
      <w:r>
        <w:rPr>
          <w:spacing w:val="1"/>
        </w:rPr>
        <w:t xml:space="preserve"> </w:t>
      </w:r>
      <w:r>
        <w:t>расчетов</w:t>
      </w:r>
      <w:r>
        <w:rPr>
          <w:spacing w:val="1"/>
        </w:rPr>
        <w:t xml:space="preserve"> </w:t>
      </w:r>
      <w:r>
        <w:t>рассеивания</w:t>
      </w:r>
      <w:r>
        <w:rPr>
          <w:spacing w:val="1"/>
        </w:rPr>
        <w:t xml:space="preserve"> </w:t>
      </w:r>
      <w:r>
        <w:t>загрязнения</w:t>
      </w:r>
      <w:r>
        <w:rPr>
          <w:spacing w:val="1"/>
        </w:rPr>
        <w:t xml:space="preserve"> </w:t>
      </w:r>
      <w:r>
        <w:t>атмосферного</w:t>
      </w:r>
      <w:r>
        <w:rPr>
          <w:spacing w:val="1"/>
        </w:rPr>
        <w:t xml:space="preserve"> </w:t>
      </w:r>
      <w:r>
        <w:t>воздуха и физических факторов (шума, вибрации, электромагнитных полей и др.) с</w:t>
      </w:r>
      <w:r>
        <w:rPr>
          <w:spacing w:val="1"/>
        </w:rPr>
        <w:t xml:space="preserve"> </w:t>
      </w:r>
      <w:r>
        <w:t>последующим</w:t>
      </w:r>
      <w:r>
        <w:rPr>
          <w:spacing w:val="-1"/>
        </w:rPr>
        <w:t xml:space="preserve"> </w:t>
      </w:r>
      <w:r>
        <w:t>проведением</w:t>
      </w:r>
      <w:r>
        <w:rPr>
          <w:spacing w:val="-1"/>
        </w:rPr>
        <w:t xml:space="preserve"> </w:t>
      </w:r>
      <w:r>
        <w:t>натурных</w:t>
      </w:r>
      <w:r>
        <w:rPr>
          <w:spacing w:val="1"/>
        </w:rPr>
        <w:t xml:space="preserve"> </w:t>
      </w:r>
      <w:r>
        <w:t>исследований</w:t>
      </w:r>
      <w:r>
        <w:rPr>
          <w:spacing w:val="-2"/>
        </w:rPr>
        <w:t xml:space="preserve"> </w:t>
      </w:r>
      <w:r>
        <w:t>и</w:t>
      </w:r>
      <w:r>
        <w:rPr>
          <w:spacing w:val="-1"/>
        </w:rPr>
        <w:t xml:space="preserve"> </w:t>
      </w:r>
      <w:r>
        <w:t>измерений.</w:t>
      </w:r>
    </w:p>
    <w:p w14:paraId="23F8C6ED" w14:textId="1A1D7B6D" w:rsidR="00012953" w:rsidRDefault="008A3751" w:rsidP="00795C9D">
      <w:pPr>
        <w:pStyle w:val="ac"/>
        <w:spacing w:before="119"/>
        <w:ind w:left="0" w:firstLine="720"/>
      </w:pP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7.1.10.</w:t>
      </w:r>
      <w:r>
        <w:rPr>
          <w:spacing w:val="1"/>
        </w:rPr>
        <w:t xml:space="preserve"> </w:t>
      </w:r>
      <w:r>
        <w:t>СанПиН</w:t>
      </w:r>
      <w:r>
        <w:rPr>
          <w:spacing w:val="1"/>
        </w:rPr>
        <w:t xml:space="preserve"> </w:t>
      </w:r>
      <w:r>
        <w:t>2.2.1/2.1.1.1200-03</w:t>
      </w:r>
      <w:r>
        <w:rPr>
          <w:spacing w:val="1"/>
        </w:rPr>
        <w:t xml:space="preserve"> </w:t>
      </w:r>
      <w:r>
        <w:t>для</w:t>
      </w:r>
      <w:r>
        <w:rPr>
          <w:spacing w:val="1"/>
        </w:rPr>
        <w:t xml:space="preserve"> </w:t>
      </w:r>
      <w:r>
        <w:t>котельных,</w:t>
      </w:r>
      <w:r>
        <w:rPr>
          <w:spacing w:val="1"/>
        </w:rPr>
        <w:t xml:space="preserve"> </w:t>
      </w:r>
      <w:r>
        <w:t>тепловой мощностью менее 200 Гкал, работающих на твердом, жидком и газообразном</w:t>
      </w:r>
      <w:r>
        <w:rPr>
          <w:spacing w:val="1"/>
        </w:rPr>
        <w:t xml:space="preserve"> </w:t>
      </w:r>
      <w:r>
        <w:t>топливе, размер санитарно-защитной зоны устанавливается в каждом конкретном случае</w:t>
      </w:r>
      <w:r>
        <w:rPr>
          <w:spacing w:val="-72"/>
        </w:rPr>
        <w:t xml:space="preserve"> </w:t>
      </w:r>
      <w:r>
        <w:t>на основании расчетов рассеивания загрязнений атмосферного воздуха и физического</w:t>
      </w:r>
      <w:r>
        <w:rPr>
          <w:spacing w:val="1"/>
        </w:rPr>
        <w:t xml:space="preserve"> </w:t>
      </w:r>
      <w:r>
        <w:t>воздействия на атмосферный воздух (шум, вибрация, ЭМП и др.), а также на основании</w:t>
      </w:r>
      <w:r>
        <w:rPr>
          <w:spacing w:val="1"/>
        </w:rPr>
        <w:t xml:space="preserve"> </w:t>
      </w:r>
      <w:r>
        <w:t>результатов</w:t>
      </w:r>
      <w:r>
        <w:rPr>
          <w:spacing w:val="-2"/>
        </w:rPr>
        <w:t xml:space="preserve"> </w:t>
      </w:r>
      <w:r>
        <w:t>натурных</w:t>
      </w:r>
      <w:r>
        <w:rPr>
          <w:spacing w:val="1"/>
        </w:rPr>
        <w:t xml:space="preserve"> </w:t>
      </w:r>
      <w:r>
        <w:t>исследований</w:t>
      </w:r>
      <w:r>
        <w:rPr>
          <w:spacing w:val="-1"/>
        </w:rPr>
        <w:t xml:space="preserve"> </w:t>
      </w:r>
      <w:r>
        <w:t>и</w:t>
      </w:r>
      <w:r>
        <w:rPr>
          <w:spacing w:val="-1"/>
        </w:rPr>
        <w:t xml:space="preserve"> </w:t>
      </w:r>
      <w:r>
        <w:t>измерений.</w:t>
      </w:r>
    </w:p>
    <w:p w14:paraId="19F434B6" w14:textId="77777777" w:rsidR="00012953" w:rsidRDefault="008A3751" w:rsidP="008D3549">
      <w:pPr>
        <w:pStyle w:val="ac"/>
        <w:spacing w:before="74"/>
        <w:ind w:left="0" w:firstLine="720"/>
      </w:pPr>
      <w:r>
        <w:t>В</w:t>
      </w:r>
      <w:r>
        <w:rPr>
          <w:spacing w:val="1"/>
        </w:rPr>
        <w:t xml:space="preserve"> </w:t>
      </w:r>
      <w:r>
        <w:t>соответствии с</w:t>
      </w:r>
      <w:r>
        <w:rPr>
          <w:spacing w:val="1"/>
        </w:rPr>
        <w:t xml:space="preserve"> </w:t>
      </w:r>
      <w:r>
        <w:t>Положением</w:t>
      </w:r>
      <w:r>
        <w:rPr>
          <w:spacing w:val="1"/>
        </w:rPr>
        <w:t xml:space="preserve"> </w:t>
      </w:r>
      <w:r>
        <w:t>о создании охранных</w:t>
      </w:r>
      <w:r>
        <w:rPr>
          <w:spacing w:val="1"/>
        </w:rPr>
        <w:t xml:space="preserve"> </w:t>
      </w:r>
      <w:r>
        <w:t>зон</w:t>
      </w:r>
      <w:r>
        <w:rPr>
          <w:spacing w:val="1"/>
        </w:rPr>
        <w:t xml:space="preserve"> </w:t>
      </w:r>
      <w:r>
        <w:t>стационарных</w:t>
      </w:r>
      <w:r>
        <w:rPr>
          <w:spacing w:val="1"/>
        </w:rPr>
        <w:t xml:space="preserve"> </w:t>
      </w:r>
      <w:r>
        <w:t>пунктов</w:t>
      </w:r>
      <w:r>
        <w:rPr>
          <w:spacing w:val="1"/>
        </w:rPr>
        <w:t xml:space="preserve"> </w:t>
      </w:r>
      <w:r>
        <w:t>наблюдений за состоянием окружающей природной среды, ее загрязнением в целях</w:t>
      </w:r>
      <w:r>
        <w:rPr>
          <w:spacing w:val="1"/>
        </w:rPr>
        <w:t xml:space="preserve"> </w:t>
      </w:r>
      <w:r>
        <w:lastRenderedPageBreak/>
        <w:t>получения</w:t>
      </w:r>
      <w:r>
        <w:rPr>
          <w:spacing w:val="1"/>
        </w:rPr>
        <w:t xml:space="preserve"> </w:t>
      </w:r>
      <w:r>
        <w:t>достоверной</w:t>
      </w:r>
      <w:r>
        <w:rPr>
          <w:spacing w:val="1"/>
        </w:rPr>
        <w:t xml:space="preserve"> </w:t>
      </w:r>
      <w:r>
        <w:t>информации о</w:t>
      </w:r>
      <w:r>
        <w:rPr>
          <w:spacing w:val="1"/>
        </w:rPr>
        <w:t xml:space="preserve"> </w:t>
      </w:r>
      <w:r>
        <w:t>состоянии</w:t>
      </w:r>
      <w:r>
        <w:rPr>
          <w:spacing w:val="1"/>
        </w:rPr>
        <w:t xml:space="preserve"> </w:t>
      </w:r>
      <w:r>
        <w:t>окружающей природной среды, ее</w:t>
      </w:r>
      <w:r>
        <w:rPr>
          <w:spacing w:val="1"/>
        </w:rPr>
        <w:t xml:space="preserve"> </w:t>
      </w:r>
      <w:r>
        <w:t>загрязнении</w:t>
      </w:r>
      <w:r>
        <w:rPr>
          <w:spacing w:val="1"/>
        </w:rPr>
        <w:t xml:space="preserve"> </w:t>
      </w:r>
      <w:r>
        <w:t>вокруг</w:t>
      </w:r>
      <w:r>
        <w:rPr>
          <w:spacing w:val="1"/>
        </w:rPr>
        <w:t xml:space="preserve"> </w:t>
      </w:r>
      <w:r>
        <w:t>стационарных</w:t>
      </w:r>
      <w:r>
        <w:rPr>
          <w:spacing w:val="1"/>
        </w:rPr>
        <w:t xml:space="preserve"> </w:t>
      </w:r>
      <w:r>
        <w:t>пунктов</w:t>
      </w:r>
      <w:r>
        <w:rPr>
          <w:spacing w:val="1"/>
        </w:rPr>
        <w:t xml:space="preserve"> </w:t>
      </w:r>
      <w:r>
        <w:t>наблюдений</w:t>
      </w:r>
      <w:r>
        <w:rPr>
          <w:spacing w:val="1"/>
        </w:rPr>
        <w:t xml:space="preserve"> </w:t>
      </w:r>
      <w:r>
        <w:t>(кроме</w:t>
      </w:r>
      <w:r>
        <w:rPr>
          <w:spacing w:val="1"/>
        </w:rPr>
        <w:t xml:space="preserve"> </w:t>
      </w:r>
      <w:r>
        <w:t>метеорологического</w:t>
      </w:r>
      <w:r>
        <w:rPr>
          <w:spacing w:val="1"/>
        </w:rPr>
        <w:t xml:space="preserve"> </w:t>
      </w:r>
      <w:r>
        <w:t>оборудования,</w:t>
      </w:r>
      <w:r>
        <w:rPr>
          <w:spacing w:val="1"/>
        </w:rPr>
        <w:t xml:space="preserve"> </w:t>
      </w:r>
      <w:r>
        <w:t>устанавливаемого</w:t>
      </w:r>
      <w:r>
        <w:rPr>
          <w:spacing w:val="1"/>
        </w:rPr>
        <w:t xml:space="preserve"> </w:t>
      </w:r>
      <w:r>
        <w:t>на</w:t>
      </w:r>
      <w:r>
        <w:rPr>
          <w:spacing w:val="1"/>
        </w:rPr>
        <w:t xml:space="preserve"> </w:t>
      </w:r>
      <w:r>
        <w:t>аэродромах)</w:t>
      </w:r>
      <w:r>
        <w:rPr>
          <w:spacing w:val="1"/>
        </w:rPr>
        <w:t xml:space="preserve"> </w:t>
      </w:r>
      <w:r>
        <w:t>создаются</w:t>
      </w:r>
      <w:r>
        <w:rPr>
          <w:spacing w:val="1"/>
        </w:rPr>
        <w:t xml:space="preserve"> </w:t>
      </w:r>
      <w:r>
        <w:t>охранные</w:t>
      </w:r>
      <w:r>
        <w:rPr>
          <w:spacing w:val="1"/>
        </w:rPr>
        <w:t xml:space="preserve"> </w:t>
      </w:r>
      <w:r>
        <w:t>зоны</w:t>
      </w:r>
      <w:r>
        <w:rPr>
          <w:spacing w:val="1"/>
        </w:rPr>
        <w:t xml:space="preserve"> </w:t>
      </w:r>
      <w:r>
        <w:t>в</w:t>
      </w:r>
      <w:r>
        <w:rPr>
          <w:spacing w:val="1"/>
        </w:rPr>
        <w:t xml:space="preserve"> </w:t>
      </w:r>
      <w:r>
        <w:t>виде</w:t>
      </w:r>
      <w:r>
        <w:rPr>
          <w:spacing w:val="1"/>
        </w:rPr>
        <w:t xml:space="preserve"> </w:t>
      </w:r>
      <w:r>
        <w:t>земельных участков и частей акваторий, ограниченных на плане местности замкнутой</w:t>
      </w:r>
      <w:r>
        <w:rPr>
          <w:spacing w:val="1"/>
        </w:rPr>
        <w:t xml:space="preserve"> </w:t>
      </w:r>
      <w:r>
        <w:t>линией,</w:t>
      </w:r>
      <w:r>
        <w:rPr>
          <w:spacing w:val="-9"/>
        </w:rPr>
        <w:t xml:space="preserve"> </w:t>
      </w:r>
      <w:r>
        <w:t>отстоящей</w:t>
      </w:r>
      <w:r>
        <w:rPr>
          <w:spacing w:val="-6"/>
        </w:rPr>
        <w:t xml:space="preserve"> </w:t>
      </w:r>
      <w:r>
        <w:t>от</w:t>
      </w:r>
      <w:r>
        <w:rPr>
          <w:spacing w:val="-8"/>
        </w:rPr>
        <w:t xml:space="preserve"> </w:t>
      </w:r>
      <w:r>
        <w:t>границ</w:t>
      </w:r>
      <w:r>
        <w:rPr>
          <w:spacing w:val="-6"/>
        </w:rPr>
        <w:t xml:space="preserve"> </w:t>
      </w:r>
      <w:r>
        <w:t>этих</w:t>
      </w:r>
      <w:r>
        <w:rPr>
          <w:spacing w:val="-8"/>
        </w:rPr>
        <w:t xml:space="preserve"> </w:t>
      </w:r>
      <w:r>
        <w:t>пунктов</w:t>
      </w:r>
      <w:r>
        <w:rPr>
          <w:spacing w:val="-5"/>
        </w:rPr>
        <w:t xml:space="preserve"> </w:t>
      </w:r>
      <w:r>
        <w:t>на</w:t>
      </w:r>
      <w:r>
        <w:rPr>
          <w:spacing w:val="-9"/>
        </w:rPr>
        <w:t xml:space="preserve"> </w:t>
      </w:r>
      <w:r>
        <w:t>расстоянии,</w:t>
      </w:r>
      <w:r>
        <w:rPr>
          <w:spacing w:val="-6"/>
        </w:rPr>
        <w:t xml:space="preserve"> </w:t>
      </w:r>
      <w:r>
        <w:t>как</w:t>
      </w:r>
      <w:r>
        <w:rPr>
          <w:spacing w:val="-7"/>
        </w:rPr>
        <w:t xml:space="preserve"> </w:t>
      </w:r>
      <w:r>
        <w:t>правило,</w:t>
      </w:r>
      <w:r>
        <w:rPr>
          <w:spacing w:val="-8"/>
        </w:rPr>
        <w:t xml:space="preserve"> </w:t>
      </w:r>
      <w:r>
        <w:t>200</w:t>
      </w:r>
      <w:r>
        <w:rPr>
          <w:spacing w:val="-7"/>
        </w:rPr>
        <w:t xml:space="preserve"> </w:t>
      </w:r>
      <w:r>
        <w:t>метров</w:t>
      </w:r>
      <w:r>
        <w:rPr>
          <w:spacing w:val="-9"/>
        </w:rPr>
        <w:t xml:space="preserve"> </w:t>
      </w:r>
      <w:r>
        <w:t>во</w:t>
      </w:r>
      <w:r>
        <w:rPr>
          <w:spacing w:val="-6"/>
        </w:rPr>
        <w:t xml:space="preserve"> </w:t>
      </w:r>
      <w:r>
        <w:t>все</w:t>
      </w:r>
      <w:r>
        <w:rPr>
          <w:spacing w:val="-73"/>
        </w:rPr>
        <w:t xml:space="preserve"> </w:t>
      </w:r>
      <w:r>
        <w:t>стороны. В пределах охранных зон стационарных пунктов наблюдений устанавливаются</w:t>
      </w:r>
      <w:r>
        <w:rPr>
          <w:spacing w:val="1"/>
        </w:rPr>
        <w:t xml:space="preserve"> </w:t>
      </w:r>
      <w:r>
        <w:rPr>
          <w:spacing w:val="-1"/>
        </w:rPr>
        <w:t>ограничения</w:t>
      </w:r>
      <w:r>
        <w:rPr>
          <w:spacing w:val="-16"/>
        </w:rPr>
        <w:t xml:space="preserve"> </w:t>
      </w:r>
      <w:r>
        <w:rPr>
          <w:spacing w:val="-1"/>
        </w:rPr>
        <w:t>на</w:t>
      </w:r>
      <w:r>
        <w:rPr>
          <w:spacing w:val="-17"/>
        </w:rPr>
        <w:t xml:space="preserve"> </w:t>
      </w:r>
      <w:r>
        <w:rPr>
          <w:spacing w:val="-1"/>
        </w:rPr>
        <w:t>хозяйственную</w:t>
      </w:r>
      <w:r>
        <w:rPr>
          <w:spacing w:val="-17"/>
        </w:rPr>
        <w:t xml:space="preserve"> </w:t>
      </w:r>
      <w:r>
        <w:t>деятельность,</w:t>
      </w:r>
      <w:r>
        <w:rPr>
          <w:spacing w:val="-16"/>
        </w:rPr>
        <w:t xml:space="preserve"> </w:t>
      </w:r>
      <w:r>
        <w:t>которая</w:t>
      </w:r>
      <w:r>
        <w:rPr>
          <w:spacing w:val="-15"/>
        </w:rPr>
        <w:t xml:space="preserve"> </w:t>
      </w:r>
      <w:r>
        <w:t>может</w:t>
      </w:r>
      <w:r>
        <w:rPr>
          <w:spacing w:val="-15"/>
        </w:rPr>
        <w:t xml:space="preserve"> </w:t>
      </w:r>
      <w:r>
        <w:t>отразиться</w:t>
      </w:r>
      <w:r>
        <w:rPr>
          <w:spacing w:val="-15"/>
        </w:rPr>
        <w:t xml:space="preserve"> </w:t>
      </w:r>
      <w:r>
        <w:t>на</w:t>
      </w:r>
      <w:r>
        <w:rPr>
          <w:spacing w:val="-15"/>
        </w:rPr>
        <w:t xml:space="preserve"> </w:t>
      </w:r>
      <w:r>
        <w:t>достоверности</w:t>
      </w:r>
      <w:r>
        <w:rPr>
          <w:spacing w:val="-73"/>
        </w:rPr>
        <w:t xml:space="preserve"> </w:t>
      </w:r>
      <w:r>
        <w:t>информации о</w:t>
      </w:r>
      <w:r>
        <w:rPr>
          <w:spacing w:val="-3"/>
        </w:rPr>
        <w:t xml:space="preserve"> </w:t>
      </w:r>
      <w:r>
        <w:t>состоянии окружающей природной среды,</w:t>
      </w:r>
      <w:r>
        <w:rPr>
          <w:spacing w:val="-1"/>
        </w:rPr>
        <w:t xml:space="preserve"> </w:t>
      </w:r>
      <w:r>
        <w:t>ее загрязнении.</w:t>
      </w:r>
    </w:p>
    <w:p w14:paraId="61802234" w14:textId="77777777" w:rsidR="00012953" w:rsidRDefault="008A3751" w:rsidP="008D3549">
      <w:pPr>
        <w:pStyle w:val="ac"/>
        <w:spacing w:before="120"/>
        <w:ind w:left="0" w:firstLine="720"/>
      </w:pPr>
      <w:r>
        <w:t>Для источников водоснабжения, используемых в целях питьевого и хозяйственно-</w:t>
      </w:r>
      <w:r>
        <w:rPr>
          <w:spacing w:val="1"/>
        </w:rPr>
        <w:t xml:space="preserve"> </w:t>
      </w:r>
      <w:r>
        <w:t>бытового</w:t>
      </w:r>
      <w:r>
        <w:rPr>
          <w:spacing w:val="-9"/>
        </w:rPr>
        <w:t xml:space="preserve"> </w:t>
      </w:r>
      <w:r>
        <w:t>водоснабжения</w:t>
      </w:r>
      <w:r>
        <w:rPr>
          <w:spacing w:val="-8"/>
        </w:rPr>
        <w:t xml:space="preserve"> </w:t>
      </w:r>
      <w:r>
        <w:t>и</w:t>
      </w:r>
      <w:r>
        <w:rPr>
          <w:spacing w:val="-10"/>
        </w:rPr>
        <w:t xml:space="preserve"> </w:t>
      </w:r>
      <w:r>
        <w:t>водоочистных</w:t>
      </w:r>
      <w:r>
        <w:rPr>
          <w:spacing w:val="-8"/>
        </w:rPr>
        <w:t xml:space="preserve"> </w:t>
      </w:r>
      <w:r>
        <w:t>сооружений,</w:t>
      </w:r>
      <w:r>
        <w:rPr>
          <w:spacing w:val="-9"/>
        </w:rPr>
        <w:t xml:space="preserve"> </w:t>
      </w:r>
      <w:r>
        <w:t>устанавливаются</w:t>
      </w:r>
      <w:r>
        <w:rPr>
          <w:spacing w:val="-8"/>
        </w:rPr>
        <w:t xml:space="preserve"> </w:t>
      </w:r>
      <w:r>
        <w:t>зоны</w:t>
      </w:r>
      <w:r>
        <w:rPr>
          <w:spacing w:val="-10"/>
        </w:rPr>
        <w:t xml:space="preserve"> </w:t>
      </w:r>
      <w:r>
        <w:t>санитарной</w:t>
      </w:r>
      <w:r>
        <w:rPr>
          <w:spacing w:val="-73"/>
        </w:rPr>
        <w:t xml:space="preserve"> </w:t>
      </w:r>
      <w:r>
        <w:t>охраны</w:t>
      </w:r>
      <w:r>
        <w:rPr>
          <w:spacing w:val="1"/>
        </w:rPr>
        <w:t xml:space="preserve"> </w:t>
      </w:r>
      <w:r>
        <w:t>(ЗСО)</w:t>
      </w:r>
      <w:r>
        <w:rPr>
          <w:spacing w:val="1"/>
        </w:rPr>
        <w:t xml:space="preserve"> </w:t>
      </w:r>
      <w:r>
        <w:t>источников</w:t>
      </w:r>
      <w:r>
        <w:rPr>
          <w:spacing w:val="1"/>
        </w:rPr>
        <w:t xml:space="preserve"> </w:t>
      </w:r>
      <w:r>
        <w:t>водоснабжения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1"/>
        </w:rPr>
        <w:t xml:space="preserve"> </w:t>
      </w:r>
      <w:r>
        <w:t>населения.</w:t>
      </w:r>
      <w:r>
        <w:rPr>
          <w:spacing w:val="1"/>
        </w:rPr>
        <w:t xml:space="preserve"> </w:t>
      </w:r>
      <w:r>
        <w:t>В</w:t>
      </w:r>
      <w:r>
        <w:rPr>
          <w:spacing w:val="1"/>
        </w:rPr>
        <w:t xml:space="preserve"> </w:t>
      </w:r>
      <w:r>
        <w:t>ЗСО</w:t>
      </w:r>
      <w:r>
        <w:rPr>
          <w:spacing w:val="1"/>
        </w:rPr>
        <w:t xml:space="preserve"> </w:t>
      </w:r>
      <w:r>
        <w:t>осуществление</w:t>
      </w:r>
      <w:r>
        <w:rPr>
          <w:spacing w:val="1"/>
        </w:rPr>
        <w:t xml:space="preserve"> </w:t>
      </w:r>
      <w:r>
        <w:t>деятельности</w:t>
      </w:r>
      <w:r>
        <w:rPr>
          <w:spacing w:val="1"/>
        </w:rPr>
        <w:t xml:space="preserve"> </w:t>
      </w:r>
      <w:r>
        <w:t>и</w:t>
      </w:r>
      <w:r>
        <w:rPr>
          <w:spacing w:val="1"/>
        </w:rPr>
        <w:t xml:space="preserve"> </w:t>
      </w:r>
      <w:r>
        <w:t>отведение</w:t>
      </w:r>
      <w:r>
        <w:rPr>
          <w:spacing w:val="1"/>
        </w:rPr>
        <w:t xml:space="preserve"> </w:t>
      </w:r>
      <w:r>
        <w:t>территории</w:t>
      </w:r>
      <w:r>
        <w:rPr>
          <w:spacing w:val="1"/>
        </w:rPr>
        <w:t xml:space="preserve"> </w:t>
      </w:r>
      <w:r>
        <w:t>для</w:t>
      </w:r>
      <w:r>
        <w:rPr>
          <w:spacing w:val="1"/>
        </w:rPr>
        <w:t xml:space="preserve"> </w:t>
      </w:r>
      <w:r>
        <w:t>жилищного</w:t>
      </w:r>
      <w:r>
        <w:rPr>
          <w:spacing w:val="1"/>
        </w:rPr>
        <w:t xml:space="preserve"> </w:t>
      </w:r>
      <w:r>
        <w:t>строительства,</w:t>
      </w:r>
      <w:r>
        <w:rPr>
          <w:spacing w:val="1"/>
        </w:rPr>
        <w:t xml:space="preserve"> </w:t>
      </w:r>
      <w:r>
        <w:t>строительства</w:t>
      </w:r>
      <w:r>
        <w:rPr>
          <w:spacing w:val="-72"/>
        </w:rPr>
        <w:t xml:space="preserve"> </w:t>
      </w:r>
      <w:r>
        <w:t>промышленных</w:t>
      </w:r>
      <w:r>
        <w:rPr>
          <w:spacing w:val="-15"/>
        </w:rPr>
        <w:t xml:space="preserve"> </w:t>
      </w:r>
      <w:r>
        <w:t>объектов</w:t>
      </w:r>
      <w:r>
        <w:rPr>
          <w:spacing w:val="-17"/>
        </w:rPr>
        <w:t xml:space="preserve"> </w:t>
      </w:r>
      <w:r>
        <w:t>и</w:t>
      </w:r>
      <w:r>
        <w:rPr>
          <w:spacing w:val="-16"/>
        </w:rPr>
        <w:t xml:space="preserve"> </w:t>
      </w:r>
      <w:r>
        <w:t>объектов</w:t>
      </w:r>
      <w:r>
        <w:rPr>
          <w:spacing w:val="-18"/>
        </w:rPr>
        <w:t xml:space="preserve"> </w:t>
      </w:r>
      <w:r>
        <w:t>сельскохозяйственного</w:t>
      </w:r>
      <w:r>
        <w:rPr>
          <w:spacing w:val="-16"/>
        </w:rPr>
        <w:t xml:space="preserve"> </w:t>
      </w:r>
      <w:r>
        <w:t>назначения</w:t>
      </w:r>
      <w:r>
        <w:rPr>
          <w:spacing w:val="-15"/>
        </w:rPr>
        <w:t xml:space="preserve"> </w:t>
      </w:r>
      <w:r>
        <w:t>запрещаются</w:t>
      </w:r>
      <w:r>
        <w:rPr>
          <w:spacing w:val="-13"/>
        </w:rPr>
        <w:t xml:space="preserve"> </w:t>
      </w:r>
      <w:r>
        <w:t>или</w:t>
      </w:r>
      <w:r>
        <w:rPr>
          <w:spacing w:val="-73"/>
        </w:rPr>
        <w:t xml:space="preserve"> </w:t>
      </w:r>
      <w:r>
        <w:t>ограничиваются в случаях и в порядке, которые установлены санитарными правилами и</w:t>
      </w:r>
      <w:r>
        <w:rPr>
          <w:spacing w:val="1"/>
        </w:rPr>
        <w:t xml:space="preserve"> </w:t>
      </w:r>
      <w:r>
        <w:t>нормами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2"/>
        </w:rPr>
        <w:t xml:space="preserve"> </w:t>
      </w:r>
      <w:r>
        <w:t>населения.</w:t>
      </w:r>
    </w:p>
    <w:p w14:paraId="0BAD186F" w14:textId="77777777" w:rsidR="00012953" w:rsidRDefault="008A3751" w:rsidP="008D3549">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СанПиН</w:t>
      </w:r>
      <w:r>
        <w:rPr>
          <w:spacing w:val="1"/>
        </w:rPr>
        <w:t xml:space="preserve"> </w:t>
      </w:r>
      <w:r>
        <w:t>2.1.4.1110-02</w:t>
      </w:r>
      <w:r>
        <w:rPr>
          <w:spacing w:val="1"/>
        </w:rPr>
        <w:t xml:space="preserve"> </w:t>
      </w:r>
      <w:r>
        <w:t>«Зоны</w:t>
      </w:r>
      <w:r>
        <w:rPr>
          <w:spacing w:val="1"/>
        </w:rPr>
        <w:t xml:space="preserve"> </w:t>
      </w:r>
      <w:r>
        <w:t>санитарной</w:t>
      </w:r>
      <w:r>
        <w:rPr>
          <w:spacing w:val="1"/>
        </w:rPr>
        <w:t xml:space="preserve"> </w:t>
      </w:r>
      <w:r>
        <w:t>охраны</w:t>
      </w:r>
      <w:r>
        <w:rPr>
          <w:spacing w:val="1"/>
        </w:rPr>
        <w:t xml:space="preserve"> </w:t>
      </w:r>
      <w:r>
        <w:t>источников</w:t>
      </w:r>
      <w:r>
        <w:rPr>
          <w:spacing w:val="1"/>
        </w:rPr>
        <w:t xml:space="preserve"> </w:t>
      </w:r>
      <w:r>
        <w:t>водоснабжения и водопроводов питьевого назначения» ЗСО организуются в составе трех</w:t>
      </w:r>
      <w:r>
        <w:rPr>
          <w:spacing w:val="-72"/>
        </w:rPr>
        <w:t xml:space="preserve"> </w:t>
      </w:r>
      <w:r>
        <w:rPr>
          <w:spacing w:val="-1"/>
        </w:rPr>
        <w:t>поясов:</w:t>
      </w:r>
      <w:r>
        <w:rPr>
          <w:spacing w:val="-19"/>
        </w:rPr>
        <w:t xml:space="preserve"> </w:t>
      </w:r>
      <w:r>
        <w:rPr>
          <w:spacing w:val="-1"/>
        </w:rPr>
        <w:t>первый</w:t>
      </w:r>
      <w:r>
        <w:rPr>
          <w:spacing w:val="-21"/>
        </w:rPr>
        <w:t xml:space="preserve"> </w:t>
      </w:r>
      <w:r>
        <w:rPr>
          <w:spacing w:val="-1"/>
        </w:rPr>
        <w:t>пояс</w:t>
      </w:r>
      <w:r>
        <w:rPr>
          <w:spacing w:val="-21"/>
        </w:rPr>
        <w:t xml:space="preserve"> </w:t>
      </w:r>
      <w:r>
        <w:rPr>
          <w:spacing w:val="-1"/>
        </w:rPr>
        <w:t>(строгого</w:t>
      </w:r>
      <w:r>
        <w:rPr>
          <w:spacing w:val="-21"/>
        </w:rPr>
        <w:t xml:space="preserve"> </w:t>
      </w:r>
      <w:r>
        <w:t>режима)</w:t>
      </w:r>
      <w:r>
        <w:rPr>
          <w:spacing w:val="-19"/>
        </w:rPr>
        <w:t xml:space="preserve"> </w:t>
      </w:r>
      <w:r>
        <w:t>включает</w:t>
      </w:r>
      <w:r>
        <w:rPr>
          <w:spacing w:val="-19"/>
        </w:rPr>
        <w:t xml:space="preserve"> </w:t>
      </w:r>
      <w:r>
        <w:t>территорию</w:t>
      </w:r>
      <w:r>
        <w:rPr>
          <w:spacing w:val="-18"/>
        </w:rPr>
        <w:t xml:space="preserve"> </w:t>
      </w:r>
      <w:r>
        <w:t>расположения</w:t>
      </w:r>
      <w:r>
        <w:rPr>
          <w:spacing w:val="-17"/>
        </w:rPr>
        <w:t xml:space="preserve"> </w:t>
      </w:r>
      <w:r>
        <w:t>водозаборов,</w:t>
      </w:r>
      <w:r>
        <w:rPr>
          <w:spacing w:val="-72"/>
        </w:rPr>
        <w:t xml:space="preserve"> </w:t>
      </w:r>
      <w:r>
        <w:t>площадок всех водопроводных сооружений и водопроводящего канала. Его назначение –</w:t>
      </w:r>
      <w:r>
        <w:rPr>
          <w:spacing w:val="-72"/>
        </w:rPr>
        <w:t xml:space="preserve"> </w:t>
      </w:r>
      <w:r>
        <w:t>защита места водозабора и водозаборных сооружений от случайного или умышленного</w:t>
      </w:r>
      <w:r>
        <w:rPr>
          <w:spacing w:val="1"/>
        </w:rPr>
        <w:t xml:space="preserve"> </w:t>
      </w:r>
      <w:r>
        <w:t>загрязнения</w:t>
      </w:r>
      <w:r>
        <w:rPr>
          <w:spacing w:val="1"/>
        </w:rPr>
        <w:t xml:space="preserve"> </w:t>
      </w:r>
      <w:r>
        <w:t>и</w:t>
      </w:r>
      <w:r>
        <w:rPr>
          <w:spacing w:val="1"/>
        </w:rPr>
        <w:t xml:space="preserve"> </w:t>
      </w:r>
      <w:r>
        <w:t>повреждения.</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пояса</w:t>
      </w:r>
      <w:r>
        <w:rPr>
          <w:spacing w:val="1"/>
        </w:rPr>
        <w:t xml:space="preserve"> </w:t>
      </w:r>
      <w:r>
        <w:t>(пояса</w:t>
      </w:r>
      <w:r>
        <w:rPr>
          <w:spacing w:val="1"/>
        </w:rPr>
        <w:t xml:space="preserve"> </w:t>
      </w:r>
      <w:r>
        <w:t>ограничений)</w:t>
      </w:r>
      <w:r>
        <w:rPr>
          <w:spacing w:val="1"/>
        </w:rPr>
        <w:t xml:space="preserve"> </w:t>
      </w:r>
      <w:r>
        <w:t>включают</w:t>
      </w:r>
      <w:r>
        <w:rPr>
          <w:spacing w:val="-72"/>
        </w:rPr>
        <w:t xml:space="preserve"> </w:t>
      </w:r>
      <w:r>
        <w:t>территорию,</w:t>
      </w:r>
      <w:r>
        <w:rPr>
          <w:spacing w:val="1"/>
        </w:rPr>
        <w:t xml:space="preserve"> </w:t>
      </w:r>
      <w:r>
        <w:t>предназначенную</w:t>
      </w:r>
      <w:r>
        <w:rPr>
          <w:spacing w:val="1"/>
        </w:rPr>
        <w:t xml:space="preserve"> </w:t>
      </w:r>
      <w:r>
        <w:t>для</w:t>
      </w:r>
      <w:r>
        <w:rPr>
          <w:spacing w:val="1"/>
        </w:rPr>
        <w:t xml:space="preserve"> </w:t>
      </w:r>
      <w:r>
        <w:t>предупреждения</w:t>
      </w:r>
      <w:r>
        <w:rPr>
          <w:spacing w:val="1"/>
        </w:rPr>
        <w:t xml:space="preserve"> </w:t>
      </w:r>
      <w:r>
        <w:t>загрязнения</w:t>
      </w:r>
      <w:r>
        <w:rPr>
          <w:spacing w:val="1"/>
        </w:rPr>
        <w:t xml:space="preserve"> </w:t>
      </w:r>
      <w:r>
        <w:t>воды</w:t>
      </w:r>
      <w:r>
        <w:rPr>
          <w:spacing w:val="1"/>
        </w:rPr>
        <w:t xml:space="preserve"> </w:t>
      </w:r>
      <w:r>
        <w:t>источников</w:t>
      </w:r>
      <w:r>
        <w:rPr>
          <w:spacing w:val="1"/>
        </w:rPr>
        <w:t xml:space="preserve"> </w:t>
      </w:r>
      <w:r>
        <w:t>водоснабжения.</w:t>
      </w:r>
    </w:p>
    <w:p w14:paraId="4751F3D2" w14:textId="6A72C010" w:rsidR="00D6143E" w:rsidRPr="00D6143E" w:rsidRDefault="00D6143E" w:rsidP="00CA187A">
      <w:pPr>
        <w:pStyle w:val="22"/>
        <w:numPr>
          <w:ilvl w:val="1"/>
          <w:numId w:val="6"/>
        </w:numPr>
      </w:pPr>
      <w:bookmarkStart w:id="52" w:name="_Toc90823581"/>
      <w:r w:rsidRPr="00D6143E">
        <w:t xml:space="preserve">Планируемое распределение земель </w:t>
      </w:r>
      <w:proofErr w:type="spellStart"/>
      <w:r w:rsidRPr="00D6143E">
        <w:t>селького</w:t>
      </w:r>
      <w:proofErr w:type="spellEnd"/>
      <w:r w:rsidRPr="00D6143E">
        <w:t xml:space="preserve"> поселения решением генерального плана</w:t>
      </w:r>
      <w:bookmarkEnd w:id="52"/>
    </w:p>
    <w:p w14:paraId="2E038A4C" w14:textId="77777777" w:rsidR="00D6143E" w:rsidRPr="00D6143E" w:rsidRDefault="00D6143E" w:rsidP="00D6143E">
      <w:pPr>
        <w:tabs>
          <w:tab w:val="left" w:pos="1344"/>
        </w:tabs>
        <w:spacing w:before="122"/>
        <w:rPr>
          <w:b/>
          <w:sz w:val="24"/>
        </w:rPr>
      </w:pPr>
      <w:r w:rsidRPr="00D6143E">
        <w:rPr>
          <w:b/>
          <w:sz w:val="24"/>
        </w:rPr>
        <w:t>Граница сельского поселения</w:t>
      </w:r>
    </w:p>
    <w:p w14:paraId="58DD4945" w14:textId="21DF6392" w:rsidR="00D6143E" w:rsidRPr="00D6143E" w:rsidRDefault="00D6143E" w:rsidP="00E12D5D">
      <w:pPr>
        <w:pStyle w:val="ac"/>
        <w:spacing w:before="121"/>
        <w:ind w:left="0" w:firstLine="720"/>
      </w:pPr>
      <w:r w:rsidRPr="00D6143E">
        <w:t xml:space="preserve">Разрабатываемым генеральным планом </w:t>
      </w:r>
      <w:r w:rsidR="00DE5F1C">
        <w:t xml:space="preserve">сельского поселения </w:t>
      </w:r>
      <w:proofErr w:type="spellStart"/>
      <w:r w:rsidR="00DE5F1C">
        <w:t>Чербинский</w:t>
      </w:r>
      <w:proofErr w:type="spellEnd"/>
      <w:r w:rsidRPr="00D6143E">
        <w:t>, предлагается корректировка грани</w:t>
      </w:r>
      <w:r w:rsidR="00DE5F1C">
        <w:t xml:space="preserve">цы населенного пункта </w:t>
      </w:r>
      <w:proofErr w:type="spellStart"/>
      <w:r w:rsidR="00DE5F1C">
        <w:t>с</w:t>
      </w:r>
      <w:proofErr w:type="gramStart"/>
      <w:r w:rsidR="00DE5F1C">
        <w:t>.Ч</w:t>
      </w:r>
      <w:proofErr w:type="gramEnd"/>
      <w:r w:rsidR="00DE5F1C">
        <w:t>ерби</w:t>
      </w:r>
      <w:proofErr w:type="spellEnd"/>
      <w:r w:rsidRPr="00D6143E">
        <w:t>, с целью перевода земель особо охраняемых природны</w:t>
      </w:r>
      <w:r w:rsidR="00DE5F1C">
        <w:t>х территорий заказника «</w:t>
      </w:r>
      <w:proofErr w:type="spellStart"/>
      <w:r w:rsidR="00DE5F1C">
        <w:t>Тапсынский</w:t>
      </w:r>
      <w:proofErr w:type="spellEnd"/>
      <w:r w:rsidRPr="00D6143E">
        <w:t xml:space="preserve">» в земли населенных  пунктов. Данное предложение учитывается в разрабатываемом генеральном плане сельского поселения </w:t>
      </w:r>
      <w:proofErr w:type="spellStart"/>
      <w:r w:rsidR="00DE5F1C">
        <w:t>Чербинский</w:t>
      </w:r>
      <w:proofErr w:type="spellEnd"/>
      <w:r w:rsidRPr="00D6143E">
        <w:t xml:space="preserve">  </w:t>
      </w:r>
      <w:proofErr w:type="spellStart"/>
      <w:r w:rsidRPr="00D6143E">
        <w:t>Кызылского</w:t>
      </w:r>
      <w:proofErr w:type="spellEnd"/>
      <w:r w:rsidRPr="00D6143E">
        <w:t xml:space="preserve"> </w:t>
      </w:r>
      <w:proofErr w:type="spellStart"/>
      <w:r w:rsidRPr="00D6143E">
        <w:t>кожууна</w:t>
      </w:r>
      <w:proofErr w:type="spellEnd"/>
      <w:r w:rsidRPr="00D6143E">
        <w:t>.</w:t>
      </w:r>
    </w:p>
    <w:p w14:paraId="3C50B6BB" w14:textId="77777777" w:rsidR="00D6143E" w:rsidRPr="00D6143E" w:rsidRDefault="00D6143E" w:rsidP="00E12D5D">
      <w:pPr>
        <w:pStyle w:val="ac"/>
        <w:spacing w:before="121"/>
        <w:ind w:left="0" w:firstLine="720"/>
      </w:pPr>
      <w:r w:rsidRPr="00D6143E">
        <w:t>В соответствии со ст. 7 Земельного кодекса РФ земельный участок имеет только одну категорию. То есть, если земельный участок относится к категории «Земли населенных пунктов», то он не может относиться к категории «Земли лесного фонда» и «ООПТ» и наоборот. Границы населенных пунктов отделяют земли населенных пунктов от земель иных категорий. Установление границ населенных пунктов является переводом земель или земельных участков из других категорий в земли населенных пунктов. Указанные правила предусмотрены ч. 2 ст. 83 и п. 1 ч. 1 ст. 84 Земельного кодекса РФ, ч. 1 ст. 8 Федерального закона «О переводе земель или земельных участков из одной категории в другую» от 21.12.2004г. № 172-ФЗ.</w:t>
      </w:r>
    </w:p>
    <w:p w14:paraId="7F7EF587" w14:textId="34200230" w:rsidR="00D6143E" w:rsidRPr="00D6143E" w:rsidRDefault="00D6143E" w:rsidP="00E12D5D">
      <w:pPr>
        <w:pStyle w:val="ac"/>
        <w:spacing w:before="121"/>
        <w:ind w:left="0" w:firstLine="720"/>
      </w:pPr>
      <w:r w:rsidRPr="00D6143E">
        <w:t xml:space="preserve">В настоящее время границы </w:t>
      </w:r>
      <w:proofErr w:type="spellStart"/>
      <w:r w:rsidR="00DE5F1C">
        <w:t>Тапсынского</w:t>
      </w:r>
      <w:proofErr w:type="spellEnd"/>
      <w:r w:rsidRPr="00D6143E">
        <w:t xml:space="preserve"> заказника поставлены на кадастровый учет. Границы </w:t>
      </w:r>
      <w:r w:rsidR="00DE5F1C">
        <w:t xml:space="preserve">особо охраняемых природных территорий </w:t>
      </w:r>
      <w:proofErr w:type="spellStart"/>
      <w:r w:rsidR="00DE5F1C">
        <w:t>Тапсынского</w:t>
      </w:r>
      <w:proofErr w:type="spellEnd"/>
      <w:r w:rsidR="00DE5F1C">
        <w:t xml:space="preserve"> заказника заходят вы границы </w:t>
      </w:r>
      <w:r w:rsidRPr="00D6143E">
        <w:t xml:space="preserve">населенного </w:t>
      </w:r>
      <w:proofErr w:type="spellStart"/>
      <w:r w:rsidRPr="00D6143E">
        <w:t>пунтка</w:t>
      </w:r>
      <w:proofErr w:type="spellEnd"/>
      <w:r w:rsidRPr="00D6143E">
        <w:t xml:space="preserve"> сельского поселения </w:t>
      </w:r>
      <w:proofErr w:type="spellStart"/>
      <w:r w:rsidRPr="00D6143E">
        <w:t>сумона</w:t>
      </w:r>
      <w:proofErr w:type="spellEnd"/>
      <w:r w:rsidRPr="00D6143E">
        <w:t xml:space="preserve"> </w:t>
      </w:r>
      <w:proofErr w:type="spellStart"/>
      <w:r w:rsidR="00DE5F1C">
        <w:t>Чербинский</w:t>
      </w:r>
      <w:proofErr w:type="spellEnd"/>
      <w:r w:rsidR="00DE5F1C">
        <w:t>.</w:t>
      </w:r>
      <w:r w:rsidRPr="00D6143E">
        <w:t xml:space="preserve"> Таким образом, земли </w:t>
      </w:r>
      <w:r w:rsidR="00DE5F1C">
        <w:t xml:space="preserve">ООПТ </w:t>
      </w:r>
      <w:proofErr w:type="spellStart"/>
      <w:r w:rsidR="00DE5F1C">
        <w:t>Тапсынского</w:t>
      </w:r>
      <w:proofErr w:type="spellEnd"/>
      <w:r w:rsidR="00DE5F1C">
        <w:t xml:space="preserve"> заказника </w:t>
      </w:r>
      <w:r w:rsidRPr="00D6143E">
        <w:t xml:space="preserve">решением генерального плана планируется исключить из земель </w:t>
      </w:r>
      <w:r w:rsidR="00DE5F1C" w:rsidRPr="00D6143E">
        <w:t xml:space="preserve">населенного пункта </w:t>
      </w:r>
      <w:r w:rsidR="00DE5F1C">
        <w:t xml:space="preserve">с. </w:t>
      </w:r>
      <w:proofErr w:type="spellStart"/>
      <w:r w:rsidR="00DE5F1C">
        <w:t>Черби</w:t>
      </w:r>
      <w:proofErr w:type="spellEnd"/>
      <w:r w:rsidRPr="00D6143E">
        <w:t>.</w:t>
      </w:r>
    </w:p>
    <w:p w14:paraId="449E34D4" w14:textId="1F3F88DE" w:rsidR="00D6143E" w:rsidRPr="00D6143E" w:rsidRDefault="00D6143E" w:rsidP="00E12D5D">
      <w:pPr>
        <w:pStyle w:val="ac"/>
        <w:spacing w:before="121"/>
        <w:ind w:left="0" w:firstLine="720"/>
      </w:pPr>
      <w:r w:rsidRPr="00D6143E">
        <w:lastRenderedPageBreak/>
        <w:t xml:space="preserve">В соответствии с решениями генерального плана к изменению предлагаются границы населенного пункта сельского поселения </w:t>
      </w:r>
      <w:proofErr w:type="spellStart"/>
      <w:r w:rsidR="00DE5F1C">
        <w:t>Чербинский</w:t>
      </w:r>
      <w:proofErr w:type="spellEnd"/>
      <w:r w:rsidRPr="00D6143E">
        <w:t xml:space="preserve"> (таблица 20).</w:t>
      </w:r>
    </w:p>
    <w:p w14:paraId="045D7B5E" w14:textId="3CBDE01B" w:rsidR="00D6143E" w:rsidRPr="00DE63A1" w:rsidRDefault="00D6143E" w:rsidP="00DE63A1">
      <w:pPr>
        <w:tabs>
          <w:tab w:val="left" w:pos="1344"/>
        </w:tabs>
        <w:spacing w:before="122"/>
        <w:rPr>
          <w:b/>
        </w:rPr>
      </w:pPr>
      <w:r w:rsidRPr="00DE63A1">
        <w:rPr>
          <w:b/>
        </w:rPr>
        <w:t>Таблица 20</w:t>
      </w:r>
      <w:r w:rsidRPr="00DE63A1">
        <w:t xml:space="preserve"> - </w:t>
      </w:r>
      <w:r w:rsidRPr="00DE63A1">
        <w:rPr>
          <w:b/>
        </w:rPr>
        <w:t xml:space="preserve">Распределение земель </w:t>
      </w:r>
      <w:proofErr w:type="spellStart"/>
      <w:r w:rsidRPr="00DE63A1">
        <w:rPr>
          <w:b/>
        </w:rPr>
        <w:t>спс</w:t>
      </w:r>
      <w:proofErr w:type="spellEnd"/>
      <w:r w:rsidRPr="00DE63A1">
        <w:rPr>
          <w:b/>
        </w:rPr>
        <w:t xml:space="preserve">. </w:t>
      </w:r>
      <w:proofErr w:type="spellStart"/>
      <w:r w:rsidR="00DE5F1C" w:rsidRPr="00DE63A1">
        <w:rPr>
          <w:b/>
        </w:rPr>
        <w:t>Чербинский</w:t>
      </w:r>
      <w:proofErr w:type="spellEnd"/>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4393"/>
        <w:gridCol w:w="1674"/>
        <w:gridCol w:w="3709"/>
      </w:tblGrid>
      <w:tr w:rsidR="00D6143E" w:rsidRPr="00D6143E" w14:paraId="4EED8D9A" w14:textId="77777777" w:rsidTr="00DE5F1C">
        <w:trPr>
          <w:trHeight w:val="318"/>
          <w:jc w:val="center"/>
        </w:trPr>
        <w:tc>
          <w:tcPr>
            <w:tcW w:w="2247" w:type="pct"/>
            <w:vMerge w:val="restart"/>
            <w:shd w:val="clear" w:color="auto" w:fill="FFFFFF"/>
            <w:vAlign w:val="center"/>
          </w:tcPr>
          <w:p w14:paraId="11526A2B" w14:textId="77777777" w:rsidR="00D6143E" w:rsidRPr="00DE5F1C" w:rsidRDefault="00D6143E" w:rsidP="00DE5F1C">
            <w:pPr>
              <w:tabs>
                <w:tab w:val="left" w:pos="1344"/>
              </w:tabs>
              <w:spacing w:before="122"/>
              <w:jc w:val="center"/>
              <w:rPr>
                <w:sz w:val="20"/>
              </w:rPr>
            </w:pPr>
            <w:r w:rsidRPr="00DE5F1C">
              <w:rPr>
                <w:sz w:val="20"/>
              </w:rPr>
              <w:t>Категория земель</w:t>
            </w:r>
          </w:p>
        </w:tc>
        <w:tc>
          <w:tcPr>
            <w:tcW w:w="2753" w:type="pct"/>
            <w:gridSpan w:val="2"/>
            <w:shd w:val="clear" w:color="auto" w:fill="FFFFFF"/>
            <w:vAlign w:val="center"/>
          </w:tcPr>
          <w:p w14:paraId="21BF9CC2" w14:textId="77777777" w:rsidR="00D6143E" w:rsidRPr="00DE5F1C" w:rsidRDefault="00D6143E" w:rsidP="00DE5F1C">
            <w:pPr>
              <w:tabs>
                <w:tab w:val="left" w:pos="1344"/>
              </w:tabs>
              <w:spacing w:before="122"/>
              <w:jc w:val="center"/>
              <w:rPr>
                <w:sz w:val="20"/>
              </w:rPr>
            </w:pPr>
            <w:r w:rsidRPr="00DE5F1C">
              <w:rPr>
                <w:sz w:val="20"/>
              </w:rPr>
              <w:t>Площадь, га</w:t>
            </w:r>
          </w:p>
        </w:tc>
      </w:tr>
      <w:tr w:rsidR="00D6143E" w:rsidRPr="00D6143E" w14:paraId="3F5DF210" w14:textId="77777777" w:rsidTr="00DE5F1C">
        <w:trPr>
          <w:trHeight w:val="318"/>
          <w:jc w:val="center"/>
        </w:trPr>
        <w:tc>
          <w:tcPr>
            <w:tcW w:w="2247" w:type="pct"/>
            <w:vMerge/>
            <w:shd w:val="clear" w:color="auto" w:fill="FFFFFF"/>
            <w:vAlign w:val="center"/>
          </w:tcPr>
          <w:p w14:paraId="0A5E1F98" w14:textId="77777777" w:rsidR="00D6143E" w:rsidRPr="00DE5F1C" w:rsidRDefault="00D6143E" w:rsidP="00DE5F1C">
            <w:pPr>
              <w:tabs>
                <w:tab w:val="left" w:pos="1344"/>
              </w:tabs>
              <w:spacing w:before="122"/>
              <w:jc w:val="center"/>
              <w:rPr>
                <w:sz w:val="20"/>
              </w:rPr>
            </w:pPr>
          </w:p>
        </w:tc>
        <w:tc>
          <w:tcPr>
            <w:tcW w:w="856" w:type="pct"/>
            <w:shd w:val="clear" w:color="auto" w:fill="FFFFFF"/>
            <w:vAlign w:val="center"/>
          </w:tcPr>
          <w:p w14:paraId="57EECB1B" w14:textId="77777777" w:rsidR="00D6143E" w:rsidRPr="00DE5F1C" w:rsidRDefault="00D6143E" w:rsidP="00DE5F1C">
            <w:pPr>
              <w:tabs>
                <w:tab w:val="left" w:pos="1344"/>
              </w:tabs>
              <w:spacing w:before="122"/>
              <w:jc w:val="center"/>
              <w:rPr>
                <w:sz w:val="20"/>
              </w:rPr>
            </w:pPr>
            <w:r w:rsidRPr="00DE5F1C">
              <w:rPr>
                <w:sz w:val="20"/>
              </w:rPr>
              <w:t>Современное состояние</w:t>
            </w:r>
          </w:p>
        </w:tc>
        <w:tc>
          <w:tcPr>
            <w:tcW w:w="1897" w:type="pct"/>
            <w:shd w:val="clear" w:color="auto" w:fill="FFFFFF"/>
            <w:vAlign w:val="center"/>
          </w:tcPr>
          <w:p w14:paraId="7EF2B02F" w14:textId="77777777" w:rsidR="00D6143E" w:rsidRPr="00DE5F1C" w:rsidRDefault="00D6143E" w:rsidP="00DE5F1C">
            <w:pPr>
              <w:tabs>
                <w:tab w:val="left" w:pos="1344"/>
              </w:tabs>
              <w:spacing w:before="122"/>
              <w:jc w:val="center"/>
              <w:rPr>
                <w:sz w:val="20"/>
              </w:rPr>
            </w:pPr>
            <w:r w:rsidRPr="00DE5F1C">
              <w:rPr>
                <w:sz w:val="20"/>
              </w:rPr>
              <w:t>Расчетный срок</w:t>
            </w:r>
          </w:p>
        </w:tc>
      </w:tr>
      <w:tr w:rsidR="00D6143E" w:rsidRPr="00D6143E" w14:paraId="31408A47" w14:textId="77777777" w:rsidTr="00DE5F1C">
        <w:trPr>
          <w:trHeight w:val="318"/>
          <w:jc w:val="center"/>
        </w:trPr>
        <w:tc>
          <w:tcPr>
            <w:tcW w:w="2247" w:type="pct"/>
            <w:shd w:val="clear" w:color="auto" w:fill="FFFFFF"/>
            <w:vAlign w:val="center"/>
          </w:tcPr>
          <w:p w14:paraId="121C1460" w14:textId="77777777" w:rsidR="00D6143E" w:rsidRPr="00DE5F1C" w:rsidRDefault="00D6143E" w:rsidP="00D6143E">
            <w:pPr>
              <w:tabs>
                <w:tab w:val="left" w:pos="1344"/>
              </w:tabs>
              <w:spacing w:before="122"/>
              <w:rPr>
                <w:sz w:val="20"/>
              </w:rPr>
            </w:pPr>
            <w:r w:rsidRPr="00DE5F1C">
              <w:rPr>
                <w:sz w:val="20"/>
              </w:rPr>
              <w:t>Земли сельскохозяйственного назначения</w:t>
            </w:r>
          </w:p>
        </w:tc>
        <w:tc>
          <w:tcPr>
            <w:tcW w:w="856" w:type="pct"/>
            <w:shd w:val="clear" w:color="auto" w:fill="FFFFFF"/>
            <w:vAlign w:val="center"/>
          </w:tcPr>
          <w:p w14:paraId="5A466211"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592D130C" w14:textId="67E345EC" w:rsidR="00D6143E" w:rsidRPr="00DE5F1C" w:rsidRDefault="00773FA8" w:rsidP="00DE5F1C">
            <w:pPr>
              <w:tabs>
                <w:tab w:val="left" w:pos="1344"/>
              </w:tabs>
              <w:spacing w:before="122"/>
              <w:jc w:val="center"/>
              <w:rPr>
                <w:sz w:val="20"/>
              </w:rPr>
            </w:pPr>
            <w:r>
              <w:rPr>
                <w:sz w:val="20"/>
              </w:rPr>
              <w:t>-</w:t>
            </w:r>
          </w:p>
        </w:tc>
      </w:tr>
      <w:tr w:rsidR="00D6143E" w:rsidRPr="00D6143E" w14:paraId="54364AF1" w14:textId="77777777" w:rsidTr="00DE5F1C">
        <w:trPr>
          <w:trHeight w:val="318"/>
          <w:jc w:val="center"/>
        </w:trPr>
        <w:tc>
          <w:tcPr>
            <w:tcW w:w="2247" w:type="pct"/>
            <w:shd w:val="clear" w:color="auto" w:fill="FFFFFF"/>
            <w:vAlign w:val="center"/>
          </w:tcPr>
          <w:p w14:paraId="1405943F" w14:textId="77777777" w:rsidR="00D6143E" w:rsidRPr="00DE5F1C" w:rsidRDefault="00D6143E" w:rsidP="00D6143E">
            <w:pPr>
              <w:tabs>
                <w:tab w:val="left" w:pos="1344"/>
              </w:tabs>
              <w:spacing w:before="122"/>
              <w:rPr>
                <w:sz w:val="20"/>
              </w:rPr>
            </w:pPr>
            <w:r w:rsidRPr="00DE5F1C">
              <w:rPr>
                <w:sz w:val="20"/>
              </w:rPr>
              <w:t>Земли населенных пунктов</w:t>
            </w:r>
          </w:p>
        </w:tc>
        <w:tc>
          <w:tcPr>
            <w:tcW w:w="856" w:type="pct"/>
            <w:shd w:val="clear" w:color="auto" w:fill="FFFFFF"/>
            <w:vAlign w:val="center"/>
          </w:tcPr>
          <w:p w14:paraId="3514EF2F"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7F289DAF" w14:textId="06BE905D" w:rsidR="00D6143E" w:rsidRPr="00DE5F1C" w:rsidRDefault="00773FA8" w:rsidP="00DE5F1C">
            <w:pPr>
              <w:tabs>
                <w:tab w:val="left" w:pos="1344"/>
              </w:tabs>
              <w:spacing w:before="122"/>
              <w:jc w:val="center"/>
              <w:rPr>
                <w:sz w:val="20"/>
              </w:rPr>
            </w:pPr>
            <w:r>
              <w:rPr>
                <w:sz w:val="20"/>
              </w:rPr>
              <w:t>689,01</w:t>
            </w:r>
          </w:p>
        </w:tc>
      </w:tr>
      <w:tr w:rsidR="00D6143E" w:rsidRPr="00D6143E" w14:paraId="6C5A9761" w14:textId="77777777" w:rsidTr="00DE5F1C">
        <w:trPr>
          <w:trHeight w:val="318"/>
          <w:jc w:val="center"/>
        </w:trPr>
        <w:tc>
          <w:tcPr>
            <w:tcW w:w="2247" w:type="pct"/>
            <w:shd w:val="clear" w:color="auto" w:fill="FFFFFF"/>
            <w:vAlign w:val="center"/>
          </w:tcPr>
          <w:p w14:paraId="41E5EFDE" w14:textId="77777777" w:rsidR="00D6143E" w:rsidRPr="00DE5F1C" w:rsidRDefault="00D6143E" w:rsidP="00D6143E">
            <w:pPr>
              <w:tabs>
                <w:tab w:val="left" w:pos="1344"/>
              </w:tabs>
              <w:spacing w:before="122"/>
              <w:rPr>
                <w:sz w:val="20"/>
              </w:rPr>
            </w:pPr>
            <w:r w:rsidRPr="00DE5F1C">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56" w:type="pct"/>
            <w:shd w:val="clear" w:color="auto" w:fill="FFFFFF"/>
            <w:vAlign w:val="center"/>
          </w:tcPr>
          <w:p w14:paraId="2D2FFC34"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24EB2797" w14:textId="613EAA2C" w:rsidR="00D6143E" w:rsidRPr="00DE5F1C" w:rsidRDefault="00DE63A1" w:rsidP="00DE5F1C">
            <w:pPr>
              <w:tabs>
                <w:tab w:val="left" w:pos="1344"/>
              </w:tabs>
              <w:spacing w:before="122"/>
              <w:jc w:val="center"/>
              <w:rPr>
                <w:sz w:val="20"/>
              </w:rPr>
            </w:pPr>
            <w:r>
              <w:rPr>
                <w:sz w:val="20"/>
              </w:rPr>
              <w:t>1,3 (0,7</w:t>
            </w:r>
            <w:r w:rsidR="00D6143E" w:rsidRPr="00DE5F1C">
              <w:rPr>
                <w:sz w:val="20"/>
              </w:rPr>
              <w:t xml:space="preserve"> земли под дорогу для автомобилей+1 кладбище+1 скотомогильник)</w:t>
            </w:r>
          </w:p>
        </w:tc>
      </w:tr>
      <w:tr w:rsidR="00D6143E" w:rsidRPr="00D6143E" w14:paraId="4A85ED6E" w14:textId="77777777" w:rsidTr="00DE5F1C">
        <w:trPr>
          <w:trHeight w:val="318"/>
          <w:jc w:val="center"/>
        </w:trPr>
        <w:tc>
          <w:tcPr>
            <w:tcW w:w="2247" w:type="pct"/>
            <w:shd w:val="clear" w:color="auto" w:fill="FFFFFF"/>
            <w:vAlign w:val="center"/>
          </w:tcPr>
          <w:p w14:paraId="6A6E6809" w14:textId="77777777" w:rsidR="00D6143E" w:rsidRPr="00DE5F1C" w:rsidRDefault="00D6143E" w:rsidP="00D6143E">
            <w:pPr>
              <w:tabs>
                <w:tab w:val="left" w:pos="1344"/>
              </w:tabs>
              <w:spacing w:before="122"/>
              <w:rPr>
                <w:sz w:val="20"/>
              </w:rPr>
            </w:pPr>
            <w:r w:rsidRPr="00DE5F1C">
              <w:rPr>
                <w:sz w:val="20"/>
              </w:rPr>
              <w:t>Земли особо охраняемых территорий</w:t>
            </w:r>
          </w:p>
        </w:tc>
        <w:tc>
          <w:tcPr>
            <w:tcW w:w="856" w:type="pct"/>
            <w:shd w:val="clear" w:color="auto" w:fill="FFFFFF"/>
            <w:vAlign w:val="center"/>
          </w:tcPr>
          <w:p w14:paraId="289A0E97" w14:textId="3D16C074" w:rsidR="00D6143E" w:rsidRPr="00DE5F1C" w:rsidRDefault="00DE63A1" w:rsidP="00DE5F1C">
            <w:pPr>
              <w:tabs>
                <w:tab w:val="left" w:pos="1344"/>
              </w:tabs>
              <w:spacing w:before="122"/>
              <w:jc w:val="center"/>
              <w:rPr>
                <w:sz w:val="20"/>
              </w:rPr>
            </w:pPr>
            <w:r>
              <w:rPr>
                <w:sz w:val="20"/>
              </w:rPr>
              <w:t>150,07</w:t>
            </w:r>
          </w:p>
        </w:tc>
        <w:tc>
          <w:tcPr>
            <w:tcW w:w="1897" w:type="pct"/>
            <w:shd w:val="clear" w:color="auto" w:fill="FFFFFF"/>
            <w:vAlign w:val="center"/>
          </w:tcPr>
          <w:p w14:paraId="392E9138" w14:textId="7762865C" w:rsidR="00D6143E" w:rsidRPr="00DE5F1C" w:rsidRDefault="00F9650A" w:rsidP="00DE5F1C">
            <w:pPr>
              <w:tabs>
                <w:tab w:val="left" w:pos="1344"/>
              </w:tabs>
              <w:spacing w:before="122"/>
              <w:jc w:val="center"/>
              <w:rPr>
                <w:sz w:val="20"/>
              </w:rPr>
            </w:pPr>
            <w:r>
              <w:rPr>
                <w:sz w:val="20"/>
              </w:rPr>
              <w:t xml:space="preserve">689,01+150,07 (из земель особо </w:t>
            </w:r>
            <w:proofErr w:type="spellStart"/>
            <w:r>
              <w:rPr>
                <w:sz w:val="20"/>
              </w:rPr>
              <w:t>охраянемых</w:t>
            </w:r>
            <w:proofErr w:type="spellEnd"/>
            <w:r>
              <w:rPr>
                <w:sz w:val="20"/>
              </w:rPr>
              <w:t xml:space="preserve"> территорий в земли </w:t>
            </w:r>
            <w:proofErr w:type="spellStart"/>
            <w:r>
              <w:rPr>
                <w:sz w:val="20"/>
              </w:rPr>
              <w:t>насленного</w:t>
            </w:r>
            <w:proofErr w:type="spellEnd"/>
            <w:r>
              <w:rPr>
                <w:sz w:val="20"/>
              </w:rPr>
              <w:t xml:space="preserve"> пункта</w:t>
            </w:r>
            <w:r w:rsidR="00D6143E" w:rsidRPr="00DE5F1C">
              <w:rPr>
                <w:sz w:val="20"/>
              </w:rPr>
              <w:t>)</w:t>
            </w:r>
          </w:p>
        </w:tc>
      </w:tr>
      <w:tr w:rsidR="00D6143E" w:rsidRPr="00D6143E" w14:paraId="05827625" w14:textId="77777777" w:rsidTr="00DE5F1C">
        <w:trPr>
          <w:trHeight w:val="318"/>
          <w:jc w:val="center"/>
        </w:trPr>
        <w:tc>
          <w:tcPr>
            <w:tcW w:w="2247" w:type="pct"/>
            <w:shd w:val="clear" w:color="auto" w:fill="FFFFFF"/>
            <w:vAlign w:val="center"/>
          </w:tcPr>
          <w:p w14:paraId="0EF277DF" w14:textId="77777777" w:rsidR="00D6143E" w:rsidRPr="00DE5F1C" w:rsidRDefault="00D6143E" w:rsidP="00D6143E">
            <w:pPr>
              <w:tabs>
                <w:tab w:val="left" w:pos="1344"/>
              </w:tabs>
              <w:spacing w:before="122"/>
              <w:rPr>
                <w:sz w:val="20"/>
              </w:rPr>
            </w:pPr>
            <w:r w:rsidRPr="00DE5F1C">
              <w:rPr>
                <w:sz w:val="20"/>
              </w:rPr>
              <w:t>Земли водного фонда</w:t>
            </w:r>
          </w:p>
        </w:tc>
        <w:tc>
          <w:tcPr>
            <w:tcW w:w="856" w:type="pct"/>
            <w:shd w:val="clear" w:color="auto" w:fill="FFFFFF"/>
            <w:vAlign w:val="center"/>
          </w:tcPr>
          <w:p w14:paraId="06ED5080"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5935F19A" w14:textId="77777777" w:rsidR="00D6143E" w:rsidRPr="00DE5F1C" w:rsidRDefault="00D6143E" w:rsidP="00DE5F1C">
            <w:pPr>
              <w:tabs>
                <w:tab w:val="left" w:pos="1344"/>
              </w:tabs>
              <w:spacing w:before="122"/>
              <w:jc w:val="center"/>
              <w:rPr>
                <w:b/>
                <w:sz w:val="20"/>
              </w:rPr>
            </w:pPr>
            <w:r w:rsidRPr="00DE5F1C">
              <w:rPr>
                <w:b/>
                <w:sz w:val="20"/>
              </w:rPr>
              <w:t>-</w:t>
            </w:r>
          </w:p>
        </w:tc>
      </w:tr>
      <w:tr w:rsidR="00D6143E" w:rsidRPr="00D6143E" w14:paraId="19F022CB" w14:textId="77777777" w:rsidTr="00DE5F1C">
        <w:trPr>
          <w:trHeight w:val="318"/>
          <w:jc w:val="center"/>
        </w:trPr>
        <w:tc>
          <w:tcPr>
            <w:tcW w:w="2247" w:type="pct"/>
            <w:shd w:val="clear" w:color="auto" w:fill="FFFFFF"/>
            <w:vAlign w:val="center"/>
          </w:tcPr>
          <w:p w14:paraId="78FB0AB5" w14:textId="77777777" w:rsidR="00D6143E" w:rsidRPr="00DE5F1C" w:rsidRDefault="00D6143E" w:rsidP="00D6143E">
            <w:pPr>
              <w:tabs>
                <w:tab w:val="left" w:pos="1344"/>
              </w:tabs>
              <w:spacing w:before="122"/>
              <w:rPr>
                <w:sz w:val="20"/>
              </w:rPr>
            </w:pPr>
            <w:r w:rsidRPr="00DE5F1C">
              <w:rPr>
                <w:sz w:val="20"/>
              </w:rPr>
              <w:t>Земли запаса</w:t>
            </w:r>
          </w:p>
        </w:tc>
        <w:tc>
          <w:tcPr>
            <w:tcW w:w="856" w:type="pct"/>
            <w:shd w:val="clear" w:color="auto" w:fill="FFFFFF"/>
            <w:vAlign w:val="center"/>
          </w:tcPr>
          <w:p w14:paraId="51D6B478" w14:textId="77777777" w:rsidR="00D6143E" w:rsidRPr="00DE5F1C" w:rsidRDefault="00D6143E" w:rsidP="00DE5F1C">
            <w:pPr>
              <w:tabs>
                <w:tab w:val="left" w:pos="1344"/>
              </w:tabs>
              <w:spacing w:before="122"/>
              <w:jc w:val="center"/>
              <w:rPr>
                <w:sz w:val="20"/>
              </w:rPr>
            </w:pPr>
            <w:r w:rsidRPr="00DE5F1C">
              <w:rPr>
                <w:sz w:val="20"/>
              </w:rPr>
              <w:t>-</w:t>
            </w:r>
          </w:p>
        </w:tc>
        <w:tc>
          <w:tcPr>
            <w:tcW w:w="1897" w:type="pct"/>
            <w:shd w:val="clear" w:color="auto" w:fill="FFFFFF"/>
            <w:vAlign w:val="center"/>
          </w:tcPr>
          <w:p w14:paraId="34D63D08" w14:textId="77777777" w:rsidR="00D6143E" w:rsidRPr="00DE5F1C" w:rsidRDefault="00D6143E" w:rsidP="00DE5F1C">
            <w:pPr>
              <w:tabs>
                <w:tab w:val="left" w:pos="1344"/>
              </w:tabs>
              <w:spacing w:before="122"/>
              <w:jc w:val="center"/>
              <w:rPr>
                <w:sz w:val="20"/>
              </w:rPr>
            </w:pPr>
            <w:r w:rsidRPr="00DE5F1C">
              <w:rPr>
                <w:sz w:val="20"/>
              </w:rPr>
              <w:t>-</w:t>
            </w:r>
          </w:p>
        </w:tc>
      </w:tr>
    </w:tbl>
    <w:p w14:paraId="2C7372C8" w14:textId="63CF2791" w:rsidR="00D6143E" w:rsidRPr="00D6143E" w:rsidRDefault="00D6143E" w:rsidP="00E12D5D">
      <w:pPr>
        <w:pStyle w:val="ac"/>
        <w:spacing w:before="121"/>
        <w:ind w:left="0" w:firstLine="720"/>
      </w:pPr>
      <w:r w:rsidRPr="00D6143E">
        <w:t xml:space="preserve">В настоящее время из земель </w:t>
      </w:r>
      <w:r w:rsidR="00DE5F1C">
        <w:t xml:space="preserve">населенного пункта </w:t>
      </w:r>
      <w:r w:rsidRPr="00D6143E">
        <w:t xml:space="preserve">планируется исключить границы </w:t>
      </w:r>
      <w:proofErr w:type="spellStart"/>
      <w:r w:rsidR="006B4BD8">
        <w:t>Тапсынского</w:t>
      </w:r>
      <w:proofErr w:type="spellEnd"/>
      <w:r w:rsidR="006B4BD8">
        <w:t xml:space="preserve"> заказника</w:t>
      </w:r>
      <w:r w:rsidRPr="00D6143E">
        <w:t xml:space="preserve"> с общей площадью</w:t>
      </w:r>
      <w:r w:rsidR="006B4BD8">
        <w:t xml:space="preserve"> 150,07 га</w:t>
      </w:r>
      <w:r w:rsidRPr="00D6143E">
        <w:t>.</w:t>
      </w:r>
    </w:p>
    <w:p w14:paraId="2CFEBF65" w14:textId="53220875" w:rsidR="00012953" w:rsidRPr="006B4BD8" w:rsidRDefault="008A3751" w:rsidP="00CA187A">
      <w:pPr>
        <w:pStyle w:val="22"/>
        <w:numPr>
          <w:ilvl w:val="1"/>
          <w:numId w:val="6"/>
        </w:numPr>
        <w:spacing w:before="178"/>
        <w:ind w:left="0" w:firstLine="709"/>
      </w:pPr>
      <w:bookmarkStart w:id="53" w:name="_Toc90823582"/>
      <w:r>
        <w:t>Перечень</w:t>
      </w:r>
      <w:r>
        <w:rPr>
          <w:spacing w:val="-7"/>
        </w:rPr>
        <w:t xml:space="preserve"> </w:t>
      </w:r>
      <w:r>
        <w:t>и</w:t>
      </w:r>
      <w:r>
        <w:rPr>
          <w:spacing w:val="-3"/>
        </w:rPr>
        <w:t xml:space="preserve"> </w:t>
      </w:r>
      <w:r>
        <w:t>характеристика</w:t>
      </w:r>
      <w:r>
        <w:rPr>
          <w:spacing w:val="-4"/>
        </w:rPr>
        <w:t xml:space="preserve"> </w:t>
      </w:r>
      <w:r>
        <w:t>основных</w:t>
      </w:r>
      <w:r>
        <w:rPr>
          <w:spacing w:val="-6"/>
        </w:rPr>
        <w:t xml:space="preserve"> </w:t>
      </w:r>
      <w:r>
        <w:t>факторов</w:t>
      </w:r>
      <w:r>
        <w:rPr>
          <w:spacing w:val="-4"/>
        </w:rPr>
        <w:t xml:space="preserve"> </w:t>
      </w:r>
      <w:r>
        <w:t>риска</w:t>
      </w:r>
      <w:r w:rsidR="006B4BD8">
        <w:t xml:space="preserve"> </w:t>
      </w:r>
      <w:r w:rsidRPr="006B4BD8">
        <w:t>возникновения</w:t>
      </w:r>
      <w:r w:rsidRPr="006B4BD8">
        <w:rPr>
          <w:spacing w:val="-6"/>
        </w:rPr>
        <w:t xml:space="preserve"> </w:t>
      </w:r>
      <w:r w:rsidRPr="006B4BD8">
        <w:t>чрезвычайных</w:t>
      </w:r>
      <w:r w:rsidRPr="006B4BD8">
        <w:rPr>
          <w:spacing w:val="-6"/>
        </w:rPr>
        <w:t xml:space="preserve"> </w:t>
      </w:r>
      <w:r w:rsidRPr="006B4BD8">
        <w:t>ситуаций</w:t>
      </w:r>
      <w:r w:rsidRPr="006B4BD8">
        <w:rPr>
          <w:spacing w:val="-6"/>
        </w:rPr>
        <w:t xml:space="preserve"> </w:t>
      </w:r>
      <w:r w:rsidRPr="006B4BD8">
        <w:t>природного</w:t>
      </w:r>
      <w:r w:rsidRPr="006B4BD8">
        <w:rPr>
          <w:spacing w:val="-4"/>
        </w:rPr>
        <w:t xml:space="preserve"> </w:t>
      </w:r>
      <w:r w:rsidRPr="006B4BD8">
        <w:t>и</w:t>
      </w:r>
      <w:r w:rsidRPr="006B4BD8">
        <w:rPr>
          <w:spacing w:val="-5"/>
        </w:rPr>
        <w:t xml:space="preserve"> </w:t>
      </w:r>
      <w:r w:rsidRPr="006B4BD8">
        <w:t>техногенного</w:t>
      </w:r>
      <w:r w:rsidRPr="006B4BD8">
        <w:rPr>
          <w:spacing w:val="-5"/>
        </w:rPr>
        <w:t xml:space="preserve"> </w:t>
      </w:r>
      <w:r w:rsidRPr="006B4BD8">
        <w:t>характера</w:t>
      </w:r>
      <w:bookmarkEnd w:id="53"/>
    </w:p>
    <w:p w14:paraId="44015B1C" w14:textId="77777777" w:rsidR="00012953" w:rsidRDefault="008A3751" w:rsidP="008D3549">
      <w:pPr>
        <w:pStyle w:val="ac"/>
        <w:spacing w:before="121"/>
        <w:ind w:left="0" w:firstLine="720"/>
      </w:pPr>
      <w:r>
        <w:t>Согласно</w:t>
      </w:r>
      <w:r>
        <w:rPr>
          <w:spacing w:val="24"/>
        </w:rPr>
        <w:t xml:space="preserve"> </w:t>
      </w:r>
      <w:r>
        <w:t>ГОСТ</w:t>
      </w:r>
      <w:r>
        <w:rPr>
          <w:spacing w:val="23"/>
        </w:rPr>
        <w:t xml:space="preserve"> </w:t>
      </w:r>
      <w:r>
        <w:t>Р</w:t>
      </w:r>
      <w:r>
        <w:rPr>
          <w:spacing w:val="24"/>
        </w:rPr>
        <w:t xml:space="preserve"> </w:t>
      </w:r>
      <w:r>
        <w:t>22.0.02-2016</w:t>
      </w:r>
      <w:r>
        <w:rPr>
          <w:spacing w:val="25"/>
        </w:rPr>
        <w:t xml:space="preserve"> </w:t>
      </w:r>
      <w:r>
        <w:t>«Безопасность</w:t>
      </w:r>
      <w:r>
        <w:rPr>
          <w:spacing w:val="25"/>
        </w:rPr>
        <w:t xml:space="preserve"> </w:t>
      </w:r>
      <w:r>
        <w:t>в</w:t>
      </w:r>
      <w:r>
        <w:rPr>
          <w:spacing w:val="23"/>
        </w:rPr>
        <w:t xml:space="preserve"> </w:t>
      </w:r>
      <w:r>
        <w:t>чрезвычайных</w:t>
      </w:r>
      <w:r>
        <w:rPr>
          <w:spacing w:val="29"/>
        </w:rPr>
        <w:t xml:space="preserve"> </w:t>
      </w:r>
      <w:r>
        <w:t>ситуациях.</w:t>
      </w:r>
      <w:r>
        <w:rPr>
          <w:spacing w:val="24"/>
        </w:rPr>
        <w:t xml:space="preserve"> </w:t>
      </w:r>
      <w:r>
        <w:t>Термины</w:t>
      </w:r>
      <w:r>
        <w:rPr>
          <w:spacing w:val="-73"/>
        </w:rPr>
        <w:t xml:space="preserve"> </w:t>
      </w:r>
      <w:r>
        <w:t>и</w:t>
      </w:r>
      <w:r>
        <w:rPr>
          <w:spacing w:val="1"/>
        </w:rPr>
        <w:t xml:space="preserve"> </w:t>
      </w:r>
      <w:r>
        <w:t>определения»,</w:t>
      </w:r>
      <w:r>
        <w:rPr>
          <w:spacing w:val="1"/>
        </w:rPr>
        <w:t xml:space="preserve"> </w:t>
      </w:r>
      <w:r>
        <w:t>чрезвычайная</w:t>
      </w:r>
      <w:r>
        <w:rPr>
          <w:spacing w:val="1"/>
        </w:rPr>
        <w:t xml:space="preserve"> </w:t>
      </w:r>
      <w:r>
        <w:t>ситуация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ЧС)</w:t>
      </w:r>
      <w:r>
        <w:rPr>
          <w:spacing w:val="1"/>
        </w:rPr>
        <w:t xml:space="preserve"> </w:t>
      </w:r>
      <w:r>
        <w:t>–</w:t>
      </w:r>
      <w:r>
        <w:rPr>
          <w:spacing w:val="1"/>
        </w:rPr>
        <w:t xml:space="preserve"> </w:t>
      </w:r>
      <w:r>
        <w:t>это</w:t>
      </w:r>
      <w:r>
        <w:rPr>
          <w:spacing w:val="1"/>
        </w:rPr>
        <w:t xml:space="preserve"> </w:t>
      </w:r>
      <w:r>
        <w:t>обстановка</w:t>
      </w:r>
      <w:r>
        <w:rPr>
          <w:spacing w:val="1"/>
        </w:rPr>
        <w:t xml:space="preserve"> </w:t>
      </w:r>
      <w:r>
        <w:t>на</w:t>
      </w:r>
      <w:r>
        <w:rPr>
          <w:spacing w:val="1"/>
        </w:rPr>
        <w:t xml:space="preserve"> </w:t>
      </w:r>
      <w:r>
        <w:t>определенной</w:t>
      </w:r>
      <w:r>
        <w:rPr>
          <w:spacing w:val="1"/>
        </w:rPr>
        <w:t xml:space="preserve"> </w:t>
      </w:r>
      <w:r>
        <w:t>территории,</w:t>
      </w:r>
      <w:r>
        <w:rPr>
          <w:spacing w:val="1"/>
        </w:rPr>
        <w:t xml:space="preserve"> </w:t>
      </w:r>
      <w:r>
        <w:t>сложившаяся</w:t>
      </w:r>
      <w:r>
        <w:rPr>
          <w:spacing w:val="1"/>
        </w:rPr>
        <w:t xml:space="preserve"> </w:t>
      </w:r>
      <w:r>
        <w:t>в</w:t>
      </w:r>
      <w:r>
        <w:rPr>
          <w:spacing w:val="1"/>
        </w:rPr>
        <w:t xml:space="preserve"> </w:t>
      </w:r>
      <w:r>
        <w:t>результате</w:t>
      </w:r>
      <w:r>
        <w:rPr>
          <w:spacing w:val="1"/>
        </w:rPr>
        <w:t xml:space="preserve"> </w:t>
      </w:r>
      <w:r>
        <w:t>аварии,</w:t>
      </w:r>
      <w:r>
        <w:rPr>
          <w:spacing w:val="1"/>
        </w:rPr>
        <w:t xml:space="preserve"> </w:t>
      </w:r>
      <w:r>
        <w:t>опасного</w:t>
      </w:r>
      <w:r>
        <w:rPr>
          <w:spacing w:val="1"/>
        </w:rPr>
        <w:t xml:space="preserve"> </w:t>
      </w:r>
      <w:r>
        <w:t>природного</w:t>
      </w:r>
      <w:r>
        <w:rPr>
          <w:spacing w:val="1"/>
        </w:rPr>
        <w:t xml:space="preserve"> </w:t>
      </w:r>
      <w:r>
        <w:t>явления,</w:t>
      </w:r>
      <w:r>
        <w:rPr>
          <w:spacing w:val="1"/>
        </w:rPr>
        <w:t xml:space="preserve"> </w:t>
      </w:r>
      <w:r>
        <w:t>катастрофы,</w:t>
      </w:r>
      <w:r>
        <w:rPr>
          <w:spacing w:val="1"/>
        </w:rPr>
        <w:t xml:space="preserve"> </w:t>
      </w:r>
      <w:r>
        <w:t>стихийного</w:t>
      </w:r>
      <w:r>
        <w:rPr>
          <w:spacing w:val="1"/>
        </w:rPr>
        <w:t xml:space="preserve"> </w:t>
      </w:r>
      <w:r>
        <w:t>или</w:t>
      </w:r>
      <w:r>
        <w:rPr>
          <w:spacing w:val="1"/>
        </w:rPr>
        <w:t xml:space="preserve"> </w:t>
      </w:r>
      <w:r>
        <w:t>иного</w:t>
      </w:r>
      <w:r>
        <w:rPr>
          <w:spacing w:val="1"/>
        </w:rPr>
        <w:t xml:space="preserve"> </w:t>
      </w:r>
      <w:r>
        <w:t>бедствия,</w:t>
      </w:r>
      <w:r>
        <w:rPr>
          <w:spacing w:val="1"/>
        </w:rPr>
        <w:t xml:space="preserve"> </w:t>
      </w:r>
      <w:r>
        <w:t>которые</w:t>
      </w:r>
      <w:r>
        <w:rPr>
          <w:spacing w:val="1"/>
        </w:rPr>
        <w:t xml:space="preserve"> </w:t>
      </w:r>
      <w:r>
        <w:t>могут</w:t>
      </w:r>
      <w:r>
        <w:rPr>
          <w:spacing w:val="1"/>
        </w:rPr>
        <w:t xml:space="preserve"> </w:t>
      </w:r>
      <w:r>
        <w:t>повлечь</w:t>
      </w:r>
      <w:r>
        <w:rPr>
          <w:spacing w:val="1"/>
        </w:rPr>
        <w:t xml:space="preserve"> </w:t>
      </w:r>
      <w:r>
        <w:t>или</w:t>
      </w:r>
      <w:r>
        <w:rPr>
          <w:spacing w:val="1"/>
        </w:rPr>
        <w:t xml:space="preserve"> </w:t>
      </w:r>
      <w:r>
        <w:t>повлекли</w:t>
      </w:r>
      <w:r>
        <w:rPr>
          <w:spacing w:val="-9"/>
        </w:rPr>
        <w:t xml:space="preserve"> </w:t>
      </w:r>
      <w:r>
        <w:t>за</w:t>
      </w:r>
      <w:r>
        <w:rPr>
          <w:spacing w:val="-8"/>
        </w:rPr>
        <w:t xml:space="preserve"> </w:t>
      </w:r>
      <w:r>
        <w:t>собой</w:t>
      </w:r>
      <w:r>
        <w:rPr>
          <w:spacing w:val="-7"/>
        </w:rPr>
        <w:t xml:space="preserve"> </w:t>
      </w:r>
      <w:r>
        <w:t>человеческие</w:t>
      </w:r>
      <w:r>
        <w:rPr>
          <w:spacing w:val="-7"/>
        </w:rPr>
        <w:t xml:space="preserve"> </w:t>
      </w:r>
      <w:r>
        <w:t>жертвы,</w:t>
      </w:r>
      <w:r>
        <w:rPr>
          <w:spacing w:val="-8"/>
        </w:rPr>
        <w:t xml:space="preserve"> </w:t>
      </w:r>
      <w:r>
        <w:t>ущерб</w:t>
      </w:r>
      <w:r>
        <w:rPr>
          <w:spacing w:val="-7"/>
        </w:rPr>
        <w:t xml:space="preserve"> </w:t>
      </w:r>
      <w:r>
        <w:t>здоровью</w:t>
      </w:r>
      <w:r>
        <w:rPr>
          <w:spacing w:val="-9"/>
        </w:rPr>
        <w:t xml:space="preserve"> </w:t>
      </w:r>
      <w:r>
        <w:t>людей</w:t>
      </w:r>
      <w:r>
        <w:rPr>
          <w:spacing w:val="-9"/>
        </w:rPr>
        <w:t xml:space="preserve"> </w:t>
      </w:r>
      <w:r>
        <w:t>или</w:t>
      </w:r>
      <w:r>
        <w:rPr>
          <w:spacing w:val="-9"/>
        </w:rPr>
        <w:t xml:space="preserve"> </w:t>
      </w:r>
      <w:r>
        <w:t>окружающей</w:t>
      </w:r>
      <w:r>
        <w:rPr>
          <w:spacing w:val="-8"/>
        </w:rPr>
        <w:t xml:space="preserve"> </w:t>
      </w:r>
      <w:r>
        <w:t>среде,</w:t>
      </w:r>
      <w:r>
        <w:rPr>
          <w:spacing w:val="-72"/>
        </w:rPr>
        <w:t xml:space="preserve"> </w:t>
      </w:r>
      <w:r>
        <w:t>значительные</w:t>
      </w:r>
      <w:r>
        <w:rPr>
          <w:spacing w:val="-3"/>
        </w:rPr>
        <w:t xml:space="preserve"> </w:t>
      </w:r>
      <w:r>
        <w:t>материальные</w:t>
      </w:r>
      <w:r>
        <w:rPr>
          <w:spacing w:val="-2"/>
        </w:rPr>
        <w:t xml:space="preserve"> </w:t>
      </w:r>
      <w:r>
        <w:t>потери</w:t>
      </w:r>
      <w:r>
        <w:rPr>
          <w:spacing w:val="-2"/>
        </w:rPr>
        <w:t xml:space="preserve"> </w:t>
      </w:r>
      <w:r>
        <w:t>и</w:t>
      </w:r>
      <w:r>
        <w:rPr>
          <w:spacing w:val="-3"/>
        </w:rPr>
        <w:t xml:space="preserve"> </w:t>
      </w:r>
      <w:r>
        <w:t>нарушение</w:t>
      </w:r>
      <w:r>
        <w:rPr>
          <w:spacing w:val="-2"/>
        </w:rPr>
        <w:t xml:space="preserve"> </w:t>
      </w:r>
      <w:r>
        <w:t>условий</w:t>
      </w:r>
      <w:r>
        <w:rPr>
          <w:spacing w:val="-3"/>
        </w:rPr>
        <w:t xml:space="preserve"> </w:t>
      </w:r>
      <w:r>
        <w:t>жизнедеятельности</w:t>
      </w:r>
      <w:r>
        <w:rPr>
          <w:spacing w:val="-3"/>
        </w:rPr>
        <w:t xml:space="preserve"> </w:t>
      </w:r>
      <w:r>
        <w:t>людей.</w:t>
      </w:r>
    </w:p>
    <w:p w14:paraId="03111DB6" w14:textId="77777777" w:rsidR="00012953" w:rsidRDefault="008A3751" w:rsidP="008D3549">
      <w:pPr>
        <w:pStyle w:val="ac"/>
        <w:spacing w:before="120"/>
        <w:ind w:left="0" w:firstLine="720"/>
      </w:pPr>
      <w:r>
        <w:t>Различают</w:t>
      </w:r>
      <w:r>
        <w:rPr>
          <w:spacing w:val="1"/>
        </w:rPr>
        <w:t xml:space="preserve"> </w:t>
      </w:r>
      <w:r>
        <w:t>чрезвычайные</w:t>
      </w:r>
      <w:r>
        <w:rPr>
          <w:spacing w:val="1"/>
        </w:rPr>
        <w:t xml:space="preserve"> </w:t>
      </w:r>
      <w:r>
        <w:t>ситуации</w:t>
      </w:r>
      <w:r>
        <w:rPr>
          <w:spacing w:val="1"/>
        </w:rPr>
        <w:t xml:space="preserve"> </w:t>
      </w:r>
      <w:r>
        <w:t>по</w:t>
      </w:r>
      <w:r>
        <w:rPr>
          <w:spacing w:val="1"/>
        </w:rPr>
        <w:t xml:space="preserve"> </w:t>
      </w:r>
      <w:r>
        <w:t>характеру</w:t>
      </w:r>
      <w:r>
        <w:rPr>
          <w:spacing w:val="1"/>
        </w:rPr>
        <w:t xml:space="preserve"> </w:t>
      </w:r>
      <w:r>
        <w:t>источника</w:t>
      </w:r>
      <w:r>
        <w:rPr>
          <w:spacing w:val="1"/>
        </w:rPr>
        <w:t xml:space="preserve"> </w:t>
      </w:r>
      <w:r>
        <w:t>(природные,</w:t>
      </w:r>
      <w:r>
        <w:rPr>
          <w:spacing w:val="1"/>
        </w:rPr>
        <w:t xml:space="preserve"> </w:t>
      </w:r>
      <w:r>
        <w:t>техногенные,</w:t>
      </w:r>
      <w:r>
        <w:rPr>
          <w:spacing w:val="1"/>
        </w:rPr>
        <w:t xml:space="preserve"> </w:t>
      </w:r>
      <w:r>
        <w:t>биолого-социальные)</w:t>
      </w:r>
      <w:r>
        <w:rPr>
          <w:spacing w:val="1"/>
        </w:rPr>
        <w:t xml:space="preserve"> </w:t>
      </w:r>
      <w:r>
        <w:t>и</w:t>
      </w:r>
      <w:r>
        <w:rPr>
          <w:spacing w:val="1"/>
        </w:rPr>
        <w:t xml:space="preserve"> </w:t>
      </w:r>
      <w:r>
        <w:t>по</w:t>
      </w:r>
      <w:r>
        <w:rPr>
          <w:spacing w:val="1"/>
        </w:rPr>
        <w:t xml:space="preserve"> </w:t>
      </w:r>
      <w:r>
        <w:t>масштабам</w:t>
      </w:r>
      <w:r>
        <w:rPr>
          <w:spacing w:val="1"/>
        </w:rPr>
        <w:t xml:space="preserve"> </w:t>
      </w:r>
      <w:r>
        <w:t>(локального</w:t>
      </w:r>
      <w:r>
        <w:rPr>
          <w:spacing w:val="1"/>
        </w:rPr>
        <w:t xml:space="preserve"> </w:t>
      </w:r>
      <w:r>
        <w:t>характера,</w:t>
      </w:r>
      <w:r>
        <w:rPr>
          <w:spacing w:val="1"/>
        </w:rPr>
        <w:t xml:space="preserve"> </w:t>
      </w:r>
      <w:r>
        <w:t>муниципального характера, межмуниципального характера,</w:t>
      </w:r>
      <w:r>
        <w:rPr>
          <w:spacing w:val="1"/>
        </w:rPr>
        <w:t xml:space="preserve"> </w:t>
      </w:r>
      <w:r>
        <w:t>регионального характера,</w:t>
      </w:r>
      <w:r>
        <w:rPr>
          <w:spacing w:val="1"/>
        </w:rPr>
        <w:t xml:space="preserve"> </w:t>
      </w:r>
      <w:r>
        <w:t>межрегионального</w:t>
      </w:r>
      <w:r>
        <w:rPr>
          <w:spacing w:val="-2"/>
        </w:rPr>
        <w:t xml:space="preserve"> </w:t>
      </w:r>
      <w:r>
        <w:t>характера,</w:t>
      </w:r>
      <w:r>
        <w:rPr>
          <w:spacing w:val="-2"/>
        </w:rPr>
        <w:t xml:space="preserve"> </w:t>
      </w:r>
      <w:r>
        <w:t>федерального</w:t>
      </w:r>
      <w:r>
        <w:rPr>
          <w:spacing w:val="-3"/>
        </w:rPr>
        <w:t xml:space="preserve"> </w:t>
      </w:r>
      <w:r>
        <w:t>характера).</w:t>
      </w:r>
    </w:p>
    <w:p w14:paraId="42AD8F1B" w14:textId="77777777" w:rsidR="00012953" w:rsidRDefault="008A3751" w:rsidP="008D3549">
      <w:pPr>
        <w:pStyle w:val="ac"/>
        <w:spacing w:before="120"/>
        <w:ind w:left="0" w:firstLine="720"/>
      </w:pPr>
      <w:r>
        <w:t>Источниками</w:t>
      </w:r>
      <w:r>
        <w:rPr>
          <w:spacing w:val="-16"/>
        </w:rPr>
        <w:t xml:space="preserve"> </w:t>
      </w:r>
      <w:r>
        <w:t>чрезвычайных</w:t>
      </w:r>
      <w:r>
        <w:rPr>
          <w:spacing w:val="-13"/>
        </w:rPr>
        <w:t xml:space="preserve"> </w:t>
      </w:r>
      <w:r>
        <w:t>ситуаций</w:t>
      </w:r>
      <w:r>
        <w:rPr>
          <w:spacing w:val="-15"/>
        </w:rPr>
        <w:t xml:space="preserve"> </w:t>
      </w:r>
      <w:r>
        <w:t>являются:</w:t>
      </w:r>
      <w:r>
        <w:rPr>
          <w:spacing w:val="-14"/>
        </w:rPr>
        <w:t xml:space="preserve"> </w:t>
      </w:r>
      <w:r>
        <w:t>опасное</w:t>
      </w:r>
      <w:r>
        <w:rPr>
          <w:spacing w:val="-13"/>
        </w:rPr>
        <w:t xml:space="preserve"> </w:t>
      </w:r>
      <w:r>
        <w:t>техногенное</w:t>
      </w:r>
      <w:r>
        <w:rPr>
          <w:spacing w:val="-14"/>
        </w:rPr>
        <w:t xml:space="preserve"> </w:t>
      </w:r>
      <w:r>
        <w:t>происшествие,</w:t>
      </w:r>
      <w:r>
        <w:rPr>
          <w:spacing w:val="-72"/>
        </w:rPr>
        <w:t xml:space="preserve"> </w:t>
      </w:r>
      <w:r>
        <w:t>авария,</w:t>
      </w:r>
      <w:r>
        <w:rPr>
          <w:spacing w:val="1"/>
        </w:rPr>
        <w:t xml:space="preserve"> </w:t>
      </w:r>
      <w:r>
        <w:t>катастрофа,</w:t>
      </w:r>
      <w:r>
        <w:rPr>
          <w:spacing w:val="1"/>
        </w:rPr>
        <w:t xml:space="preserve"> </w:t>
      </w:r>
      <w:r>
        <w:t>опасное</w:t>
      </w:r>
      <w:r>
        <w:rPr>
          <w:spacing w:val="1"/>
        </w:rPr>
        <w:t xml:space="preserve"> </w:t>
      </w:r>
      <w:r>
        <w:t>природное</w:t>
      </w:r>
      <w:r>
        <w:rPr>
          <w:spacing w:val="1"/>
        </w:rPr>
        <w:t xml:space="preserve"> </w:t>
      </w:r>
      <w:r>
        <w:t>явление,</w:t>
      </w:r>
      <w:r>
        <w:rPr>
          <w:spacing w:val="1"/>
        </w:rPr>
        <w:t xml:space="preserve"> </w:t>
      </w:r>
      <w:r>
        <w:t>стихийное</w:t>
      </w:r>
      <w:r>
        <w:rPr>
          <w:spacing w:val="1"/>
        </w:rPr>
        <w:t xml:space="preserve"> </w:t>
      </w:r>
      <w:r>
        <w:t>бедствие,</w:t>
      </w:r>
      <w:r>
        <w:rPr>
          <w:spacing w:val="1"/>
        </w:rPr>
        <w:t xml:space="preserve"> </w:t>
      </w:r>
      <w:r>
        <w:t>широко</w:t>
      </w:r>
      <w:r>
        <w:rPr>
          <w:spacing w:val="1"/>
        </w:rPr>
        <w:t xml:space="preserve"> </w:t>
      </w:r>
      <w:r>
        <w:t>распространенная</w:t>
      </w:r>
      <w:r>
        <w:rPr>
          <w:spacing w:val="1"/>
        </w:rPr>
        <w:t xml:space="preserve"> </w:t>
      </w:r>
      <w:r>
        <w:t>инфекционная</w:t>
      </w:r>
      <w:r>
        <w:rPr>
          <w:spacing w:val="1"/>
        </w:rPr>
        <w:t xml:space="preserve"> </w:t>
      </w:r>
      <w:r>
        <w:t>болезнь</w:t>
      </w:r>
      <w:r>
        <w:rPr>
          <w:spacing w:val="1"/>
        </w:rPr>
        <w:t xml:space="preserve"> </w:t>
      </w:r>
      <w:r>
        <w:t>людей,</w:t>
      </w:r>
      <w:r>
        <w:rPr>
          <w:spacing w:val="1"/>
        </w:rPr>
        <w:t xml:space="preserve"> </w:t>
      </w:r>
      <w:r>
        <w:t>сельскохозяйственных</w:t>
      </w:r>
      <w:r>
        <w:rPr>
          <w:spacing w:val="1"/>
        </w:rPr>
        <w:t xml:space="preserve"> </w:t>
      </w:r>
      <w:r>
        <w:t>животных</w:t>
      </w:r>
      <w:r>
        <w:rPr>
          <w:spacing w:val="1"/>
        </w:rPr>
        <w:t xml:space="preserve"> </w:t>
      </w:r>
      <w:r>
        <w:t>и</w:t>
      </w:r>
      <w:r>
        <w:rPr>
          <w:spacing w:val="1"/>
        </w:rPr>
        <w:t xml:space="preserve"> </w:t>
      </w:r>
      <w:r>
        <w:t>растений,</w:t>
      </w:r>
      <w:r>
        <w:rPr>
          <w:spacing w:val="-5"/>
        </w:rPr>
        <w:t xml:space="preserve"> </w:t>
      </w:r>
      <w:r>
        <w:t>в</w:t>
      </w:r>
      <w:r>
        <w:rPr>
          <w:spacing w:val="-2"/>
        </w:rPr>
        <w:t xml:space="preserve"> </w:t>
      </w:r>
      <w:r>
        <w:t>результате</w:t>
      </w:r>
      <w:r>
        <w:rPr>
          <w:spacing w:val="-3"/>
        </w:rPr>
        <w:t xml:space="preserve"> </w:t>
      </w:r>
      <w:r>
        <w:t>чего</w:t>
      </w:r>
      <w:r>
        <w:rPr>
          <w:spacing w:val="-4"/>
        </w:rPr>
        <w:t xml:space="preserve"> </w:t>
      </w:r>
      <w:r>
        <w:t>произошла</w:t>
      </w:r>
      <w:r>
        <w:rPr>
          <w:spacing w:val="-3"/>
        </w:rPr>
        <w:t xml:space="preserve"> </w:t>
      </w:r>
      <w:r>
        <w:t>или</w:t>
      </w:r>
      <w:r>
        <w:rPr>
          <w:spacing w:val="-3"/>
        </w:rPr>
        <w:t xml:space="preserve"> </w:t>
      </w:r>
      <w:r>
        <w:t>может</w:t>
      </w:r>
      <w:r>
        <w:rPr>
          <w:spacing w:val="-3"/>
        </w:rPr>
        <w:t xml:space="preserve"> </w:t>
      </w:r>
      <w:r>
        <w:t>возникнуть</w:t>
      </w:r>
      <w:r>
        <w:rPr>
          <w:spacing w:val="-3"/>
        </w:rPr>
        <w:t xml:space="preserve"> </w:t>
      </w:r>
      <w:r>
        <w:t>чрезвычайная</w:t>
      </w:r>
      <w:r>
        <w:rPr>
          <w:spacing w:val="-1"/>
        </w:rPr>
        <w:t xml:space="preserve"> </w:t>
      </w:r>
      <w:r>
        <w:t>ситуация.</w:t>
      </w:r>
    </w:p>
    <w:p w14:paraId="20D178F7" w14:textId="77777777" w:rsidR="00012953" w:rsidRDefault="008A3751" w:rsidP="008D3549">
      <w:pPr>
        <w:pStyle w:val="ac"/>
        <w:spacing w:before="74"/>
        <w:ind w:left="0" w:firstLine="720"/>
      </w:pPr>
      <w:r>
        <w:t>В</w:t>
      </w:r>
      <w:r>
        <w:rPr>
          <w:spacing w:val="-13"/>
        </w:rPr>
        <w:t xml:space="preserve"> </w:t>
      </w:r>
      <w:r>
        <w:t>соответствии</w:t>
      </w:r>
      <w:r>
        <w:rPr>
          <w:spacing w:val="-14"/>
        </w:rPr>
        <w:t xml:space="preserve"> </w:t>
      </w:r>
      <w:r>
        <w:t>с</w:t>
      </w:r>
      <w:r>
        <w:rPr>
          <w:spacing w:val="-13"/>
        </w:rPr>
        <w:t xml:space="preserve"> </w:t>
      </w:r>
      <w:r>
        <w:t>Федеральным</w:t>
      </w:r>
      <w:r>
        <w:rPr>
          <w:spacing w:val="-12"/>
        </w:rPr>
        <w:t xml:space="preserve"> </w:t>
      </w:r>
      <w:r>
        <w:t>законом</w:t>
      </w:r>
      <w:r>
        <w:rPr>
          <w:spacing w:val="-11"/>
        </w:rPr>
        <w:t xml:space="preserve"> </w:t>
      </w:r>
      <w:r>
        <w:t>от</w:t>
      </w:r>
      <w:r>
        <w:rPr>
          <w:spacing w:val="-13"/>
        </w:rPr>
        <w:t xml:space="preserve"> </w:t>
      </w:r>
      <w:r>
        <w:t>21.12.1994</w:t>
      </w:r>
      <w:r>
        <w:rPr>
          <w:spacing w:val="-12"/>
        </w:rPr>
        <w:t xml:space="preserve"> </w:t>
      </w:r>
      <w:r>
        <w:t>№</w:t>
      </w:r>
      <w:r>
        <w:rPr>
          <w:spacing w:val="-13"/>
        </w:rPr>
        <w:t xml:space="preserve"> </w:t>
      </w:r>
      <w:r>
        <w:t>68-ФЗ</w:t>
      </w:r>
      <w:r>
        <w:rPr>
          <w:spacing w:val="-13"/>
        </w:rPr>
        <w:t xml:space="preserve"> </w:t>
      </w:r>
      <w:r>
        <w:t>«О</w:t>
      </w:r>
      <w:r>
        <w:rPr>
          <w:spacing w:val="-12"/>
        </w:rPr>
        <w:t xml:space="preserve"> </w:t>
      </w:r>
      <w:r>
        <w:t>защите</w:t>
      </w:r>
      <w:r>
        <w:rPr>
          <w:spacing w:val="-11"/>
        </w:rPr>
        <w:t xml:space="preserve"> </w:t>
      </w:r>
      <w:r>
        <w:t>населения</w:t>
      </w:r>
      <w:r>
        <w:rPr>
          <w:spacing w:val="-73"/>
        </w:rPr>
        <w:t xml:space="preserve"> </w:t>
      </w:r>
      <w:r>
        <w:t>и</w:t>
      </w:r>
      <w:r>
        <w:rPr>
          <w:spacing w:val="1"/>
        </w:rPr>
        <w:t xml:space="preserve"> </w:t>
      </w:r>
      <w:r>
        <w:t>территорий</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r>
        <w:rPr>
          <w:spacing w:val="1"/>
        </w:rPr>
        <w:t xml:space="preserve"> </w:t>
      </w:r>
      <w:r>
        <w:t>мероприятия, направленные на предупреждение чрезвычайных ситуаций, а также на</w:t>
      </w:r>
      <w:r>
        <w:rPr>
          <w:spacing w:val="1"/>
        </w:rPr>
        <w:t xml:space="preserve"> </w:t>
      </w:r>
      <w:r>
        <w:t>максимально</w:t>
      </w:r>
      <w:r>
        <w:rPr>
          <w:spacing w:val="-7"/>
        </w:rPr>
        <w:t xml:space="preserve"> </w:t>
      </w:r>
      <w:r>
        <w:t>возможное</w:t>
      </w:r>
      <w:r>
        <w:rPr>
          <w:spacing w:val="-9"/>
        </w:rPr>
        <w:t xml:space="preserve"> </w:t>
      </w:r>
      <w:r>
        <w:t>снижение</w:t>
      </w:r>
      <w:r>
        <w:rPr>
          <w:spacing w:val="-8"/>
        </w:rPr>
        <w:t xml:space="preserve"> </w:t>
      </w:r>
      <w:r>
        <w:t>размеров</w:t>
      </w:r>
      <w:r>
        <w:rPr>
          <w:spacing w:val="-11"/>
        </w:rPr>
        <w:t xml:space="preserve"> </w:t>
      </w:r>
      <w:r>
        <w:t>ущерба</w:t>
      </w:r>
      <w:r>
        <w:rPr>
          <w:spacing w:val="-8"/>
        </w:rPr>
        <w:t xml:space="preserve"> </w:t>
      </w:r>
      <w:r>
        <w:t>и</w:t>
      </w:r>
      <w:r>
        <w:rPr>
          <w:spacing w:val="-9"/>
        </w:rPr>
        <w:t xml:space="preserve"> </w:t>
      </w:r>
      <w:r>
        <w:t>потерь</w:t>
      </w:r>
      <w:r>
        <w:rPr>
          <w:spacing w:val="-7"/>
        </w:rPr>
        <w:t xml:space="preserve"> </w:t>
      </w:r>
      <w:r>
        <w:t>в</w:t>
      </w:r>
      <w:r>
        <w:rPr>
          <w:spacing w:val="-8"/>
        </w:rPr>
        <w:t xml:space="preserve"> </w:t>
      </w:r>
      <w:r>
        <w:t>случае</w:t>
      </w:r>
      <w:r>
        <w:rPr>
          <w:spacing w:val="-8"/>
        </w:rPr>
        <w:t xml:space="preserve"> </w:t>
      </w:r>
      <w:r>
        <w:t>их</w:t>
      </w:r>
      <w:r>
        <w:rPr>
          <w:spacing w:val="-8"/>
        </w:rPr>
        <w:t xml:space="preserve"> </w:t>
      </w:r>
      <w:r>
        <w:t>возникновения,</w:t>
      </w:r>
      <w:r>
        <w:rPr>
          <w:spacing w:val="-72"/>
        </w:rPr>
        <w:t xml:space="preserve"> </w:t>
      </w:r>
      <w:r>
        <w:t>проводятся заблаговременно. Планирование и осуществление мероприятий по защите</w:t>
      </w:r>
      <w:r>
        <w:rPr>
          <w:spacing w:val="1"/>
        </w:rPr>
        <w:t xml:space="preserve"> </w:t>
      </w:r>
      <w:r>
        <w:t xml:space="preserve">населения и территорий от чрезвычайных ситуаций проводятся </w:t>
      </w:r>
      <w:r>
        <w:lastRenderedPageBreak/>
        <w:t>с учетом экономических,</w:t>
      </w:r>
      <w:r>
        <w:rPr>
          <w:spacing w:val="1"/>
        </w:rPr>
        <w:t xml:space="preserve"> </w:t>
      </w:r>
      <w:r>
        <w:t>природных</w:t>
      </w:r>
      <w:r>
        <w:rPr>
          <w:spacing w:val="1"/>
        </w:rPr>
        <w:t xml:space="preserve"> </w:t>
      </w:r>
      <w:r>
        <w:t>и</w:t>
      </w:r>
      <w:r>
        <w:rPr>
          <w:spacing w:val="1"/>
        </w:rPr>
        <w:t xml:space="preserve"> </w:t>
      </w:r>
      <w:r>
        <w:t>иных</w:t>
      </w:r>
      <w:r>
        <w:rPr>
          <w:spacing w:val="1"/>
        </w:rPr>
        <w:t xml:space="preserve"> </w:t>
      </w:r>
      <w:r>
        <w:t>характеристик,</w:t>
      </w:r>
      <w:r>
        <w:rPr>
          <w:spacing w:val="1"/>
        </w:rPr>
        <w:t xml:space="preserve"> </w:t>
      </w:r>
      <w:r>
        <w:t>особенностей</w:t>
      </w:r>
      <w:r>
        <w:rPr>
          <w:spacing w:val="1"/>
        </w:rPr>
        <w:t xml:space="preserve"> </w:t>
      </w:r>
      <w:r>
        <w:t>территорий</w:t>
      </w:r>
      <w:r>
        <w:rPr>
          <w:spacing w:val="1"/>
        </w:rPr>
        <w:t xml:space="preserve"> </w:t>
      </w:r>
      <w:r>
        <w:t>и</w:t>
      </w:r>
      <w:r>
        <w:rPr>
          <w:spacing w:val="1"/>
        </w:rPr>
        <w:t xml:space="preserve"> </w:t>
      </w:r>
      <w:r>
        <w:t>степени</w:t>
      </w:r>
      <w:r>
        <w:rPr>
          <w:spacing w:val="1"/>
        </w:rPr>
        <w:t xml:space="preserve"> </w:t>
      </w:r>
      <w:r>
        <w:t>реальной</w:t>
      </w:r>
      <w:r>
        <w:rPr>
          <w:spacing w:val="1"/>
        </w:rPr>
        <w:t xml:space="preserve"> </w:t>
      </w:r>
      <w:r>
        <w:t>опасности возникновения чрезвычайных</w:t>
      </w:r>
      <w:r>
        <w:rPr>
          <w:spacing w:val="1"/>
        </w:rPr>
        <w:t xml:space="preserve"> </w:t>
      </w:r>
      <w:r>
        <w:t>ситуаций.</w:t>
      </w:r>
    </w:p>
    <w:p w14:paraId="1F1A52BB" w14:textId="12BA9EA9" w:rsidR="00012953" w:rsidRDefault="008A3751" w:rsidP="008D3549">
      <w:pPr>
        <w:pStyle w:val="ac"/>
        <w:spacing w:before="121"/>
        <w:ind w:left="0" w:firstLine="720"/>
      </w:pPr>
      <w:r>
        <w:t>Раздел</w:t>
      </w:r>
      <w:r>
        <w:rPr>
          <w:spacing w:val="1"/>
        </w:rPr>
        <w:t xml:space="preserve"> </w:t>
      </w:r>
      <w:r>
        <w:t>подготовлен</w:t>
      </w:r>
      <w:r>
        <w:rPr>
          <w:spacing w:val="1"/>
        </w:rPr>
        <w:t xml:space="preserve"> </w:t>
      </w:r>
      <w:r>
        <w:t>с</w:t>
      </w:r>
      <w:r>
        <w:rPr>
          <w:spacing w:val="1"/>
        </w:rPr>
        <w:t xml:space="preserve"> </w:t>
      </w:r>
      <w:r>
        <w:t>учетом</w:t>
      </w:r>
      <w:r>
        <w:rPr>
          <w:spacing w:val="1"/>
        </w:rPr>
        <w:t xml:space="preserve"> </w:t>
      </w:r>
      <w:r>
        <w:t>данных</w:t>
      </w:r>
      <w:r>
        <w:rPr>
          <w:spacing w:val="1"/>
        </w:rPr>
        <w:t xml:space="preserve"> </w:t>
      </w:r>
      <w:r>
        <w:t>Электронного</w:t>
      </w:r>
      <w:r>
        <w:rPr>
          <w:spacing w:val="1"/>
        </w:rPr>
        <w:t xml:space="preserve"> </w:t>
      </w:r>
      <w:r>
        <w:t>паспорта</w:t>
      </w:r>
      <w:r>
        <w:rPr>
          <w:spacing w:val="1"/>
        </w:rPr>
        <w:t xml:space="preserve"> </w:t>
      </w:r>
      <w:r>
        <w:t>территории</w:t>
      </w:r>
      <w:r>
        <w:rPr>
          <w:spacing w:val="1"/>
        </w:rPr>
        <w:t xml:space="preserve"> </w:t>
      </w:r>
      <w:r>
        <w:t>муниципального</w:t>
      </w:r>
      <w:r>
        <w:rPr>
          <w:spacing w:val="-2"/>
        </w:rPr>
        <w:t xml:space="preserve"> </w:t>
      </w:r>
      <w:r>
        <w:t>образования (сельского</w:t>
      </w:r>
      <w:r>
        <w:rPr>
          <w:spacing w:val="-3"/>
        </w:rPr>
        <w:t xml:space="preserve"> </w:t>
      </w:r>
      <w:r w:rsidR="002D06C7">
        <w:t xml:space="preserve">поселения </w:t>
      </w:r>
      <w:proofErr w:type="spellStart"/>
      <w:r w:rsidR="00C12127">
        <w:t>Чербинский</w:t>
      </w:r>
      <w:proofErr w:type="spellEnd"/>
      <w:r>
        <w:t>).</w:t>
      </w:r>
    </w:p>
    <w:p w14:paraId="4FE48FD9" w14:textId="77777777" w:rsidR="00012953" w:rsidRDefault="008A3751" w:rsidP="008D3549">
      <w:pPr>
        <w:pStyle w:val="ac"/>
        <w:spacing w:before="119"/>
        <w:ind w:left="0" w:firstLine="720"/>
      </w:pPr>
      <w:r>
        <w:t>Раздел</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факторов</w:t>
      </w:r>
      <w:r>
        <w:rPr>
          <w:spacing w:val="1"/>
        </w:rPr>
        <w:t xml:space="preserve"> </w:t>
      </w:r>
      <w:r>
        <w:t>риска</w:t>
      </w:r>
      <w:r>
        <w:rPr>
          <w:spacing w:val="1"/>
        </w:rPr>
        <w:t xml:space="preserve"> </w:t>
      </w:r>
      <w:r>
        <w:t>возникновения ЧС природного, техногенного и биолого-социального характера и иных</w:t>
      </w:r>
      <w:r>
        <w:rPr>
          <w:spacing w:val="1"/>
        </w:rPr>
        <w:t xml:space="preserve"> </w:t>
      </w:r>
      <w:r>
        <w:t>угроз</w:t>
      </w:r>
      <w:r>
        <w:rPr>
          <w:spacing w:val="1"/>
        </w:rPr>
        <w:t xml:space="preserve"> </w:t>
      </w:r>
      <w:r>
        <w:t>проектируемой</w:t>
      </w:r>
      <w:r>
        <w:rPr>
          <w:spacing w:val="1"/>
        </w:rPr>
        <w:t xml:space="preserve"> </w:t>
      </w:r>
      <w:r>
        <w:t>территории</w:t>
      </w:r>
      <w:r>
        <w:rPr>
          <w:spacing w:val="1"/>
        </w:rPr>
        <w:t xml:space="preserve"> </w:t>
      </w:r>
      <w:r>
        <w:t>целесообразности</w:t>
      </w:r>
      <w:r>
        <w:rPr>
          <w:spacing w:val="1"/>
        </w:rPr>
        <w:t xml:space="preserve"> </w:t>
      </w:r>
      <w:r>
        <w:t>разработки</w:t>
      </w:r>
      <w:r>
        <w:rPr>
          <w:spacing w:val="1"/>
        </w:rPr>
        <w:t xml:space="preserve"> </w:t>
      </w:r>
      <w:r>
        <w:t>и</w:t>
      </w:r>
      <w:r>
        <w:rPr>
          <w:spacing w:val="1"/>
        </w:rPr>
        <w:t xml:space="preserve"> </w:t>
      </w:r>
      <w:r>
        <w:t>проведения</w:t>
      </w:r>
      <w:r>
        <w:rPr>
          <w:spacing w:val="1"/>
        </w:rPr>
        <w:t xml:space="preserve"> </w:t>
      </w:r>
      <w:r>
        <w:t>мероприятий</w:t>
      </w:r>
      <w:r>
        <w:rPr>
          <w:spacing w:val="1"/>
        </w:rPr>
        <w:t xml:space="preserve"> </w:t>
      </w:r>
      <w:r>
        <w:t>по</w:t>
      </w:r>
      <w:r>
        <w:rPr>
          <w:spacing w:val="1"/>
        </w:rPr>
        <w:t xml:space="preserve"> </w:t>
      </w:r>
      <w:r>
        <w:t>минимизации</w:t>
      </w:r>
      <w:r>
        <w:rPr>
          <w:spacing w:val="1"/>
        </w:rPr>
        <w:t xml:space="preserve"> </w:t>
      </w:r>
      <w:r>
        <w:t>их</w:t>
      </w:r>
      <w:r>
        <w:rPr>
          <w:spacing w:val="1"/>
        </w:rPr>
        <w:t xml:space="preserve"> </w:t>
      </w:r>
      <w:r>
        <w:t>последствий,</w:t>
      </w:r>
      <w:r>
        <w:rPr>
          <w:spacing w:val="1"/>
        </w:rPr>
        <w:t xml:space="preserve"> </w:t>
      </w:r>
      <w:r>
        <w:t>предупреждения</w:t>
      </w:r>
      <w:r>
        <w:rPr>
          <w:spacing w:val="1"/>
        </w:rPr>
        <w:t xml:space="preserve"> </w:t>
      </w:r>
      <w:r>
        <w:t>ЧС</w:t>
      </w:r>
      <w:r>
        <w:rPr>
          <w:spacing w:val="1"/>
        </w:rPr>
        <w:t xml:space="preserve"> </w:t>
      </w:r>
      <w:r>
        <w:t>и</w:t>
      </w:r>
      <w:r>
        <w:rPr>
          <w:spacing w:val="1"/>
        </w:rPr>
        <w:t xml:space="preserve"> </w:t>
      </w:r>
      <w:r>
        <w:t>обеспечения</w:t>
      </w:r>
      <w:r>
        <w:rPr>
          <w:spacing w:val="1"/>
        </w:rPr>
        <w:t xml:space="preserve"> </w:t>
      </w:r>
      <w:r>
        <w:t>пожарной</w:t>
      </w:r>
      <w:r>
        <w:rPr>
          <w:spacing w:val="1"/>
        </w:rPr>
        <w:t xml:space="preserve"> </w:t>
      </w:r>
      <w:r>
        <w:t>безопасности,</w:t>
      </w:r>
      <w:r>
        <w:rPr>
          <w:spacing w:val="1"/>
        </w:rPr>
        <w:t xml:space="preserve"> </w:t>
      </w:r>
      <w:r>
        <w:t>а</w:t>
      </w:r>
      <w:r>
        <w:rPr>
          <w:spacing w:val="1"/>
        </w:rPr>
        <w:t xml:space="preserve"> </w:t>
      </w:r>
      <w:r>
        <w:t>также</w:t>
      </w:r>
      <w:r>
        <w:rPr>
          <w:spacing w:val="1"/>
        </w:rPr>
        <w:t xml:space="preserve"> </w:t>
      </w:r>
      <w:r>
        <w:t>выявления</w:t>
      </w:r>
      <w:r>
        <w:rPr>
          <w:spacing w:val="1"/>
        </w:rPr>
        <w:t xml:space="preserve"> </w:t>
      </w:r>
      <w:r>
        <w:t>территорий,</w:t>
      </w:r>
      <w:r>
        <w:rPr>
          <w:spacing w:val="1"/>
        </w:rPr>
        <w:t xml:space="preserve"> </w:t>
      </w:r>
      <w:r>
        <w:t>возможности</w:t>
      </w:r>
      <w:r>
        <w:rPr>
          <w:spacing w:val="1"/>
        </w:rPr>
        <w:t xml:space="preserve"> </w:t>
      </w:r>
      <w:r>
        <w:t>застройки</w:t>
      </w:r>
      <w:r>
        <w:rPr>
          <w:spacing w:val="1"/>
        </w:rPr>
        <w:t xml:space="preserve"> </w:t>
      </w:r>
      <w:r>
        <w:t>и</w:t>
      </w:r>
      <w:r>
        <w:rPr>
          <w:spacing w:val="1"/>
        </w:rPr>
        <w:t xml:space="preserve"> </w:t>
      </w:r>
      <w:r>
        <w:t>хозяйственного</w:t>
      </w:r>
      <w:r>
        <w:rPr>
          <w:spacing w:val="-4"/>
        </w:rPr>
        <w:t xml:space="preserve"> </w:t>
      </w:r>
      <w:r>
        <w:t>использования</w:t>
      </w:r>
      <w:r>
        <w:rPr>
          <w:spacing w:val="-2"/>
        </w:rPr>
        <w:t xml:space="preserve"> </w:t>
      </w:r>
      <w:r>
        <w:t>которых</w:t>
      </w:r>
      <w:r>
        <w:rPr>
          <w:spacing w:val="-2"/>
        </w:rPr>
        <w:t xml:space="preserve"> </w:t>
      </w:r>
      <w:r>
        <w:t>ограничены</w:t>
      </w:r>
      <w:r>
        <w:rPr>
          <w:spacing w:val="-3"/>
        </w:rPr>
        <w:t xml:space="preserve"> </w:t>
      </w:r>
      <w:r>
        <w:t>действием</w:t>
      </w:r>
      <w:r>
        <w:rPr>
          <w:spacing w:val="-2"/>
        </w:rPr>
        <w:t xml:space="preserve"> </w:t>
      </w:r>
      <w:r>
        <w:t>указанных</w:t>
      </w:r>
      <w:r>
        <w:rPr>
          <w:spacing w:val="-2"/>
        </w:rPr>
        <w:t xml:space="preserve"> </w:t>
      </w:r>
      <w:r>
        <w:t>факторов.</w:t>
      </w:r>
    </w:p>
    <w:p w14:paraId="0E6F4F5A" w14:textId="77777777" w:rsidR="00012953" w:rsidRPr="00E12D5D" w:rsidRDefault="008A3751" w:rsidP="00CA187A">
      <w:pPr>
        <w:pStyle w:val="32"/>
        <w:numPr>
          <w:ilvl w:val="2"/>
          <w:numId w:val="29"/>
        </w:numPr>
        <w:ind w:left="0" w:firstLine="709"/>
        <w:rPr>
          <w:rFonts w:ascii="Tahoma" w:hAnsi="Tahoma" w:cs="Tahoma"/>
          <w:color w:val="auto"/>
        </w:rPr>
      </w:pPr>
      <w:bookmarkStart w:id="54" w:name="_Toc90823583"/>
      <w:r w:rsidRPr="00E12D5D">
        <w:rPr>
          <w:rFonts w:ascii="Tahoma" w:hAnsi="Tahoma" w:cs="Tahoma"/>
          <w:color w:val="auto"/>
        </w:rPr>
        <w:t>Перечень</w:t>
      </w:r>
      <w:r w:rsidRPr="00E12D5D">
        <w:rPr>
          <w:rFonts w:ascii="Tahoma" w:hAnsi="Tahoma" w:cs="Tahoma"/>
          <w:color w:val="auto"/>
          <w:spacing w:val="1"/>
        </w:rPr>
        <w:t xml:space="preserve"> </w:t>
      </w:r>
      <w:r w:rsidRPr="00E12D5D">
        <w:rPr>
          <w:rFonts w:ascii="Tahoma" w:hAnsi="Tahoma" w:cs="Tahoma"/>
          <w:color w:val="auto"/>
        </w:rPr>
        <w:t>возможных</w:t>
      </w:r>
      <w:r w:rsidRPr="00E12D5D">
        <w:rPr>
          <w:rFonts w:ascii="Tahoma" w:hAnsi="Tahoma" w:cs="Tahoma"/>
          <w:color w:val="auto"/>
          <w:spacing w:val="1"/>
        </w:rPr>
        <w:t xml:space="preserve"> </w:t>
      </w:r>
      <w:r w:rsidRPr="00E12D5D">
        <w:rPr>
          <w:rFonts w:ascii="Tahoma" w:hAnsi="Tahoma" w:cs="Tahoma"/>
          <w:color w:val="auto"/>
        </w:rPr>
        <w:t>источников</w:t>
      </w:r>
      <w:r w:rsidRPr="00E12D5D">
        <w:rPr>
          <w:rFonts w:ascii="Tahoma" w:hAnsi="Tahoma" w:cs="Tahoma"/>
          <w:color w:val="auto"/>
          <w:spacing w:val="1"/>
        </w:rPr>
        <w:t xml:space="preserve"> </w:t>
      </w:r>
      <w:r w:rsidRPr="00E12D5D">
        <w:rPr>
          <w:rFonts w:ascii="Tahoma" w:hAnsi="Tahoma" w:cs="Tahoma"/>
          <w:color w:val="auto"/>
        </w:rPr>
        <w:t>чрезвычайных</w:t>
      </w:r>
      <w:r w:rsidRPr="00E12D5D">
        <w:rPr>
          <w:rFonts w:ascii="Tahoma" w:hAnsi="Tahoma" w:cs="Tahoma"/>
          <w:color w:val="auto"/>
          <w:spacing w:val="1"/>
        </w:rPr>
        <w:t xml:space="preserve"> </w:t>
      </w:r>
      <w:r w:rsidRPr="00E12D5D">
        <w:rPr>
          <w:rFonts w:ascii="Tahoma" w:hAnsi="Tahoma" w:cs="Tahoma"/>
          <w:color w:val="auto"/>
        </w:rPr>
        <w:t>ситуаций</w:t>
      </w:r>
      <w:r w:rsidRPr="00E12D5D">
        <w:rPr>
          <w:rFonts w:ascii="Tahoma" w:hAnsi="Tahoma" w:cs="Tahoma"/>
          <w:color w:val="auto"/>
          <w:spacing w:val="1"/>
        </w:rPr>
        <w:t xml:space="preserve"> </w:t>
      </w:r>
      <w:r w:rsidRPr="00E12D5D">
        <w:rPr>
          <w:rFonts w:ascii="Tahoma" w:hAnsi="Tahoma" w:cs="Tahoma"/>
          <w:color w:val="auto"/>
        </w:rPr>
        <w:t>природного</w:t>
      </w:r>
      <w:r w:rsidRPr="00E12D5D">
        <w:rPr>
          <w:rFonts w:ascii="Tahoma" w:hAnsi="Tahoma" w:cs="Tahoma"/>
          <w:color w:val="auto"/>
          <w:spacing w:val="1"/>
        </w:rPr>
        <w:t xml:space="preserve"> </w:t>
      </w:r>
      <w:r w:rsidRPr="00E12D5D">
        <w:rPr>
          <w:rFonts w:ascii="Tahoma" w:hAnsi="Tahoma" w:cs="Tahoma"/>
          <w:color w:val="auto"/>
        </w:rPr>
        <w:t>характера</w:t>
      </w:r>
      <w:bookmarkEnd w:id="54"/>
    </w:p>
    <w:p w14:paraId="5F43E92A" w14:textId="75BEEBC3" w:rsidR="00012953" w:rsidRDefault="008A3751" w:rsidP="008D3549">
      <w:pPr>
        <w:pStyle w:val="ac"/>
        <w:spacing w:before="119"/>
        <w:ind w:left="0" w:firstLine="720"/>
      </w:pPr>
      <w:r>
        <w:t>В соответствии с ГОСТ 22.0.06-97/ГОСТ Р 22.0.06-95 «Безопасность в чрезвычайных</w:t>
      </w:r>
      <w:r>
        <w:rPr>
          <w:spacing w:val="1"/>
        </w:rPr>
        <w:t xml:space="preserve"> </w:t>
      </w:r>
      <w:r>
        <w:t>ситуациях.</w:t>
      </w:r>
      <w:r>
        <w:rPr>
          <w:spacing w:val="1"/>
        </w:rPr>
        <w:t xml:space="preserve"> </w:t>
      </w:r>
      <w:r>
        <w:t>Источники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Поражающие</w:t>
      </w:r>
      <w:r>
        <w:rPr>
          <w:spacing w:val="1"/>
        </w:rPr>
        <w:t xml:space="preserve"> </w:t>
      </w:r>
      <w:r>
        <w:t>факторы.</w:t>
      </w:r>
      <w:r>
        <w:rPr>
          <w:spacing w:val="1"/>
        </w:rPr>
        <w:t xml:space="preserve"> </w:t>
      </w:r>
      <w:r>
        <w:t>Номенклатура параметров поражающих воздействий» на рассматриваемой территории</w:t>
      </w:r>
      <w:r>
        <w:rPr>
          <w:spacing w:val="1"/>
        </w:rPr>
        <w:t xml:space="preserve"> </w:t>
      </w:r>
      <w:r>
        <w:t>возможны следующие чрезвычайные ситуации природного характера, представленные</w:t>
      </w:r>
      <w:r>
        <w:rPr>
          <w:spacing w:val="1"/>
        </w:rPr>
        <w:t xml:space="preserve"> </w:t>
      </w:r>
      <w:r>
        <w:t>ниже</w:t>
      </w:r>
      <w:r>
        <w:rPr>
          <w:spacing w:val="-1"/>
        </w:rPr>
        <w:t xml:space="preserve"> </w:t>
      </w:r>
      <w:r>
        <w:t>(</w:t>
      </w:r>
      <w:hyperlink w:anchor="_bookmark54" w:history="1">
        <w:r w:rsidR="008B173C">
          <w:t>Таблица</w:t>
        </w:r>
      </w:hyperlink>
      <w:r w:rsidR="008B173C">
        <w:t xml:space="preserve"> 21</w:t>
      </w:r>
      <w:r>
        <w:t>).</w:t>
      </w:r>
    </w:p>
    <w:p w14:paraId="4B54D64F" w14:textId="7CFCB6ED" w:rsidR="00012953" w:rsidRPr="005D102D" w:rsidRDefault="008A3751" w:rsidP="005D102D">
      <w:pPr>
        <w:tabs>
          <w:tab w:val="left" w:pos="9923"/>
        </w:tabs>
        <w:spacing w:before="122"/>
        <w:ind w:firstLine="709"/>
        <w:jc w:val="both"/>
      </w:pPr>
      <w:bookmarkStart w:id="55" w:name="_bookmark54"/>
      <w:bookmarkEnd w:id="55"/>
      <w:r w:rsidRPr="005D102D">
        <w:t>Таблица</w:t>
      </w:r>
      <w:r w:rsidRPr="005D102D">
        <w:rPr>
          <w:spacing w:val="1"/>
        </w:rPr>
        <w:t xml:space="preserve"> </w:t>
      </w:r>
      <w:r w:rsidR="008B173C" w:rsidRPr="005D102D">
        <w:t>21</w:t>
      </w:r>
      <w:r w:rsidRPr="005D102D">
        <w:rPr>
          <w:spacing w:val="1"/>
        </w:rPr>
        <w:t xml:space="preserve"> </w:t>
      </w:r>
      <w:r w:rsidRPr="005D102D">
        <w:t>–</w:t>
      </w:r>
      <w:r w:rsidRPr="005D102D">
        <w:rPr>
          <w:spacing w:val="1"/>
        </w:rPr>
        <w:t xml:space="preserve"> </w:t>
      </w:r>
      <w:r w:rsidRPr="005D102D">
        <w:t>Возможные</w:t>
      </w:r>
      <w:r w:rsidRPr="005D102D">
        <w:rPr>
          <w:spacing w:val="1"/>
        </w:rPr>
        <w:t xml:space="preserve"> </w:t>
      </w:r>
      <w:r w:rsidRPr="005D102D">
        <w:t>чрезвычайные</w:t>
      </w:r>
      <w:r w:rsidRPr="005D102D">
        <w:rPr>
          <w:spacing w:val="1"/>
        </w:rPr>
        <w:t xml:space="preserve"> </w:t>
      </w:r>
      <w:r w:rsidRPr="005D102D">
        <w:t>ситуации</w:t>
      </w:r>
      <w:r w:rsidRPr="005D102D">
        <w:rPr>
          <w:spacing w:val="1"/>
        </w:rPr>
        <w:t xml:space="preserve"> </w:t>
      </w:r>
      <w:r w:rsidRPr="005D102D">
        <w:t>природного</w:t>
      </w:r>
      <w:r w:rsidRPr="005D102D">
        <w:rPr>
          <w:spacing w:val="1"/>
        </w:rPr>
        <w:t xml:space="preserve"> </w:t>
      </w:r>
      <w:r w:rsidRPr="005D102D">
        <w:t>характера</w:t>
      </w:r>
      <w:r w:rsidRPr="005D102D">
        <w:rPr>
          <w:spacing w:val="1"/>
        </w:rPr>
        <w:t xml:space="preserve"> </w:t>
      </w:r>
      <w:r w:rsidRPr="005D102D">
        <w:t>на</w:t>
      </w:r>
      <w:r w:rsidRPr="005D102D">
        <w:rPr>
          <w:spacing w:val="1"/>
        </w:rPr>
        <w:t xml:space="preserve"> </w:t>
      </w:r>
      <w:r w:rsidRPr="005D102D">
        <w:t>территории</w:t>
      </w:r>
      <w:r w:rsidRPr="005D102D">
        <w:rPr>
          <w:spacing w:val="-2"/>
        </w:rPr>
        <w:t xml:space="preserve"> </w:t>
      </w:r>
      <w:r w:rsidRPr="005D102D">
        <w:t>сельского поселения</w:t>
      </w:r>
      <w:r w:rsidRPr="005D102D">
        <w:rPr>
          <w:spacing w:val="-3"/>
        </w:rPr>
        <w:t xml:space="preserve"> </w:t>
      </w:r>
      <w:proofErr w:type="spellStart"/>
      <w:r w:rsidR="00C12127" w:rsidRPr="005D102D">
        <w:t>Чербинский</w:t>
      </w:r>
      <w:proofErr w:type="spellEnd"/>
    </w:p>
    <w:p w14:paraId="10AE7DAD" w14:textId="77777777" w:rsidR="00012953" w:rsidRDefault="00012953">
      <w:pPr>
        <w:pStyle w:val="ac"/>
        <w:ind w:left="0"/>
        <w:jc w:val="left"/>
        <w:rPr>
          <w:b/>
          <w:sz w:val="1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328"/>
        <w:gridCol w:w="2551"/>
        <w:gridCol w:w="3504"/>
      </w:tblGrid>
      <w:tr w:rsidR="00012953" w14:paraId="25BA4732" w14:textId="77777777" w:rsidTr="005D102D">
        <w:trPr>
          <w:trHeight w:val="724"/>
        </w:trPr>
        <w:tc>
          <w:tcPr>
            <w:tcW w:w="1080" w:type="dxa"/>
          </w:tcPr>
          <w:p w14:paraId="11181BAF" w14:textId="77777777" w:rsidR="00012953" w:rsidRDefault="00012953">
            <w:pPr>
              <w:pStyle w:val="TableParagraph"/>
              <w:rPr>
                <w:b/>
                <w:sz w:val="20"/>
              </w:rPr>
            </w:pPr>
          </w:p>
          <w:p w14:paraId="64EAC723" w14:textId="77777777" w:rsidR="00012953" w:rsidRDefault="008A3751">
            <w:pPr>
              <w:pStyle w:val="TableParagraph"/>
              <w:ind w:left="179" w:right="175"/>
              <w:jc w:val="center"/>
              <w:rPr>
                <w:b/>
                <w:sz w:val="20"/>
              </w:rPr>
            </w:pPr>
            <w:r>
              <w:rPr>
                <w:b/>
                <w:sz w:val="20"/>
              </w:rPr>
              <w:t>№</w:t>
            </w:r>
            <w:r>
              <w:rPr>
                <w:b/>
                <w:spacing w:val="-5"/>
                <w:sz w:val="20"/>
              </w:rPr>
              <w:t xml:space="preserve"> </w:t>
            </w:r>
            <w:r>
              <w:rPr>
                <w:b/>
                <w:sz w:val="20"/>
              </w:rPr>
              <w:t>п/п</w:t>
            </w:r>
          </w:p>
        </w:tc>
        <w:tc>
          <w:tcPr>
            <w:tcW w:w="2328" w:type="dxa"/>
          </w:tcPr>
          <w:p w14:paraId="1DE67D42" w14:textId="77777777" w:rsidR="00012953" w:rsidRDefault="008A3751">
            <w:pPr>
              <w:pStyle w:val="TableParagraph"/>
              <w:spacing w:before="121"/>
              <w:ind w:left="422" w:right="402" w:firstLine="244"/>
              <w:rPr>
                <w:b/>
                <w:sz w:val="20"/>
              </w:rPr>
            </w:pPr>
            <w:r>
              <w:rPr>
                <w:b/>
                <w:sz w:val="20"/>
              </w:rPr>
              <w:t>Источник</w:t>
            </w:r>
            <w:r>
              <w:rPr>
                <w:b/>
                <w:spacing w:val="1"/>
                <w:sz w:val="20"/>
              </w:rPr>
              <w:t xml:space="preserve"> </w:t>
            </w:r>
            <w:r>
              <w:rPr>
                <w:b/>
                <w:sz w:val="20"/>
              </w:rPr>
              <w:t>природной</w:t>
            </w:r>
            <w:r>
              <w:rPr>
                <w:b/>
                <w:spacing w:val="-10"/>
                <w:sz w:val="20"/>
              </w:rPr>
              <w:t xml:space="preserve"> </w:t>
            </w:r>
            <w:r>
              <w:rPr>
                <w:b/>
                <w:sz w:val="20"/>
              </w:rPr>
              <w:t>ЧС</w:t>
            </w:r>
          </w:p>
        </w:tc>
        <w:tc>
          <w:tcPr>
            <w:tcW w:w="2551" w:type="dxa"/>
          </w:tcPr>
          <w:p w14:paraId="2E6003E7" w14:textId="77777777" w:rsidR="00012953" w:rsidRDefault="008A3751">
            <w:pPr>
              <w:pStyle w:val="TableParagraph"/>
              <w:spacing w:line="242" w:lineRule="exact"/>
              <w:ind w:left="116" w:right="105"/>
              <w:jc w:val="center"/>
              <w:rPr>
                <w:b/>
                <w:sz w:val="20"/>
              </w:rPr>
            </w:pPr>
            <w:r>
              <w:rPr>
                <w:b/>
                <w:spacing w:val="-1"/>
                <w:sz w:val="20"/>
              </w:rPr>
              <w:t>Наименование</w:t>
            </w:r>
            <w:r>
              <w:rPr>
                <w:b/>
                <w:spacing w:val="-56"/>
                <w:sz w:val="20"/>
              </w:rPr>
              <w:t xml:space="preserve"> </w:t>
            </w:r>
            <w:r>
              <w:rPr>
                <w:b/>
                <w:sz w:val="20"/>
              </w:rPr>
              <w:t>поражающего</w:t>
            </w:r>
            <w:r>
              <w:rPr>
                <w:b/>
                <w:spacing w:val="-56"/>
                <w:sz w:val="20"/>
              </w:rPr>
              <w:t xml:space="preserve"> </w:t>
            </w:r>
            <w:r>
              <w:rPr>
                <w:b/>
                <w:sz w:val="20"/>
              </w:rPr>
              <w:t>фактора</w:t>
            </w:r>
          </w:p>
        </w:tc>
        <w:tc>
          <w:tcPr>
            <w:tcW w:w="3504" w:type="dxa"/>
          </w:tcPr>
          <w:p w14:paraId="34826DDD" w14:textId="77777777" w:rsidR="00012953" w:rsidRDefault="008A3751">
            <w:pPr>
              <w:pStyle w:val="TableParagraph"/>
              <w:ind w:left="152" w:right="138"/>
              <w:jc w:val="center"/>
              <w:rPr>
                <w:b/>
                <w:sz w:val="20"/>
              </w:rPr>
            </w:pPr>
            <w:r>
              <w:rPr>
                <w:b/>
                <w:sz w:val="20"/>
              </w:rPr>
              <w:t>Характер</w:t>
            </w:r>
            <w:r>
              <w:rPr>
                <w:b/>
                <w:spacing w:val="-11"/>
                <w:sz w:val="20"/>
              </w:rPr>
              <w:t xml:space="preserve"> </w:t>
            </w:r>
            <w:r>
              <w:rPr>
                <w:b/>
                <w:sz w:val="20"/>
              </w:rPr>
              <w:t>действия,</w:t>
            </w:r>
            <w:r>
              <w:rPr>
                <w:b/>
                <w:spacing w:val="-7"/>
                <w:sz w:val="20"/>
              </w:rPr>
              <w:t xml:space="preserve"> </w:t>
            </w:r>
            <w:r>
              <w:rPr>
                <w:b/>
                <w:sz w:val="20"/>
              </w:rPr>
              <w:t>проявления</w:t>
            </w:r>
            <w:r>
              <w:rPr>
                <w:b/>
                <w:spacing w:val="-55"/>
                <w:sz w:val="20"/>
              </w:rPr>
              <w:t xml:space="preserve"> </w:t>
            </w:r>
            <w:r>
              <w:rPr>
                <w:b/>
                <w:sz w:val="20"/>
              </w:rPr>
              <w:t>поражающего</w:t>
            </w:r>
            <w:r>
              <w:rPr>
                <w:b/>
                <w:spacing w:val="-3"/>
                <w:sz w:val="20"/>
              </w:rPr>
              <w:t xml:space="preserve"> </w:t>
            </w:r>
            <w:r>
              <w:rPr>
                <w:b/>
                <w:sz w:val="20"/>
              </w:rPr>
              <w:t>фактора</w:t>
            </w:r>
          </w:p>
          <w:p w14:paraId="0ABD92ED" w14:textId="77777777" w:rsidR="00012953" w:rsidRDefault="008A3751">
            <w:pPr>
              <w:pStyle w:val="TableParagraph"/>
              <w:spacing w:before="1" w:line="221" w:lineRule="exact"/>
              <w:ind w:left="147" w:right="138"/>
              <w:jc w:val="center"/>
              <w:rPr>
                <w:b/>
                <w:sz w:val="20"/>
              </w:rPr>
            </w:pPr>
            <w:r>
              <w:rPr>
                <w:b/>
                <w:sz w:val="20"/>
              </w:rPr>
              <w:t>источника</w:t>
            </w:r>
            <w:r>
              <w:rPr>
                <w:b/>
                <w:spacing w:val="-5"/>
                <w:sz w:val="20"/>
              </w:rPr>
              <w:t xml:space="preserve"> </w:t>
            </w:r>
            <w:r>
              <w:rPr>
                <w:b/>
                <w:sz w:val="20"/>
              </w:rPr>
              <w:t>природной</w:t>
            </w:r>
            <w:r>
              <w:rPr>
                <w:b/>
                <w:spacing w:val="-3"/>
                <w:sz w:val="20"/>
              </w:rPr>
              <w:t xml:space="preserve"> </w:t>
            </w:r>
            <w:r>
              <w:rPr>
                <w:b/>
                <w:sz w:val="20"/>
              </w:rPr>
              <w:t>ЧС</w:t>
            </w:r>
          </w:p>
        </w:tc>
      </w:tr>
      <w:tr w:rsidR="00012953" w14:paraId="4872ADEA" w14:textId="77777777" w:rsidTr="005D102D">
        <w:trPr>
          <w:trHeight w:val="240"/>
        </w:trPr>
        <w:tc>
          <w:tcPr>
            <w:tcW w:w="9463" w:type="dxa"/>
            <w:gridSpan w:val="4"/>
          </w:tcPr>
          <w:p w14:paraId="260FD532" w14:textId="08922C44" w:rsidR="00012953" w:rsidRDefault="002D06C7">
            <w:pPr>
              <w:pStyle w:val="TableParagraph"/>
              <w:spacing w:line="220" w:lineRule="exact"/>
              <w:ind w:left="2522"/>
              <w:rPr>
                <w:sz w:val="20"/>
              </w:rPr>
            </w:pPr>
            <w:r>
              <w:rPr>
                <w:sz w:val="20"/>
              </w:rPr>
              <w:t>1</w:t>
            </w:r>
            <w:r w:rsidR="008A3751">
              <w:rPr>
                <w:sz w:val="20"/>
              </w:rPr>
              <w:t>.</w:t>
            </w:r>
            <w:r w:rsidR="008A3751">
              <w:rPr>
                <w:spacing w:val="60"/>
                <w:sz w:val="20"/>
              </w:rPr>
              <w:t xml:space="preserve"> </w:t>
            </w:r>
            <w:r w:rsidR="008A3751">
              <w:rPr>
                <w:sz w:val="20"/>
              </w:rPr>
              <w:t>Опасные</w:t>
            </w:r>
            <w:r w:rsidR="008A3751">
              <w:rPr>
                <w:spacing w:val="-3"/>
                <w:sz w:val="20"/>
              </w:rPr>
              <w:t xml:space="preserve"> </w:t>
            </w:r>
            <w:r w:rsidR="008A3751">
              <w:rPr>
                <w:sz w:val="20"/>
              </w:rPr>
              <w:t>метеорологические явления</w:t>
            </w:r>
            <w:r w:rsidR="008A3751">
              <w:rPr>
                <w:spacing w:val="-4"/>
                <w:sz w:val="20"/>
              </w:rPr>
              <w:t xml:space="preserve"> </w:t>
            </w:r>
            <w:r w:rsidR="008A3751">
              <w:rPr>
                <w:sz w:val="20"/>
              </w:rPr>
              <w:t>и</w:t>
            </w:r>
            <w:r w:rsidR="008A3751">
              <w:rPr>
                <w:spacing w:val="-2"/>
                <w:sz w:val="20"/>
              </w:rPr>
              <w:t xml:space="preserve"> </w:t>
            </w:r>
            <w:r w:rsidR="008A3751">
              <w:rPr>
                <w:sz w:val="20"/>
              </w:rPr>
              <w:t>процессы</w:t>
            </w:r>
          </w:p>
        </w:tc>
      </w:tr>
      <w:tr w:rsidR="00012953" w14:paraId="5569A827" w14:textId="77777777" w:rsidTr="005D102D">
        <w:trPr>
          <w:trHeight w:val="967"/>
        </w:trPr>
        <w:tc>
          <w:tcPr>
            <w:tcW w:w="1080" w:type="dxa"/>
          </w:tcPr>
          <w:p w14:paraId="7286C02C" w14:textId="77777777" w:rsidR="00012953" w:rsidRDefault="00012953">
            <w:pPr>
              <w:pStyle w:val="TableParagraph"/>
              <w:spacing w:before="11"/>
              <w:rPr>
                <w:b/>
                <w:sz w:val="29"/>
              </w:rPr>
            </w:pPr>
          </w:p>
          <w:p w14:paraId="368753D7" w14:textId="535D20C9" w:rsidR="00012953" w:rsidRDefault="002D06C7">
            <w:pPr>
              <w:pStyle w:val="TableParagraph"/>
              <w:spacing w:before="1"/>
              <w:ind w:left="179" w:right="170"/>
              <w:jc w:val="center"/>
              <w:rPr>
                <w:sz w:val="20"/>
              </w:rPr>
            </w:pPr>
            <w:r>
              <w:rPr>
                <w:sz w:val="20"/>
              </w:rPr>
              <w:t>1</w:t>
            </w:r>
            <w:r w:rsidR="008A3751">
              <w:rPr>
                <w:sz w:val="20"/>
              </w:rPr>
              <w:t>.1</w:t>
            </w:r>
          </w:p>
        </w:tc>
        <w:tc>
          <w:tcPr>
            <w:tcW w:w="2328" w:type="dxa"/>
          </w:tcPr>
          <w:p w14:paraId="00A842B0" w14:textId="77777777" w:rsidR="00012953" w:rsidRDefault="008A3751">
            <w:pPr>
              <w:pStyle w:val="TableParagraph"/>
              <w:spacing w:before="122"/>
              <w:ind w:left="108" w:right="777"/>
              <w:jc w:val="both"/>
              <w:rPr>
                <w:sz w:val="20"/>
              </w:rPr>
            </w:pPr>
            <w:r>
              <w:rPr>
                <w:sz w:val="20"/>
              </w:rPr>
              <w:t>Сильный ветер</w:t>
            </w:r>
            <w:r>
              <w:rPr>
                <w:spacing w:val="-60"/>
                <w:sz w:val="20"/>
              </w:rPr>
              <w:t xml:space="preserve"> </w:t>
            </w:r>
            <w:r>
              <w:rPr>
                <w:sz w:val="20"/>
              </w:rPr>
              <w:t>(шторм, шквал,</w:t>
            </w:r>
            <w:r>
              <w:rPr>
                <w:spacing w:val="-61"/>
                <w:sz w:val="20"/>
              </w:rPr>
              <w:t xml:space="preserve"> </w:t>
            </w:r>
            <w:r>
              <w:rPr>
                <w:sz w:val="20"/>
              </w:rPr>
              <w:t>ураган)</w:t>
            </w:r>
          </w:p>
        </w:tc>
        <w:tc>
          <w:tcPr>
            <w:tcW w:w="2551" w:type="dxa"/>
          </w:tcPr>
          <w:p w14:paraId="52131CC6" w14:textId="77777777" w:rsidR="00012953" w:rsidRDefault="00012953">
            <w:pPr>
              <w:pStyle w:val="TableParagraph"/>
              <w:spacing w:before="11"/>
              <w:rPr>
                <w:b/>
                <w:sz w:val="29"/>
              </w:rPr>
            </w:pPr>
          </w:p>
          <w:p w14:paraId="4243B2AB" w14:textId="77777777" w:rsidR="00012953" w:rsidRDefault="008A3751">
            <w:pPr>
              <w:pStyle w:val="TableParagraph"/>
              <w:spacing w:before="1"/>
              <w:ind w:left="111" w:right="105"/>
              <w:jc w:val="center"/>
              <w:rPr>
                <w:sz w:val="20"/>
              </w:rPr>
            </w:pPr>
            <w:r>
              <w:rPr>
                <w:sz w:val="20"/>
              </w:rPr>
              <w:t>Аэродинамический</w:t>
            </w:r>
          </w:p>
        </w:tc>
        <w:tc>
          <w:tcPr>
            <w:tcW w:w="3504" w:type="dxa"/>
          </w:tcPr>
          <w:p w14:paraId="3A2A2E27" w14:textId="77777777" w:rsidR="00012953" w:rsidRDefault="008A3751">
            <w:pPr>
              <w:pStyle w:val="TableParagraph"/>
              <w:ind w:left="985" w:right="972" w:firstLine="1"/>
              <w:jc w:val="center"/>
              <w:rPr>
                <w:sz w:val="20"/>
              </w:rPr>
            </w:pPr>
            <w:r>
              <w:rPr>
                <w:sz w:val="20"/>
              </w:rPr>
              <w:t>Ветровой поток</w:t>
            </w:r>
            <w:r>
              <w:rPr>
                <w:spacing w:val="1"/>
                <w:sz w:val="20"/>
              </w:rPr>
              <w:t xml:space="preserve"> </w:t>
            </w:r>
            <w:r>
              <w:rPr>
                <w:spacing w:val="-1"/>
                <w:sz w:val="20"/>
              </w:rPr>
              <w:t>Ветровая</w:t>
            </w:r>
            <w:r>
              <w:rPr>
                <w:spacing w:val="-11"/>
                <w:sz w:val="20"/>
              </w:rPr>
              <w:t xml:space="preserve"> </w:t>
            </w:r>
            <w:r>
              <w:rPr>
                <w:sz w:val="20"/>
              </w:rPr>
              <w:t>нагрузка</w:t>
            </w:r>
          </w:p>
          <w:p w14:paraId="7F395472" w14:textId="77777777" w:rsidR="00012953" w:rsidRDefault="008A3751">
            <w:pPr>
              <w:pStyle w:val="TableParagraph"/>
              <w:spacing w:line="242" w:lineRule="exact"/>
              <w:ind w:left="152" w:right="137"/>
              <w:jc w:val="center"/>
              <w:rPr>
                <w:sz w:val="20"/>
              </w:rPr>
            </w:pPr>
            <w:r>
              <w:rPr>
                <w:sz w:val="20"/>
              </w:rPr>
              <w:t>Аэродинамическое</w:t>
            </w:r>
            <w:r>
              <w:rPr>
                <w:spacing w:val="-8"/>
                <w:sz w:val="20"/>
              </w:rPr>
              <w:t xml:space="preserve"> </w:t>
            </w:r>
            <w:r>
              <w:rPr>
                <w:sz w:val="20"/>
              </w:rPr>
              <w:t>давление</w:t>
            </w:r>
            <w:r>
              <w:rPr>
                <w:spacing w:val="-60"/>
                <w:sz w:val="20"/>
              </w:rPr>
              <w:t xml:space="preserve"> </w:t>
            </w:r>
            <w:r>
              <w:rPr>
                <w:sz w:val="20"/>
              </w:rPr>
              <w:t>Вибрация</w:t>
            </w:r>
          </w:p>
        </w:tc>
      </w:tr>
      <w:tr w:rsidR="00012953" w14:paraId="6872BFA5" w14:textId="77777777" w:rsidTr="005D102D">
        <w:trPr>
          <w:trHeight w:val="239"/>
        </w:trPr>
        <w:tc>
          <w:tcPr>
            <w:tcW w:w="1080" w:type="dxa"/>
          </w:tcPr>
          <w:p w14:paraId="5164BB0E" w14:textId="6F9FDE5C" w:rsidR="00012953" w:rsidRDefault="002D06C7">
            <w:pPr>
              <w:pStyle w:val="TableParagraph"/>
              <w:spacing w:line="220" w:lineRule="exact"/>
              <w:ind w:left="179" w:right="170"/>
              <w:jc w:val="center"/>
              <w:rPr>
                <w:sz w:val="20"/>
              </w:rPr>
            </w:pPr>
            <w:r>
              <w:rPr>
                <w:sz w:val="20"/>
              </w:rPr>
              <w:t>1</w:t>
            </w:r>
            <w:r w:rsidR="008A3751">
              <w:rPr>
                <w:sz w:val="20"/>
              </w:rPr>
              <w:t>.2</w:t>
            </w:r>
          </w:p>
        </w:tc>
        <w:tc>
          <w:tcPr>
            <w:tcW w:w="2328" w:type="dxa"/>
          </w:tcPr>
          <w:p w14:paraId="2068EE97" w14:textId="77777777" w:rsidR="00012953" w:rsidRDefault="008A3751">
            <w:pPr>
              <w:pStyle w:val="TableParagraph"/>
              <w:spacing w:line="220" w:lineRule="exact"/>
              <w:ind w:left="108"/>
              <w:rPr>
                <w:sz w:val="20"/>
              </w:rPr>
            </w:pPr>
            <w:r>
              <w:rPr>
                <w:sz w:val="20"/>
              </w:rPr>
              <w:t>Сильные</w:t>
            </w:r>
            <w:r>
              <w:rPr>
                <w:spacing w:val="-5"/>
                <w:sz w:val="20"/>
              </w:rPr>
              <w:t xml:space="preserve"> </w:t>
            </w:r>
            <w:r>
              <w:rPr>
                <w:sz w:val="20"/>
              </w:rPr>
              <w:t>осадки</w:t>
            </w:r>
          </w:p>
        </w:tc>
        <w:tc>
          <w:tcPr>
            <w:tcW w:w="2551" w:type="dxa"/>
          </w:tcPr>
          <w:p w14:paraId="7495DCE9" w14:textId="77777777" w:rsidR="00012953" w:rsidRDefault="00012953">
            <w:pPr>
              <w:pStyle w:val="TableParagraph"/>
              <w:rPr>
                <w:rFonts w:ascii="Times New Roman"/>
                <w:sz w:val="16"/>
              </w:rPr>
            </w:pPr>
          </w:p>
        </w:tc>
        <w:tc>
          <w:tcPr>
            <w:tcW w:w="3504" w:type="dxa"/>
          </w:tcPr>
          <w:p w14:paraId="3448D07B" w14:textId="77777777" w:rsidR="00012953" w:rsidRDefault="00012953">
            <w:pPr>
              <w:pStyle w:val="TableParagraph"/>
              <w:rPr>
                <w:rFonts w:ascii="Times New Roman"/>
                <w:sz w:val="16"/>
              </w:rPr>
            </w:pPr>
          </w:p>
        </w:tc>
      </w:tr>
      <w:tr w:rsidR="00012953" w14:paraId="33260C1F" w14:textId="77777777" w:rsidTr="005D102D">
        <w:trPr>
          <w:trHeight w:val="484"/>
        </w:trPr>
        <w:tc>
          <w:tcPr>
            <w:tcW w:w="1080" w:type="dxa"/>
          </w:tcPr>
          <w:p w14:paraId="152F094A" w14:textId="371EED1E" w:rsidR="00012953" w:rsidRDefault="002D06C7">
            <w:pPr>
              <w:pStyle w:val="TableParagraph"/>
              <w:spacing w:before="121"/>
              <w:ind w:left="179" w:right="173"/>
              <w:jc w:val="center"/>
              <w:rPr>
                <w:sz w:val="20"/>
              </w:rPr>
            </w:pPr>
            <w:r>
              <w:rPr>
                <w:sz w:val="20"/>
              </w:rPr>
              <w:t>1</w:t>
            </w:r>
            <w:r w:rsidR="008A3751">
              <w:rPr>
                <w:sz w:val="20"/>
              </w:rPr>
              <w:t>.2.1</w:t>
            </w:r>
          </w:p>
        </w:tc>
        <w:tc>
          <w:tcPr>
            <w:tcW w:w="2328" w:type="dxa"/>
          </w:tcPr>
          <w:p w14:paraId="48842862" w14:textId="77777777" w:rsidR="00012953" w:rsidRDefault="008A3751">
            <w:pPr>
              <w:pStyle w:val="TableParagraph"/>
              <w:spacing w:line="240" w:lineRule="exact"/>
              <w:ind w:left="108" w:right="487"/>
              <w:rPr>
                <w:sz w:val="20"/>
              </w:rPr>
            </w:pPr>
            <w:r>
              <w:rPr>
                <w:spacing w:val="-1"/>
                <w:sz w:val="20"/>
              </w:rPr>
              <w:t>Продолжительный</w:t>
            </w:r>
            <w:r>
              <w:rPr>
                <w:spacing w:val="-60"/>
                <w:sz w:val="20"/>
              </w:rPr>
              <w:t xml:space="preserve"> </w:t>
            </w:r>
            <w:r>
              <w:rPr>
                <w:sz w:val="20"/>
              </w:rPr>
              <w:t>дождь</w:t>
            </w:r>
            <w:r>
              <w:rPr>
                <w:spacing w:val="-2"/>
                <w:sz w:val="20"/>
              </w:rPr>
              <w:t xml:space="preserve"> </w:t>
            </w:r>
            <w:r>
              <w:rPr>
                <w:sz w:val="20"/>
              </w:rPr>
              <w:t>(ливень)</w:t>
            </w:r>
          </w:p>
        </w:tc>
        <w:tc>
          <w:tcPr>
            <w:tcW w:w="2551" w:type="dxa"/>
          </w:tcPr>
          <w:p w14:paraId="110E22E7" w14:textId="77777777" w:rsidR="00012953" w:rsidRDefault="008A3751">
            <w:pPr>
              <w:pStyle w:val="TableParagraph"/>
              <w:spacing w:before="121"/>
              <w:ind w:left="110" w:right="105"/>
              <w:jc w:val="center"/>
              <w:rPr>
                <w:sz w:val="20"/>
              </w:rPr>
            </w:pPr>
            <w:r>
              <w:rPr>
                <w:sz w:val="20"/>
              </w:rPr>
              <w:t>Гидродинамический</w:t>
            </w:r>
          </w:p>
        </w:tc>
        <w:tc>
          <w:tcPr>
            <w:tcW w:w="3504" w:type="dxa"/>
          </w:tcPr>
          <w:p w14:paraId="665DAF96" w14:textId="77777777" w:rsidR="00012953" w:rsidRDefault="008A3751">
            <w:pPr>
              <w:pStyle w:val="TableParagraph"/>
              <w:spacing w:before="121"/>
              <w:ind w:left="145" w:right="138"/>
              <w:jc w:val="center"/>
              <w:rPr>
                <w:sz w:val="20"/>
              </w:rPr>
            </w:pPr>
            <w:r>
              <w:rPr>
                <w:sz w:val="20"/>
              </w:rPr>
              <w:t>Поток</w:t>
            </w:r>
            <w:r>
              <w:rPr>
                <w:spacing w:val="-5"/>
                <w:sz w:val="20"/>
              </w:rPr>
              <w:t xml:space="preserve"> </w:t>
            </w:r>
            <w:r>
              <w:rPr>
                <w:sz w:val="20"/>
              </w:rPr>
              <w:t>(течение)</w:t>
            </w:r>
            <w:r>
              <w:rPr>
                <w:spacing w:val="-4"/>
                <w:sz w:val="20"/>
              </w:rPr>
              <w:t xml:space="preserve"> </w:t>
            </w:r>
            <w:r>
              <w:rPr>
                <w:sz w:val="20"/>
              </w:rPr>
              <w:t>воды</w:t>
            </w:r>
          </w:p>
        </w:tc>
      </w:tr>
      <w:tr w:rsidR="00012953" w14:paraId="3A3DDDE9" w14:textId="77777777" w:rsidTr="005D102D">
        <w:trPr>
          <w:trHeight w:val="481"/>
        </w:trPr>
        <w:tc>
          <w:tcPr>
            <w:tcW w:w="1080" w:type="dxa"/>
          </w:tcPr>
          <w:p w14:paraId="55ABDA0D" w14:textId="710F651E" w:rsidR="00012953" w:rsidRDefault="002D06C7">
            <w:pPr>
              <w:pStyle w:val="TableParagraph"/>
              <w:spacing w:before="119"/>
              <w:ind w:left="179" w:right="173"/>
              <w:jc w:val="center"/>
              <w:rPr>
                <w:sz w:val="20"/>
              </w:rPr>
            </w:pPr>
            <w:r>
              <w:rPr>
                <w:sz w:val="20"/>
              </w:rPr>
              <w:t>1</w:t>
            </w:r>
            <w:r w:rsidR="008A3751">
              <w:rPr>
                <w:sz w:val="20"/>
              </w:rPr>
              <w:t>.2.2</w:t>
            </w:r>
          </w:p>
        </w:tc>
        <w:tc>
          <w:tcPr>
            <w:tcW w:w="2328" w:type="dxa"/>
          </w:tcPr>
          <w:p w14:paraId="3CD907EE" w14:textId="77777777" w:rsidR="00012953" w:rsidRDefault="008A3751">
            <w:pPr>
              <w:pStyle w:val="TableParagraph"/>
              <w:spacing w:before="119"/>
              <w:ind w:left="108"/>
              <w:rPr>
                <w:sz w:val="20"/>
              </w:rPr>
            </w:pPr>
            <w:r>
              <w:rPr>
                <w:sz w:val="20"/>
              </w:rPr>
              <w:t>Сильный</w:t>
            </w:r>
            <w:r>
              <w:rPr>
                <w:spacing w:val="-5"/>
                <w:sz w:val="20"/>
              </w:rPr>
              <w:t xml:space="preserve"> </w:t>
            </w:r>
            <w:r>
              <w:rPr>
                <w:sz w:val="20"/>
              </w:rPr>
              <w:t>снегопад</w:t>
            </w:r>
          </w:p>
        </w:tc>
        <w:tc>
          <w:tcPr>
            <w:tcW w:w="2551" w:type="dxa"/>
          </w:tcPr>
          <w:p w14:paraId="6D11FBD1" w14:textId="77777777" w:rsidR="00012953" w:rsidRDefault="008A3751">
            <w:pPr>
              <w:pStyle w:val="TableParagraph"/>
              <w:spacing w:before="119"/>
              <w:ind w:left="110" w:right="105"/>
              <w:jc w:val="center"/>
              <w:rPr>
                <w:sz w:val="20"/>
              </w:rPr>
            </w:pPr>
            <w:r>
              <w:rPr>
                <w:sz w:val="20"/>
              </w:rPr>
              <w:t>Гидродинамический</w:t>
            </w:r>
          </w:p>
        </w:tc>
        <w:tc>
          <w:tcPr>
            <w:tcW w:w="3504" w:type="dxa"/>
          </w:tcPr>
          <w:p w14:paraId="65F67044" w14:textId="77777777" w:rsidR="00012953" w:rsidRDefault="008A3751">
            <w:pPr>
              <w:pStyle w:val="TableParagraph"/>
              <w:spacing w:line="240" w:lineRule="exact"/>
              <w:ind w:left="1069" w:right="969" w:hanging="82"/>
              <w:rPr>
                <w:sz w:val="20"/>
              </w:rPr>
            </w:pPr>
            <w:r>
              <w:rPr>
                <w:sz w:val="20"/>
              </w:rPr>
              <w:t>Снеговая</w:t>
            </w:r>
            <w:r>
              <w:rPr>
                <w:spacing w:val="-15"/>
                <w:sz w:val="20"/>
              </w:rPr>
              <w:t xml:space="preserve"> </w:t>
            </w:r>
            <w:r>
              <w:rPr>
                <w:sz w:val="20"/>
              </w:rPr>
              <w:t>нагрузка</w:t>
            </w:r>
            <w:r>
              <w:rPr>
                <w:spacing w:val="-60"/>
                <w:sz w:val="20"/>
              </w:rPr>
              <w:t xml:space="preserve"> </w:t>
            </w:r>
            <w:r>
              <w:rPr>
                <w:sz w:val="20"/>
              </w:rPr>
              <w:t>Снежные</w:t>
            </w:r>
            <w:r>
              <w:rPr>
                <w:spacing w:val="-3"/>
                <w:sz w:val="20"/>
              </w:rPr>
              <w:t xml:space="preserve"> </w:t>
            </w:r>
            <w:r>
              <w:rPr>
                <w:sz w:val="20"/>
              </w:rPr>
              <w:t>заносы</w:t>
            </w:r>
          </w:p>
        </w:tc>
      </w:tr>
      <w:tr w:rsidR="00012953" w14:paraId="5E4ACD58" w14:textId="77777777" w:rsidTr="005D102D">
        <w:trPr>
          <w:trHeight w:val="724"/>
        </w:trPr>
        <w:tc>
          <w:tcPr>
            <w:tcW w:w="1080" w:type="dxa"/>
            <w:vAlign w:val="center"/>
          </w:tcPr>
          <w:p w14:paraId="0B1D3DFE" w14:textId="039D2D46" w:rsidR="00012953" w:rsidRDefault="002D06C7" w:rsidP="002D06C7">
            <w:pPr>
              <w:pStyle w:val="TableParagraph"/>
              <w:ind w:right="173"/>
              <w:jc w:val="center"/>
              <w:rPr>
                <w:sz w:val="20"/>
              </w:rPr>
            </w:pPr>
            <w:r>
              <w:rPr>
                <w:sz w:val="20"/>
              </w:rPr>
              <w:t>1</w:t>
            </w:r>
            <w:r w:rsidR="008A3751">
              <w:rPr>
                <w:sz w:val="20"/>
              </w:rPr>
              <w:t>.2.3</w:t>
            </w:r>
          </w:p>
        </w:tc>
        <w:tc>
          <w:tcPr>
            <w:tcW w:w="2328" w:type="dxa"/>
          </w:tcPr>
          <w:p w14:paraId="7BDFF404" w14:textId="77777777" w:rsidR="00012953" w:rsidRDefault="00012953">
            <w:pPr>
              <w:pStyle w:val="TableParagraph"/>
              <w:spacing w:before="9"/>
              <w:rPr>
                <w:b/>
                <w:sz w:val="19"/>
              </w:rPr>
            </w:pPr>
          </w:p>
          <w:p w14:paraId="59A126E0" w14:textId="77777777" w:rsidR="00012953" w:rsidRDefault="008A3751">
            <w:pPr>
              <w:pStyle w:val="TableParagraph"/>
              <w:ind w:left="108"/>
              <w:rPr>
                <w:sz w:val="20"/>
              </w:rPr>
            </w:pPr>
            <w:r>
              <w:rPr>
                <w:sz w:val="20"/>
              </w:rPr>
              <w:t>Сильная</w:t>
            </w:r>
            <w:r>
              <w:rPr>
                <w:spacing w:val="-5"/>
                <w:sz w:val="20"/>
              </w:rPr>
              <w:t xml:space="preserve"> </w:t>
            </w:r>
            <w:r>
              <w:rPr>
                <w:sz w:val="20"/>
              </w:rPr>
              <w:t>метель</w:t>
            </w:r>
          </w:p>
        </w:tc>
        <w:tc>
          <w:tcPr>
            <w:tcW w:w="2551" w:type="dxa"/>
          </w:tcPr>
          <w:p w14:paraId="165D4F19" w14:textId="77777777" w:rsidR="00012953" w:rsidRDefault="00012953">
            <w:pPr>
              <w:pStyle w:val="TableParagraph"/>
              <w:spacing w:before="9"/>
              <w:rPr>
                <w:b/>
                <w:sz w:val="19"/>
              </w:rPr>
            </w:pPr>
          </w:p>
          <w:p w14:paraId="14B01EE4" w14:textId="77777777" w:rsidR="00012953" w:rsidRDefault="008A3751">
            <w:pPr>
              <w:pStyle w:val="TableParagraph"/>
              <w:ind w:left="110" w:right="105"/>
              <w:jc w:val="center"/>
              <w:rPr>
                <w:sz w:val="20"/>
              </w:rPr>
            </w:pPr>
            <w:r>
              <w:rPr>
                <w:sz w:val="20"/>
              </w:rPr>
              <w:t>Гидродинамический</w:t>
            </w:r>
          </w:p>
        </w:tc>
        <w:tc>
          <w:tcPr>
            <w:tcW w:w="3504" w:type="dxa"/>
          </w:tcPr>
          <w:p w14:paraId="439DDC22" w14:textId="77777777" w:rsidR="00012953" w:rsidRDefault="008A3751">
            <w:pPr>
              <w:pStyle w:val="TableParagraph"/>
              <w:spacing w:line="238" w:lineRule="exact"/>
              <w:ind w:left="1069" w:hanging="82"/>
              <w:rPr>
                <w:sz w:val="20"/>
              </w:rPr>
            </w:pPr>
            <w:r>
              <w:rPr>
                <w:sz w:val="20"/>
              </w:rPr>
              <w:t>Снеговая</w:t>
            </w:r>
            <w:r>
              <w:rPr>
                <w:spacing w:val="-9"/>
                <w:sz w:val="20"/>
              </w:rPr>
              <w:t xml:space="preserve"> </w:t>
            </w:r>
            <w:r>
              <w:rPr>
                <w:sz w:val="20"/>
              </w:rPr>
              <w:t>нагрузка</w:t>
            </w:r>
          </w:p>
          <w:p w14:paraId="1A12CCE3" w14:textId="77777777" w:rsidR="00012953" w:rsidRDefault="008A3751">
            <w:pPr>
              <w:pStyle w:val="TableParagraph"/>
              <w:spacing w:line="240" w:lineRule="exact"/>
              <w:ind w:left="985" w:right="343" w:firstLine="84"/>
              <w:rPr>
                <w:sz w:val="20"/>
              </w:rPr>
            </w:pPr>
            <w:r>
              <w:rPr>
                <w:sz w:val="20"/>
              </w:rPr>
              <w:t>Снежные заносы</w:t>
            </w:r>
            <w:r>
              <w:rPr>
                <w:spacing w:val="1"/>
                <w:sz w:val="20"/>
              </w:rPr>
              <w:t xml:space="preserve"> </w:t>
            </w:r>
            <w:r>
              <w:rPr>
                <w:spacing w:val="-1"/>
                <w:sz w:val="20"/>
              </w:rPr>
              <w:t>Ветровая</w:t>
            </w:r>
            <w:r>
              <w:rPr>
                <w:spacing w:val="-14"/>
                <w:sz w:val="20"/>
              </w:rPr>
              <w:t xml:space="preserve"> </w:t>
            </w:r>
            <w:r>
              <w:rPr>
                <w:sz w:val="20"/>
              </w:rPr>
              <w:t>нагрузка</w:t>
            </w:r>
          </w:p>
        </w:tc>
      </w:tr>
      <w:tr w:rsidR="00012953" w14:paraId="6634913D" w14:textId="77777777" w:rsidTr="005D102D">
        <w:trPr>
          <w:trHeight w:val="242"/>
        </w:trPr>
        <w:tc>
          <w:tcPr>
            <w:tcW w:w="1080" w:type="dxa"/>
          </w:tcPr>
          <w:p w14:paraId="76B4A19A" w14:textId="5585F029" w:rsidR="00012953" w:rsidRDefault="002D06C7">
            <w:pPr>
              <w:pStyle w:val="TableParagraph"/>
              <w:spacing w:line="222" w:lineRule="exact"/>
              <w:ind w:left="179" w:right="173"/>
              <w:jc w:val="center"/>
              <w:rPr>
                <w:sz w:val="20"/>
              </w:rPr>
            </w:pPr>
            <w:r>
              <w:rPr>
                <w:sz w:val="20"/>
              </w:rPr>
              <w:t>1</w:t>
            </w:r>
            <w:r w:rsidR="008A3751">
              <w:rPr>
                <w:sz w:val="20"/>
              </w:rPr>
              <w:t>.2.4</w:t>
            </w:r>
          </w:p>
        </w:tc>
        <w:tc>
          <w:tcPr>
            <w:tcW w:w="2328" w:type="dxa"/>
          </w:tcPr>
          <w:p w14:paraId="0AA87BB9" w14:textId="77777777" w:rsidR="00012953" w:rsidRDefault="008A3751">
            <w:pPr>
              <w:pStyle w:val="TableParagraph"/>
              <w:spacing w:line="222" w:lineRule="exact"/>
              <w:ind w:left="108"/>
              <w:rPr>
                <w:sz w:val="20"/>
              </w:rPr>
            </w:pPr>
            <w:r>
              <w:rPr>
                <w:sz w:val="20"/>
              </w:rPr>
              <w:t>Гололед</w:t>
            </w:r>
          </w:p>
        </w:tc>
        <w:tc>
          <w:tcPr>
            <w:tcW w:w="2551" w:type="dxa"/>
          </w:tcPr>
          <w:p w14:paraId="7C9F1589" w14:textId="77777777" w:rsidR="00012953" w:rsidRDefault="008A3751">
            <w:pPr>
              <w:pStyle w:val="TableParagraph"/>
              <w:spacing w:line="222" w:lineRule="exact"/>
              <w:ind w:left="112" w:right="105"/>
              <w:jc w:val="center"/>
              <w:rPr>
                <w:sz w:val="20"/>
              </w:rPr>
            </w:pPr>
            <w:r>
              <w:rPr>
                <w:sz w:val="20"/>
              </w:rPr>
              <w:t>Гравитационный</w:t>
            </w:r>
          </w:p>
        </w:tc>
        <w:tc>
          <w:tcPr>
            <w:tcW w:w="3504" w:type="dxa"/>
          </w:tcPr>
          <w:p w14:paraId="7E0A24D9" w14:textId="77777777" w:rsidR="00012953" w:rsidRDefault="008A3751">
            <w:pPr>
              <w:pStyle w:val="TableParagraph"/>
              <w:spacing w:line="222" w:lineRule="exact"/>
              <w:ind w:left="148" w:right="138"/>
              <w:jc w:val="center"/>
              <w:rPr>
                <w:sz w:val="20"/>
              </w:rPr>
            </w:pPr>
            <w:r>
              <w:rPr>
                <w:sz w:val="20"/>
              </w:rPr>
              <w:t>Гололедная</w:t>
            </w:r>
            <w:r>
              <w:rPr>
                <w:spacing w:val="-7"/>
                <w:sz w:val="20"/>
              </w:rPr>
              <w:t xml:space="preserve"> </w:t>
            </w:r>
            <w:r>
              <w:rPr>
                <w:sz w:val="20"/>
              </w:rPr>
              <w:t>нагрузка</w:t>
            </w:r>
          </w:p>
        </w:tc>
      </w:tr>
      <w:tr w:rsidR="00012953" w14:paraId="06A6C74F" w14:textId="77777777" w:rsidTr="005D102D">
        <w:trPr>
          <w:trHeight w:val="239"/>
        </w:trPr>
        <w:tc>
          <w:tcPr>
            <w:tcW w:w="1080" w:type="dxa"/>
          </w:tcPr>
          <w:p w14:paraId="09B4CD78" w14:textId="5E97CBE0" w:rsidR="00012953" w:rsidRDefault="002D06C7">
            <w:pPr>
              <w:pStyle w:val="TableParagraph"/>
              <w:spacing w:line="220" w:lineRule="exact"/>
              <w:ind w:left="179" w:right="173"/>
              <w:jc w:val="center"/>
              <w:rPr>
                <w:sz w:val="20"/>
              </w:rPr>
            </w:pPr>
            <w:r>
              <w:rPr>
                <w:sz w:val="20"/>
              </w:rPr>
              <w:t>1</w:t>
            </w:r>
            <w:r w:rsidR="008A3751">
              <w:rPr>
                <w:sz w:val="20"/>
              </w:rPr>
              <w:t>.2.5</w:t>
            </w:r>
          </w:p>
        </w:tc>
        <w:tc>
          <w:tcPr>
            <w:tcW w:w="2328" w:type="dxa"/>
          </w:tcPr>
          <w:p w14:paraId="783B352E" w14:textId="77777777" w:rsidR="00012953" w:rsidRDefault="008A3751">
            <w:pPr>
              <w:pStyle w:val="TableParagraph"/>
              <w:spacing w:line="220" w:lineRule="exact"/>
              <w:ind w:left="108"/>
              <w:rPr>
                <w:sz w:val="20"/>
              </w:rPr>
            </w:pPr>
            <w:r>
              <w:rPr>
                <w:sz w:val="20"/>
              </w:rPr>
              <w:t>Град</w:t>
            </w:r>
          </w:p>
        </w:tc>
        <w:tc>
          <w:tcPr>
            <w:tcW w:w="2551" w:type="dxa"/>
          </w:tcPr>
          <w:p w14:paraId="12741595" w14:textId="77777777" w:rsidR="00012953" w:rsidRDefault="008A3751">
            <w:pPr>
              <w:pStyle w:val="TableParagraph"/>
              <w:spacing w:line="220" w:lineRule="exact"/>
              <w:ind w:left="110" w:right="105"/>
              <w:jc w:val="center"/>
              <w:rPr>
                <w:sz w:val="20"/>
              </w:rPr>
            </w:pPr>
            <w:r>
              <w:rPr>
                <w:sz w:val="20"/>
              </w:rPr>
              <w:t>Динамический</w:t>
            </w:r>
          </w:p>
        </w:tc>
        <w:tc>
          <w:tcPr>
            <w:tcW w:w="3504" w:type="dxa"/>
          </w:tcPr>
          <w:p w14:paraId="0A6CAFF4" w14:textId="77777777" w:rsidR="00012953" w:rsidRDefault="008A3751">
            <w:pPr>
              <w:pStyle w:val="TableParagraph"/>
              <w:spacing w:line="220" w:lineRule="exact"/>
              <w:ind w:left="150" w:right="138"/>
              <w:jc w:val="center"/>
              <w:rPr>
                <w:sz w:val="20"/>
              </w:rPr>
            </w:pPr>
            <w:r>
              <w:rPr>
                <w:sz w:val="20"/>
              </w:rPr>
              <w:t>Удар</w:t>
            </w:r>
          </w:p>
        </w:tc>
      </w:tr>
      <w:tr w:rsidR="00012953" w14:paraId="07A8737B" w14:textId="77777777" w:rsidTr="005D102D">
        <w:trPr>
          <w:trHeight w:val="484"/>
        </w:trPr>
        <w:tc>
          <w:tcPr>
            <w:tcW w:w="1080" w:type="dxa"/>
          </w:tcPr>
          <w:p w14:paraId="4738E6DC" w14:textId="2DD52422" w:rsidR="00012953" w:rsidRDefault="002D06C7">
            <w:pPr>
              <w:pStyle w:val="TableParagraph"/>
              <w:spacing w:before="118"/>
              <w:ind w:left="179" w:right="170"/>
              <w:jc w:val="center"/>
              <w:rPr>
                <w:sz w:val="20"/>
              </w:rPr>
            </w:pPr>
            <w:r>
              <w:rPr>
                <w:sz w:val="20"/>
              </w:rPr>
              <w:t>1</w:t>
            </w:r>
            <w:r w:rsidR="008A3751">
              <w:rPr>
                <w:sz w:val="20"/>
              </w:rPr>
              <w:t>.3</w:t>
            </w:r>
          </w:p>
        </w:tc>
        <w:tc>
          <w:tcPr>
            <w:tcW w:w="2328" w:type="dxa"/>
          </w:tcPr>
          <w:p w14:paraId="6CFD527F" w14:textId="77777777" w:rsidR="00012953" w:rsidRDefault="008A3751">
            <w:pPr>
              <w:pStyle w:val="TableParagraph"/>
              <w:spacing w:before="118"/>
              <w:ind w:left="108"/>
              <w:rPr>
                <w:sz w:val="20"/>
              </w:rPr>
            </w:pPr>
            <w:r>
              <w:rPr>
                <w:sz w:val="20"/>
              </w:rPr>
              <w:t>Туман</w:t>
            </w:r>
          </w:p>
        </w:tc>
        <w:tc>
          <w:tcPr>
            <w:tcW w:w="2551" w:type="dxa"/>
          </w:tcPr>
          <w:p w14:paraId="4D52C467" w14:textId="77777777" w:rsidR="00012953" w:rsidRDefault="00012953">
            <w:pPr>
              <w:pStyle w:val="TableParagraph"/>
              <w:spacing w:before="8"/>
              <w:rPr>
                <w:b/>
                <w:sz w:val="19"/>
              </w:rPr>
            </w:pPr>
          </w:p>
          <w:p w14:paraId="7B457D67" w14:textId="77777777" w:rsidR="00012953" w:rsidRDefault="008A3751">
            <w:pPr>
              <w:pStyle w:val="TableParagraph"/>
              <w:spacing w:line="226" w:lineRule="exact"/>
              <w:ind w:left="112" w:right="105"/>
              <w:jc w:val="center"/>
              <w:rPr>
                <w:sz w:val="20"/>
              </w:rPr>
            </w:pPr>
            <w:r>
              <w:rPr>
                <w:sz w:val="20"/>
              </w:rPr>
              <w:t>Теплофизический</w:t>
            </w:r>
          </w:p>
        </w:tc>
        <w:tc>
          <w:tcPr>
            <w:tcW w:w="3504" w:type="dxa"/>
          </w:tcPr>
          <w:p w14:paraId="33E8DE64" w14:textId="77777777" w:rsidR="00012953" w:rsidRDefault="008A3751">
            <w:pPr>
              <w:pStyle w:val="TableParagraph"/>
              <w:spacing w:line="242" w:lineRule="exact"/>
              <w:ind w:left="1446" w:right="225" w:hanging="1200"/>
              <w:rPr>
                <w:sz w:val="20"/>
              </w:rPr>
            </w:pPr>
            <w:r>
              <w:rPr>
                <w:sz w:val="20"/>
              </w:rPr>
              <w:t>Снижение</w:t>
            </w:r>
            <w:r>
              <w:rPr>
                <w:spacing w:val="-6"/>
                <w:sz w:val="20"/>
              </w:rPr>
              <w:t xml:space="preserve"> </w:t>
            </w:r>
            <w:r>
              <w:rPr>
                <w:sz w:val="20"/>
              </w:rPr>
              <w:t>видимости</w:t>
            </w:r>
            <w:r>
              <w:rPr>
                <w:spacing w:val="-5"/>
                <w:sz w:val="20"/>
              </w:rPr>
              <w:t xml:space="preserve"> </w:t>
            </w:r>
            <w:r>
              <w:rPr>
                <w:sz w:val="20"/>
              </w:rPr>
              <w:t>(помутнение</w:t>
            </w:r>
            <w:r>
              <w:rPr>
                <w:spacing w:val="-59"/>
                <w:sz w:val="20"/>
              </w:rPr>
              <w:t xml:space="preserve"> </w:t>
            </w:r>
            <w:r>
              <w:rPr>
                <w:sz w:val="20"/>
              </w:rPr>
              <w:t>воздуха)</w:t>
            </w:r>
          </w:p>
        </w:tc>
      </w:tr>
      <w:tr w:rsidR="00012953" w14:paraId="316A2BBE" w14:textId="77777777" w:rsidTr="005D102D">
        <w:trPr>
          <w:trHeight w:val="239"/>
        </w:trPr>
        <w:tc>
          <w:tcPr>
            <w:tcW w:w="1080" w:type="dxa"/>
          </w:tcPr>
          <w:p w14:paraId="6462DE4B" w14:textId="49B5598D" w:rsidR="00012953" w:rsidRDefault="002D06C7">
            <w:pPr>
              <w:pStyle w:val="TableParagraph"/>
              <w:spacing w:line="220" w:lineRule="exact"/>
              <w:ind w:left="179" w:right="170"/>
              <w:jc w:val="center"/>
              <w:rPr>
                <w:sz w:val="20"/>
              </w:rPr>
            </w:pPr>
            <w:r>
              <w:rPr>
                <w:sz w:val="20"/>
              </w:rPr>
              <w:t>1</w:t>
            </w:r>
            <w:r w:rsidR="008A3751">
              <w:rPr>
                <w:sz w:val="20"/>
              </w:rPr>
              <w:t>.4</w:t>
            </w:r>
          </w:p>
        </w:tc>
        <w:tc>
          <w:tcPr>
            <w:tcW w:w="2328" w:type="dxa"/>
          </w:tcPr>
          <w:p w14:paraId="3FF6CE52" w14:textId="77777777" w:rsidR="00012953" w:rsidRDefault="008A3751">
            <w:pPr>
              <w:pStyle w:val="TableParagraph"/>
              <w:spacing w:line="220" w:lineRule="exact"/>
              <w:ind w:left="108"/>
              <w:rPr>
                <w:sz w:val="20"/>
              </w:rPr>
            </w:pPr>
            <w:r>
              <w:rPr>
                <w:sz w:val="20"/>
              </w:rPr>
              <w:t>Заморозок</w:t>
            </w:r>
          </w:p>
        </w:tc>
        <w:tc>
          <w:tcPr>
            <w:tcW w:w="2551" w:type="dxa"/>
          </w:tcPr>
          <w:p w14:paraId="7A55E8EA" w14:textId="77777777" w:rsidR="00012953" w:rsidRDefault="008A3751">
            <w:pPr>
              <w:pStyle w:val="TableParagraph"/>
              <w:spacing w:line="220" w:lineRule="exact"/>
              <w:ind w:left="113" w:right="105"/>
              <w:jc w:val="center"/>
              <w:rPr>
                <w:sz w:val="20"/>
              </w:rPr>
            </w:pPr>
            <w:r>
              <w:rPr>
                <w:sz w:val="20"/>
              </w:rPr>
              <w:t>Тепловой</w:t>
            </w:r>
          </w:p>
        </w:tc>
        <w:tc>
          <w:tcPr>
            <w:tcW w:w="3504" w:type="dxa"/>
          </w:tcPr>
          <w:p w14:paraId="4CD56400" w14:textId="77777777" w:rsidR="00012953" w:rsidRDefault="008A3751">
            <w:pPr>
              <w:pStyle w:val="TableParagraph"/>
              <w:spacing w:line="220" w:lineRule="exact"/>
              <w:ind w:left="148" w:right="138"/>
              <w:jc w:val="center"/>
              <w:rPr>
                <w:sz w:val="20"/>
              </w:rPr>
            </w:pPr>
            <w:r>
              <w:rPr>
                <w:sz w:val="20"/>
              </w:rPr>
              <w:t>Охлаждение</w:t>
            </w:r>
            <w:r>
              <w:rPr>
                <w:spacing w:val="-3"/>
                <w:sz w:val="20"/>
              </w:rPr>
              <w:t xml:space="preserve"> </w:t>
            </w:r>
            <w:r>
              <w:rPr>
                <w:sz w:val="20"/>
              </w:rPr>
              <w:t>почвы,</w:t>
            </w:r>
            <w:r>
              <w:rPr>
                <w:spacing w:val="-4"/>
                <w:sz w:val="20"/>
              </w:rPr>
              <w:t xml:space="preserve"> </w:t>
            </w:r>
            <w:r>
              <w:rPr>
                <w:sz w:val="20"/>
              </w:rPr>
              <w:t>воздуха</w:t>
            </w:r>
          </w:p>
        </w:tc>
      </w:tr>
      <w:tr w:rsidR="00012953" w14:paraId="6A44F7AA" w14:textId="77777777" w:rsidTr="005D102D">
        <w:trPr>
          <w:trHeight w:val="242"/>
        </w:trPr>
        <w:tc>
          <w:tcPr>
            <w:tcW w:w="1080" w:type="dxa"/>
          </w:tcPr>
          <w:p w14:paraId="511CE666" w14:textId="29097B46" w:rsidR="00012953" w:rsidRDefault="002D06C7">
            <w:pPr>
              <w:pStyle w:val="TableParagraph"/>
              <w:spacing w:line="222" w:lineRule="exact"/>
              <w:ind w:left="179" w:right="170"/>
              <w:jc w:val="center"/>
              <w:rPr>
                <w:sz w:val="20"/>
              </w:rPr>
            </w:pPr>
            <w:r>
              <w:rPr>
                <w:sz w:val="20"/>
              </w:rPr>
              <w:t>1</w:t>
            </w:r>
            <w:r w:rsidR="008A3751">
              <w:rPr>
                <w:sz w:val="20"/>
              </w:rPr>
              <w:t>.5</w:t>
            </w:r>
          </w:p>
        </w:tc>
        <w:tc>
          <w:tcPr>
            <w:tcW w:w="2328" w:type="dxa"/>
          </w:tcPr>
          <w:p w14:paraId="5CBFB0BE" w14:textId="77777777" w:rsidR="00012953" w:rsidRDefault="008A3751">
            <w:pPr>
              <w:pStyle w:val="TableParagraph"/>
              <w:spacing w:line="222" w:lineRule="exact"/>
              <w:ind w:left="108"/>
              <w:rPr>
                <w:sz w:val="20"/>
              </w:rPr>
            </w:pPr>
            <w:r>
              <w:rPr>
                <w:sz w:val="20"/>
              </w:rPr>
              <w:t>Засуха</w:t>
            </w:r>
          </w:p>
        </w:tc>
        <w:tc>
          <w:tcPr>
            <w:tcW w:w="2551" w:type="dxa"/>
          </w:tcPr>
          <w:p w14:paraId="40EC531F" w14:textId="77777777" w:rsidR="00012953" w:rsidRDefault="008A3751">
            <w:pPr>
              <w:pStyle w:val="TableParagraph"/>
              <w:spacing w:line="222" w:lineRule="exact"/>
              <w:ind w:left="113" w:right="105"/>
              <w:jc w:val="center"/>
              <w:rPr>
                <w:sz w:val="20"/>
              </w:rPr>
            </w:pPr>
            <w:r>
              <w:rPr>
                <w:sz w:val="20"/>
              </w:rPr>
              <w:t>Тепловой</w:t>
            </w:r>
          </w:p>
        </w:tc>
        <w:tc>
          <w:tcPr>
            <w:tcW w:w="3504" w:type="dxa"/>
          </w:tcPr>
          <w:p w14:paraId="453DADE5" w14:textId="77777777" w:rsidR="00012953" w:rsidRDefault="008A3751">
            <w:pPr>
              <w:pStyle w:val="TableParagraph"/>
              <w:spacing w:line="222" w:lineRule="exact"/>
              <w:ind w:left="147" w:right="138"/>
              <w:jc w:val="center"/>
              <w:rPr>
                <w:sz w:val="20"/>
              </w:rPr>
            </w:pPr>
            <w:r>
              <w:rPr>
                <w:sz w:val="20"/>
              </w:rPr>
              <w:t>Нагревание</w:t>
            </w:r>
            <w:r>
              <w:rPr>
                <w:spacing w:val="-4"/>
                <w:sz w:val="20"/>
              </w:rPr>
              <w:t xml:space="preserve"> </w:t>
            </w:r>
            <w:r>
              <w:rPr>
                <w:sz w:val="20"/>
              </w:rPr>
              <w:t>почвы,</w:t>
            </w:r>
            <w:r>
              <w:rPr>
                <w:spacing w:val="-5"/>
                <w:sz w:val="20"/>
              </w:rPr>
              <w:t xml:space="preserve"> </w:t>
            </w:r>
            <w:r>
              <w:rPr>
                <w:sz w:val="20"/>
              </w:rPr>
              <w:t>воздуха</w:t>
            </w:r>
          </w:p>
        </w:tc>
      </w:tr>
      <w:tr w:rsidR="00012953" w14:paraId="09BD70DA" w14:textId="77777777" w:rsidTr="005D102D">
        <w:trPr>
          <w:trHeight w:val="481"/>
        </w:trPr>
        <w:tc>
          <w:tcPr>
            <w:tcW w:w="1080" w:type="dxa"/>
          </w:tcPr>
          <w:p w14:paraId="72DE2DEA" w14:textId="636C5CE3" w:rsidR="00012953" w:rsidRDefault="002D06C7">
            <w:pPr>
              <w:pStyle w:val="TableParagraph"/>
              <w:spacing w:before="118"/>
              <w:ind w:left="179" w:right="170"/>
              <w:jc w:val="center"/>
              <w:rPr>
                <w:sz w:val="20"/>
              </w:rPr>
            </w:pPr>
            <w:r>
              <w:rPr>
                <w:sz w:val="20"/>
              </w:rPr>
              <w:t>1</w:t>
            </w:r>
            <w:r w:rsidR="008A3751">
              <w:rPr>
                <w:sz w:val="20"/>
              </w:rPr>
              <w:t>.6</w:t>
            </w:r>
          </w:p>
        </w:tc>
        <w:tc>
          <w:tcPr>
            <w:tcW w:w="2328" w:type="dxa"/>
          </w:tcPr>
          <w:p w14:paraId="50945F32" w14:textId="77777777" w:rsidR="00012953" w:rsidRDefault="008A3751">
            <w:pPr>
              <w:pStyle w:val="TableParagraph"/>
              <w:spacing w:before="118"/>
              <w:ind w:left="108"/>
              <w:rPr>
                <w:sz w:val="20"/>
              </w:rPr>
            </w:pPr>
            <w:r>
              <w:rPr>
                <w:sz w:val="20"/>
              </w:rPr>
              <w:t>Суховей</w:t>
            </w:r>
          </w:p>
        </w:tc>
        <w:tc>
          <w:tcPr>
            <w:tcW w:w="2551" w:type="dxa"/>
          </w:tcPr>
          <w:p w14:paraId="6714DE4C" w14:textId="77777777" w:rsidR="00012953" w:rsidRDefault="008A3751">
            <w:pPr>
              <w:pStyle w:val="TableParagraph"/>
              <w:spacing w:line="242" w:lineRule="exact"/>
              <w:ind w:left="835" w:hanging="435"/>
              <w:rPr>
                <w:sz w:val="20"/>
              </w:rPr>
            </w:pPr>
            <w:r>
              <w:rPr>
                <w:w w:val="95"/>
                <w:sz w:val="20"/>
              </w:rPr>
              <w:t>Аэродинамический</w:t>
            </w:r>
            <w:r>
              <w:rPr>
                <w:spacing w:val="1"/>
                <w:w w:val="95"/>
                <w:sz w:val="20"/>
              </w:rPr>
              <w:t xml:space="preserve"> </w:t>
            </w:r>
            <w:r>
              <w:rPr>
                <w:sz w:val="20"/>
              </w:rPr>
              <w:t>Тепловой</w:t>
            </w:r>
          </w:p>
        </w:tc>
        <w:tc>
          <w:tcPr>
            <w:tcW w:w="3504" w:type="dxa"/>
          </w:tcPr>
          <w:p w14:paraId="26A10159" w14:textId="77777777" w:rsidR="00012953" w:rsidRDefault="008A3751">
            <w:pPr>
              <w:pStyle w:val="TableParagraph"/>
              <w:spacing w:before="118"/>
              <w:ind w:left="146" w:right="138"/>
              <w:jc w:val="center"/>
              <w:rPr>
                <w:sz w:val="20"/>
              </w:rPr>
            </w:pPr>
            <w:r>
              <w:rPr>
                <w:sz w:val="20"/>
              </w:rPr>
              <w:t>Иссушение</w:t>
            </w:r>
            <w:r>
              <w:rPr>
                <w:spacing w:val="-5"/>
                <w:sz w:val="20"/>
              </w:rPr>
              <w:t xml:space="preserve"> </w:t>
            </w:r>
            <w:r>
              <w:rPr>
                <w:sz w:val="20"/>
              </w:rPr>
              <w:t>почвы</w:t>
            </w:r>
          </w:p>
        </w:tc>
      </w:tr>
      <w:tr w:rsidR="00012953" w14:paraId="4E6D2C1B" w14:textId="77777777" w:rsidTr="005D102D">
        <w:trPr>
          <w:trHeight w:val="240"/>
        </w:trPr>
        <w:tc>
          <w:tcPr>
            <w:tcW w:w="1080" w:type="dxa"/>
          </w:tcPr>
          <w:p w14:paraId="439F138B" w14:textId="27FBB701" w:rsidR="00012953" w:rsidRDefault="002D06C7">
            <w:pPr>
              <w:pStyle w:val="TableParagraph"/>
              <w:spacing w:line="220" w:lineRule="exact"/>
              <w:ind w:left="179" w:right="170"/>
              <w:jc w:val="center"/>
              <w:rPr>
                <w:sz w:val="20"/>
              </w:rPr>
            </w:pPr>
            <w:r>
              <w:rPr>
                <w:sz w:val="20"/>
              </w:rPr>
              <w:t>1</w:t>
            </w:r>
            <w:r w:rsidR="008A3751">
              <w:rPr>
                <w:sz w:val="20"/>
              </w:rPr>
              <w:t>.7</w:t>
            </w:r>
          </w:p>
        </w:tc>
        <w:tc>
          <w:tcPr>
            <w:tcW w:w="2328" w:type="dxa"/>
          </w:tcPr>
          <w:p w14:paraId="48BD85C0" w14:textId="77777777" w:rsidR="00012953" w:rsidRDefault="008A3751">
            <w:pPr>
              <w:pStyle w:val="TableParagraph"/>
              <w:spacing w:line="220" w:lineRule="exact"/>
              <w:ind w:left="108"/>
              <w:rPr>
                <w:sz w:val="20"/>
              </w:rPr>
            </w:pPr>
            <w:r>
              <w:rPr>
                <w:sz w:val="20"/>
              </w:rPr>
              <w:t>Гроза</w:t>
            </w:r>
          </w:p>
        </w:tc>
        <w:tc>
          <w:tcPr>
            <w:tcW w:w="2551" w:type="dxa"/>
          </w:tcPr>
          <w:p w14:paraId="29C0F0D1" w14:textId="77777777" w:rsidR="00012953" w:rsidRDefault="008A3751">
            <w:pPr>
              <w:pStyle w:val="TableParagraph"/>
              <w:spacing w:line="220" w:lineRule="exact"/>
              <w:ind w:left="110" w:right="105"/>
              <w:jc w:val="center"/>
              <w:rPr>
                <w:sz w:val="20"/>
              </w:rPr>
            </w:pPr>
            <w:r>
              <w:rPr>
                <w:sz w:val="20"/>
              </w:rPr>
              <w:t>Электрофизический</w:t>
            </w:r>
          </w:p>
        </w:tc>
        <w:tc>
          <w:tcPr>
            <w:tcW w:w="3504" w:type="dxa"/>
          </w:tcPr>
          <w:p w14:paraId="69E34223" w14:textId="77777777" w:rsidR="00012953" w:rsidRDefault="008A3751">
            <w:pPr>
              <w:pStyle w:val="TableParagraph"/>
              <w:spacing w:line="220" w:lineRule="exact"/>
              <w:ind w:left="147" w:right="138"/>
              <w:jc w:val="center"/>
              <w:rPr>
                <w:sz w:val="20"/>
              </w:rPr>
            </w:pPr>
            <w:r>
              <w:rPr>
                <w:sz w:val="20"/>
              </w:rPr>
              <w:t>Электрические</w:t>
            </w:r>
            <w:r>
              <w:rPr>
                <w:spacing w:val="-3"/>
                <w:sz w:val="20"/>
              </w:rPr>
              <w:t xml:space="preserve"> </w:t>
            </w:r>
            <w:r>
              <w:rPr>
                <w:sz w:val="20"/>
              </w:rPr>
              <w:t>разряды</w:t>
            </w:r>
          </w:p>
        </w:tc>
      </w:tr>
    </w:tbl>
    <w:p w14:paraId="71E80114" w14:textId="77777777" w:rsidR="00012953" w:rsidRDefault="00012953">
      <w:pPr>
        <w:pStyle w:val="ac"/>
        <w:spacing w:before="6"/>
        <w:ind w:left="0"/>
        <w:jc w:val="left"/>
        <w:rPr>
          <w:b/>
          <w:sz w:val="21"/>
        </w:rPr>
      </w:pPr>
    </w:p>
    <w:p w14:paraId="6C7E5D84" w14:textId="77777777" w:rsidR="00012953" w:rsidRDefault="008A3751" w:rsidP="008D3549">
      <w:pPr>
        <w:ind w:firstLine="720"/>
        <w:jc w:val="both"/>
        <w:rPr>
          <w:b/>
        </w:rPr>
      </w:pPr>
      <w:r>
        <w:rPr>
          <w:b/>
        </w:rPr>
        <w:t>Опасные</w:t>
      </w:r>
      <w:r>
        <w:rPr>
          <w:b/>
          <w:spacing w:val="-4"/>
        </w:rPr>
        <w:t xml:space="preserve"> </w:t>
      </w:r>
      <w:r>
        <w:rPr>
          <w:b/>
        </w:rPr>
        <w:t>гидрологические</w:t>
      </w:r>
      <w:r>
        <w:rPr>
          <w:b/>
          <w:spacing w:val="-3"/>
        </w:rPr>
        <w:t xml:space="preserve"> </w:t>
      </w:r>
      <w:r>
        <w:rPr>
          <w:b/>
        </w:rPr>
        <w:t>явления</w:t>
      </w:r>
      <w:r>
        <w:rPr>
          <w:b/>
          <w:spacing w:val="-3"/>
        </w:rPr>
        <w:t xml:space="preserve"> </w:t>
      </w:r>
      <w:r>
        <w:rPr>
          <w:b/>
        </w:rPr>
        <w:t>и</w:t>
      </w:r>
      <w:r>
        <w:rPr>
          <w:b/>
          <w:spacing w:val="-3"/>
        </w:rPr>
        <w:t xml:space="preserve"> </w:t>
      </w:r>
      <w:r>
        <w:rPr>
          <w:b/>
        </w:rPr>
        <w:t>процессы</w:t>
      </w:r>
    </w:p>
    <w:p w14:paraId="2EB3DB51" w14:textId="2DD15907" w:rsidR="002D06C7" w:rsidRPr="009D2AFA" w:rsidRDefault="002D06C7" w:rsidP="009D2AFA">
      <w:pPr>
        <w:spacing w:before="121"/>
        <w:ind w:firstLine="720"/>
        <w:jc w:val="both"/>
      </w:pPr>
      <w:r w:rsidRPr="002D06C7">
        <w:rPr>
          <w:spacing w:val="-1"/>
          <w:sz w:val="24"/>
        </w:rPr>
        <w:t xml:space="preserve">Территория </w:t>
      </w:r>
      <w:r w:rsidR="008A3751" w:rsidRPr="002D06C7">
        <w:rPr>
          <w:sz w:val="24"/>
        </w:rPr>
        <w:t>сельского</w:t>
      </w:r>
      <w:r w:rsidR="008A3751" w:rsidRPr="002D06C7">
        <w:rPr>
          <w:spacing w:val="-19"/>
          <w:sz w:val="24"/>
        </w:rPr>
        <w:t xml:space="preserve"> </w:t>
      </w:r>
      <w:r w:rsidR="008A3751" w:rsidRPr="002D06C7">
        <w:rPr>
          <w:sz w:val="24"/>
        </w:rPr>
        <w:t>поселения</w:t>
      </w:r>
      <w:r w:rsidR="008A3751" w:rsidRPr="002D06C7">
        <w:rPr>
          <w:spacing w:val="-16"/>
          <w:sz w:val="24"/>
        </w:rPr>
        <w:t xml:space="preserve"> </w:t>
      </w:r>
      <w:proofErr w:type="spellStart"/>
      <w:r w:rsidRPr="002D06C7">
        <w:rPr>
          <w:sz w:val="24"/>
        </w:rPr>
        <w:t>сумона</w:t>
      </w:r>
      <w:proofErr w:type="spellEnd"/>
      <w:r w:rsidRPr="002D06C7">
        <w:rPr>
          <w:sz w:val="24"/>
        </w:rPr>
        <w:t xml:space="preserve"> </w:t>
      </w:r>
      <w:proofErr w:type="spellStart"/>
      <w:r w:rsidR="00C12127">
        <w:rPr>
          <w:sz w:val="24"/>
        </w:rPr>
        <w:t>Чербинский</w:t>
      </w:r>
      <w:proofErr w:type="spellEnd"/>
      <w:r w:rsidRPr="002D06C7">
        <w:rPr>
          <w:sz w:val="24"/>
        </w:rPr>
        <w:t xml:space="preserve"> не</w:t>
      </w:r>
      <w:r w:rsidR="008A3751" w:rsidRPr="002D06C7">
        <w:rPr>
          <w:spacing w:val="-17"/>
          <w:sz w:val="24"/>
        </w:rPr>
        <w:t xml:space="preserve"> </w:t>
      </w:r>
      <w:r w:rsidR="00FE68D2" w:rsidRPr="002D06C7">
        <w:rPr>
          <w:sz w:val="24"/>
        </w:rPr>
        <w:t xml:space="preserve">подвержено </w:t>
      </w:r>
      <w:r w:rsidR="00FE68D2" w:rsidRPr="009D2AFA">
        <w:t>затоплению</w:t>
      </w:r>
      <w:r w:rsidR="008A3751" w:rsidRPr="009D2AFA">
        <w:t xml:space="preserve"> </w:t>
      </w:r>
      <w:r w:rsidR="008A3751" w:rsidRPr="002D06C7">
        <w:rPr>
          <w:sz w:val="24"/>
        </w:rPr>
        <w:t>и подтоплению</w:t>
      </w:r>
      <w:r w:rsidRPr="002D06C7">
        <w:rPr>
          <w:sz w:val="24"/>
        </w:rPr>
        <w:t>.</w:t>
      </w:r>
      <w:bookmarkStart w:id="56" w:name="_bookmark55"/>
      <w:bookmarkEnd w:id="56"/>
      <w:r w:rsidRPr="002D06C7">
        <w:rPr>
          <w:b/>
          <w:sz w:val="24"/>
        </w:rPr>
        <w:t xml:space="preserve"> </w:t>
      </w:r>
    </w:p>
    <w:p w14:paraId="064D395A" w14:textId="44F172A4" w:rsidR="002D06C7" w:rsidRDefault="002D06C7" w:rsidP="008D3549">
      <w:pPr>
        <w:spacing w:before="121"/>
        <w:ind w:firstLine="720"/>
        <w:jc w:val="both"/>
        <w:rPr>
          <w:b/>
        </w:rPr>
      </w:pPr>
      <w:r>
        <w:rPr>
          <w:b/>
        </w:rPr>
        <w:lastRenderedPageBreak/>
        <w:t>Опасные</w:t>
      </w:r>
      <w:r>
        <w:rPr>
          <w:b/>
          <w:spacing w:val="-7"/>
        </w:rPr>
        <w:t xml:space="preserve"> </w:t>
      </w:r>
      <w:r>
        <w:rPr>
          <w:b/>
        </w:rPr>
        <w:t>метеорологические</w:t>
      </w:r>
      <w:r>
        <w:rPr>
          <w:b/>
          <w:spacing w:val="-5"/>
        </w:rPr>
        <w:t xml:space="preserve"> </w:t>
      </w:r>
      <w:r>
        <w:rPr>
          <w:b/>
        </w:rPr>
        <w:t>явления</w:t>
      </w:r>
    </w:p>
    <w:p w14:paraId="7F719A60" w14:textId="6E968DD0" w:rsidR="002D06C7" w:rsidRDefault="002D06C7" w:rsidP="008D3549">
      <w:pPr>
        <w:pStyle w:val="ac"/>
        <w:spacing w:before="118"/>
        <w:ind w:left="0" w:firstLine="720"/>
      </w:pPr>
      <w:r>
        <w:t>К числу неблагоприятных климатических явлений в пределах сельского поселения</w:t>
      </w:r>
      <w:r>
        <w:rPr>
          <w:spacing w:val="1"/>
        </w:rPr>
        <w:t xml:space="preserve"> </w:t>
      </w:r>
      <w:proofErr w:type="spellStart"/>
      <w:r w:rsidR="00C12127">
        <w:t>Чербинский</w:t>
      </w:r>
      <w:proofErr w:type="spellEnd"/>
      <w:r>
        <w:rPr>
          <w:spacing w:val="64"/>
        </w:rPr>
        <w:t xml:space="preserve"> </w:t>
      </w:r>
      <w:r>
        <w:t>относятся</w:t>
      </w:r>
      <w:r>
        <w:rPr>
          <w:spacing w:val="63"/>
        </w:rPr>
        <w:t xml:space="preserve"> </w:t>
      </w:r>
      <w:r>
        <w:t>сильный</w:t>
      </w:r>
      <w:r>
        <w:rPr>
          <w:spacing w:val="64"/>
        </w:rPr>
        <w:t xml:space="preserve"> </w:t>
      </w:r>
      <w:r>
        <w:t>снегопад,</w:t>
      </w:r>
      <w:r>
        <w:rPr>
          <w:spacing w:val="65"/>
        </w:rPr>
        <w:t xml:space="preserve"> </w:t>
      </w:r>
      <w:r>
        <w:t>метели,</w:t>
      </w:r>
      <w:r>
        <w:rPr>
          <w:spacing w:val="62"/>
        </w:rPr>
        <w:t xml:space="preserve"> </w:t>
      </w:r>
      <w:r>
        <w:t>сильный</w:t>
      </w:r>
      <w:r>
        <w:rPr>
          <w:spacing w:val="64"/>
        </w:rPr>
        <w:t xml:space="preserve"> </w:t>
      </w:r>
      <w:r>
        <w:t>ветер,</w:t>
      </w:r>
      <w:r>
        <w:rPr>
          <w:spacing w:val="61"/>
        </w:rPr>
        <w:t xml:space="preserve"> </w:t>
      </w:r>
      <w:r>
        <w:t>гололед,</w:t>
      </w:r>
      <w:r>
        <w:rPr>
          <w:spacing w:val="63"/>
        </w:rPr>
        <w:t xml:space="preserve"> </w:t>
      </w:r>
      <w:r>
        <w:t>заморозок.</w:t>
      </w:r>
    </w:p>
    <w:p w14:paraId="617C48FF" w14:textId="3A316ACC" w:rsidR="00012953" w:rsidRDefault="002D06C7" w:rsidP="008D3549">
      <w:pPr>
        <w:pStyle w:val="ac"/>
        <w:spacing w:before="74"/>
        <w:ind w:left="0" w:firstLine="720"/>
      </w:pPr>
      <w:bookmarkStart w:id="57" w:name="_bookmark56"/>
      <w:bookmarkEnd w:id="57"/>
      <w:r>
        <w:t>Кл</w:t>
      </w:r>
      <w:r w:rsidR="008A3751">
        <w:t>иматические воздействия не представляют непосредственной опасности для жизни и</w:t>
      </w:r>
      <w:r w:rsidR="008A3751">
        <w:rPr>
          <w:spacing w:val="1"/>
        </w:rPr>
        <w:t xml:space="preserve"> </w:t>
      </w:r>
      <w:r w:rsidR="008A3751">
        <w:t>здоровья</w:t>
      </w:r>
      <w:r w:rsidR="008A3751">
        <w:rPr>
          <w:spacing w:val="1"/>
        </w:rPr>
        <w:t xml:space="preserve"> </w:t>
      </w:r>
      <w:r w:rsidR="008A3751">
        <w:t>населения,</w:t>
      </w:r>
      <w:r w:rsidR="008A3751">
        <w:rPr>
          <w:spacing w:val="1"/>
        </w:rPr>
        <w:t xml:space="preserve"> </w:t>
      </w:r>
      <w:r w:rsidR="008A3751">
        <w:t>однако</w:t>
      </w:r>
      <w:r w:rsidR="008A3751">
        <w:rPr>
          <w:spacing w:val="1"/>
        </w:rPr>
        <w:t xml:space="preserve"> </w:t>
      </w:r>
      <w:r w:rsidR="008A3751">
        <w:t>они</w:t>
      </w:r>
      <w:r w:rsidR="008A3751">
        <w:rPr>
          <w:spacing w:val="1"/>
        </w:rPr>
        <w:t xml:space="preserve"> </w:t>
      </w:r>
      <w:r w:rsidR="008A3751">
        <w:t>могут</w:t>
      </w:r>
      <w:r w:rsidR="008A3751">
        <w:rPr>
          <w:spacing w:val="1"/>
        </w:rPr>
        <w:t xml:space="preserve"> </w:t>
      </w:r>
      <w:r w:rsidR="008A3751">
        <w:t>нанести</w:t>
      </w:r>
      <w:r w:rsidR="008A3751">
        <w:rPr>
          <w:spacing w:val="1"/>
        </w:rPr>
        <w:t xml:space="preserve"> </w:t>
      </w:r>
      <w:r w:rsidR="008A3751">
        <w:t>ущерб</w:t>
      </w:r>
      <w:r w:rsidR="008A3751">
        <w:rPr>
          <w:spacing w:val="1"/>
        </w:rPr>
        <w:t xml:space="preserve"> </w:t>
      </w:r>
      <w:r w:rsidR="008A3751">
        <w:t>зданиям,</w:t>
      </w:r>
      <w:r w:rsidR="008A3751">
        <w:rPr>
          <w:spacing w:val="1"/>
        </w:rPr>
        <w:t xml:space="preserve"> </w:t>
      </w:r>
      <w:r w:rsidR="008A3751">
        <w:t>сооружениям</w:t>
      </w:r>
      <w:r w:rsidR="008A3751">
        <w:rPr>
          <w:spacing w:val="1"/>
        </w:rPr>
        <w:t xml:space="preserve"> </w:t>
      </w:r>
      <w:r w:rsidR="008A3751">
        <w:t>и</w:t>
      </w:r>
      <w:r w:rsidR="008A3751">
        <w:rPr>
          <w:spacing w:val="1"/>
        </w:rPr>
        <w:t xml:space="preserve"> </w:t>
      </w:r>
      <w:r w:rsidR="008A3751">
        <w:t>оборудованию,</w:t>
      </w:r>
      <w:r w:rsidR="008A3751">
        <w:rPr>
          <w:spacing w:val="1"/>
        </w:rPr>
        <w:t xml:space="preserve"> </w:t>
      </w:r>
      <w:r w:rsidR="008A3751">
        <w:t>затруднить</w:t>
      </w:r>
      <w:r w:rsidR="008A3751">
        <w:rPr>
          <w:spacing w:val="1"/>
        </w:rPr>
        <w:t xml:space="preserve"> </w:t>
      </w:r>
      <w:r w:rsidR="008A3751">
        <w:t>или</w:t>
      </w:r>
      <w:r w:rsidR="008A3751">
        <w:rPr>
          <w:spacing w:val="1"/>
        </w:rPr>
        <w:t xml:space="preserve"> </w:t>
      </w:r>
      <w:r w:rsidR="008A3751">
        <w:t>приостановить</w:t>
      </w:r>
      <w:r w:rsidR="008A3751">
        <w:rPr>
          <w:spacing w:val="1"/>
        </w:rPr>
        <w:t xml:space="preserve"> </w:t>
      </w:r>
      <w:r w:rsidR="008A3751">
        <w:t>технологические</w:t>
      </w:r>
      <w:r w:rsidR="008A3751">
        <w:rPr>
          <w:spacing w:val="1"/>
        </w:rPr>
        <w:t xml:space="preserve"> </w:t>
      </w:r>
      <w:r w:rsidR="008A3751">
        <w:t>процессы,</w:t>
      </w:r>
      <w:r w:rsidR="008A3751">
        <w:rPr>
          <w:spacing w:val="1"/>
        </w:rPr>
        <w:t xml:space="preserve"> </w:t>
      </w:r>
      <w:r w:rsidR="008A3751">
        <w:t>поэтому</w:t>
      </w:r>
      <w:r w:rsidR="008A3751">
        <w:rPr>
          <w:spacing w:val="1"/>
        </w:rPr>
        <w:t xml:space="preserve"> </w:t>
      </w:r>
      <w:r w:rsidR="008A3751">
        <w:t>необходимо</w:t>
      </w:r>
      <w:r w:rsidR="008A3751">
        <w:rPr>
          <w:spacing w:val="1"/>
        </w:rPr>
        <w:t xml:space="preserve"> </w:t>
      </w:r>
      <w:r w:rsidR="008A3751">
        <w:t>предусмотреть</w:t>
      </w:r>
      <w:r w:rsidR="008A3751">
        <w:rPr>
          <w:spacing w:val="1"/>
        </w:rPr>
        <w:t xml:space="preserve"> </w:t>
      </w:r>
      <w:r w:rsidR="008A3751">
        <w:t>технические</w:t>
      </w:r>
      <w:r w:rsidR="008A3751">
        <w:rPr>
          <w:spacing w:val="1"/>
        </w:rPr>
        <w:t xml:space="preserve"> </w:t>
      </w:r>
      <w:r w:rsidR="008A3751">
        <w:t>решения,</w:t>
      </w:r>
      <w:r w:rsidR="008A3751">
        <w:rPr>
          <w:spacing w:val="1"/>
        </w:rPr>
        <w:t xml:space="preserve"> </w:t>
      </w:r>
      <w:r w:rsidR="008A3751">
        <w:t>направленные</w:t>
      </w:r>
      <w:r w:rsidR="008A3751">
        <w:rPr>
          <w:spacing w:val="1"/>
        </w:rPr>
        <w:t xml:space="preserve"> </w:t>
      </w:r>
      <w:r w:rsidR="008A3751">
        <w:t>на</w:t>
      </w:r>
      <w:r w:rsidR="008A3751">
        <w:rPr>
          <w:spacing w:val="1"/>
        </w:rPr>
        <w:t xml:space="preserve"> </w:t>
      </w:r>
      <w:r w:rsidR="008A3751">
        <w:t>максимальное</w:t>
      </w:r>
      <w:r w:rsidR="008A3751">
        <w:rPr>
          <w:spacing w:val="1"/>
        </w:rPr>
        <w:t xml:space="preserve"> </w:t>
      </w:r>
      <w:r w:rsidR="008A3751">
        <w:t>снижение</w:t>
      </w:r>
      <w:r w:rsidR="008A3751">
        <w:rPr>
          <w:spacing w:val="-1"/>
        </w:rPr>
        <w:t xml:space="preserve"> </w:t>
      </w:r>
      <w:r w:rsidR="008A3751">
        <w:t>негативных</w:t>
      </w:r>
      <w:r w:rsidR="008A3751">
        <w:rPr>
          <w:spacing w:val="3"/>
        </w:rPr>
        <w:t xml:space="preserve"> </w:t>
      </w:r>
      <w:r w:rsidR="008A3751">
        <w:t>воздействий</w:t>
      </w:r>
      <w:r w:rsidR="008A3751">
        <w:rPr>
          <w:spacing w:val="-2"/>
        </w:rPr>
        <w:t xml:space="preserve"> </w:t>
      </w:r>
      <w:r w:rsidR="008A3751">
        <w:t>природных</w:t>
      </w:r>
      <w:r w:rsidR="008A3751">
        <w:rPr>
          <w:spacing w:val="1"/>
        </w:rPr>
        <w:t xml:space="preserve"> </w:t>
      </w:r>
      <w:r w:rsidR="008A3751">
        <w:t>явлений.</w:t>
      </w:r>
    </w:p>
    <w:p w14:paraId="78094B81" w14:textId="77777777" w:rsidR="00012953" w:rsidRDefault="008A3751" w:rsidP="008D3549">
      <w:pPr>
        <w:spacing w:before="120"/>
        <w:ind w:firstLine="720"/>
        <w:jc w:val="both"/>
        <w:rPr>
          <w:b/>
        </w:rPr>
      </w:pPr>
      <w:r>
        <w:rPr>
          <w:b/>
        </w:rPr>
        <w:t>Природные</w:t>
      </w:r>
      <w:r>
        <w:rPr>
          <w:b/>
          <w:spacing w:val="-3"/>
        </w:rPr>
        <w:t xml:space="preserve"> </w:t>
      </w:r>
      <w:r>
        <w:rPr>
          <w:b/>
        </w:rPr>
        <w:t>пожары</w:t>
      </w:r>
    </w:p>
    <w:p w14:paraId="27CED1F0" w14:textId="77777777" w:rsidR="002D06C7" w:rsidRDefault="002D06C7" w:rsidP="008D3549">
      <w:pPr>
        <w:pStyle w:val="ac"/>
        <w:spacing w:before="120"/>
        <w:ind w:left="0" w:firstLine="720"/>
      </w:pPr>
      <w:r>
        <w:t>Природный пожар - неконтролируемый процесс горения, стихийно возникающий и распространяющийся в природной среде. Под лесным пожаром понимается пожар, распространяющийся по лесной площади.</w:t>
      </w:r>
    </w:p>
    <w:p w14:paraId="4458B470" w14:textId="77777777" w:rsidR="002D06C7" w:rsidRDefault="002D06C7" w:rsidP="008D3549">
      <w:pPr>
        <w:pStyle w:val="ac"/>
        <w:ind w:left="0" w:firstLine="720"/>
      </w:pPr>
      <w:r>
        <w:t>Лесные пожары возникают по ряду причин, основной из которых является антропогенный фактор (пребывание и производственная деятельность людей на</w:t>
      </w:r>
      <w:r>
        <w:rPr>
          <w:spacing w:val="-41"/>
        </w:rPr>
        <w:t xml:space="preserve"> </w:t>
      </w:r>
      <w:r>
        <w:t>лесной площади).</w:t>
      </w:r>
    </w:p>
    <w:p w14:paraId="1A0EF4C5" w14:textId="77777777" w:rsidR="002D06C7" w:rsidRDefault="002D06C7" w:rsidP="008D3549">
      <w:pPr>
        <w:pStyle w:val="ac"/>
        <w:ind w:left="0" w:firstLine="720"/>
      </w:pPr>
      <w:r>
        <w:t xml:space="preserve">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т.е. к чрезвычайным </w:t>
      </w:r>
      <w:proofErr w:type="spellStart"/>
      <w:r>
        <w:t>лесопожарным</w:t>
      </w:r>
      <w:proofErr w:type="spellEnd"/>
      <w:r>
        <w:t xml:space="preserve"> ситуациям различного уровня.</w:t>
      </w:r>
    </w:p>
    <w:p w14:paraId="4AD0F95D" w14:textId="77777777" w:rsidR="002D06C7" w:rsidRDefault="002D06C7" w:rsidP="008D3549">
      <w:pPr>
        <w:pStyle w:val="ac"/>
        <w:ind w:left="0" w:firstLine="720"/>
      </w:pPr>
      <w:r>
        <w:t>Под</w:t>
      </w:r>
      <w:r>
        <w:rPr>
          <w:spacing w:val="-11"/>
        </w:rPr>
        <w:t xml:space="preserve"> </w:t>
      </w:r>
      <w:r>
        <w:t>торфяным</w:t>
      </w:r>
      <w:r>
        <w:rPr>
          <w:spacing w:val="-10"/>
        </w:rPr>
        <w:t xml:space="preserve"> </w:t>
      </w:r>
      <w:r>
        <w:t>пожаром</w:t>
      </w:r>
      <w:r>
        <w:rPr>
          <w:spacing w:val="-11"/>
        </w:rPr>
        <w:t xml:space="preserve"> </w:t>
      </w:r>
      <w:r>
        <w:t>понимается</w:t>
      </w:r>
      <w:r>
        <w:rPr>
          <w:spacing w:val="-10"/>
        </w:rPr>
        <w:t xml:space="preserve"> </w:t>
      </w:r>
      <w:r>
        <w:t>возгорание</w:t>
      </w:r>
      <w:r>
        <w:rPr>
          <w:spacing w:val="-9"/>
        </w:rPr>
        <w:t xml:space="preserve"> </w:t>
      </w:r>
      <w:r>
        <w:t>торфяного</w:t>
      </w:r>
      <w:r>
        <w:rPr>
          <w:spacing w:val="-11"/>
        </w:rPr>
        <w:t xml:space="preserve"> </w:t>
      </w:r>
      <w:r>
        <w:t>болота,</w:t>
      </w:r>
      <w:r>
        <w:rPr>
          <w:spacing w:val="-11"/>
        </w:rPr>
        <w:t xml:space="preserve"> </w:t>
      </w:r>
      <w:r>
        <w:t>осушенного</w:t>
      </w:r>
      <w:r>
        <w:rPr>
          <w:spacing w:val="-11"/>
        </w:rPr>
        <w:t xml:space="preserve"> </w:t>
      </w:r>
      <w:r>
        <w:t>или естественного, при перегреве его поверхности лучами солнца или в результате небрежного обращения людей с</w:t>
      </w:r>
      <w:r>
        <w:rPr>
          <w:spacing w:val="-5"/>
        </w:rPr>
        <w:t xml:space="preserve"> </w:t>
      </w:r>
      <w:r>
        <w:t>огнем.</w:t>
      </w:r>
    </w:p>
    <w:p w14:paraId="63D2183A" w14:textId="3597E85E" w:rsidR="00B7665A" w:rsidRDefault="00B7665A" w:rsidP="008D3549">
      <w:pPr>
        <w:pStyle w:val="ac"/>
        <w:ind w:left="0" w:firstLine="720"/>
      </w:pPr>
      <w:r>
        <w:t xml:space="preserve">На территории сельского поселения </w:t>
      </w:r>
      <w:proofErr w:type="spellStart"/>
      <w:r>
        <w:t>сумона</w:t>
      </w:r>
      <w:proofErr w:type="spellEnd"/>
      <w:r>
        <w:t xml:space="preserve"> </w:t>
      </w:r>
      <w:proofErr w:type="spellStart"/>
      <w:r w:rsidR="00C12127">
        <w:t>Чербинский</w:t>
      </w:r>
      <w:proofErr w:type="spellEnd"/>
      <w:r>
        <w:t xml:space="preserve"> возможны природные пожары.</w:t>
      </w:r>
    </w:p>
    <w:p w14:paraId="52A706E4" w14:textId="77777777" w:rsidR="00012953" w:rsidRPr="00E12D5D" w:rsidRDefault="008A3751" w:rsidP="00CA187A">
      <w:pPr>
        <w:pStyle w:val="32"/>
        <w:numPr>
          <w:ilvl w:val="2"/>
          <w:numId w:val="29"/>
        </w:numPr>
        <w:ind w:left="0" w:firstLine="709"/>
        <w:rPr>
          <w:rFonts w:ascii="Tahoma" w:hAnsi="Tahoma" w:cs="Tahoma"/>
          <w:color w:val="auto"/>
        </w:rPr>
      </w:pPr>
      <w:bookmarkStart w:id="58" w:name="_Toc90823584"/>
      <w:r w:rsidRPr="00E12D5D">
        <w:rPr>
          <w:rFonts w:ascii="Tahoma" w:hAnsi="Tahoma" w:cs="Tahoma"/>
          <w:color w:val="auto"/>
        </w:rPr>
        <w:t>Перечень возможных источников чрезвычайных ситуаций техногенного характера</w:t>
      </w:r>
      <w:bookmarkEnd w:id="58"/>
    </w:p>
    <w:p w14:paraId="6CC0397C" w14:textId="455EDDF4" w:rsidR="00012953" w:rsidRDefault="008A3751" w:rsidP="008D3549">
      <w:pPr>
        <w:pStyle w:val="ac"/>
        <w:tabs>
          <w:tab w:val="left" w:pos="1321"/>
          <w:tab w:val="left" w:pos="2818"/>
          <w:tab w:val="left" w:pos="4115"/>
          <w:tab w:val="left" w:pos="5490"/>
          <w:tab w:val="left" w:pos="6866"/>
          <w:tab w:val="left" w:pos="8207"/>
          <w:tab w:val="left" w:pos="9682"/>
        </w:tabs>
        <w:spacing w:before="121"/>
        <w:ind w:left="0" w:firstLine="720"/>
      </w:pPr>
      <w:r>
        <w:t>На</w:t>
      </w:r>
      <w:r>
        <w:tab/>
        <w:t>территор</w:t>
      </w:r>
      <w:r w:rsidR="00B7665A">
        <w:t>ии</w:t>
      </w:r>
      <w:r w:rsidR="00B7665A">
        <w:tab/>
        <w:t>сельского</w:t>
      </w:r>
      <w:r w:rsidR="00B7665A">
        <w:tab/>
        <w:t>поселения</w:t>
      </w:r>
      <w:r w:rsidR="00B7665A">
        <w:tab/>
      </w:r>
      <w:proofErr w:type="spellStart"/>
      <w:r w:rsidR="00B7665A">
        <w:t>сумона</w:t>
      </w:r>
      <w:proofErr w:type="spellEnd"/>
      <w:r w:rsidR="00B7665A">
        <w:t xml:space="preserve"> </w:t>
      </w:r>
      <w:proofErr w:type="spellStart"/>
      <w:r w:rsidR="00C12127">
        <w:t>Чербинский</w:t>
      </w:r>
      <w:proofErr w:type="spellEnd"/>
      <w:r w:rsidR="00B7665A">
        <w:tab/>
        <w:t xml:space="preserve">возможны </w:t>
      </w:r>
      <w:r>
        <w:t>следующие</w:t>
      </w:r>
      <w:r>
        <w:tab/>
      </w:r>
      <w:r>
        <w:rPr>
          <w:spacing w:val="-1"/>
        </w:rPr>
        <w:t>риски</w:t>
      </w:r>
      <w:r w:rsidR="00B7665A">
        <w:rPr>
          <w:spacing w:val="-1"/>
        </w:rPr>
        <w:t xml:space="preserve"> </w:t>
      </w:r>
      <w:r>
        <w:rPr>
          <w:spacing w:val="-72"/>
        </w:rPr>
        <w:t xml:space="preserve"> </w:t>
      </w:r>
      <w:r>
        <w:t>возникновения</w:t>
      </w:r>
      <w:r>
        <w:rPr>
          <w:spacing w:val="1"/>
        </w:rPr>
        <w:t xml:space="preserve"> </w:t>
      </w:r>
      <w:r>
        <w:t>чрезвычайных ситуаций</w:t>
      </w:r>
      <w:r>
        <w:rPr>
          <w:spacing w:val="-1"/>
        </w:rPr>
        <w:t xml:space="preserve"> </w:t>
      </w:r>
      <w:r>
        <w:t>техногенного</w:t>
      </w:r>
      <w:r>
        <w:rPr>
          <w:spacing w:val="-2"/>
        </w:rPr>
        <w:t xml:space="preserve"> </w:t>
      </w:r>
      <w:r>
        <w:t>характера:</w:t>
      </w:r>
    </w:p>
    <w:p w14:paraId="256A3007"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аварии</w:t>
      </w:r>
      <w:r>
        <w:rPr>
          <w:spacing w:val="-2"/>
        </w:rPr>
        <w:t xml:space="preserve"> </w:t>
      </w:r>
      <w:r>
        <w:t>на</w:t>
      </w:r>
      <w:r>
        <w:rPr>
          <w:spacing w:val="-1"/>
        </w:rPr>
        <w:t xml:space="preserve"> </w:t>
      </w:r>
      <w:proofErr w:type="spellStart"/>
      <w:r>
        <w:t>пожаро</w:t>
      </w:r>
      <w:proofErr w:type="spellEnd"/>
      <w:r>
        <w:t>-</w:t>
      </w:r>
      <w:r>
        <w:rPr>
          <w:spacing w:val="-4"/>
        </w:rPr>
        <w:t xml:space="preserve"> </w:t>
      </w:r>
      <w:r>
        <w:t>и взрывоопасных</w:t>
      </w:r>
      <w:r>
        <w:rPr>
          <w:spacing w:val="-1"/>
        </w:rPr>
        <w:t xml:space="preserve"> </w:t>
      </w:r>
      <w:r>
        <w:t>объектах;</w:t>
      </w:r>
    </w:p>
    <w:p w14:paraId="75C13842"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аварии</w:t>
      </w:r>
      <w:r>
        <w:rPr>
          <w:spacing w:val="-3"/>
        </w:rPr>
        <w:t xml:space="preserve"> </w:t>
      </w:r>
      <w:r>
        <w:t>на</w:t>
      </w:r>
      <w:r>
        <w:rPr>
          <w:spacing w:val="-2"/>
        </w:rPr>
        <w:t xml:space="preserve"> </w:t>
      </w:r>
      <w:r>
        <w:t>системах</w:t>
      </w:r>
      <w:r>
        <w:rPr>
          <w:spacing w:val="-3"/>
        </w:rPr>
        <w:t xml:space="preserve"> </w:t>
      </w:r>
      <w:r>
        <w:t>жилищно-коммунального</w:t>
      </w:r>
      <w:r>
        <w:rPr>
          <w:spacing w:val="-5"/>
        </w:rPr>
        <w:t xml:space="preserve"> </w:t>
      </w:r>
      <w:r>
        <w:t>хозяйства;</w:t>
      </w:r>
    </w:p>
    <w:p w14:paraId="10983344"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аварии</w:t>
      </w:r>
      <w:r>
        <w:rPr>
          <w:spacing w:val="-3"/>
        </w:rPr>
        <w:t xml:space="preserve"> </w:t>
      </w:r>
      <w:r>
        <w:t>на</w:t>
      </w:r>
      <w:r>
        <w:rPr>
          <w:spacing w:val="-2"/>
        </w:rPr>
        <w:t xml:space="preserve"> </w:t>
      </w:r>
      <w:r>
        <w:t>объектах</w:t>
      </w:r>
      <w:r>
        <w:rPr>
          <w:spacing w:val="-2"/>
        </w:rPr>
        <w:t xml:space="preserve"> </w:t>
      </w:r>
      <w:r>
        <w:t>энергоснабжения;</w:t>
      </w:r>
    </w:p>
    <w:p w14:paraId="39F371C6"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аварии</w:t>
      </w:r>
      <w:r>
        <w:rPr>
          <w:spacing w:val="-2"/>
        </w:rPr>
        <w:t xml:space="preserve"> </w:t>
      </w:r>
      <w:r>
        <w:t>на</w:t>
      </w:r>
      <w:r>
        <w:rPr>
          <w:spacing w:val="-2"/>
        </w:rPr>
        <w:t xml:space="preserve"> </w:t>
      </w:r>
      <w:r>
        <w:t>автомобильном,</w:t>
      </w:r>
      <w:r>
        <w:rPr>
          <w:spacing w:val="-3"/>
        </w:rPr>
        <w:t xml:space="preserve"> </w:t>
      </w:r>
      <w:r>
        <w:t>воздушном</w:t>
      </w:r>
      <w:r>
        <w:rPr>
          <w:spacing w:val="-3"/>
        </w:rPr>
        <w:t xml:space="preserve"> </w:t>
      </w:r>
      <w:r>
        <w:t>транспорте.</w:t>
      </w:r>
    </w:p>
    <w:p w14:paraId="4B608A00" w14:textId="77777777" w:rsidR="00012953" w:rsidRDefault="008A3751" w:rsidP="008D3549">
      <w:pPr>
        <w:pStyle w:val="ac"/>
        <w:spacing w:before="118"/>
        <w:ind w:left="0" w:firstLine="720"/>
      </w:pPr>
      <w:r>
        <w:t>Риск</w:t>
      </w:r>
      <w:r>
        <w:rPr>
          <w:spacing w:val="43"/>
        </w:rPr>
        <w:t xml:space="preserve"> </w:t>
      </w:r>
      <w:r>
        <w:t>возникновения</w:t>
      </w:r>
      <w:r>
        <w:rPr>
          <w:spacing w:val="46"/>
        </w:rPr>
        <w:t xml:space="preserve"> </w:t>
      </w:r>
      <w:r>
        <w:t>ЧС</w:t>
      </w:r>
      <w:r>
        <w:rPr>
          <w:spacing w:val="41"/>
        </w:rPr>
        <w:t xml:space="preserve"> </w:t>
      </w:r>
      <w:r>
        <w:t>на</w:t>
      </w:r>
      <w:r>
        <w:rPr>
          <w:spacing w:val="42"/>
        </w:rPr>
        <w:t xml:space="preserve"> </w:t>
      </w:r>
      <w:r>
        <w:t>потенциально</w:t>
      </w:r>
      <w:r>
        <w:rPr>
          <w:spacing w:val="43"/>
        </w:rPr>
        <w:t xml:space="preserve"> </w:t>
      </w:r>
      <w:r>
        <w:t>опасных</w:t>
      </w:r>
      <w:r>
        <w:rPr>
          <w:spacing w:val="42"/>
        </w:rPr>
        <w:t xml:space="preserve"> </w:t>
      </w:r>
      <w:r>
        <w:t>объектах</w:t>
      </w:r>
      <w:r>
        <w:rPr>
          <w:spacing w:val="42"/>
        </w:rPr>
        <w:t xml:space="preserve"> </w:t>
      </w:r>
      <w:r>
        <w:t>не</w:t>
      </w:r>
      <w:r>
        <w:rPr>
          <w:spacing w:val="42"/>
        </w:rPr>
        <w:t xml:space="preserve"> </w:t>
      </w:r>
      <w:r>
        <w:t>прогнозируется,</w:t>
      </w:r>
      <w:r>
        <w:rPr>
          <w:spacing w:val="41"/>
        </w:rPr>
        <w:t xml:space="preserve"> </w:t>
      </w:r>
      <w:r>
        <w:t>в</w:t>
      </w:r>
      <w:r>
        <w:rPr>
          <w:spacing w:val="-72"/>
        </w:rPr>
        <w:t xml:space="preserve"> </w:t>
      </w:r>
      <w:r>
        <w:t>связи</w:t>
      </w:r>
      <w:r>
        <w:rPr>
          <w:spacing w:val="-2"/>
        </w:rPr>
        <w:t xml:space="preserve"> </w:t>
      </w:r>
      <w:r>
        <w:t>с</w:t>
      </w:r>
      <w:r>
        <w:rPr>
          <w:spacing w:val="-1"/>
        </w:rPr>
        <w:t xml:space="preserve"> </w:t>
      </w:r>
      <w:r>
        <w:t>отсутствием данных</w:t>
      </w:r>
      <w:r>
        <w:rPr>
          <w:spacing w:val="1"/>
        </w:rPr>
        <w:t xml:space="preserve"> </w:t>
      </w:r>
      <w:r>
        <w:t>объектов</w:t>
      </w:r>
      <w:r>
        <w:rPr>
          <w:spacing w:val="-2"/>
        </w:rPr>
        <w:t xml:space="preserve"> </w:t>
      </w:r>
      <w:r>
        <w:t>на</w:t>
      </w:r>
      <w:r>
        <w:rPr>
          <w:spacing w:val="-2"/>
        </w:rPr>
        <w:t xml:space="preserve"> </w:t>
      </w:r>
      <w:r>
        <w:t>территории.</w:t>
      </w:r>
    </w:p>
    <w:p w14:paraId="519B105E" w14:textId="77777777" w:rsidR="00012953" w:rsidRDefault="008A3751" w:rsidP="008D3549">
      <w:pPr>
        <w:spacing w:before="120"/>
        <w:ind w:firstLine="720"/>
        <w:jc w:val="both"/>
        <w:rPr>
          <w:b/>
        </w:rPr>
      </w:pPr>
      <w:r>
        <w:rPr>
          <w:b/>
        </w:rPr>
        <w:t>Аварии</w:t>
      </w:r>
      <w:r>
        <w:rPr>
          <w:b/>
          <w:spacing w:val="-4"/>
        </w:rPr>
        <w:t xml:space="preserve"> </w:t>
      </w:r>
      <w:r>
        <w:rPr>
          <w:b/>
        </w:rPr>
        <w:t>на</w:t>
      </w:r>
      <w:r>
        <w:rPr>
          <w:b/>
          <w:spacing w:val="-2"/>
        </w:rPr>
        <w:t xml:space="preserve"> </w:t>
      </w:r>
      <w:proofErr w:type="spellStart"/>
      <w:r>
        <w:rPr>
          <w:b/>
        </w:rPr>
        <w:t>пожаро</w:t>
      </w:r>
      <w:proofErr w:type="spellEnd"/>
      <w:r>
        <w:rPr>
          <w:b/>
        </w:rPr>
        <w:t>- и</w:t>
      </w:r>
      <w:r>
        <w:rPr>
          <w:b/>
          <w:spacing w:val="-5"/>
        </w:rPr>
        <w:t xml:space="preserve"> </w:t>
      </w:r>
      <w:r>
        <w:rPr>
          <w:b/>
        </w:rPr>
        <w:t>взрывоопасных</w:t>
      </w:r>
      <w:r>
        <w:rPr>
          <w:b/>
          <w:spacing w:val="-2"/>
        </w:rPr>
        <w:t xml:space="preserve"> </w:t>
      </w:r>
      <w:r>
        <w:rPr>
          <w:b/>
        </w:rPr>
        <w:t>объектах</w:t>
      </w:r>
    </w:p>
    <w:p w14:paraId="087C1F96" w14:textId="77777777" w:rsidR="00012953" w:rsidRDefault="00012953" w:rsidP="008D3549">
      <w:pPr>
        <w:ind w:firstLine="720"/>
        <w:jc w:val="both"/>
      </w:pPr>
    </w:p>
    <w:p w14:paraId="64B91743" w14:textId="77777777" w:rsidR="00B7665A" w:rsidRDefault="00B7665A" w:rsidP="008D3549">
      <w:pPr>
        <w:pStyle w:val="ac"/>
        <w:spacing w:before="121"/>
        <w:ind w:left="0" w:firstLine="720"/>
      </w:pPr>
      <w:proofErr w:type="spellStart"/>
      <w:r>
        <w:t>Пожаро</w:t>
      </w:r>
      <w:proofErr w:type="spellEnd"/>
      <w:r>
        <w:t xml:space="preserve">-взрывоопасный объект – объект, на котором производят, используют, перерабатывают, хранят или транспортируют легковоспламеняющиеся и </w:t>
      </w:r>
      <w:proofErr w:type="spellStart"/>
      <w:r>
        <w:t>пожаро</w:t>
      </w:r>
      <w:proofErr w:type="spellEnd"/>
      <w:r>
        <w:t>-взрывоопасные вещества, создающие реальную угрозу возникновения техногенной чрезвычайной ситуации.</w:t>
      </w:r>
    </w:p>
    <w:p w14:paraId="2BBE59EE" w14:textId="77777777" w:rsidR="00B7665A" w:rsidRDefault="00B7665A" w:rsidP="008D3549">
      <w:pPr>
        <w:pStyle w:val="ac"/>
        <w:ind w:left="0" w:firstLine="720"/>
      </w:pPr>
      <w:r>
        <w:t>При</w:t>
      </w:r>
      <w:r>
        <w:rPr>
          <w:spacing w:val="-11"/>
        </w:rPr>
        <w:t xml:space="preserve"> </w:t>
      </w:r>
      <w:r>
        <w:t>возгорании</w:t>
      </w:r>
      <w:r>
        <w:rPr>
          <w:spacing w:val="-9"/>
        </w:rPr>
        <w:t xml:space="preserve"> </w:t>
      </w:r>
      <w:r>
        <w:t>нефтепродуктов</w:t>
      </w:r>
      <w:r>
        <w:rPr>
          <w:spacing w:val="-11"/>
        </w:rPr>
        <w:t xml:space="preserve"> </w:t>
      </w:r>
      <w:r>
        <w:t>в</w:t>
      </w:r>
      <w:r>
        <w:rPr>
          <w:spacing w:val="-9"/>
        </w:rPr>
        <w:t xml:space="preserve"> </w:t>
      </w:r>
      <w:r>
        <w:t>резервуарах</w:t>
      </w:r>
      <w:r>
        <w:rPr>
          <w:spacing w:val="-9"/>
        </w:rPr>
        <w:t xml:space="preserve"> </w:t>
      </w:r>
      <w:r>
        <w:t>могут</w:t>
      </w:r>
      <w:r>
        <w:rPr>
          <w:spacing w:val="-9"/>
        </w:rPr>
        <w:t xml:space="preserve"> </w:t>
      </w:r>
      <w:r>
        <w:t>возникать</w:t>
      </w:r>
      <w:r>
        <w:rPr>
          <w:spacing w:val="-6"/>
        </w:rPr>
        <w:t xml:space="preserve"> </w:t>
      </w:r>
      <w:r>
        <w:t>взрывы,</w:t>
      </w:r>
      <w:r>
        <w:rPr>
          <w:spacing w:val="-10"/>
        </w:rPr>
        <w:t xml:space="preserve"> </w:t>
      </w:r>
      <w:r>
        <w:t>вскипание и их выброс, а в результате этого – разливы горящей жидкости. В зависимости</w:t>
      </w:r>
      <w:r>
        <w:rPr>
          <w:spacing w:val="32"/>
        </w:rPr>
        <w:t xml:space="preserve"> </w:t>
      </w:r>
      <w:r>
        <w:t>от</w:t>
      </w:r>
    </w:p>
    <w:p w14:paraId="408CCB37" w14:textId="77777777" w:rsidR="00B7665A" w:rsidRDefault="00B7665A" w:rsidP="008D3549">
      <w:pPr>
        <w:pStyle w:val="ac"/>
        <w:spacing w:before="73"/>
        <w:ind w:left="0" w:firstLine="720"/>
      </w:pPr>
      <w:r>
        <w:t>конструкций</w:t>
      </w:r>
      <w:r>
        <w:rPr>
          <w:spacing w:val="-24"/>
        </w:rPr>
        <w:t xml:space="preserve"> </w:t>
      </w:r>
      <w:r>
        <w:t>резервуаров</w:t>
      </w:r>
      <w:r>
        <w:rPr>
          <w:spacing w:val="-23"/>
        </w:rPr>
        <w:t xml:space="preserve"> </w:t>
      </w:r>
      <w:r>
        <w:t>и</w:t>
      </w:r>
      <w:r>
        <w:rPr>
          <w:spacing w:val="-27"/>
        </w:rPr>
        <w:t xml:space="preserve"> </w:t>
      </w:r>
      <w:r>
        <w:t>изменения</w:t>
      </w:r>
      <w:r>
        <w:rPr>
          <w:spacing w:val="-22"/>
        </w:rPr>
        <w:t xml:space="preserve"> </w:t>
      </w:r>
      <w:r>
        <w:t>их</w:t>
      </w:r>
      <w:r>
        <w:rPr>
          <w:spacing w:val="-25"/>
        </w:rPr>
        <w:t xml:space="preserve"> </w:t>
      </w:r>
      <w:r>
        <w:t>состояния</w:t>
      </w:r>
      <w:r>
        <w:rPr>
          <w:spacing w:val="-24"/>
        </w:rPr>
        <w:t xml:space="preserve"> </w:t>
      </w:r>
      <w:r>
        <w:t>в</w:t>
      </w:r>
      <w:r>
        <w:rPr>
          <w:spacing w:val="-25"/>
        </w:rPr>
        <w:t xml:space="preserve"> </w:t>
      </w:r>
      <w:r>
        <w:t>процессе</w:t>
      </w:r>
      <w:r>
        <w:rPr>
          <w:spacing w:val="-24"/>
        </w:rPr>
        <w:t xml:space="preserve"> </w:t>
      </w:r>
      <w:r>
        <w:t>пожара,</w:t>
      </w:r>
      <w:r>
        <w:rPr>
          <w:spacing w:val="-25"/>
        </w:rPr>
        <w:t xml:space="preserve"> </w:t>
      </w:r>
      <w:r>
        <w:t>возможен</w:t>
      </w:r>
      <w:r>
        <w:rPr>
          <w:spacing w:val="-26"/>
        </w:rPr>
        <w:t xml:space="preserve"> </w:t>
      </w:r>
      <w:r>
        <w:t>выброс нефтепродуктов из резервуаров, что может вызвать вторичные очаги</w:t>
      </w:r>
      <w:r>
        <w:rPr>
          <w:spacing w:val="-14"/>
        </w:rPr>
        <w:t xml:space="preserve"> </w:t>
      </w:r>
      <w:r>
        <w:t>возгорания.</w:t>
      </w:r>
    </w:p>
    <w:p w14:paraId="745CC8F4" w14:textId="77777777" w:rsidR="00B7665A" w:rsidRDefault="00B7665A" w:rsidP="008D3549">
      <w:pPr>
        <w:pStyle w:val="ac"/>
        <w:spacing w:before="59"/>
        <w:ind w:left="0" w:firstLine="720"/>
      </w:pPr>
      <w:r>
        <w:lastRenderedPageBreak/>
        <w:t>Наиболее вероятными авариями на территории сельского поселения являются аварии на объектах транспортирования и добычи нефти и газа, автозаправочных станциях, газопроводах распределительных, газораспределительной станции, пунктах редуцирования газа.</w:t>
      </w:r>
    </w:p>
    <w:p w14:paraId="28C46810" w14:textId="77777777" w:rsidR="00B7665A" w:rsidRDefault="00B7665A" w:rsidP="008D3549">
      <w:pPr>
        <w:spacing w:before="75"/>
        <w:ind w:firstLine="720"/>
        <w:jc w:val="both"/>
      </w:pPr>
    </w:p>
    <w:p w14:paraId="1CD470D2" w14:textId="77777777" w:rsidR="00012953" w:rsidRDefault="008A3751" w:rsidP="008D3549">
      <w:pPr>
        <w:spacing w:before="75"/>
        <w:ind w:firstLine="720"/>
        <w:jc w:val="both"/>
        <w:rPr>
          <w:b/>
        </w:rPr>
      </w:pPr>
      <w:r>
        <w:rPr>
          <w:b/>
        </w:rPr>
        <w:t>Аварии</w:t>
      </w:r>
      <w:r>
        <w:rPr>
          <w:b/>
          <w:spacing w:val="-4"/>
        </w:rPr>
        <w:t xml:space="preserve"> </w:t>
      </w:r>
      <w:r>
        <w:rPr>
          <w:b/>
        </w:rPr>
        <w:t>на</w:t>
      </w:r>
      <w:r>
        <w:rPr>
          <w:b/>
          <w:spacing w:val="-4"/>
        </w:rPr>
        <w:t xml:space="preserve"> </w:t>
      </w:r>
      <w:r>
        <w:rPr>
          <w:b/>
        </w:rPr>
        <w:t>системах</w:t>
      </w:r>
      <w:r>
        <w:rPr>
          <w:b/>
          <w:spacing w:val="-4"/>
        </w:rPr>
        <w:t xml:space="preserve"> </w:t>
      </w:r>
      <w:r>
        <w:rPr>
          <w:b/>
        </w:rPr>
        <w:t>жилищно-коммунального</w:t>
      </w:r>
      <w:r>
        <w:rPr>
          <w:b/>
          <w:spacing w:val="-3"/>
        </w:rPr>
        <w:t xml:space="preserve"> </w:t>
      </w:r>
      <w:r>
        <w:rPr>
          <w:b/>
        </w:rPr>
        <w:t>хозяйства</w:t>
      </w:r>
    </w:p>
    <w:p w14:paraId="1CF8EC07" w14:textId="77777777" w:rsidR="00012953" w:rsidRDefault="008A3751" w:rsidP="008D3549">
      <w:pPr>
        <w:pStyle w:val="ac"/>
        <w:spacing w:before="120"/>
        <w:ind w:left="0" w:firstLine="720"/>
      </w:pPr>
      <w:r>
        <w:t>Возникновение</w:t>
      </w:r>
      <w:r>
        <w:rPr>
          <w:spacing w:val="1"/>
        </w:rPr>
        <w:t xml:space="preserve"> </w:t>
      </w:r>
      <w:r>
        <w:t>аварий</w:t>
      </w:r>
      <w:r>
        <w:rPr>
          <w:spacing w:val="1"/>
        </w:rPr>
        <w:t xml:space="preserve"> </w:t>
      </w:r>
      <w:r>
        <w:t>возможно</w:t>
      </w:r>
      <w:r>
        <w:rPr>
          <w:spacing w:val="1"/>
        </w:rPr>
        <w:t xml:space="preserve"> </w:t>
      </w:r>
      <w:r>
        <w:t>на</w:t>
      </w:r>
      <w:r>
        <w:rPr>
          <w:spacing w:val="1"/>
        </w:rPr>
        <w:t xml:space="preserve"> </w:t>
      </w:r>
      <w:r>
        <w:t>сетях</w:t>
      </w:r>
      <w:r>
        <w:rPr>
          <w:spacing w:val="1"/>
        </w:rPr>
        <w:t xml:space="preserve"> </w:t>
      </w:r>
      <w:r>
        <w:t>и</w:t>
      </w:r>
      <w:r>
        <w:rPr>
          <w:spacing w:val="1"/>
        </w:rPr>
        <w:t xml:space="preserve"> </w:t>
      </w:r>
      <w:r>
        <w:t>объектах</w:t>
      </w:r>
      <w:r>
        <w:rPr>
          <w:spacing w:val="1"/>
        </w:rPr>
        <w:t xml:space="preserve"> </w:t>
      </w:r>
      <w:r>
        <w:t>связи,</w:t>
      </w:r>
      <w:r>
        <w:rPr>
          <w:spacing w:val="1"/>
        </w:rPr>
        <w:t xml:space="preserve"> </w:t>
      </w:r>
      <w:r>
        <w:t>водоснабжения,</w:t>
      </w:r>
      <w:r>
        <w:rPr>
          <w:spacing w:val="1"/>
        </w:rPr>
        <w:t xml:space="preserve"> </w:t>
      </w:r>
      <w:r>
        <w:t>водоотведения,</w:t>
      </w:r>
      <w:r>
        <w:rPr>
          <w:spacing w:val="-4"/>
        </w:rPr>
        <w:t xml:space="preserve"> </w:t>
      </w:r>
      <w:r>
        <w:t>газоснабжения,</w:t>
      </w:r>
      <w:r>
        <w:rPr>
          <w:spacing w:val="-3"/>
        </w:rPr>
        <w:t xml:space="preserve"> </w:t>
      </w:r>
      <w:r>
        <w:t>теплоснабжения.</w:t>
      </w:r>
      <w:r>
        <w:rPr>
          <w:spacing w:val="-3"/>
        </w:rPr>
        <w:t xml:space="preserve"> </w:t>
      </w:r>
      <w:r>
        <w:t>Степень</w:t>
      </w:r>
      <w:r>
        <w:rPr>
          <w:spacing w:val="-3"/>
        </w:rPr>
        <w:t xml:space="preserve"> </w:t>
      </w:r>
      <w:r>
        <w:t>риска</w:t>
      </w:r>
      <w:r>
        <w:rPr>
          <w:spacing w:val="1"/>
        </w:rPr>
        <w:t xml:space="preserve"> </w:t>
      </w:r>
      <w:r>
        <w:t>–</w:t>
      </w:r>
      <w:r>
        <w:rPr>
          <w:spacing w:val="-2"/>
        </w:rPr>
        <w:t xml:space="preserve"> </w:t>
      </w:r>
      <w:r>
        <w:t>приемлемый</w:t>
      </w:r>
      <w:r>
        <w:rPr>
          <w:spacing w:val="-3"/>
        </w:rPr>
        <w:t xml:space="preserve"> </w:t>
      </w:r>
      <w:r>
        <w:t>риск</w:t>
      </w:r>
      <w:r>
        <w:rPr>
          <w:spacing w:val="-1"/>
        </w:rPr>
        <w:t xml:space="preserve"> </w:t>
      </w:r>
      <w:r>
        <w:t>10</w:t>
      </w:r>
      <w:r>
        <w:rPr>
          <w:position w:val="8"/>
          <w:sz w:val="16"/>
        </w:rPr>
        <w:t>-4</w:t>
      </w:r>
      <w:r>
        <w:t>.</w:t>
      </w:r>
    </w:p>
    <w:p w14:paraId="148383D0" w14:textId="77777777" w:rsidR="00012953" w:rsidRDefault="008A3751" w:rsidP="008D3549">
      <w:pPr>
        <w:pStyle w:val="ac"/>
        <w:spacing w:before="119"/>
        <w:ind w:left="0" w:firstLine="720"/>
      </w:pPr>
      <w:r>
        <w:t>Аварии</w:t>
      </w:r>
      <w:r>
        <w:rPr>
          <w:spacing w:val="-5"/>
        </w:rPr>
        <w:t xml:space="preserve"> </w:t>
      </w:r>
      <w:r>
        <w:t>на</w:t>
      </w:r>
      <w:r>
        <w:rPr>
          <w:spacing w:val="-5"/>
        </w:rPr>
        <w:t xml:space="preserve"> </w:t>
      </w:r>
      <w:r>
        <w:t>системах</w:t>
      </w:r>
      <w:r>
        <w:rPr>
          <w:spacing w:val="-2"/>
        </w:rPr>
        <w:t xml:space="preserve"> </w:t>
      </w:r>
      <w:r>
        <w:t>жилищно-коммунального</w:t>
      </w:r>
      <w:r>
        <w:rPr>
          <w:spacing w:val="-5"/>
        </w:rPr>
        <w:t xml:space="preserve"> </w:t>
      </w:r>
      <w:r>
        <w:t>хозяйства</w:t>
      </w:r>
      <w:r>
        <w:rPr>
          <w:spacing w:val="-5"/>
        </w:rPr>
        <w:t xml:space="preserve"> </w:t>
      </w:r>
      <w:r>
        <w:t>возможны</w:t>
      </w:r>
      <w:r>
        <w:rPr>
          <w:spacing w:val="-4"/>
        </w:rPr>
        <w:t xml:space="preserve"> </w:t>
      </w:r>
      <w:r>
        <w:t>по</w:t>
      </w:r>
      <w:r>
        <w:rPr>
          <w:spacing w:val="-3"/>
        </w:rPr>
        <w:t xml:space="preserve"> </w:t>
      </w:r>
      <w:r>
        <w:t>причине:</w:t>
      </w:r>
    </w:p>
    <w:p w14:paraId="1464900B"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1"/>
        </w:rPr>
        <w:t xml:space="preserve"> </w:t>
      </w:r>
      <w:r>
        <w:t>износа</w:t>
      </w:r>
      <w:r>
        <w:rPr>
          <w:spacing w:val="1"/>
        </w:rPr>
        <w:t xml:space="preserve"> </w:t>
      </w:r>
      <w:r>
        <w:t>основного</w:t>
      </w:r>
      <w:r>
        <w:rPr>
          <w:spacing w:val="1"/>
        </w:rPr>
        <w:t xml:space="preserve"> </w:t>
      </w:r>
      <w:r>
        <w:t>и</w:t>
      </w:r>
      <w:r>
        <w:rPr>
          <w:spacing w:val="1"/>
        </w:rPr>
        <w:t xml:space="preserve"> </w:t>
      </w:r>
      <w:r>
        <w:t>вспомогательного</w:t>
      </w:r>
      <w:r>
        <w:rPr>
          <w:spacing w:val="1"/>
        </w:rPr>
        <w:t xml:space="preserve"> </w:t>
      </w:r>
      <w:r>
        <w:t>оборудования</w:t>
      </w:r>
      <w:r>
        <w:rPr>
          <w:spacing w:val="1"/>
        </w:rPr>
        <w:t xml:space="preserve"> </w:t>
      </w:r>
      <w:r>
        <w:t>коммунальных</w:t>
      </w:r>
      <w:r>
        <w:rPr>
          <w:spacing w:val="1"/>
        </w:rPr>
        <w:t xml:space="preserve"> </w:t>
      </w:r>
      <w:r>
        <w:t>систем</w:t>
      </w:r>
      <w:r>
        <w:rPr>
          <w:spacing w:val="1"/>
        </w:rPr>
        <w:t xml:space="preserve"> </w:t>
      </w:r>
      <w:r>
        <w:t>жизнеобеспечения;</w:t>
      </w:r>
    </w:p>
    <w:p w14:paraId="70F6A26D"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ветхости</w:t>
      </w:r>
      <w:r>
        <w:rPr>
          <w:spacing w:val="-2"/>
        </w:rPr>
        <w:t xml:space="preserve"> </w:t>
      </w:r>
      <w:r>
        <w:t>сетей;</w:t>
      </w:r>
    </w:p>
    <w:p w14:paraId="40C224C9"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халатности</w:t>
      </w:r>
      <w:r>
        <w:rPr>
          <w:spacing w:val="1"/>
        </w:rPr>
        <w:t xml:space="preserve"> </w:t>
      </w:r>
      <w:r>
        <w:t>персонала,</w:t>
      </w:r>
      <w:r>
        <w:rPr>
          <w:spacing w:val="1"/>
        </w:rPr>
        <w:t xml:space="preserve"> </w:t>
      </w:r>
      <w:r>
        <w:t>обслуживающего</w:t>
      </w:r>
      <w:r>
        <w:rPr>
          <w:spacing w:val="1"/>
        </w:rPr>
        <w:t xml:space="preserve"> </w:t>
      </w:r>
      <w:r>
        <w:t>коммунальные</w:t>
      </w:r>
      <w:r>
        <w:rPr>
          <w:spacing w:val="1"/>
        </w:rPr>
        <w:t xml:space="preserve"> </w:t>
      </w:r>
      <w:r>
        <w:t>системы</w:t>
      </w:r>
      <w:r>
        <w:rPr>
          <w:spacing w:val="1"/>
        </w:rPr>
        <w:t xml:space="preserve"> </w:t>
      </w:r>
      <w:r>
        <w:t>жизнеобеспечения;</w:t>
      </w:r>
    </w:p>
    <w:p w14:paraId="730A1027"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низкого</w:t>
      </w:r>
      <w:r>
        <w:rPr>
          <w:spacing w:val="-3"/>
        </w:rPr>
        <w:t xml:space="preserve"> </w:t>
      </w:r>
      <w:r>
        <w:t>качества</w:t>
      </w:r>
      <w:r>
        <w:rPr>
          <w:spacing w:val="-3"/>
        </w:rPr>
        <w:t xml:space="preserve"> </w:t>
      </w:r>
      <w:r>
        <w:t>ремонтных работ.</w:t>
      </w:r>
    </w:p>
    <w:p w14:paraId="641A9FE7" w14:textId="77777777" w:rsidR="00012953" w:rsidRDefault="008A3751" w:rsidP="008D3549">
      <w:pPr>
        <w:pStyle w:val="ac"/>
        <w:spacing w:before="118"/>
        <w:ind w:left="0" w:firstLine="720"/>
      </w:pPr>
      <w:r>
        <w:t>Выход из строя коммунальных систем может привести к сбою в системах связи,</w:t>
      </w:r>
      <w:r>
        <w:rPr>
          <w:spacing w:val="1"/>
        </w:rPr>
        <w:t xml:space="preserve"> </w:t>
      </w:r>
      <w:r>
        <w:t>водоснабжения,</w:t>
      </w:r>
      <w:r>
        <w:rPr>
          <w:spacing w:val="1"/>
        </w:rPr>
        <w:t xml:space="preserve"> </w:t>
      </w:r>
      <w:r>
        <w:t>водоотведения,</w:t>
      </w:r>
      <w:r>
        <w:rPr>
          <w:spacing w:val="1"/>
        </w:rPr>
        <w:t xml:space="preserve"> </w:t>
      </w:r>
      <w:r>
        <w:t>газоснабжения,</w:t>
      </w:r>
      <w:r>
        <w:rPr>
          <w:spacing w:val="1"/>
        </w:rPr>
        <w:t xml:space="preserve"> </w:t>
      </w:r>
      <w:r>
        <w:t>теплоснабжения</w:t>
      </w:r>
      <w:r>
        <w:rPr>
          <w:spacing w:val="1"/>
        </w:rPr>
        <w:t xml:space="preserve"> </w:t>
      </w:r>
      <w:r>
        <w:t>что</w:t>
      </w:r>
      <w:r>
        <w:rPr>
          <w:spacing w:val="1"/>
        </w:rPr>
        <w:t xml:space="preserve"> </w:t>
      </w:r>
      <w:r>
        <w:t>значительно</w:t>
      </w:r>
      <w:r>
        <w:rPr>
          <w:spacing w:val="-72"/>
        </w:rPr>
        <w:t xml:space="preserve"> </w:t>
      </w:r>
      <w:r>
        <w:t>ухудшает</w:t>
      </w:r>
      <w:r>
        <w:rPr>
          <w:spacing w:val="-1"/>
        </w:rPr>
        <w:t xml:space="preserve"> </w:t>
      </w:r>
      <w:r>
        <w:t>условия жизнедеятельности</w:t>
      </w:r>
      <w:r>
        <w:rPr>
          <w:spacing w:val="-1"/>
        </w:rPr>
        <w:t xml:space="preserve"> </w:t>
      </w:r>
      <w:r>
        <w:t>населения.</w:t>
      </w:r>
    </w:p>
    <w:p w14:paraId="6C7544F2" w14:textId="77777777" w:rsidR="00012953" w:rsidRDefault="008A3751" w:rsidP="008D3549">
      <w:pPr>
        <w:spacing w:before="121"/>
        <w:ind w:firstLine="720"/>
        <w:jc w:val="both"/>
        <w:rPr>
          <w:b/>
        </w:rPr>
      </w:pPr>
      <w:r>
        <w:rPr>
          <w:b/>
        </w:rPr>
        <w:t>Аварии</w:t>
      </w:r>
      <w:r>
        <w:rPr>
          <w:b/>
          <w:spacing w:val="-3"/>
        </w:rPr>
        <w:t xml:space="preserve"> </w:t>
      </w:r>
      <w:r>
        <w:rPr>
          <w:b/>
        </w:rPr>
        <w:t>на</w:t>
      </w:r>
      <w:r>
        <w:rPr>
          <w:b/>
          <w:spacing w:val="-4"/>
        </w:rPr>
        <w:t xml:space="preserve"> </w:t>
      </w:r>
      <w:r>
        <w:rPr>
          <w:b/>
        </w:rPr>
        <w:t>объектах</w:t>
      </w:r>
      <w:r>
        <w:rPr>
          <w:b/>
          <w:spacing w:val="-4"/>
        </w:rPr>
        <w:t xml:space="preserve"> </w:t>
      </w:r>
      <w:r>
        <w:rPr>
          <w:b/>
        </w:rPr>
        <w:t>энергоснабжения</w:t>
      </w:r>
    </w:p>
    <w:p w14:paraId="69E2E48F" w14:textId="77777777" w:rsidR="00012953" w:rsidRDefault="008A3751" w:rsidP="008D3549">
      <w:pPr>
        <w:pStyle w:val="ac"/>
        <w:spacing w:before="121"/>
        <w:ind w:left="0" w:firstLine="720"/>
      </w:pPr>
      <w:r>
        <w:rPr>
          <w:spacing w:val="-1"/>
        </w:rPr>
        <w:t>Аварии</w:t>
      </w:r>
      <w:r>
        <w:rPr>
          <w:spacing w:val="-19"/>
        </w:rPr>
        <w:t xml:space="preserve"> </w:t>
      </w:r>
      <w:r>
        <w:rPr>
          <w:spacing w:val="-1"/>
        </w:rPr>
        <w:t>на</w:t>
      </w:r>
      <w:r>
        <w:rPr>
          <w:spacing w:val="-19"/>
        </w:rPr>
        <w:t xml:space="preserve"> </w:t>
      </w:r>
      <w:r>
        <w:rPr>
          <w:spacing w:val="-1"/>
        </w:rPr>
        <w:t>объектах</w:t>
      </w:r>
      <w:r>
        <w:rPr>
          <w:spacing w:val="-18"/>
        </w:rPr>
        <w:t xml:space="preserve"> </w:t>
      </w:r>
      <w:r>
        <w:rPr>
          <w:spacing w:val="-1"/>
        </w:rPr>
        <w:t>энергоснабжения</w:t>
      </w:r>
      <w:r>
        <w:rPr>
          <w:spacing w:val="-18"/>
        </w:rPr>
        <w:t xml:space="preserve"> </w:t>
      </w:r>
      <w:r>
        <w:rPr>
          <w:spacing w:val="-1"/>
        </w:rPr>
        <w:t>могут</w:t>
      </w:r>
      <w:r>
        <w:rPr>
          <w:spacing w:val="-18"/>
        </w:rPr>
        <w:t xml:space="preserve"> </w:t>
      </w:r>
      <w:r>
        <w:t>привести</w:t>
      </w:r>
      <w:r>
        <w:rPr>
          <w:spacing w:val="-21"/>
        </w:rPr>
        <w:t xml:space="preserve"> </w:t>
      </w:r>
      <w:r>
        <w:t>к</w:t>
      </w:r>
      <w:r>
        <w:rPr>
          <w:spacing w:val="-17"/>
        </w:rPr>
        <w:t xml:space="preserve"> </w:t>
      </w:r>
      <w:r>
        <w:t>перерывам</w:t>
      </w:r>
      <w:r>
        <w:rPr>
          <w:spacing w:val="-20"/>
        </w:rPr>
        <w:t xml:space="preserve"> </w:t>
      </w:r>
      <w:r>
        <w:t>электроснабжения</w:t>
      </w:r>
      <w:r>
        <w:rPr>
          <w:spacing w:val="-72"/>
        </w:rPr>
        <w:t xml:space="preserve"> </w:t>
      </w:r>
      <w:r>
        <w:t>потребителей, выходу из строя установок, обеспечивающих жизнедеятельность, создать</w:t>
      </w:r>
      <w:r>
        <w:rPr>
          <w:spacing w:val="1"/>
        </w:rPr>
        <w:t xml:space="preserve"> </w:t>
      </w:r>
      <w:r>
        <w:t>пожароопасную</w:t>
      </w:r>
      <w:r>
        <w:rPr>
          <w:spacing w:val="1"/>
        </w:rPr>
        <w:t xml:space="preserve"> </w:t>
      </w:r>
      <w:r>
        <w:t>ситуацию.</w:t>
      </w:r>
      <w:r>
        <w:rPr>
          <w:spacing w:val="-3"/>
        </w:rPr>
        <w:t xml:space="preserve"> </w:t>
      </w:r>
      <w:r>
        <w:t>Степень</w:t>
      </w:r>
      <w:r>
        <w:rPr>
          <w:spacing w:val="1"/>
        </w:rPr>
        <w:t xml:space="preserve"> </w:t>
      </w:r>
      <w:r>
        <w:t>риска</w:t>
      </w:r>
      <w:r>
        <w:rPr>
          <w:spacing w:val="2"/>
        </w:rPr>
        <w:t xml:space="preserve"> </w:t>
      </w:r>
      <w:r>
        <w:t>– приемлемый</w:t>
      </w:r>
      <w:r>
        <w:rPr>
          <w:spacing w:val="-2"/>
        </w:rPr>
        <w:t xml:space="preserve"> </w:t>
      </w:r>
      <w:r>
        <w:t>риск</w:t>
      </w:r>
      <w:r>
        <w:rPr>
          <w:spacing w:val="2"/>
        </w:rPr>
        <w:t xml:space="preserve"> </w:t>
      </w:r>
      <w:r>
        <w:t>10</w:t>
      </w:r>
      <w:r>
        <w:rPr>
          <w:position w:val="8"/>
          <w:sz w:val="16"/>
        </w:rPr>
        <w:t>-4</w:t>
      </w:r>
      <w:r>
        <w:t>.</w:t>
      </w:r>
    </w:p>
    <w:p w14:paraId="40672A79" w14:textId="77777777" w:rsidR="00012953" w:rsidRDefault="008A3751" w:rsidP="008D3549">
      <w:pPr>
        <w:pStyle w:val="ac"/>
        <w:spacing w:before="119"/>
        <w:ind w:left="0" w:firstLine="720"/>
      </w:pPr>
      <w:r>
        <w:rPr>
          <w:spacing w:val="-1"/>
        </w:rPr>
        <w:t>Опасными</w:t>
      </w:r>
      <w:r>
        <w:rPr>
          <w:spacing w:val="-19"/>
        </w:rPr>
        <w:t xml:space="preserve"> </w:t>
      </w:r>
      <w:r>
        <w:rPr>
          <w:spacing w:val="-1"/>
        </w:rPr>
        <w:t>стихийными</w:t>
      </w:r>
      <w:r>
        <w:rPr>
          <w:spacing w:val="-18"/>
        </w:rPr>
        <w:t xml:space="preserve"> </w:t>
      </w:r>
      <w:r>
        <w:rPr>
          <w:spacing w:val="-1"/>
        </w:rPr>
        <w:t>бедствиями</w:t>
      </w:r>
      <w:r>
        <w:rPr>
          <w:spacing w:val="-19"/>
        </w:rPr>
        <w:t xml:space="preserve"> </w:t>
      </w:r>
      <w:r>
        <w:t>для</w:t>
      </w:r>
      <w:r>
        <w:rPr>
          <w:spacing w:val="-16"/>
        </w:rPr>
        <w:t xml:space="preserve"> </w:t>
      </w:r>
      <w:r>
        <w:t>объектов</w:t>
      </w:r>
      <w:r>
        <w:rPr>
          <w:spacing w:val="-19"/>
        </w:rPr>
        <w:t xml:space="preserve"> </w:t>
      </w:r>
      <w:r>
        <w:t>энергоснабжения</w:t>
      </w:r>
      <w:r>
        <w:rPr>
          <w:spacing w:val="-17"/>
        </w:rPr>
        <w:t xml:space="preserve"> </w:t>
      </w:r>
      <w:r>
        <w:t>являются</w:t>
      </w:r>
      <w:r>
        <w:rPr>
          <w:spacing w:val="-16"/>
        </w:rPr>
        <w:t xml:space="preserve"> </w:t>
      </w:r>
      <w:r>
        <w:t>сильный</w:t>
      </w:r>
      <w:r>
        <w:rPr>
          <w:spacing w:val="-73"/>
        </w:rPr>
        <w:t xml:space="preserve"> </w:t>
      </w:r>
      <w:r>
        <w:t>порывистый ветер, гололед (снижается надежность работы энергосистемы в районах</w:t>
      </w:r>
      <w:r>
        <w:rPr>
          <w:spacing w:val="1"/>
        </w:rPr>
        <w:t xml:space="preserve"> </w:t>
      </w:r>
      <w:r>
        <w:t>гололеда из-за «пляски» и обрыва проводов линий электропередачи), продолжительные</w:t>
      </w:r>
      <w:r>
        <w:rPr>
          <w:spacing w:val="1"/>
        </w:rPr>
        <w:t xml:space="preserve"> </w:t>
      </w:r>
      <w:r>
        <w:t>ливневые</w:t>
      </w:r>
      <w:r>
        <w:rPr>
          <w:spacing w:val="-1"/>
        </w:rPr>
        <w:t xml:space="preserve"> </w:t>
      </w:r>
      <w:r>
        <w:t>дожди.</w:t>
      </w:r>
    </w:p>
    <w:p w14:paraId="50D54CB5" w14:textId="77777777" w:rsidR="00012953" w:rsidRDefault="008A3751" w:rsidP="008D3549">
      <w:pPr>
        <w:pStyle w:val="ac"/>
        <w:spacing w:before="121"/>
        <w:ind w:left="0" w:firstLine="720"/>
      </w:pPr>
      <w:r>
        <w:t>При снегопадах, сильных ветрах, обледенении и несанкционированных действиях</w:t>
      </w:r>
      <w:r>
        <w:rPr>
          <w:spacing w:val="1"/>
        </w:rPr>
        <w:t xml:space="preserve"> </w:t>
      </w:r>
      <w:r>
        <w:t>организаций и физических лиц могут произойти тяжелые аварии из-за выхода из строя</w:t>
      </w:r>
      <w:r>
        <w:rPr>
          <w:spacing w:val="1"/>
        </w:rPr>
        <w:t xml:space="preserve"> </w:t>
      </w:r>
      <w:r>
        <w:t>подстанций.</w:t>
      </w:r>
    </w:p>
    <w:p w14:paraId="21EC930C" w14:textId="77777777" w:rsidR="00012953" w:rsidRDefault="008A3751" w:rsidP="008D3549">
      <w:pPr>
        <w:spacing w:before="120"/>
        <w:ind w:firstLine="720"/>
        <w:jc w:val="both"/>
        <w:rPr>
          <w:b/>
        </w:rPr>
      </w:pPr>
      <w:r>
        <w:rPr>
          <w:b/>
        </w:rPr>
        <w:t>Аварии</w:t>
      </w:r>
      <w:r>
        <w:rPr>
          <w:b/>
          <w:spacing w:val="-5"/>
        </w:rPr>
        <w:t xml:space="preserve"> </w:t>
      </w:r>
      <w:r>
        <w:rPr>
          <w:b/>
        </w:rPr>
        <w:t>на</w:t>
      </w:r>
      <w:r>
        <w:rPr>
          <w:b/>
          <w:spacing w:val="-2"/>
        </w:rPr>
        <w:t xml:space="preserve"> </w:t>
      </w:r>
      <w:r>
        <w:rPr>
          <w:b/>
        </w:rPr>
        <w:t>автомобильном,</w:t>
      </w:r>
      <w:r>
        <w:rPr>
          <w:b/>
          <w:spacing w:val="-4"/>
        </w:rPr>
        <w:t xml:space="preserve"> </w:t>
      </w:r>
      <w:r>
        <w:rPr>
          <w:b/>
        </w:rPr>
        <w:t>воздушном</w:t>
      </w:r>
      <w:r>
        <w:rPr>
          <w:b/>
          <w:spacing w:val="-2"/>
        </w:rPr>
        <w:t xml:space="preserve"> </w:t>
      </w:r>
      <w:r>
        <w:rPr>
          <w:b/>
        </w:rPr>
        <w:t>транспорте</w:t>
      </w:r>
    </w:p>
    <w:p w14:paraId="0BD1FE4B" w14:textId="77777777" w:rsidR="00012953" w:rsidRDefault="008A3751" w:rsidP="008D3549">
      <w:pPr>
        <w:pStyle w:val="ac"/>
        <w:spacing w:before="118"/>
        <w:ind w:left="0" w:firstLine="720"/>
      </w:pPr>
      <w:r>
        <w:t>Основными причинами возникновения аварий на автомобильных дорогах являются</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неисправность</w:t>
      </w:r>
      <w:r>
        <w:rPr>
          <w:spacing w:val="1"/>
        </w:rPr>
        <w:t xml:space="preserve"> </w:t>
      </w:r>
      <w:r>
        <w:t>транспортных</w:t>
      </w:r>
      <w:r>
        <w:rPr>
          <w:spacing w:val="1"/>
        </w:rPr>
        <w:t xml:space="preserve"> </w:t>
      </w:r>
      <w:r>
        <w:t>средств,</w:t>
      </w:r>
      <w:r>
        <w:rPr>
          <w:spacing w:val="1"/>
        </w:rPr>
        <w:t xml:space="preserve"> </w:t>
      </w:r>
      <w:r>
        <w:t>неудовлетворительное</w:t>
      </w:r>
      <w:r>
        <w:rPr>
          <w:spacing w:val="-1"/>
        </w:rPr>
        <w:t xml:space="preserve"> </w:t>
      </w:r>
      <w:r>
        <w:t>техническое</w:t>
      </w:r>
      <w:r>
        <w:rPr>
          <w:spacing w:val="-1"/>
        </w:rPr>
        <w:t xml:space="preserve"> </w:t>
      </w:r>
      <w:r>
        <w:t>состояние автомобильных дорог.</w:t>
      </w:r>
    </w:p>
    <w:p w14:paraId="50D040AD" w14:textId="77777777" w:rsidR="00012953" w:rsidRDefault="008A3751" w:rsidP="008D3549">
      <w:pPr>
        <w:pStyle w:val="ac"/>
        <w:spacing w:before="122"/>
        <w:ind w:left="0" w:firstLine="720"/>
      </w:pPr>
      <w:r>
        <w:t>К серьезным дорожно-транспортным происшествиям может привести несоблюдение</w:t>
      </w:r>
      <w:r>
        <w:rPr>
          <w:spacing w:val="-72"/>
        </w:rPr>
        <w:t xml:space="preserve"> </w:t>
      </w:r>
      <w:r>
        <w:t>при перевозке опасных грузов необходимых требований безопасности. Данные аварии</w:t>
      </w:r>
      <w:r>
        <w:rPr>
          <w:spacing w:val="1"/>
        </w:rPr>
        <w:t xml:space="preserve"> </w:t>
      </w:r>
      <w:r>
        <w:t>часто сопровождаются разливом на грунт и в водоемы опасных веществ (химических,</w:t>
      </w:r>
      <w:r>
        <w:rPr>
          <w:spacing w:val="1"/>
        </w:rPr>
        <w:t xml:space="preserve"> </w:t>
      </w:r>
      <w:r>
        <w:t>пожароопасных).</w:t>
      </w:r>
    </w:p>
    <w:p w14:paraId="604DFD3E" w14:textId="77777777" w:rsidR="00012953" w:rsidRDefault="008A3751" w:rsidP="008D3549">
      <w:pPr>
        <w:pStyle w:val="ac"/>
        <w:spacing w:before="120"/>
        <w:ind w:left="0" w:firstLine="720"/>
      </w:pPr>
      <w:r>
        <w:t>Опасность воздушного транспорта может заключаться в неисправности систем и</w:t>
      </w:r>
      <w:r>
        <w:rPr>
          <w:spacing w:val="1"/>
        </w:rPr>
        <w:t xml:space="preserve"> </w:t>
      </w:r>
      <w:r>
        <w:t>обледенения</w:t>
      </w:r>
      <w:r>
        <w:rPr>
          <w:spacing w:val="1"/>
        </w:rPr>
        <w:t xml:space="preserve"> </w:t>
      </w:r>
      <w:r>
        <w:t>поверхности</w:t>
      </w:r>
      <w:r>
        <w:rPr>
          <w:spacing w:val="1"/>
        </w:rPr>
        <w:t xml:space="preserve"> </w:t>
      </w:r>
      <w:r>
        <w:t>летательных</w:t>
      </w:r>
      <w:r>
        <w:rPr>
          <w:spacing w:val="1"/>
        </w:rPr>
        <w:t xml:space="preserve"> </w:t>
      </w:r>
      <w:r>
        <w:t>аппаратов,</w:t>
      </w:r>
      <w:r>
        <w:rPr>
          <w:spacing w:val="1"/>
        </w:rPr>
        <w:t xml:space="preserve"> </w:t>
      </w:r>
      <w:r>
        <w:t>также</w:t>
      </w:r>
      <w:r>
        <w:rPr>
          <w:spacing w:val="1"/>
        </w:rPr>
        <w:t xml:space="preserve"> </w:t>
      </w:r>
      <w:r>
        <w:t>немаловажен</w:t>
      </w:r>
      <w:r>
        <w:rPr>
          <w:spacing w:val="1"/>
        </w:rPr>
        <w:t xml:space="preserve"> </w:t>
      </w:r>
      <w:r>
        <w:t>человеческий</w:t>
      </w:r>
      <w:r>
        <w:rPr>
          <w:spacing w:val="-72"/>
        </w:rPr>
        <w:t xml:space="preserve"> </w:t>
      </w:r>
      <w:r>
        <w:t>фактор</w:t>
      </w:r>
      <w:r>
        <w:rPr>
          <w:spacing w:val="1"/>
        </w:rPr>
        <w:t xml:space="preserve"> </w:t>
      </w:r>
      <w:r>
        <w:t>(согласно</w:t>
      </w:r>
      <w:r>
        <w:rPr>
          <w:spacing w:val="1"/>
        </w:rPr>
        <w:t xml:space="preserve"> </w:t>
      </w:r>
      <w:r>
        <w:t>статистики</w:t>
      </w:r>
      <w:r>
        <w:rPr>
          <w:spacing w:val="1"/>
        </w:rPr>
        <w:t xml:space="preserve"> </w:t>
      </w:r>
      <w:r>
        <w:t>аварийности</w:t>
      </w:r>
      <w:r>
        <w:rPr>
          <w:spacing w:val="1"/>
        </w:rPr>
        <w:t xml:space="preserve"> </w:t>
      </w:r>
      <w:r>
        <w:t>на</w:t>
      </w:r>
      <w:r>
        <w:rPr>
          <w:spacing w:val="1"/>
        </w:rPr>
        <w:t xml:space="preserve"> </w:t>
      </w:r>
      <w:r>
        <w:t>воздушных</w:t>
      </w:r>
      <w:r>
        <w:rPr>
          <w:spacing w:val="1"/>
        </w:rPr>
        <w:t xml:space="preserve"> </w:t>
      </w:r>
      <w:r>
        <w:t>судах</w:t>
      </w:r>
      <w:r>
        <w:rPr>
          <w:spacing w:val="1"/>
        </w:rPr>
        <w:t xml:space="preserve"> </w:t>
      </w:r>
      <w:r>
        <w:t>наиболее</w:t>
      </w:r>
      <w:r>
        <w:rPr>
          <w:spacing w:val="1"/>
        </w:rPr>
        <w:t xml:space="preserve"> </w:t>
      </w:r>
      <w:r>
        <w:t>вероятное</w:t>
      </w:r>
      <w:r>
        <w:rPr>
          <w:spacing w:val="1"/>
        </w:rPr>
        <w:t xml:space="preserve"> </w:t>
      </w:r>
      <w:r>
        <w:t>возникновение аварии происходит при выполнении операции взлета и посадки), что в</w:t>
      </w:r>
      <w:r>
        <w:rPr>
          <w:spacing w:val="1"/>
        </w:rPr>
        <w:t xml:space="preserve"> </w:t>
      </w:r>
      <w:r>
        <w:t>свою</w:t>
      </w:r>
      <w:r>
        <w:rPr>
          <w:spacing w:val="1"/>
        </w:rPr>
        <w:t xml:space="preserve"> </w:t>
      </w:r>
      <w:r>
        <w:t>очередь</w:t>
      </w:r>
      <w:r>
        <w:rPr>
          <w:spacing w:val="1"/>
        </w:rPr>
        <w:t xml:space="preserve"> </w:t>
      </w:r>
      <w:r>
        <w:t>приводит</w:t>
      </w:r>
      <w:r>
        <w:rPr>
          <w:spacing w:val="1"/>
        </w:rPr>
        <w:t xml:space="preserve"> </w:t>
      </w:r>
      <w:r>
        <w:t>к</w:t>
      </w:r>
      <w:r>
        <w:rPr>
          <w:spacing w:val="1"/>
        </w:rPr>
        <w:t xml:space="preserve"> </w:t>
      </w:r>
      <w:r>
        <w:t>крушению</w:t>
      </w:r>
      <w:r>
        <w:rPr>
          <w:spacing w:val="1"/>
        </w:rPr>
        <w:t xml:space="preserve"> </w:t>
      </w:r>
      <w:r>
        <w:t>летательных</w:t>
      </w:r>
      <w:r>
        <w:rPr>
          <w:spacing w:val="1"/>
        </w:rPr>
        <w:t xml:space="preserve"> </w:t>
      </w:r>
      <w:r>
        <w:t>аппаратов.</w:t>
      </w:r>
      <w:r>
        <w:rPr>
          <w:spacing w:val="1"/>
        </w:rPr>
        <w:t xml:space="preserve"> </w:t>
      </w:r>
      <w:r>
        <w:t>Аварии</w:t>
      </w:r>
      <w:r>
        <w:rPr>
          <w:spacing w:val="1"/>
        </w:rPr>
        <w:t xml:space="preserve"> </w:t>
      </w:r>
      <w:r>
        <w:t>на</w:t>
      </w:r>
      <w:r>
        <w:rPr>
          <w:spacing w:val="1"/>
        </w:rPr>
        <w:t xml:space="preserve"> </w:t>
      </w:r>
      <w:r>
        <w:t>воздушном</w:t>
      </w:r>
      <w:r>
        <w:rPr>
          <w:spacing w:val="-72"/>
        </w:rPr>
        <w:t xml:space="preserve"> </w:t>
      </w:r>
      <w:r>
        <w:t>транспорте приводят к человеческим жертвам и материальным потерям. Размер потерь</w:t>
      </w:r>
      <w:r>
        <w:rPr>
          <w:spacing w:val="1"/>
        </w:rPr>
        <w:t xml:space="preserve"> </w:t>
      </w:r>
      <w:r>
        <w:t>зависит</w:t>
      </w:r>
      <w:r>
        <w:rPr>
          <w:spacing w:val="1"/>
        </w:rPr>
        <w:t xml:space="preserve"> </w:t>
      </w:r>
      <w:r>
        <w:t>от</w:t>
      </w:r>
      <w:r>
        <w:rPr>
          <w:spacing w:val="1"/>
        </w:rPr>
        <w:t xml:space="preserve"> </w:t>
      </w:r>
      <w:r>
        <w:t>типа</w:t>
      </w:r>
      <w:r>
        <w:rPr>
          <w:spacing w:val="1"/>
        </w:rPr>
        <w:t xml:space="preserve"> </w:t>
      </w:r>
      <w:r>
        <w:t>воздушного</w:t>
      </w:r>
      <w:r>
        <w:rPr>
          <w:spacing w:val="1"/>
        </w:rPr>
        <w:t xml:space="preserve"> </w:t>
      </w:r>
      <w:r>
        <w:t>транспорта</w:t>
      </w:r>
      <w:r>
        <w:rPr>
          <w:spacing w:val="1"/>
        </w:rPr>
        <w:t xml:space="preserve"> </w:t>
      </w:r>
      <w:r>
        <w:t>и</w:t>
      </w:r>
      <w:r>
        <w:rPr>
          <w:spacing w:val="1"/>
        </w:rPr>
        <w:t xml:space="preserve"> </w:t>
      </w:r>
      <w:r>
        <w:t>количества</w:t>
      </w:r>
      <w:r>
        <w:rPr>
          <w:spacing w:val="1"/>
        </w:rPr>
        <w:t xml:space="preserve"> </w:t>
      </w:r>
      <w:r>
        <w:t>посадочных</w:t>
      </w:r>
      <w:r>
        <w:rPr>
          <w:spacing w:val="1"/>
        </w:rPr>
        <w:t xml:space="preserve"> </w:t>
      </w:r>
      <w:r>
        <w:t>мест.</w:t>
      </w:r>
      <w:r>
        <w:rPr>
          <w:spacing w:val="1"/>
        </w:rPr>
        <w:t xml:space="preserve"> </w:t>
      </w:r>
      <w:r>
        <w:t>Риск</w:t>
      </w:r>
      <w:r>
        <w:rPr>
          <w:spacing w:val="1"/>
        </w:rPr>
        <w:t xml:space="preserve"> </w:t>
      </w:r>
      <w:r>
        <w:lastRenderedPageBreak/>
        <w:t>возникновения чрезвычайных ситуаций на воздушном транспорте характеризуется как</w:t>
      </w:r>
      <w:r>
        <w:rPr>
          <w:spacing w:val="1"/>
        </w:rPr>
        <w:t xml:space="preserve"> </w:t>
      </w:r>
      <w:r>
        <w:t>приемлемый</w:t>
      </w:r>
      <w:r>
        <w:rPr>
          <w:spacing w:val="-2"/>
        </w:rPr>
        <w:t xml:space="preserve"> </w:t>
      </w:r>
      <w:r>
        <w:t>риск</w:t>
      </w:r>
      <w:r>
        <w:rPr>
          <w:spacing w:val="-1"/>
        </w:rPr>
        <w:t xml:space="preserve"> </w:t>
      </w:r>
      <w:r>
        <w:t>10-4.</w:t>
      </w:r>
    </w:p>
    <w:p w14:paraId="2AF92FE8" w14:textId="77777777" w:rsidR="00012953" w:rsidRDefault="008A3751" w:rsidP="008D3549">
      <w:pPr>
        <w:pStyle w:val="ac"/>
        <w:spacing w:before="120"/>
        <w:ind w:left="0" w:firstLine="720"/>
      </w:pPr>
      <w:r>
        <w:t>Мероприятия</w:t>
      </w:r>
      <w:r>
        <w:rPr>
          <w:spacing w:val="1"/>
        </w:rPr>
        <w:t xml:space="preserve"> </w:t>
      </w:r>
      <w:r>
        <w:t>по</w:t>
      </w:r>
      <w:r>
        <w:rPr>
          <w:spacing w:val="1"/>
        </w:rPr>
        <w:t xml:space="preserve"> </w:t>
      </w:r>
      <w:r>
        <w:t>спасению</w:t>
      </w:r>
      <w:r>
        <w:rPr>
          <w:spacing w:val="1"/>
        </w:rPr>
        <w:t xml:space="preserve"> </w:t>
      </w:r>
      <w:r>
        <w:t>пострадавших</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на</w:t>
      </w:r>
      <w:r>
        <w:rPr>
          <w:spacing w:val="1"/>
        </w:rPr>
        <w:t xml:space="preserve"> </w:t>
      </w:r>
      <w:r>
        <w:t>автомобильном,</w:t>
      </w:r>
      <w:r>
        <w:rPr>
          <w:spacing w:val="74"/>
        </w:rPr>
        <w:t xml:space="preserve"> </w:t>
      </w:r>
      <w:r>
        <w:t>воздушном</w:t>
      </w:r>
      <w:r>
        <w:rPr>
          <w:spacing w:val="2"/>
        </w:rPr>
        <w:t xml:space="preserve"> </w:t>
      </w:r>
      <w:r>
        <w:t>транспорте</w:t>
      </w:r>
      <w:r>
        <w:rPr>
          <w:spacing w:val="3"/>
        </w:rPr>
        <w:t xml:space="preserve"> </w:t>
      </w:r>
      <w:r>
        <w:t>определяются</w:t>
      </w:r>
      <w:r>
        <w:rPr>
          <w:spacing w:val="73"/>
        </w:rPr>
        <w:t xml:space="preserve"> </w:t>
      </w:r>
      <w:r>
        <w:t>характером</w:t>
      </w:r>
      <w:r>
        <w:rPr>
          <w:spacing w:val="2"/>
        </w:rPr>
        <w:t xml:space="preserve"> </w:t>
      </w:r>
      <w:r>
        <w:t>поражения</w:t>
      </w:r>
      <w:r>
        <w:rPr>
          <w:spacing w:val="2"/>
        </w:rPr>
        <w:t xml:space="preserve"> </w:t>
      </w:r>
      <w:r>
        <w:t>людей,</w:t>
      </w:r>
    </w:p>
    <w:p w14:paraId="506D637D" w14:textId="77777777" w:rsidR="00012953" w:rsidRDefault="008A3751" w:rsidP="008D3549">
      <w:pPr>
        <w:pStyle w:val="ac"/>
        <w:spacing w:before="74"/>
        <w:ind w:left="0" w:firstLine="720"/>
      </w:pPr>
      <w:r>
        <w:t>размером</w:t>
      </w:r>
      <w:r>
        <w:rPr>
          <w:spacing w:val="1"/>
        </w:rPr>
        <w:t xml:space="preserve"> </w:t>
      </w:r>
      <w:r>
        <w:t>повреждения</w:t>
      </w:r>
      <w:r>
        <w:rPr>
          <w:spacing w:val="1"/>
        </w:rPr>
        <w:t xml:space="preserve"> </w:t>
      </w:r>
      <w:r>
        <w:t>технических</w:t>
      </w:r>
      <w:r>
        <w:rPr>
          <w:spacing w:val="1"/>
        </w:rPr>
        <w:t xml:space="preserve"> </w:t>
      </w:r>
      <w:r>
        <w:t>средств,</w:t>
      </w:r>
      <w:r>
        <w:rPr>
          <w:spacing w:val="1"/>
        </w:rPr>
        <w:t xml:space="preserve"> </w:t>
      </w:r>
      <w:r>
        <w:t>наличием</w:t>
      </w:r>
      <w:r>
        <w:rPr>
          <w:spacing w:val="1"/>
        </w:rPr>
        <w:t xml:space="preserve"> </w:t>
      </w:r>
      <w:r>
        <w:t>вторичных</w:t>
      </w:r>
      <w:r>
        <w:rPr>
          <w:spacing w:val="1"/>
        </w:rPr>
        <w:t xml:space="preserve"> </w:t>
      </w:r>
      <w:r>
        <w:t>поражающих</w:t>
      </w:r>
      <w:r>
        <w:rPr>
          <w:spacing w:val="1"/>
        </w:rPr>
        <w:t xml:space="preserve"> </w:t>
      </w:r>
      <w:r>
        <w:t>факторов.</w:t>
      </w:r>
    </w:p>
    <w:p w14:paraId="0F8E93E5" w14:textId="77777777" w:rsidR="00012953" w:rsidRDefault="008A3751" w:rsidP="008D3549">
      <w:pPr>
        <w:spacing w:before="120"/>
        <w:ind w:firstLine="720"/>
        <w:jc w:val="both"/>
        <w:rPr>
          <w:b/>
        </w:rPr>
      </w:pPr>
      <w:r>
        <w:rPr>
          <w:b/>
        </w:rPr>
        <w:t>Перечень</w:t>
      </w:r>
      <w:r>
        <w:rPr>
          <w:b/>
          <w:spacing w:val="1"/>
        </w:rPr>
        <w:t xml:space="preserve"> </w:t>
      </w:r>
      <w:r>
        <w:rPr>
          <w:b/>
        </w:rPr>
        <w:t>возможных</w:t>
      </w:r>
      <w:r>
        <w:rPr>
          <w:b/>
          <w:spacing w:val="1"/>
        </w:rPr>
        <w:t xml:space="preserve"> </w:t>
      </w:r>
      <w:r>
        <w:rPr>
          <w:b/>
        </w:rPr>
        <w:t>источников</w:t>
      </w:r>
      <w:r>
        <w:rPr>
          <w:b/>
          <w:spacing w:val="1"/>
        </w:rPr>
        <w:t xml:space="preserve"> </w:t>
      </w:r>
      <w:r>
        <w:rPr>
          <w:b/>
        </w:rPr>
        <w:t>чрезвычайных</w:t>
      </w:r>
      <w:r>
        <w:rPr>
          <w:b/>
          <w:spacing w:val="1"/>
        </w:rPr>
        <w:t xml:space="preserve"> </w:t>
      </w:r>
      <w:r>
        <w:rPr>
          <w:b/>
        </w:rPr>
        <w:t>ситуаций</w:t>
      </w:r>
      <w:r>
        <w:rPr>
          <w:b/>
          <w:spacing w:val="1"/>
        </w:rPr>
        <w:t xml:space="preserve"> </w:t>
      </w:r>
      <w:r>
        <w:rPr>
          <w:b/>
        </w:rPr>
        <w:t>биолого-социального</w:t>
      </w:r>
      <w:r>
        <w:rPr>
          <w:b/>
          <w:spacing w:val="-62"/>
        </w:rPr>
        <w:t xml:space="preserve"> </w:t>
      </w:r>
      <w:r>
        <w:rPr>
          <w:b/>
        </w:rPr>
        <w:t>характера</w:t>
      </w:r>
    </w:p>
    <w:p w14:paraId="23B3ED6A" w14:textId="77777777" w:rsidR="00C90E6D" w:rsidRDefault="00C90E6D" w:rsidP="008D3549">
      <w:pPr>
        <w:pStyle w:val="ac"/>
        <w:spacing w:before="59"/>
        <w:ind w:left="0" w:firstLine="720"/>
      </w:pPr>
      <w:r>
        <w:t>В соответствии с Паспортом безопасности источники чрезвычайных ситуаций биолого-социального характера на территории сельского поселения</w:t>
      </w:r>
      <w:r>
        <w:rPr>
          <w:spacing w:val="-16"/>
        </w:rPr>
        <w:t xml:space="preserve"> </w:t>
      </w:r>
      <w:r>
        <w:t>отсутствуют.</w:t>
      </w:r>
    </w:p>
    <w:p w14:paraId="48A7BE92" w14:textId="77777777" w:rsidR="00C90E6D" w:rsidRDefault="00C90E6D" w:rsidP="008D3549">
      <w:pPr>
        <w:pStyle w:val="ac"/>
        <w:spacing w:before="59"/>
        <w:ind w:left="0" w:firstLine="720"/>
      </w:pPr>
      <w:r>
        <w:t>Эпидемиологическая обстановка спокойная. В связи с миграционными процессами, увеличивается угроза завоза инфекций из стран ближнего и дальнего</w:t>
      </w:r>
      <w:r>
        <w:rPr>
          <w:spacing w:val="-21"/>
        </w:rPr>
        <w:t xml:space="preserve"> </w:t>
      </w:r>
      <w:r>
        <w:t>зарубежья.</w:t>
      </w:r>
    </w:p>
    <w:p w14:paraId="6646B051" w14:textId="77777777" w:rsidR="00C90E6D" w:rsidRDefault="00C90E6D" w:rsidP="008D3549">
      <w:pPr>
        <w:pStyle w:val="ac"/>
        <w:spacing w:before="61"/>
        <w:ind w:left="0" w:firstLine="720"/>
      </w:pPr>
      <w:r>
        <w:t>Основной причиной распространения инфекционных заболеваний среди</w:t>
      </w:r>
      <w:r>
        <w:rPr>
          <w:spacing w:val="-44"/>
        </w:rPr>
        <w:t xml:space="preserve"> </w:t>
      </w:r>
      <w:r>
        <w:t>населения остается спонтанный, бесконтрольный завоз сырья, продуктов животного происхождения, овощей, фруктов, всеми видами транспорта, минуя контрольно-пропускные</w:t>
      </w:r>
      <w:r>
        <w:rPr>
          <w:spacing w:val="-1"/>
        </w:rPr>
        <w:t xml:space="preserve"> </w:t>
      </w:r>
      <w:r>
        <w:t>пункты.</w:t>
      </w:r>
    </w:p>
    <w:p w14:paraId="40E705FE" w14:textId="77777777" w:rsidR="00C90E6D" w:rsidRDefault="00C90E6D" w:rsidP="008D3549">
      <w:pPr>
        <w:pStyle w:val="ac"/>
        <w:spacing w:before="61"/>
        <w:ind w:left="0" w:firstLine="720"/>
      </w:pPr>
      <w:r>
        <w:t>Предпосылками к возникновению биолого-социальных ЧС на территории сельского поселения</w:t>
      </w:r>
      <w:r>
        <w:rPr>
          <w:spacing w:val="-16"/>
        </w:rPr>
        <w:t xml:space="preserve"> </w:t>
      </w:r>
      <w:r>
        <w:t>могут</w:t>
      </w:r>
      <w:r>
        <w:rPr>
          <w:spacing w:val="-15"/>
        </w:rPr>
        <w:t xml:space="preserve"> </w:t>
      </w:r>
      <w:r>
        <w:t>являться</w:t>
      </w:r>
      <w:r>
        <w:rPr>
          <w:spacing w:val="-14"/>
        </w:rPr>
        <w:t xml:space="preserve"> </w:t>
      </w:r>
      <w:r>
        <w:t>эпизоотии,</w:t>
      </w:r>
      <w:r>
        <w:rPr>
          <w:spacing w:val="-16"/>
        </w:rPr>
        <w:t xml:space="preserve"> </w:t>
      </w:r>
      <w:r>
        <w:t>паразитарные</w:t>
      </w:r>
      <w:r>
        <w:rPr>
          <w:spacing w:val="-13"/>
        </w:rPr>
        <w:t xml:space="preserve"> </w:t>
      </w:r>
      <w:r>
        <w:t>и</w:t>
      </w:r>
      <w:r>
        <w:rPr>
          <w:spacing w:val="-17"/>
        </w:rPr>
        <w:t xml:space="preserve"> </w:t>
      </w:r>
      <w:r>
        <w:t>зоонозные</w:t>
      </w:r>
      <w:r>
        <w:rPr>
          <w:spacing w:val="-12"/>
        </w:rPr>
        <w:t xml:space="preserve"> </w:t>
      </w:r>
      <w:r>
        <w:t>заболевания</w:t>
      </w:r>
      <w:r>
        <w:rPr>
          <w:spacing w:val="-16"/>
        </w:rPr>
        <w:t xml:space="preserve"> </w:t>
      </w:r>
      <w:r>
        <w:t>животных, эпифитотии и вспышки массового размножения наиболее опасных</w:t>
      </w:r>
      <w:r>
        <w:rPr>
          <w:spacing w:val="-7"/>
        </w:rPr>
        <w:t xml:space="preserve"> </w:t>
      </w:r>
      <w:r>
        <w:t>болезней.</w:t>
      </w:r>
    </w:p>
    <w:p w14:paraId="79DDB0B2" w14:textId="77777777" w:rsidR="00C90E6D" w:rsidRDefault="00C90E6D" w:rsidP="008D3549">
      <w:pPr>
        <w:pStyle w:val="ac"/>
        <w:ind w:left="0" w:firstLine="720"/>
      </w:pPr>
      <w:r>
        <w:t>Рекомендуется проводить превентивные мероприятия, направленные на предотвращение биолого-социальных чрезвычайных ситуаций:</w:t>
      </w:r>
    </w:p>
    <w:p w14:paraId="48D08B2F" w14:textId="77777777" w:rsidR="00C90E6D" w:rsidRDefault="00C90E6D" w:rsidP="00CA187A">
      <w:pPr>
        <w:pStyle w:val="af0"/>
        <w:numPr>
          <w:ilvl w:val="0"/>
          <w:numId w:val="18"/>
        </w:numPr>
        <w:tabs>
          <w:tab w:val="left" w:pos="1147"/>
        </w:tabs>
        <w:spacing w:before="59"/>
        <w:ind w:left="0" w:firstLine="720"/>
        <w:rPr>
          <w:sz w:val="24"/>
        </w:rPr>
      </w:pPr>
      <w:r>
        <w:rPr>
          <w:sz w:val="24"/>
        </w:rPr>
        <w:t>плановые диагностические исследования продуктивных сельскохозяйственных животных на лейкоз, бруцеллез, туберкулез и</w:t>
      </w:r>
      <w:r>
        <w:rPr>
          <w:spacing w:val="-3"/>
          <w:sz w:val="24"/>
        </w:rPr>
        <w:t xml:space="preserve"> </w:t>
      </w:r>
      <w:r>
        <w:rPr>
          <w:sz w:val="24"/>
        </w:rPr>
        <w:t>др.;</w:t>
      </w:r>
    </w:p>
    <w:p w14:paraId="037860EC" w14:textId="77777777" w:rsidR="00C90E6D" w:rsidRDefault="00C90E6D" w:rsidP="00CA187A">
      <w:pPr>
        <w:pStyle w:val="af0"/>
        <w:numPr>
          <w:ilvl w:val="0"/>
          <w:numId w:val="18"/>
        </w:numPr>
        <w:tabs>
          <w:tab w:val="left" w:pos="1147"/>
        </w:tabs>
        <w:spacing w:before="57"/>
        <w:ind w:left="0" w:firstLine="720"/>
        <w:rPr>
          <w:sz w:val="24"/>
        </w:rPr>
      </w:pPr>
      <w:r>
        <w:rPr>
          <w:sz w:val="24"/>
        </w:rPr>
        <w:t>плановая иммунизация против сибирской язвы, чумы свиней и</w:t>
      </w:r>
      <w:r>
        <w:rPr>
          <w:spacing w:val="-6"/>
          <w:sz w:val="24"/>
        </w:rPr>
        <w:t xml:space="preserve"> </w:t>
      </w:r>
      <w:r>
        <w:rPr>
          <w:sz w:val="24"/>
        </w:rPr>
        <w:t>др.</w:t>
      </w:r>
    </w:p>
    <w:p w14:paraId="3C2ADEDA" w14:textId="77777777" w:rsidR="00C90E6D" w:rsidRDefault="00C90E6D" w:rsidP="008D3549">
      <w:pPr>
        <w:pStyle w:val="ac"/>
        <w:spacing w:before="59"/>
        <w:ind w:left="0" w:firstLine="720"/>
      </w:pPr>
      <w: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Ветеринарно-санитарными правилами сбора, утилизации и уничтожения биологических отходов.</w:t>
      </w:r>
    </w:p>
    <w:p w14:paraId="53B435F9" w14:textId="77777777" w:rsidR="00C90E6D" w:rsidRDefault="00C90E6D" w:rsidP="008D3549">
      <w:pPr>
        <w:pStyle w:val="ac"/>
        <w:ind w:left="0" w:firstLine="720"/>
      </w:pPr>
      <w:r>
        <w:t xml:space="preserve">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t>трупосжигательных</w:t>
      </w:r>
      <w:proofErr w:type="spellEnd"/>
      <w:r>
        <w:t xml:space="preserve"> печах или на специально отведенных площадках.</w:t>
      </w:r>
    </w:p>
    <w:p w14:paraId="1E1A1BF9" w14:textId="77777777" w:rsidR="00012953" w:rsidRDefault="008A3751" w:rsidP="008D3549">
      <w:pPr>
        <w:spacing w:before="120"/>
        <w:ind w:firstLine="720"/>
        <w:jc w:val="both"/>
        <w:rPr>
          <w:b/>
        </w:rPr>
      </w:pPr>
      <w:r>
        <w:rPr>
          <w:b/>
        </w:rPr>
        <w:t>Перечень</w:t>
      </w:r>
      <w:r>
        <w:rPr>
          <w:b/>
          <w:spacing w:val="-6"/>
        </w:rPr>
        <w:t xml:space="preserve"> </w:t>
      </w:r>
      <w:r>
        <w:rPr>
          <w:b/>
        </w:rPr>
        <w:t>мероприятий</w:t>
      </w:r>
      <w:r>
        <w:rPr>
          <w:b/>
          <w:spacing w:val="-4"/>
        </w:rPr>
        <w:t xml:space="preserve"> </w:t>
      </w:r>
      <w:r>
        <w:rPr>
          <w:b/>
        </w:rPr>
        <w:t>по</w:t>
      </w:r>
      <w:r>
        <w:rPr>
          <w:b/>
          <w:spacing w:val="-4"/>
        </w:rPr>
        <w:t xml:space="preserve"> </w:t>
      </w:r>
      <w:r>
        <w:rPr>
          <w:b/>
        </w:rPr>
        <w:t>обеспечению</w:t>
      </w:r>
      <w:r>
        <w:rPr>
          <w:b/>
          <w:spacing w:val="-3"/>
        </w:rPr>
        <w:t xml:space="preserve"> </w:t>
      </w:r>
      <w:r>
        <w:rPr>
          <w:b/>
        </w:rPr>
        <w:t>пожарной</w:t>
      </w:r>
      <w:r>
        <w:rPr>
          <w:b/>
          <w:spacing w:val="-4"/>
        </w:rPr>
        <w:t xml:space="preserve"> </w:t>
      </w:r>
      <w:r>
        <w:rPr>
          <w:b/>
        </w:rPr>
        <w:t>безопасности</w:t>
      </w:r>
    </w:p>
    <w:p w14:paraId="6AAFED9B" w14:textId="77777777" w:rsidR="00012953" w:rsidRDefault="008A3751" w:rsidP="008D3549">
      <w:pPr>
        <w:pStyle w:val="ac"/>
        <w:spacing w:before="120"/>
        <w:ind w:left="0" w:firstLine="720"/>
      </w:pPr>
      <w:r>
        <w:t>Чрезвычайные</w:t>
      </w:r>
      <w:r>
        <w:rPr>
          <w:spacing w:val="-12"/>
        </w:rPr>
        <w:t xml:space="preserve"> </w:t>
      </w:r>
      <w:r>
        <w:t>ситуации,</w:t>
      </w:r>
      <w:r>
        <w:rPr>
          <w:spacing w:val="-13"/>
        </w:rPr>
        <w:t xml:space="preserve"> </w:t>
      </w:r>
      <w:r>
        <w:t>связанные</w:t>
      </w:r>
      <w:r>
        <w:rPr>
          <w:spacing w:val="-11"/>
        </w:rPr>
        <w:t xml:space="preserve"> </w:t>
      </w:r>
      <w:r>
        <w:t>с</w:t>
      </w:r>
      <w:r>
        <w:rPr>
          <w:spacing w:val="-10"/>
        </w:rPr>
        <w:t xml:space="preserve"> </w:t>
      </w:r>
      <w:r>
        <w:t>возникновением</w:t>
      </w:r>
      <w:r>
        <w:rPr>
          <w:spacing w:val="-12"/>
        </w:rPr>
        <w:t xml:space="preserve"> </w:t>
      </w:r>
      <w:r>
        <w:t>пожаров</w:t>
      </w:r>
      <w:r>
        <w:rPr>
          <w:spacing w:val="-12"/>
        </w:rPr>
        <w:t xml:space="preserve"> </w:t>
      </w:r>
      <w:r>
        <w:t>на</w:t>
      </w:r>
      <w:r>
        <w:rPr>
          <w:spacing w:val="-13"/>
        </w:rPr>
        <w:t xml:space="preserve"> </w:t>
      </w:r>
      <w:r>
        <w:t>территории,</w:t>
      </w:r>
      <w:r>
        <w:rPr>
          <w:spacing w:val="-12"/>
        </w:rPr>
        <w:t xml:space="preserve"> </w:t>
      </w:r>
      <w:r>
        <w:t>чаще</w:t>
      </w:r>
      <w:r>
        <w:rPr>
          <w:spacing w:val="-73"/>
        </w:rPr>
        <w:t xml:space="preserve"> </w:t>
      </w:r>
      <w:r>
        <w:t>всего возникают на объектах социально-бытового назначения, причинами пожаров в</w:t>
      </w:r>
      <w:r>
        <w:rPr>
          <w:spacing w:val="1"/>
        </w:rPr>
        <w:t xml:space="preserve"> </w:t>
      </w:r>
      <w:r>
        <w:t>основном являются нарушения правил пожарной безопасности, правил эксплуатации</w:t>
      </w:r>
      <w:r>
        <w:rPr>
          <w:spacing w:val="1"/>
        </w:rPr>
        <w:t xml:space="preserve"> </w:t>
      </w:r>
      <w:r>
        <w:t>электрооборудования</w:t>
      </w:r>
      <w:r>
        <w:rPr>
          <w:spacing w:val="2"/>
        </w:rPr>
        <w:t xml:space="preserve"> </w:t>
      </w:r>
      <w:r>
        <w:t>и</w:t>
      </w:r>
      <w:r>
        <w:rPr>
          <w:spacing w:val="-1"/>
        </w:rPr>
        <w:t xml:space="preserve"> </w:t>
      </w:r>
      <w:r>
        <w:t>неосторожное обращение с</w:t>
      </w:r>
      <w:r>
        <w:rPr>
          <w:spacing w:val="-2"/>
        </w:rPr>
        <w:t xml:space="preserve"> </w:t>
      </w:r>
      <w:r>
        <w:t>огнем.</w:t>
      </w:r>
    </w:p>
    <w:p w14:paraId="7A3B3E74" w14:textId="77777777" w:rsidR="00012953" w:rsidRDefault="008A3751" w:rsidP="008D3549">
      <w:pPr>
        <w:pStyle w:val="ac"/>
        <w:spacing w:before="118"/>
        <w:ind w:left="0" w:firstLine="720"/>
      </w:pPr>
      <w:r>
        <w:t>В соответствии с Федеральным законом от 22.07.2008 № 123-ФЗ «Технический</w:t>
      </w:r>
      <w:r>
        <w:rPr>
          <w:spacing w:val="1"/>
        </w:rPr>
        <w:t xml:space="preserve"> </w:t>
      </w:r>
      <w:r>
        <w:t>регламент</w:t>
      </w:r>
      <w:r>
        <w:rPr>
          <w:spacing w:val="-6"/>
        </w:rPr>
        <w:t xml:space="preserve"> </w:t>
      </w:r>
      <w:r>
        <w:t>о</w:t>
      </w:r>
      <w:r>
        <w:rPr>
          <w:spacing w:val="-6"/>
        </w:rPr>
        <w:t xml:space="preserve"> </w:t>
      </w:r>
      <w:r>
        <w:t>требованиях</w:t>
      </w:r>
      <w:r>
        <w:rPr>
          <w:spacing w:val="-4"/>
        </w:rPr>
        <w:t xml:space="preserve"> </w:t>
      </w:r>
      <w:r>
        <w:t>пожарной</w:t>
      </w:r>
      <w:r>
        <w:rPr>
          <w:spacing w:val="-7"/>
        </w:rPr>
        <w:t xml:space="preserve"> </w:t>
      </w:r>
      <w:r>
        <w:t>безопасности»</w:t>
      </w:r>
      <w:r>
        <w:rPr>
          <w:spacing w:val="-6"/>
        </w:rPr>
        <w:t xml:space="preserve"> </w:t>
      </w:r>
      <w:r>
        <w:t>(далее</w:t>
      </w:r>
      <w:r>
        <w:rPr>
          <w:spacing w:val="-3"/>
        </w:rPr>
        <w:t xml:space="preserve"> </w:t>
      </w:r>
      <w:r>
        <w:t>также</w:t>
      </w:r>
      <w:r>
        <w:rPr>
          <w:spacing w:val="-7"/>
        </w:rPr>
        <w:t xml:space="preserve"> </w:t>
      </w:r>
      <w:r>
        <w:t>–</w:t>
      </w:r>
      <w:r>
        <w:rPr>
          <w:spacing w:val="-5"/>
        </w:rPr>
        <w:t xml:space="preserve"> </w:t>
      </w:r>
      <w:r>
        <w:t>Федеральный</w:t>
      </w:r>
      <w:r>
        <w:rPr>
          <w:spacing w:val="-6"/>
        </w:rPr>
        <w:t xml:space="preserve"> </w:t>
      </w:r>
      <w:r>
        <w:t>закон</w:t>
      </w:r>
      <w:r>
        <w:rPr>
          <w:spacing w:val="-6"/>
        </w:rPr>
        <w:t xml:space="preserve"> </w:t>
      </w:r>
      <w:r>
        <w:t>№</w:t>
      </w:r>
      <w:r>
        <w:rPr>
          <w:spacing w:val="-73"/>
        </w:rPr>
        <w:t xml:space="preserve"> </w:t>
      </w:r>
      <w:r>
        <w:t>123-ФЗ)</w:t>
      </w:r>
      <w:r>
        <w:rPr>
          <w:spacing w:val="-12"/>
        </w:rPr>
        <w:t xml:space="preserve"> </w:t>
      </w:r>
      <w:r>
        <w:t>к</w:t>
      </w:r>
      <w:r>
        <w:rPr>
          <w:spacing w:val="-11"/>
        </w:rPr>
        <w:t xml:space="preserve"> </w:t>
      </w:r>
      <w:r>
        <w:t>опасным</w:t>
      </w:r>
      <w:r>
        <w:rPr>
          <w:spacing w:val="-10"/>
        </w:rPr>
        <w:t xml:space="preserve"> </w:t>
      </w:r>
      <w:r>
        <w:t>факторам</w:t>
      </w:r>
      <w:r>
        <w:rPr>
          <w:spacing w:val="-11"/>
        </w:rPr>
        <w:t xml:space="preserve"> </w:t>
      </w:r>
      <w:r>
        <w:t>пожара,</w:t>
      </w:r>
      <w:r>
        <w:rPr>
          <w:spacing w:val="-9"/>
        </w:rPr>
        <w:t xml:space="preserve"> </w:t>
      </w:r>
      <w:r>
        <w:t>воздействующим</w:t>
      </w:r>
      <w:r>
        <w:rPr>
          <w:spacing w:val="-10"/>
        </w:rPr>
        <w:t xml:space="preserve"> </w:t>
      </w:r>
      <w:r>
        <w:t>на</w:t>
      </w:r>
      <w:r>
        <w:rPr>
          <w:spacing w:val="-12"/>
        </w:rPr>
        <w:t xml:space="preserve"> </w:t>
      </w:r>
      <w:r>
        <w:t>людей</w:t>
      </w:r>
      <w:r>
        <w:rPr>
          <w:spacing w:val="-12"/>
        </w:rPr>
        <w:t xml:space="preserve"> </w:t>
      </w:r>
      <w:r>
        <w:t>и</w:t>
      </w:r>
      <w:r>
        <w:rPr>
          <w:spacing w:val="-11"/>
        </w:rPr>
        <w:t xml:space="preserve"> </w:t>
      </w:r>
      <w:r>
        <w:t>имущество,</w:t>
      </w:r>
      <w:r>
        <w:rPr>
          <w:spacing w:val="-9"/>
        </w:rPr>
        <w:t xml:space="preserve"> </w:t>
      </w:r>
      <w:r>
        <w:t>относятся:</w:t>
      </w:r>
    </w:p>
    <w:p w14:paraId="4DD7DE9A"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25"/>
        </w:rPr>
        <w:t xml:space="preserve"> </w:t>
      </w:r>
      <w:r>
        <w:t>пламя</w:t>
      </w:r>
      <w:r>
        <w:rPr>
          <w:spacing w:val="-2"/>
        </w:rPr>
        <w:t xml:space="preserve"> </w:t>
      </w:r>
      <w:r>
        <w:t>и</w:t>
      </w:r>
      <w:r>
        <w:rPr>
          <w:spacing w:val="-3"/>
        </w:rPr>
        <w:t xml:space="preserve"> </w:t>
      </w:r>
      <w:r>
        <w:t>искры;</w:t>
      </w:r>
    </w:p>
    <w:p w14:paraId="6D839A87"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тепловой</w:t>
      </w:r>
      <w:r>
        <w:rPr>
          <w:spacing w:val="-4"/>
        </w:rPr>
        <w:t xml:space="preserve"> </w:t>
      </w:r>
      <w:r>
        <w:t>поток;</w:t>
      </w:r>
    </w:p>
    <w:p w14:paraId="6CCC0C0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повышенная</w:t>
      </w:r>
      <w:r>
        <w:rPr>
          <w:spacing w:val="-3"/>
        </w:rPr>
        <w:t xml:space="preserve"> </w:t>
      </w:r>
      <w:r>
        <w:t>температура</w:t>
      </w:r>
      <w:r>
        <w:rPr>
          <w:spacing w:val="-4"/>
        </w:rPr>
        <w:t xml:space="preserve"> </w:t>
      </w:r>
      <w:r>
        <w:t>окружающей среды;</w:t>
      </w:r>
    </w:p>
    <w:p w14:paraId="6AF734D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повышенная</w:t>
      </w:r>
      <w:r>
        <w:rPr>
          <w:spacing w:val="1"/>
        </w:rPr>
        <w:t xml:space="preserve"> </w:t>
      </w:r>
      <w:r>
        <w:t>концентрация</w:t>
      </w:r>
      <w:r>
        <w:rPr>
          <w:spacing w:val="1"/>
        </w:rPr>
        <w:t xml:space="preserve"> </w:t>
      </w:r>
      <w:r>
        <w:t>токсичных</w:t>
      </w:r>
      <w:r>
        <w:rPr>
          <w:spacing w:val="1"/>
        </w:rPr>
        <w:t xml:space="preserve"> </w:t>
      </w:r>
      <w:r>
        <w:t>продуктов</w:t>
      </w:r>
      <w:r>
        <w:rPr>
          <w:spacing w:val="1"/>
        </w:rPr>
        <w:t xml:space="preserve"> </w:t>
      </w:r>
      <w:r>
        <w:t>горения</w:t>
      </w:r>
      <w:r>
        <w:rPr>
          <w:spacing w:val="1"/>
        </w:rPr>
        <w:t xml:space="preserve"> </w:t>
      </w:r>
      <w:r>
        <w:t>и</w:t>
      </w:r>
      <w:r>
        <w:rPr>
          <w:spacing w:val="1"/>
        </w:rPr>
        <w:t xml:space="preserve"> </w:t>
      </w:r>
      <w:r>
        <w:t>термического</w:t>
      </w:r>
      <w:r>
        <w:rPr>
          <w:spacing w:val="1"/>
        </w:rPr>
        <w:t xml:space="preserve"> </w:t>
      </w:r>
      <w:r>
        <w:t>разложения;</w:t>
      </w:r>
    </w:p>
    <w:p w14:paraId="28B358DA"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пониженная</w:t>
      </w:r>
      <w:r>
        <w:rPr>
          <w:spacing w:val="-3"/>
        </w:rPr>
        <w:t xml:space="preserve"> </w:t>
      </w:r>
      <w:r>
        <w:t>концентрация</w:t>
      </w:r>
      <w:r>
        <w:rPr>
          <w:spacing w:val="-3"/>
        </w:rPr>
        <w:t xml:space="preserve"> </w:t>
      </w:r>
      <w:r>
        <w:t>кислорода;</w:t>
      </w:r>
    </w:p>
    <w:p w14:paraId="03646BF4" w14:textId="77777777" w:rsidR="00012953" w:rsidRDefault="008A3751" w:rsidP="008D3549">
      <w:pPr>
        <w:pStyle w:val="ac"/>
        <w:ind w:left="0" w:firstLine="720"/>
      </w:pPr>
      <w:r>
        <w:rPr>
          <w:rFonts w:ascii="Times New Roman" w:hAnsi="Times New Roman"/>
        </w:rPr>
        <w:lastRenderedPageBreak/>
        <w:t>−</w:t>
      </w:r>
      <w:r>
        <w:rPr>
          <w:rFonts w:ascii="Times New Roman" w:hAnsi="Times New Roman"/>
          <w:spacing w:val="23"/>
        </w:rPr>
        <w:t xml:space="preserve"> </w:t>
      </w:r>
      <w:r>
        <w:t>снижение</w:t>
      </w:r>
      <w:r>
        <w:rPr>
          <w:spacing w:val="-3"/>
        </w:rPr>
        <w:t xml:space="preserve"> </w:t>
      </w:r>
      <w:r>
        <w:t>видимости в</w:t>
      </w:r>
      <w:r>
        <w:rPr>
          <w:spacing w:val="-4"/>
        </w:rPr>
        <w:t xml:space="preserve"> </w:t>
      </w:r>
      <w:r>
        <w:t>дыму.</w:t>
      </w:r>
    </w:p>
    <w:p w14:paraId="3E8E316E" w14:textId="77777777" w:rsidR="00012953" w:rsidRDefault="008A3751" w:rsidP="008D3549">
      <w:pPr>
        <w:pStyle w:val="ac"/>
        <w:spacing w:before="119"/>
        <w:ind w:left="0" w:firstLine="720"/>
      </w:pPr>
      <w:r>
        <w:t>К</w:t>
      </w:r>
      <w:r>
        <w:rPr>
          <w:spacing w:val="-6"/>
        </w:rPr>
        <w:t xml:space="preserve"> </w:t>
      </w:r>
      <w:r>
        <w:t>сопутствующим</w:t>
      </w:r>
      <w:r>
        <w:rPr>
          <w:spacing w:val="-2"/>
        </w:rPr>
        <w:t xml:space="preserve"> </w:t>
      </w:r>
      <w:r>
        <w:t>проявлениям</w:t>
      </w:r>
      <w:r>
        <w:rPr>
          <w:spacing w:val="-4"/>
        </w:rPr>
        <w:t xml:space="preserve"> </w:t>
      </w:r>
      <w:r>
        <w:t>опасных</w:t>
      </w:r>
      <w:r>
        <w:rPr>
          <w:spacing w:val="-3"/>
        </w:rPr>
        <w:t xml:space="preserve"> </w:t>
      </w:r>
      <w:r>
        <w:t>факторов</w:t>
      </w:r>
      <w:r>
        <w:rPr>
          <w:spacing w:val="-6"/>
        </w:rPr>
        <w:t xml:space="preserve"> </w:t>
      </w:r>
      <w:r>
        <w:t>пожара</w:t>
      </w:r>
      <w:r>
        <w:rPr>
          <w:spacing w:val="-5"/>
        </w:rPr>
        <w:t xml:space="preserve"> </w:t>
      </w:r>
      <w:r>
        <w:t>относятся:</w:t>
      </w:r>
    </w:p>
    <w:p w14:paraId="700B0EDE" w14:textId="77777777" w:rsidR="00012953" w:rsidRDefault="008A3751" w:rsidP="008D3549">
      <w:pPr>
        <w:pStyle w:val="ac"/>
        <w:spacing w:before="58"/>
        <w:ind w:left="0" w:firstLine="720"/>
      </w:pPr>
      <w:r>
        <w:rPr>
          <w:rFonts w:ascii="Times New Roman" w:hAnsi="Times New Roman"/>
        </w:rPr>
        <w:t>−</w:t>
      </w:r>
      <w:r>
        <w:rPr>
          <w:rFonts w:ascii="Times New Roman" w:hAnsi="Times New Roman"/>
          <w:spacing w:val="1"/>
        </w:rPr>
        <w:t xml:space="preserve"> </w:t>
      </w:r>
      <w:r>
        <w:t>осколки, части разрушившихся зданий, сооружений, строений, транспортных</w:t>
      </w:r>
      <w:r>
        <w:rPr>
          <w:spacing w:val="1"/>
        </w:rPr>
        <w:t xml:space="preserve"> </w:t>
      </w:r>
      <w:r>
        <w:t>средств,</w:t>
      </w:r>
      <w:r>
        <w:rPr>
          <w:spacing w:val="1"/>
        </w:rPr>
        <w:t xml:space="preserve"> </w:t>
      </w:r>
      <w:r>
        <w:t>технологических</w:t>
      </w:r>
      <w:r>
        <w:rPr>
          <w:spacing w:val="1"/>
        </w:rPr>
        <w:t xml:space="preserve"> </w:t>
      </w:r>
      <w:r>
        <w:t>установок,</w:t>
      </w:r>
      <w:r>
        <w:rPr>
          <w:spacing w:val="1"/>
        </w:rPr>
        <w:t xml:space="preserve"> </w:t>
      </w:r>
      <w:r>
        <w:t>оборудования,</w:t>
      </w:r>
      <w:r>
        <w:rPr>
          <w:spacing w:val="1"/>
        </w:rPr>
        <w:t xml:space="preserve"> </w:t>
      </w:r>
      <w:r>
        <w:t>агрегатов,</w:t>
      </w:r>
      <w:r>
        <w:rPr>
          <w:spacing w:val="1"/>
        </w:rPr>
        <w:t xml:space="preserve"> </w:t>
      </w:r>
      <w:r>
        <w:t>изделий</w:t>
      </w:r>
      <w:r>
        <w:rPr>
          <w:spacing w:val="1"/>
        </w:rPr>
        <w:t xml:space="preserve"> </w:t>
      </w:r>
      <w:r>
        <w:t>и</w:t>
      </w:r>
      <w:r>
        <w:rPr>
          <w:spacing w:val="1"/>
        </w:rPr>
        <w:t xml:space="preserve"> </w:t>
      </w:r>
      <w:r>
        <w:t>иного</w:t>
      </w:r>
      <w:r>
        <w:rPr>
          <w:spacing w:val="-72"/>
        </w:rPr>
        <w:t xml:space="preserve"> </w:t>
      </w:r>
      <w:r>
        <w:t>имущества;</w:t>
      </w:r>
    </w:p>
    <w:p w14:paraId="7346468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радиоактивные и токсичные вещества и материалы, попавшие в окружающую</w:t>
      </w:r>
      <w:r>
        <w:rPr>
          <w:spacing w:val="1"/>
        </w:rPr>
        <w:t xml:space="preserve"> </w:t>
      </w:r>
      <w:r>
        <w:t>среду из разрушенных технологических установок, оборудования, агрегатов, изделий и</w:t>
      </w:r>
      <w:r>
        <w:rPr>
          <w:spacing w:val="1"/>
        </w:rPr>
        <w:t xml:space="preserve"> </w:t>
      </w:r>
      <w:r>
        <w:t>иного</w:t>
      </w:r>
      <w:r>
        <w:rPr>
          <w:spacing w:val="-2"/>
        </w:rPr>
        <w:t xml:space="preserve"> </w:t>
      </w:r>
      <w:r>
        <w:t>имущества;</w:t>
      </w:r>
    </w:p>
    <w:p w14:paraId="6A0D31EA"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вынос</w:t>
      </w:r>
      <w:r>
        <w:rPr>
          <w:spacing w:val="1"/>
        </w:rPr>
        <w:t xml:space="preserve"> </w:t>
      </w:r>
      <w:r>
        <w:t>высокого</w:t>
      </w:r>
      <w:r>
        <w:rPr>
          <w:spacing w:val="1"/>
        </w:rPr>
        <w:t xml:space="preserve"> </w:t>
      </w:r>
      <w:r>
        <w:t>напряжения</w:t>
      </w:r>
      <w:r>
        <w:rPr>
          <w:spacing w:val="1"/>
        </w:rPr>
        <w:t xml:space="preserve"> </w:t>
      </w:r>
      <w:r>
        <w:t>на</w:t>
      </w:r>
      <w:r>
        <w:rPr>
          <w:spacing w:val="1"/>
        </w:rPr>
        <w:t xml:space="preserve"> </w:t>
      </w:r>
      <w:r>
        <w:t>токопроводящие</w:t>
      </w:r>
      <w:r>
        <w:rPr>
          <w:spacing w:val="1"/>
        </w:rPr>
        <w:t xml:space="preserve"> </w:t>
      </w:r>
      <w:r>
        <w:t>части</w:t>
      </w:r>
      <w:r>
        <w:rPr>
          <w:spacing w:val="1"/>
        </w:rPr>
        <w:t xml:space="preserve"> </w:t>
      </w:r>
      <w:r>
        <w:t>технологических</w:t>
      </w:r>
      <w:r>
        <w:rPr>
          <w:spacing w:val="1"/>
        </w:rPr>
        <w:t xml:space="preserve"> </w:t>
      </w:r>
      <w:r>
        <w:t>установок,</w:t>
      </w:r>
      <w:r>
        <w:rPr>
          <w:spacing w:val="-3"/>
        </w:rPr>
        <w:t xml:space="preserve"> </w:t>
      </w:r>
      <w:r>
        <w:t>оборудования,</w:t>
      </w:r>
      <w:r>
        <w:rPr>
          <w:spacing w:val="-1"/>
        </w:rPr>
        <w:t xml:space="preserve"> </w:t>
      </w:r>
      <w:r>
        <w:t>агрегатов,</w:t>
      </w:r>
      <w:r>
        <w:rPr>
          <w:spacing w:val="-3"/>
        </w:rPr>
        <w:t xml:space="preserve"> </w:t>
      </w:r>
      <w:r>
        <w:t>изделий</w:t>
      </w:r>
      <w:r>
        <w:rPr>
          <w:spacing w:val="-1"/>
        </w:rPr>
        <w:t xml:space="preserve"> </w:t>
      </w:r>
      <w:r>
        <w:t>и иного</w:t>
      </w:r>
      <w:r>
        <w:rPr>
          <w:spacing w:val="-2"/>
        </w:rPr>
        <w:t xml:space="preserve"> </w:t>
      </w:r>
      <w:r>
        <w:t>имущества;</w:t>
      </w:r>
    </w:p>
    <w:p w14:paraId="1740BBBF"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опасные</w:t>
      </w:r>
      <w:r>
        <w:rPr>
          <w:spacing w:val="-4"/>
        </w:rPr>
        <w:t xml:space="preserve"> </w:t>
      </w:r>
      <w:r>
        <w:t>факторы</w:t>
      </w:r>
      <w:r>
        <w:rPr>
          <w:spacing w:val="-5"/>
        </w:rPr>
        <w:t xml:space="preserve"> </w:t>
      </w:r>
      <w:r>
        <w:t>взрыва,</w:t>
      </w:r>
      <w:r>
        <w:rPr>
          <w:spacing w:val="-6"/>
        </w:rPr>
        <w:t xml:space="preserve"> </w:t>
      </w:r>
      <w:r>
        <w:t>происшедшего</w:t>
      </w:r>
      <w:r>
        <w:rPr>
          <w:spacing w:val="-6"/>
        </w:rPr>
        <w:t xml:space="preserve"> </w:t>
      </w:r>
      <w:r>
        <w:t>вследствие</w:t>
      </w:r>
      <w:r>
        <w:rPr>
          <w:spacing w:val="-4"/>
        </w:rPr>
        <w:t xml:space="preserve"> </w:t>
      </w:r>
      <w:r>
        <w:t>пожара;</w:t>
      </w:r>
    </w:p>
    <w:p w14:paraId="296F4AC8"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воздействие</w:t>
      </w:r>
      <w:r>
        <w:rPr>
          <w:spacing w:val="-4"/>
        </w:rPr>
        <w:t xml:space="preserve"> </w:t>
      </w:r>
      <w:r>
        <w:t>огнетушащих</w:t>
      </w:r>
      <w:r>
        <w:rPr>
          <w:spacing w:val="-3"/>
        </w:rPr>
        <w:t xml:space="preserve"> </w:t>
      </w:r>
      <w:r>
        <w:t>веществ.</w:t>
      </w:r>
    </w:p>
    <w:p w14:paraId="2D949D92" w14:textId="77777777" w:rsidR="00012953" w:rsidRDefault="008A3751" w:rsidP="008D3549">
      <w:pPr>
        <w:pStyle w:val="ac"/>
        <w:spacing w:before="116"/>
        <w:ind w:left="0" w:firstLine="720"/>
      </w:pPr>
      <w:r>
        <w:t>В соответствии с Федеральным законом № 123-ФЗ защита людей и имущества от</w:t>
      </w:r>
      <w:r>
        <w:rPr>
          <w:spacing w:val="1"/>
        </w:rPr>
        <w:t xml:space="preserve"> </w:t>
      </w:r>
      <w:r>
        <w:t>воздействия опасных факторов пожара и (или) ограничение последствий их воздействия</w:t>
      </w:r>
      <w:r>
        <w:rPr>
          <w:spacing w:val="-72"/>
        </w:rPr>
        <w:t xml:space="preserve"> </w:t>
      </w:r>
      <w:r>
        <w:t>обеспечиваются</w:t>
      </w:r>
      <w:r>
        <w:rPr>
          <w:spacing w:val="-1"/>
        </w:rPr>
        <w:t xml:space="preserve"> </w:t>
      </w:r>
      <w:r>
        <w:t>одним</w:t>
      </w:r>
      <w:r>
        <w:rPr>
          <w:spacing w:val="-1"/>
        </w:rPr>
        <w:t xml:space="preserve"> </w:t>
      </w:r>
      <w:r>
        <w:t>или</w:t>
      </w:r>
      <w:r>
        <w:rPr>
          <w:spacing w:val="-2"/>
        </w:rPr>
        <w:t xml:space="preserve"> </w:t>
      </w:r>
      <w:r>
        <w:t>несколькими</w:t>
      </w:r>
      <w:r>
        <w:rPr>
          <w:spacing w:val="-1"/>
        </w:rPr>
        <w:t xml:space="preserve"> </w:t>
      </w:r>
      <w:r>
        <w:t>из</w:t>
      </w:r>
      <w:r>
        <w:rPr>
          <w:spacing w:val="1"/>
        </w:rPr>
        <w:t xml:space="preserve"> </w:t>
      </w:r>
      <w:r>
        <w:t>следующих способов:</w:t>
      </w:r>
    </w:p>
    <w:p w14:paraId="396DA562"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применение</w:t>
      </w:r>
      <w:r>
        <w:rPr>
          <w:spacing w:val="1"/>
        </w:rPr>
        <w:t xml:space="preserve"> </w:t>
      </w:r>
      <w:r>
        <w:t>объемно-планировочных</w:t>
      </w:r>
      <w:r>
        <w:rPr>
          <w:spacing w:val="1"/>
        </w:rPr>
        <w:t xml:space="preserve"> </w:t>
      </w:r>
      <w:r>
        <w:t>решений</w:t>
      </w:r>
      <w:r>
        <w:rPr>
          <w:spacing w:val="1"/>
        </w:rPr>
        <w:t xml:space="preserve"> </w:t>
      </w:r>
      <w:r>
        <w:t>и</w:t>
      </w:r>
      <w:r>
        <w:rPr>
          <w:spacing w:val="1"/>
        </w:rPr>
        <w:t xml:space="preserve"> </w:t>
      </w:r>
      <w:r>
        <w:t>средств,</w:t>
      </w:r>
      <w:r>
        <w:rPr>
          <w:spacing w:val="1"/>
        </w:rPr>
        <w:t xml:space="preserve"> </w:t>
      </w:r>
      <w:r>
        <w:t>обеспечивающих</w:t>
      </w:r>
      <w:r>
        <w:rPr>
          <w:spacing w:val="1"/>
        </w:rPr>
        <w:t xml:space="preserve"> </w:t>
      </w:r>
      <w:r>
        <w:t>ограничение</w:t>
      </w:r>
      <w:r>
        <w:rPr>
          <w:spacing w:val="-1"/>
        </w:rPr>
        <w:t xml:space="preserve"> </w:t>
      </w:r>
      <w:r>
        <w:t>распространения пожара</w:t>
      </w:r>
      <w:r>
        <w:rPr>
          <w:spacing w:val="-2"/>
        </w:rPr>
        <w:t xml:space="preserve"> </w:t>
      </w:r>
      <w:r>
        <w:t>за</w:t>
      </w:r>
      <w:r>
        <w:rPr>
          <w:spacing w:val="-3"/>
        </w:rPr>
        <w:t xml:space="preserve"> </w:t>
      </w:r>
      <w:r>
        <w:t>пределы</w:t>
      </w:r>
      <w:r>
        <w:rPr>
          <w:spacing w:val="-1"/>
        </w:rPr>
        <w:t xml:space="preserve"> </w:t>
      </w:r>
      <w:r>
        <w:t>очага;</w:t>
      </w:r>
    </w:p>
    <w:p w14:paraId="3E6E750C"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 эвакуационных путей, удовлетворяющих требованиям безопасной</w:t>
      </w:r>
      <w:r>
        <w:rPr>
          <w:spacing w:val="1"/>
        </w:rPr>
        <w:t xml:space="preserve"> </w:t>
      </w:r>
      <w:r>
        <w:t>эвакуации</w:t>
      </w:r>
      <w:r>
        <w:rPr>
          <w:spacing w:val="-2"/>
        </w:rPr>
        <w:t xml:space="preserve"> </w:t>
      </w:r>
      <w:r>
        <w:t>людей</w:t>
      </w:r>
      <w:r>
        <w:rPr>
          <w:spacing w:val="-1"/>
        </w:rPr>
        <w:t xml:space="preserve"> </w:t>
      </w:r>
      <w:r>
        <w:t>при пожаре;</w:t>
      </w:r>
    </w:p>
    <w:p w14:paraId="2E8D1C0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w:t>
      </w:r>
      <w:r>
        <w:rPr>
          <w:spacing w:val="1"/>
        </w:rPr>
        <w:t xml:space="preserve"> </w:t>
      </w:r>
      <w:r>
        <w:t>систем</w:t>
      </w:r>
      <w:r>
        <w:rPr>
          <w:spacing w:val="1"/>
        </w:rPr>
        <w:t xml:space="preserve"> </w:t>
      </w:r>
      <w:r>
        <w:t>обнаружения</w:t>
      </w:r>
      <w:r>
        <w:rPr>
          <w:spacing w:val="1"/>
        </w:rPr>
        <w:t xml:space="preserve"> </w:t>
      </w:r>
      <w:r>
        <w:t>пожара</w:t>
      </w:r>
      <w:r>
        <w:rPr>
          <w:spacing w:val="1"/>
        </w:rPr>
        <w:t xml:space="preserve"> </w:t>
      </w:r>
      <w:r>
        <w:t>(установок</w:t>
      </w:r>
      <w:r>
        <w:rPr>
          <w:spacing w:val="1"/>
        </w:rPr>
        <w:t xml:space="preserve"> </w:t>
      </w:r>
      <w:r>
        <w:t>и</w:t>
      </w:r>
      <w:r>
        <w:rPr>
          <w:spacing w:val="1"/>
        </w:rPr>
        <w:t xml:space="preserve"> </w:t>
      </w:r>
      <w:r>
        <w:t>систем</w:t>
      </w:r>
      <w:r>
        <w:rPr>
          <w:spacing w:val="1"/>
        </w:rPr>
        <w:t xml:space="preserve"> </w:t>
      </w:r>
      <w:r>
        <w:t>пожарной</w:t>
      </w:r>
      <w:r>
        <w:rPr>
          <w:spacing w:val="1"/>
        </w:rPr>
        <w:t xml:space="preserve"> </w:t>
      </w:r>
      <w:r>
        <w:t>сигнализации),</w:t>
      </w:r>
      <w:r>
        <w:rPr>
          <w:spacing w:val="-2"/>
        </w:rPr>
        <w:t xml:space="preserve"> </w:t>
      </w:r>
      <w:r>
        <w:t>оповещения</w:t>
      </w:r>
      <w:r>
        <w:rPr>
          <w:spacing w:val="-1"/>
        </w:rPr>
        <w:t xml:space="preserve"> </w:t>
      </w:r>
      <w:r>
        <w:t>и</w:t>
      </w:r>
      <w:r>
        <w:rPr>
          <w:spacing w:val="-2"/>
        </w:rPr>
        <w:t xml:space="preserve"> </w:t>
      </w:r>
      <w:r>
        <w:t>управления</w:t>
      </w:r>
      <w:r>
        <w:rPr>
          <w:spacing w:val="1"/>
        </w:rPr>
        <w:t xml:space="preserve"> </w:t>
      </w:r>
      <w:r>
        <w:t>эвакуацией</w:t>
      </w:r>
      <w:r>
        <w:rPr>
          <w:spacing w:val="-2"/>
        </w:rPr>
        <w:t xml:space="preserve"> </w:t>
      </w:r>
      <w:r>
        <w:t>людей</w:t>
      </w:r>
      <w:r>
        <w:rPr>
          <w:spacing w:val="-2"/>
        </w:rPr>
        <w:t xml:space="preserve"> </w:t>
      </w:r>
      <w:r>
        <w:t>при</w:t>
      </w:r>
      <w:r>
        <w:rPr>
          <w:spacing w:val="-2"/>
        </w:rPr>
        <w:t xml:space="preserve"> </w:t>
      </w:r>
      <w:r>
        <w:t>пожаре;</w:t>
      </w:r>
    </w:p>
    <w:p w14:paraId="76795477" w14:textId="77777777" w:rsidR="00012953" w:rsidRDefault="008A3751" w:rsidP="008D3549">
      <w:pPr>
        <w:pStyle w:val="ac"/>
        <w:spacing w:before="2"/>
        <w:ind w:left="0" w:firstLine="720"/>
      </w:pPr>
      <w:r>
        <w:rPr>
          <w:rFonts w:ascii="Times New Roman" w:hAnsi="Times New Roman"/>
          <w:spacing w:val="-1"/>
        </w:rPr>
        <w:t>−</w:t>
      </w:r>
      <w:r>
        <w:rPr>
          <w:rFonts w:ascii="Times New Roman" w:hAnsi="Times New Roman"/>
          <w:spacing w:val="31"/>
        </w:rPr>
        <w:t xml:space="preserve"> </w:t>
      </w:r>
      <w:r>
        <w:rPr>
          <w:spacing w:val="-1"/>
        </w:rPr>
        <w:t>применение</w:t>
      </w:r>
      <w:r>
        <w:rPr>
          <w:spacing w:val="-17"/>
        </w:rPr>
        <w:t xml:space="preserve"> </w:t>
      </w:r>
      <w:r>
        <w:rPr>
          <w:spacing w:val="-1"/>
        </w:rPr>
        <w:t>систем</w:t>
      </w:r>
      <w:r>
        <w:rPr>
          <w:spacing w:val="-16"/>
        </w:rPr>
        <w:t xml:space="preserve"> </w:t>
      </w:r>
      <w:r>
        <w:rPr>
          <w:spacing w:val="-1"/>
        </w:rPr>
        <w:t>коллективной</w:t>
      </w:r>
      <w:r>
        <w:rPr>
          <w:spacing w:val="-18"/>
        </w:rPr>
        <w:t xml:space="preserve"> </w:t>
      </w:r>
      <w:r>
        <w:t>защиты</w:t>
      </w:r>
      <w:r>
        <w:rPr>
          <w:spacing w:val="-17"/>
        </w:rPr>
        <w:t xml:space="preserve"> </w:t>
      </w:r>
      <w:r>
        <w:t>(в</w:t>
      </w:r>
      <w:r>
        <w:rPr>
          <w:spacing w:val="-18"/>
        </w:rPr>
        <w:t xml:space="preserve"> </w:t>
      </w:r>
      <w:r>
        <w:t>том</w:t>
      </w:r>
      <w:r>
        <w:rPr>
          <w:spacing w:val="-18"/>
        </w:rPr>
        <w:t xml:space="preserve"> </w:t>
      </w:r>
      <w:r>
        <w:t>числе</w:t>
      </w:r>
      <w:r>
        <w:rPr>
          <w:spacing w:val="-16"/>
        </w:rPr>
        <w:t xml:space="preserve"> </w:t>
      </w:r>
      <w:proofErr w:type="spellStart"/>
      <w:r>
        <w:t>противодымной</w:t>
      </w:r>
      <w:proofErr w:type="spellEnd"/>
      <w:r>
        <w:t>)</w:t>
      </w:r>
      <w:r>
        <w:rPr>
          <w:spacing w:val="-15"/>
        </w:rPr>
        <w:t xml:space="preserve"> </w:t>
      </w:r>
      <w:r>
        <w:t>и</w:t>
      </w:r>
      <w:r>
        <w:rPr>
          <w:spacing w:val="-18"/>
        </w:rPr>
        <w:t xml:space="preserve"> </w:t>
      </w:r>
      <w:r>
        <w:t>средств</w:t>
      </w:r>
      <w:r>
        <w:rPr>
          <w:spacing w:val="-73"/>
        </w:rPr>
        <w:t xml:space="preserve"> </w:t>
      </w:r>
      <w:r>
        <w:t>индивидуальной</w:t>
      </w:r>
      <w:r>
        <w:rPr>
          <w:spacing w:val="-1"/>
        </w:rPr>
        <w:t xml:space="preserve"> </w:t>
      </w:r>
      <w:r>
        <w:t>защиты</w:t>
      </w:r>
      <w:r>
        <w:rPr>
          <w:spacing w:val="-2"/>
        </w:rPr>
        <w:t xml:space="preserve"> </w:t>
      </w:r>
      <w:r>
        <w:t>людей</w:t>
      </w:r>
      <w:r>
        <w:rPr>
          <w:spacing w:val="-2"/>
        </w:rPr>
        <w:t xml:space="preserve"> </w:t>
      </w:r>
      <w:r>
        <w:t>от</w:t>
      </w:r>
      <w:r>
        <w:rPr>
          <w:spacing w:val="-1"/>
        </w:rPr>
        <w:t xml:space="preserve"> </w:t>
      </w:r>
      <w:r>
        <w:t>воздействия</w:t>
      </w:r>
      <w:r>
        <w:rPr>
          <w:spacing w:val="-1"/>
        </w:rPr>
        <w:t xml:space="preserve"> </w:t>
      </w:r>
      <w:r>
        <w:t>опасных факторов пожара;</w:t>
      </w:r>
    </w:p>
    <w:p w14:paraId="27AA5936"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64"/>
        </w:rPr>
        <w:t xml:space="preserve"> </w:t>
      </w:r>
      <w:r>
        <w:t>основных</w:t>
      </w:r>
      <w:r>
        <w:rPr>
          <w:spacing w:val="63"/>
        </w:rPr>
        <w:t xml:space="preserve"> </w:t>
      </w:r>
      <w:r>
        <w:t>строительных</w:t>
      </w:r>
      <w:r>
        <w:rPr>
          <w:spacing w:val="62"/>
        </w:rPr>
        <w:t xml:space="preserve"> </w:t>
      </w:r>
      <w:r>
        <w:t>конструкций</w:t>
      </w:r>
      <w:r>
        <w:rPr>
          <w:spacing w:val="61"/>
        </w:rPr>
        <w:t xml:space="preserve"> </w:t>
      </w:r>
      <w:r>
        <w:t>с</w:t>
      </w:r>
      <w:r>
        <w:rPr>
          <w:spacing w:val="64"/>
        </w:rPr>
        <w:t xml:space="preserve"> </w:t>
      </w:r>
      <w:r>
        <w:t>пределами</w:t>
      </w:r>
      <w:r>
        <w:rPr>
          <w:spacing w:val="61"/>
        </w:rPr>
        <w:t xml:space="preserve"> </w:t>
      </w:r>
      <w:r>
        <w:t>огнестойкости</w:t>
      </w:r>
      <w:r>
        <w:rPr>
          <w:spacing w:val="-73"/>
        </w:rPr>
        <w:t xml:space="preserve"> </w:t>
      </w:r>
      <w:r>
        <w:t>и</w:t>
      </w:r>
      <w:r>
        <w:rPr>
          <w:spacing w:val="-2"/>
        </w:rPr>
        <w:t xml:space="preserve"> </w:t>
      </w:r>
      <w:r>
        <w:t>классами</w:t>
      </w:r>
      <w:r>
        <w:rPr>
          <w:spacing w:val="1"/>
        </w:rPr>
        <w:t xml:space="preserve"> </w:t>
      </w:r>
      <w:r>
        <w:t>пожарной опасности;</w:t>
      </w:r>
    </w:p>
    <w:p w14:paraId="4D2D296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устройство</w:t>
      </w:r>
      <w:r>
        <w:rPr>
          <w:spacing w:val="-4"/>
        </w:rPr>
        <w:t xml:space="preserve"> </w:t>
      </w:r>
      <w:r>
        <w:t>на</w:t>
      </w:r>
      <w:r>
        <w:rPr>
          <w:spacing w:val="-5"/>
        </w:rPr>
        <w:t xml:space="preserve"> </w:t>
      </w:r>
      <w:r>
        <w:t>технологическом</w:t>
      </w:r>
      <w:r>
        <w:rPr>
          <w:spacing w:val="-3"/>
        </w:rPr>
        <w:t xml:space="preserve"> </w:t>
      </w:r>
      <w:r>
        <w:t>оборудовании</w:t>
      </w:r>
      <w:r>
        <w:rPr>
          <w:spacing w:val="-4"/>
        </w:rPr>
        <w:t xml:space="preserve"> </w:t>
      </w:r>
      <w:r>
        <w:t>систем</w:t>
      </w:r>
      <w:r>
        <w:rPr>
          <w:spacing w:val="-3"/>
        </w:rPr>
        <w:t xml:space="preserve"> </w:t>
      </w:r>
      <w:r>
        <w:t>противовзрывной</w:t>
      </w:r>
      <w:r>
        <w:rPr>
          <w:spacing w:val="-5"/>
        </w:rPr>
        <w:t xml:space="preserve"> </w:t>
      </w:r>
      <w:r>
        <w:t>защиты;</w:t>
      </w:r>
    </w:p>
    <w:p w14:paraId="7916E3EA" w14:textId="77777777" w:rsidR="00C90E6D"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3"/>
        </w:rPr>
        <w:t xml:space="preserve"> </w:t>
      </w:r>
      <w:r>
        <w:t>первичных</w:t>
      </w:r>
      <w:r>
        <w:rPr>
          <w:spacing w:val="-1"/>
        </w:rPr>
        <w:t xml:space="preserve"> </w:t>
      </w:r>
      <w:r>
        <w:t>средств</w:t>
      </w:r>
      <w:r>
        <w:rPr>
          <w:spacing w:val="-3"/>
        </w:rPr>
        <w:t xml:space="preserve"> </w:t>
      </w:r>
      <w:r>
        <w:t>пожаротушения;</w:t>
      </w:r>
    </w:p>
    <w:p w14:paraId="45E07536" w14:textId="7E3290AD"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организация</w:t>
      </w:r>
      <w:r>
        <w:rPr>
          <w:spacing w:val="-4"/>
        </w:rPr>
        <w:t xml:space="preserve"> </w:t>
      </w:r>
      <w:r>
        <w:t>деятельности</w:t>
      </w:r>
      <w:r>
        <w:rPr>
          <w:spacing w:val="-5"/>
        </w:rPr>
        <w:t xml:space="preserve"> </w:t>
      </w:r>
      <w:r>
        <w:t>подразделений</w:t>
      </w:r>
      <w:r>
        <w:rPr>
          <w:spacing w:val="-2"/>
        </w:rPr>
        <w:t xml:space="preserve"> </w:t>
      </w:r>
      <w:r>
        <w:t>пожарной</w:t>
      </w:r>
      <w:r>
        <w:rPr>
          <w:spacing w:val="-5"/>
        </w:rPr>
        <w:t xml:space="preserve"> </w:t>
      </w:r>
      <w:r>
        <w:t>охраны.</w:t>
      </w:r>
    </w:p>
    <w:p w14:paraId="4EFD7C0C" w14:textId="77777777" w:rsidR="00012953" w:rsidRDefault="008A3751" w:rsidP="008D3549">
      <w:pPr>
        <w:pStyle w:val="ac"/>
        <w:spacing w:before="118"/>
        <w:ind w:left="0" w:firstLine="720"/>
      </w:pPr>
      <w:r>
        <w:t>Здания, сооружения и строения должны быть обеспечены первичными средствами</w:t>
      </w:r>
      <w:r>
        <w:rPr>
          <w:spacing w:val="1"/>
        </w:rPr>
        <w:t xml:space="preserve"> </w:t>
      </w:r>
      <w:r>
        <w:t>пожаротушения лицами, уполномоченными владеть, пользоваться или распоряжаться</w:t>
      </w:r>
      <w:r>
        <w:rPr>
          <w:spacing w:val="1"/>
        </w:rPr>
        <w:t xml:space="preserve"> </w:t>
      </w:r>
      <w:r>
        <w:t>зданиями,</w:t>
      </w:r>
      <w:r>
        <w:rPr>
          <w:spacing w:val="-3"/>
        </w:rPr>
        <w:t xml:space="preserve"> </w:t>
      </w:r>
      <w:r>
        <w:t>сооружениями</w:t>
      </w:r>
      <w:r>
        <w:rPr>
          <w:spacing w:val="-1"/>
        </w:rPr>
        <w:t xml:space="preserve"> </w:t>
      </w:r>
      <w:r>
        <w:t>и</w:t>
      </w:r>
      <w:r>
        <w:rPr>
          <w:spacing w:val="-2"/>
        </w:rPr>
        <w:t xml:space="preserve"> </w:t>
      </w:r>
      <w:r>
        <w:t>строениями.</w:t>
      </w:r>
    </w:p>
    <w:p w14:paraId="6D8CB39F" w14:textId="77777777" w:rsidR="00012953" w:rsidRDefault="008A3751" w:rsidP="008D3549">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123-ФЗ</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территорий поселений должны осуществляться в соответствии с генеральными планами</w:t>
      </w:r>
      <w:r>
        <w:rPr>
          <w:spacing w:val="1"/>
        </w:rPr>
        <w:t xml:space="preserve"> </w:t>
      </w:r>
      <w:r>
        <w:t>поселений,</w:t>
      </w:r>
      <w:r>
        <w:rPr>
          <w:spacing w:val="1"/>
        </w:rPr>
        <w:t xml:space="preserve"> </w:t>
      </w:r>
      <w:r>
        <w:t>учитывающими</w:t>
      </w:r>
      <w:r>
        <w:rPr>
          <w:spacing w:val="1"/>
        </w:rPr>
        <w:t xml:space="preserve"> </w:t>
      </w:r>
      <w:r>
        <w:t>требования</w:t>
      </w:r>
      <w:r>
        <w:rPr>
          <w:spacing w:val="1"/>
        </w:rPr>
        <w:t xml:space="preserve"> </w:t>
      </w:r>
      <w:r>
        <w:t>пожарной</w:t>
      </w:r>
      <w:r>
        <w:rPr>
          <w:spacing w:val="1"/>
        </w:rPr>
        <w:t xml:space="preserve"> </w:t>
      </w:r>
      <w:r>
        <w:t>безопасности,</w:t>
      </w:r>
      <w:r>
        <w:rPr>
          <w:spacing w:val="1"/>
        </w:rPr>
        <w:t xml:space="preserve"> </w:t>
      </w:r>
      <w:r>
        <w:t>установленные</w:t>
      </w:r>
      <w:r>
        <w:rPr>
          <w:spacing w:val="1"/>
        </w:rPr>
        <w:t xml:space="preserve"> </w:t>
      </w:r>
      <w:r>
        <w:t>настоящим</w:t>
      </w:r>
      <w:r>
        <w:rPr>
          <w:spacing w:val="-3"/>
        </w:rPr>
        <w:t xml:space="preserve"> </w:t>
      </w:r>
      <w:r>
        <w:t>Федеральным законом.</w:t>
      </w:r>
    </w:p>
    <w:p w14:paraId="49D3BDBE" w14:textId="0442B7EF" w:rsidR="00012953" w:rsidRDefault="008A3751" w:rsidP="008D3549">
      <w:pPr>
        <w:pStyle w:val="ac"/>
        <w:spacing w:before="121"/>
        <w:ind w:left="0" w:firstLine="720"/>
      </w:pPr>
      <w:r>
        <w:t>Обеспечение необходимого уровня пожарной безопасности, и минимизация потерь</w:t>
      </w:r>
      <w:r>
        <w:rPr>
          <w:spacing w:val="1"/>
        </w:rPr>
        <w:t xml:space="preserve"> </w:t>
      </w:r>
      <w:r>
        <w:t>вследствие</w:t>
      </w:r>
      <w:r>
        <w:rPr>
          <w:spacing w:val="1"/>
        </w:rPr>
        <w:t xml:space="preserve"> </w:t>
      </w:r>
      <w:r>
        <w:t>пожаров</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факторов</w:t>
      </w:r>
      <w:r>
        <w:rPr>
          <w:spacing w:val="1"/>
        </w:rPr>
        <w:t xml:space="preserve"> </w:t>
      </w:r>
      <w:r>
        <w:t>устойчивого</w:t>
      </w:r>
      <w:r>
        <w:rPr>
          <w:spacing w:val="1"/>
        </w:rPr>
        <w:t xml:space="preserve"> </w:t>
      </w:r>
      <w:r>
        <w:t>социально-</w:t>
      </w:r>
      <w:r>
        <w:rPr>
          <w:spacing w:val="-72"/>
        </w:rPr>
        <w:t xml:space="preserve"> </w:t>
      </w:r>
      <w:r>
        <w:t>экономического развития территории. На существующий момент пожарная безопасность</w:t>
      </w:r>
      <w:r>
        <w:rPr>
          <w:spacing w:val="1"/>
        </w:rPr>
        <w:t xml:space="preserve"> </w:t>
      </w:r>
      <w:r>
        <w:t xml:space="preserve">в поселении обеспечивается за счет </w:t>
      </w:r>
      <w:r w:rsidR="00C90E6D">
        <w:t xml:space="preserve">добровольной пожарной охраны созданное администрацией сельского поселения </w:t>
      </w:r>
      <w:proofErr w:type="spellStart"/>
      <w:r w:rsidR="00C90E6D">
        <w:t>сумона</w:t>
      </w:r>
      <w:proofErr w:type="spellEnd"/>
      <w:r w:rsidR="00C90E6D">
        <w:t xml:space="preserve"> </w:t>
      </w:r>
      <w:proofErr w:type="spellStart"/>
      <w:r w:rsidR="00C12127">
        <w:t>Черби</w:t>
      </w:r>
      <w:proofErr w:type="spellEnd"/>
      <w:r w:rsidR="00C90E6D">
        <w:t>.</w:t>
      </w:r>
    </w:p>
    <w:p w14:paraId="5B22F9EA" w14:textId="77777777" w:rsidR="00012953" w:rsidRDefault="00012953">
      <w:pPr>
        <w:sectPr w:rsidR="00012953" w:rsidSect="005D102D">
          <w:pgSz w:w="11910" w:h="16840"/>
          <w:pgMar w:top="851" w:right="853" w:bottom="1134" w:left="1134" w:header="0" w:footer="695" w:gutter="0"/>
          <w:cols w:space="720"/>
        </w:sectPr>
      </w:pPr>
    </w:p>
    <w:p w14:paraId="3FFAB53D" w14:textId="43804C7D" w:rsidR="00012953" w:rsidRPr="005D102D" w:rsidRDefault="008A3751" w:rsidP="005D102D">
      <w:pPr>
        <w:pStyle w:val="12"/>
        <w:tabs>
          <w:tab w:val="left" w:pos="0"/>
        </w:tabs>
        <w:ind w:right="3" w:firstLine="709"/>
        <w:jc w:val="both"/>
      </w:pPr>
      <w:bookmarkStart w:id="59" w:name="_Toc90823585"/>
      <w:r>
        <w:lastRenderedPageBreak/>
        <w:t>4</w:t>
      </w:r>
      <w:r>
        <w:tab/>
        <w:t>ОЦЕНКА ВОЗМОЖНОГО ВЛИЯНИЯ ПЛАНИРУЕМЫХ ДЛЯ РАЗМЕЩЕНИЯ</w:t>
      </w:r>
      <w:r>
        <w:rPr>
          <w:spacing w:val="-74"/>
        </w:rPr>
        <w:t xml:space="preserve"> </w:t>
      </w:r>
      <w:r>
        <w:t>ОБЪЕКТОВ</w:t>
      </w:r>
      <w:r>
        <w:rPr>
          <w:spacing w:val="-2"/>
        </w:rPr>
        <w:t xml:space="preserve"> </w:t>
      </w:r>
      <w:r>
        <w:t>МЕСТНОГО</w:t>
      </w:r>
      <w:r>
        <w:rPr>
          <w:spacing w:val="-2"/>
        </w:rPr>
        <w:t xml:space="preserve"> </w:t>
      </w:r>
      <w:r>
        <w:t>ЗНАЧЕНИЯ</w:t>
      </w:r>
      <w:r>
        <w:rPr>
          <w:spacing w:val="2"/>
        </w:rPr>
        <w:t xml:space="preserve"> </w:t>
      </w:r>
      <w:r>
        <w:t>ПОСЕЛЕНИЯ</w:t>
      </w:r>
      <w:bookmarkEnd w:id="59"/>
      <w:r w:rsidR="005D102D">
        <w:t xml:space="preserve"> </w:t>
      </w:r>
      <w:r w:rsidRPr="005D102D">
        <w:t>НА КОМПЛЕКСНОЕ РАЗВИТИЕ ТЕРРИТОРИИ</w:t>
      </w:r>
    </w:p>
    <w:p w14:paraId="1007A9A6" w14:textId="77777777" w:rsidR="00012953" w:rsidRDefault="008A3751" w:rsidP="008D3549">
      <w:pPr>
        <w:pStyle w:val="ac"/>
        <w:spacing w:before="119"/>
        <w:ind w:left="0" w:firstLine="720"/>
      </w:pPr>
      <w:r>
        <w:t>Комплексное</w:t>
      </w:r>
      <w:r>
        <w:rPr>
          <w:spacing w:val="1"/>
        </w:rPr>
        <w:t xml:space="preserve"> </w:t>
      </w:r>
      <w:r>
        <w:t>развитие</w:t>
      </w:r>
      <w:r>
        <w:rPr>
          <w:spacing w:val="1"/>
        </w:rPr>
        <w:t xml:space="preserve"> </w:t>
      </w:r>
      <w:r>
        <w:t>территорий</w:t>
      </w:r>
      <w:r>
        <w:rPr>
          <w:spacing w:val="1"/>
        </w:rPr>
        <w:t xml:space="preserve"> </w:t>
      </w:r>
      <w:r>
        <w:t>достигается</w:t>
      </w:r>
      <w:r>
        <w:rPr>
          <w:spacing w:val="1"/>
        </w:rPr>
        <w:t xml:space="preserve"> </w:t>
      </w:r>
      <w:r>
        <w:t>путем</w:t>
      </w:r>
      <w:r>
        <w:rPr>
          <w:spacing w:val="1"/>
        </w:rPr>
        <w:t xml:space="preserve"> </w:t>
      </w:r>
      <w:r>
        <w:t>сбалансированного</w:t>
      </w:r>
      <w:r>
        <w:rPr>
          <w:spacing w:val="1"/>
        </w:rPr>
        <w:t xml:space="preserve"> </w:t>
      </w:r>
      <w:r>
        <w:t>многофункционального</w:t>
      </w:r>
      <w:r>
        <w:rPr>
          <w:spacing w:val="1"/>
        </w:rPr>
        <w:t xml:space="preserve"> </w:t>
      </w:r>
      <w:r>
        <w:t>территориального</w:t>
      </w:r>
      <w:r>
        <w:rPr>
          <w:spacing w:val="1"/>
        </w:rPr>
        <w:t xml:space="preserve"> </w:t>
      </w:r>
      <w:r>
        <w:t>развития</w:t>
      </w:r>
      <w:r>
        <w:rPr>
          <w:spacing w:val="1"/>
        </w:rPr>
        <w:t xml:space="preserve"> </w:t>
      </w:r>
      <w:r>
        <w:t>и</w:t>
      </w:r>
      <w:r>
        <w:rPr>
          <w:spacing w:val="1"/>
        </w:rPr>
        <w:t xml:space="preserve"> </w:t>
      </w:r>
      <w:r>
        <w:t>за</w:t>
      </w:r>
      <w:r>
        <w:rPr>
          <w:spacing w:val="1"/>
        </w:rPr>
        <w:t xml:space="preserve"> </w:t>
      </w:r>
      <w:r>
        <w:t>счет</w:t>
      </w:r>
      <w:r>
        <w:rPr>
          <w:spacing w:val="1"/>
        </w:rPr>
        <w:t xml:space="preserve"> </w:t>
      </w:r>
      <w:r>
        <w:t>обеспеченности</w:t>
      </w:r>
      <w:r>
        <w:rPr>
          <w:spacing w:val="1"/>
        </w:rPr>
        <w:t xml:space="preserve"> </w:t>
      </w:r>
      <w:r>
        <w:t>проживающего</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населения</w:t>
      </w:r>
      <w:r>
        <w:rPr>
          <w:spacing w:val="1"/>
        </w:rPr>
        <w:t xml:space="preserve"> </w:t>
      </w:r>
      <w:r>
        <w:t>всеми</w:t>
      </w:r>
      <w:r>
        <w:rPr>
          <w:spacing w:val="1"/>
        </w:rPr>
        <w:t xml:space="preserve"> </w:t>
      </w:r>
      <w:r>
        <w:t>необходимыми</w:t>
      </w:r>
      <w:r>
        <w:rPr>
          <w:spacing w:val="1"/>
        </w:rPr>
        <w:t xml:space="preserve"> </w:t>
      </w:r>
      <w:r>
        <w:t>объектами</w:t>
      </w:r>
      <w:r>
        <w:rPr>
          <w:spacing w:val="1"/>
        </w:rPr>
        <w:t xml:space="preserve"> </w:t>
      </w:r>
      <w:r>
        <w:t>социальной,</w:t>
      </w:r>
      <w:r>
        <w:rPr>
          <w:spacing w:val="1"/>
        </w:rPr>
        <w:t xml:space="preserve"> </w:t>
      </w:r>
      <w:r>
        <w:t>транспортной,</w:t>
      </w:r>
      <w:r>
        <w:rPr>
          <w:spacing w:val="1"/>
        </w:rPr>
        <w:t xml:space="preserve"> </w:t>
      </w:r>
      <w:r>
        <w:t>инженерной</w:t>
      </w:r>
      <w:r>
        <w:rPr>
          <w:spacing w:val="1"/>
        </w:rPr>
        <w:t xml:space="preserve"> </w:t>
      </w:r>
      <w:r>
        <w:t>инфраструктуры</w:t>
      </w:r>
      <w:r>
        <w:rPr>
          <w:spacing w:val="1"/>
        </w:rPr>
        <w:t xml:space="preserve"> </w:t>
      </w:r>
      <w:r>
        <w:t>федерального,</w:t>
      </w:r>
      <w:r>
        <w:rPr>
          <w:spacing w:val="1"/>
        </w:rPr>
        <w:t xml:space="preserve"> </w:t>
      </w:r>
      <w:r>
        <w:t>регионального</w:t>
      </w:r>
      <w:r>
        <w:rPr>
          <w:spacing w:val="-2"/>
        </w:rPr>
        <w:t xml:space="preserve"> </w:t>
      </w:r>
      <w:r>
        <w:t>и</w:t>
      </w:r>
      <w:r>
        <w:rPr>
          <w:spacing w:val="1"/>
        </w:rPr>
        <w:t xml:space="preserve"> </w:t>
      </w:r>
      <w:r>
        <w:t>местного</w:t>
      </w:r>
      <w:r>
        <w:rPr>
          <w:spacing w:val="-2"/>
        </w:rPr>
        <w:t xml:space="preserve"> </w:t>
      </w:r>
      <w:r>
        <w:t>значения.</w:t>
      </w:r>
    </w:p>
    <w:p w14:paraId="1103F988" w14:textId="2A10B090" w:rsidR="00012953" w:rsidRDefault="008A3751" w:rsidP="008D3549">
      <w:pPr>
        <w:pStyle w:val="ac"/>
        <w:spacing w:before="121"/>
        <w:ind w:left="0" w:firstLine="720"/>
      </w:pPr>
      <w:r>
        <w:t>Влияние планируемых для размещения объектов местного значения на комплексное</w:t>
      </w:r>
      <w:r>
        <w:rPr>
          <w:spacing w:val="-72"/>
        </w:rPr>
        <w:t xml:space="preserve"> </w:t>
      </w:r>
      <w:r>
        <w:t>развитие</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proofErr w:type="spellStart"/>
      <w:r w:rsidR="00C12127">
        <w:t>Чербинский</w:t>
      </w:r>
      <w:proofErr w:type="spellEnd"/>
      <w:r>
        <w:rPr>
          <w:spacing w:val="1"/>
        </w:rPr>
        <w:t xml:space="preserve"> </w:t>
      </w:r>
      <w:r>
        <w:t>оценивается</w:t>
      </w:r>
      <w:r>
        <w:rPr>
          <w:spacing w:val="1"/>
        </w:rPr>
        <w:t xml:space="preserve"> </w:t>
      </w:r>
      <w:r>
        <w:t>по</w:t>
      </w:r>
      <w:r>
        <w:rPr>
          <w:spacing w:val="1"/>
        </w:rPr>
        <w:t xml:space="preserve"> </w:t>
      </w:r>
      <w:r>
        <w:t>показателям</w:t>
      </w:r>
      <w:r>
        <w:rPr>
          <w:spacing w:val="1"/>
        </w:rPr>
        <w:t xml:space="preserve"> </w:t>
      </w:r>
      <w:r>
        <w:rPr>
          <w:spacing w:val="-1"/>
        </w:rPr>
        <w:t>обеспеченности</w:t>
      </w:r>
      <w:r>
        <w:rPr>
          <w:spacing w:val="-17"/>
        </w:rPr>
        <w:t xml:space="preserve"> </w:t>
      </w:r>
      <w:r>
        <w:t>населения</w:t>
      </w:r>
      <w:r>
        <w:rPr>
          <w:spacing w:val="-17"/>
        </w:rPr>
        <w:t xml:space="preserve"> </w:t>
      </w:r>
      <w:r>
        <w:t>объектами</w:t>
      </w:r>
      <w:r>
        <w:rPr>
          <w:spacing w:val="-18"/>
        </w:rPr>
        <w:t xml:space="preserve"> </w:t>
      </w:r>
      <w:r>
        <w:t>местного</w:t>
      </w:r>
      <w:r>
        <w:rPr>
          <w:spacing w:val="-17"/>
        </w:rPr>
        <w:t xml:space="preserve"> </w:t>
      </w:r>
      <w:r>
        <w:t>значения</w:t>
      </w:r>
      <w:r>
        <w:rPr>
          <w:spacing w:val="-17"/>
        </w:rPr>
        <w:t xml:space="preserve"> </w:t>
      </w:r>
      <w:r>
        <w:t>поселения</w:t>
      </w:r>
      <w:r>
        <w:rPr>
          <w:spacing w:val="-17"/>
        </w:rPr>
        <w:t xml:space="preserve"> </w:t>
      </w:r>
      <w:r>
        <w:t>и</w:t>
      </w:r>
      <w:r>
        <w:rPr>
          <w:spacing w:val="-16"/>
        </w:rPr>
        <w:t xml:space="preserve"> </w:t>
      </w:r>
      <w:r>
        <w:t>объектами</w:t>
      </w:r>
      <w:r>
        <w:rPr>
          <w:spacing w:val="-18"/>
        </w:rPr>
        <w:t xml:space="preserve"> </w:t>
      </w:r>
      <w:r>
        <w:t>местного</w:t>
      </w:r>
      <w:r>
        <w:rPr>
          <w:spacing w:val="-72"/>
        </w:rPr>
        <w:t xml:space="preserve"> </w:t>
      </w:r>
      <w:r>
        <w:t>значения</w:t>
      </w:r>
      <w:r>
        <w:rPr>
          <w:spacing w:val="-8"/>
        </w:rPr>
        <w:t xml:space="preserve"> </w:t>
      </w:r>
      <w:r>
        <w:t>муниципального</w:t>
      </w:r>
      <w:r>
        <w:rPr>
          <w:spacing w:val="-9"/>
        </w:rPr>
        <w:t xml:space="preserve"> </w:t>
      </w:r>
      <w:r>
        <w:t>района</w:t>
      </w:r>
      <w:r>
        <w:rPr>
          <w:spacing w:val="-8"/>
        </w:rPr>
        <w:t xml:space="preserve"> </w:t>
      </w:r>
      <w:r>
        <w:t>в</w:t>
      </w:r>
      <w:r>
        <w:rPr>
          <w:spacing w:val="-10"/>
        </w:rPr>
        <w:t xml:space="preserve"> </w:t>
      </w:r>
      <w:r>
        <w:t>соответствии</w:t>
      </w:r>
      <w:r>
        <w:rPr>
          <w:spacing w:val="-10"/>
        </w:rPr>
        <w:t xml:space="preserve"> </w:t>
      </w:r>
      <w:r>
        <w:t>с</w:t>
      </w:r>
      <w:r>
        <w:rPr>
          <w:spacing w:val="-9"/>
        </w:rPr>
        <w:t xml:space="preserve"> </w:t>
      </w:r>
      <w:r>
        <w:t>МНГП</w:t>
      </w:r>
      <w:r>
        <w:rPr>
          <w:spacing w:val="-6"/>
        </w:rPr>
        <w:t xml:space="preserve"> </w:t>
      </w:r>
      <w:r>
        <w:t>сельского</w:t>
      </w:r>
      <w:r>
        <w:rPr>
          <w:spacing w:val="-9"/>
        </w:rPr>
        <w:t xml:space="preserve"> </w:t>
      </w:r>
      <w:r>
        <w:t>поселения</w:t>
      </w:r>
      <w:r>
        <w:rPr>
          <w:spacing w:val="-8"/>
        </w:rPr>
        <w:t xml:space="preserve"> </w:t>
      </w:r>
      <w:proofErr w:type="spellStart"/>
      <w:r w:rsidR="00617463">
        <w:t>Шамбалгыский</w:t>
      </w:r>
      <w:proofErr w:type="spellEnd"/>
      <w:r>
        <w:t>,</w:t>
      </w:r>
      <w:r>
        <w:rPr>
          <w:spacing w:val="-73"/>
        </w:rPr>
        <w:t xml:space="preserve"> </w:t>
      </w:r>
      <w:r>
        <w:t>РНГП</w:t>
      </w:r>
      <w:r>
        <w:rPr>
          <w:spacing w:val="1"/>
        </w:rPr>
        <w:t xml:space="preserve"> </w:t>
      </w:r>
      <w:proofErr w:type="spellStart"/>
      <w:r w:rsidR="00617463">
        <w:t>Кызылского</w:t>
      </w:r>
      <w:proofErr w:type="spellEnd"/>
      <w:r w:rsidR="00617463">
        <w:t xml:space="preserve"> </w:t>
      </w:r>
      <w:proofErr w:type="spellStart"/>
      <w:r w:rsidR="00617463">
        <w:t>кожууна</w:t>
      </w:r>
      <w:proofErr w:type="spellEnd"/>
      <w:r>
        <w:t>.</w:t>
      </w:r>
      <w:r>
        <w:rPr>
          <w:spacing w:val="1"/>
        </w:rPr>
        <w:t xml:space="preserve"> </w:t>
      </w:r>
      <w:r>
        <w:t>Показатели</w:t>
      </w:r>
      <w:r>
        <w:rPr>
          <w:spacing w:val="1"/>
        </w:rPr>
        <w:t xml:space="preserve"> </w:t>
      </w:r>
      <w:r>
        <w:t>обеспеченности</w:t>
      </w:r>
      <w:r>
        <w:rPr>
          <w:spacing w:val="1"/>
        </w:rPr>
        <w:t xml:space="preserve"> </w:t>
      </w:r>
      <w:r>
        <w:t>населен</w:t>
      </w:r>
      <w:r w:rsidR="00617463">
        <w:t xml:space="preserve">ия сельского поселения </w:t>
      </w:r>
      <w:proofErr w:type="spellStart"/>
      <w:r w:rsidR="00C12127">
        <w:t>Чербинский</w:t>
      </w:r>
      <w:proofErr w:type="spellEnd"/>
      <w:r>
        <w:t xml:space="preserve"> объектами местного значения поселения и</w:t>
      </w:r>
      <w:r>
        <w:rPr>
          <w:spacing w:val="1"/>
        </w:rPr>
        <w:t xml:space="preserve"> </w:t>
      </w:r>
      <w:r>
        <w:t>муниципального</w:t>
      </w:r>
      <w:r>
        <w:rPr>
          <w:spacing w:val="-2"/>
        </w:rPr>
        <w:t xml:space="preserve"> </w:t>
      </w:r>
      <w:r>
        <w:t>района</w:t>
      </w:r>
      <w:r>
        <w:rPr>
          <w:spacing w:val="-2"/>
        </w:rPr>
        <w:t xml:space="preserve"> </w:t>
      </w:r>
      <w:r>
        <w:t>представлены</w:t>
      </w:r>
      <w:r>
        <w:rPr>
          <w:spacing w:val="-1"/>
        </w:rPr>
        <w:t xml:space="preserve"> </w:t>
      </w:r>
      <w:r>
        <w:t>ниже</w:t>
      </w:r>
      <w:r>
        <w:rPr>
          <w:spacing w:val="2"/>
        </w:rPr>
        <w:t xml:space="preserve"> </w:t>
      </w:r>
      <w:r>
        <w:t>(</w:t>
      </w:r>
      <w:r w:rsidR="008B173C">
        <w:t>Таблица 22</w:t>
      </w:r>
      <w:r>
        <w:t>).</w:t>
      </w:r>
    </w:p>
    <w:p w14:paraId="6088A108" w14:textId="3880578B" w:rsidR="00012953" w:rsidRPr="005D102D" w:rsidRDefault="008B173C" w:rsidP="005D102D">
      <w:pPr>
        <w:spacing w:before="121"/>
        <w:ind w:right="3" w:firstLine="709"/>
        <w:jc w:val="both"/>
      </w:pPr>
      <w:bookmarkStart w:id="60" w:name="_bookmark59"/>
      <w:bookmarkEnd w:id="60"/>
      <w:r w:rsidRPr="005D102D">
        <w:t>Таблица 22</w:t>
      </w:r>
      <w:r w:rsidR="008A3751" w:rsidRPr="005D102D">
        <w:t xml:space="preserve"> – Показатели обеспеченности населения с</w:t>
      </w:r>
      <w:r w:rsidR="00617463" w:rsidRPr="005D102D">
        <w:t xml:space="preserve">ельского поселения </w:t>
      </w:r>
      <w:proofErr w:type="spellStart"/>
      <w:r w:rsidR="00C12127" w:rsidRPr="005D102D">
        <w:t>Чербинский</w:t>
      </w:r>
      <w:proofErr w:type="spellEnd"/>
      <w:r w:rsidR="008A3751" w:rsidRPr="005D102D">
        <w:rPr>
          <w:spacing w:val="1"/>
        </w:rPr>
        <w:t xml:space="preserve"> </w:t>
      </w:r>
      <w:r w:rsidR="008A3751" w:rsidRPr="005D102D">
        <w:t>объектами</w:t>
      </w:r>
      <w:r w:rsidR="008A3751" w:rsidRPr="005D102D">
        <w:rPr>
          <w:spacing w:val="-3"/>
        </w:rPr>
        <w:t xml:space="preserve"> </w:t>
      </w:r>
      <w:r w:rsidR="008A3751" w:rsidRPr="005D102D">
        <w:t>местного</w:t>
      </w:r>
      <w:r w:rsidR="008A3751" w:rsidRPr="005D102D">
        <w:rPr>
          <w:spacing w:val="-2"/>
        </w:rPr>
        <w:t xml:space="preserve"> </w:t>
      </w:r>
      <w:r w:rsidR="008A3751" w:rsidRPr="005D102D">
        <w:t>значения</w:t>
      </w:r>
      <w:r w:rsidR="008A3751" w:rsidRPr="005D102D">
        <w:rPr>
          <w:spacing w:val="-4"/>
        </w:rPr>
        <w:t xml:space="preserve"> </w:t>
      </w:r>
      <w:r w:rsidR="008A3751" w:rsidRPr="005D102D">
        <w:t>поселения</w:t>
      </w:r>
      <w:r w:rsidR="008A3751" w:rsidRPr="005D102D">
        <w:rPr>
          <w:spacing w:val="-5"/>
        </w:rPr>
        <w:t xml:space="preserve"> </w:t>
      </w:r>
      <w:r w:rsidR="008A3751" w:rsidRPr="005D102D">
        <w:t>и муниципального</w:t>
      </w:r>
      <w:r w:rsidR="008A3751" w:rsidRPr="005D102D">
        <w:rPr>
          <w:spacing w:val="-1"/>
        </w:rPr>
        <w:t xml:space="preserve"> </w:t>
      </w:r>
      <w:r w:rsidR="008A3751" w:rsidRPr="005D102D">
        <w:t>района</w:t>
      </w:r>
    </w:p>
    <w:p w14:paraId="7496ACCF" w14:textId="77777777" w:rsidR="00012953" w:rsidRDefault="00012953">
      <w:pPr>
        <w:pStyle w:val="ac"/>
        <w:spacing w:after="1"/>
        <w:ind w:left="0"/>
        <w:jc w:val="left"/>
        <w:rPr>
          <w:b/>
          <w:sz w:val="1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962"/>
        <w:gridCol w:w="1275"/>
        <w:gridCol w:w="1843"/>
        <w:gridCol w:w="1276"/>
      </w:tblGrid>
      <w:tr w:rsidR="00012953" w14:paraId="4955273D" w14:textId="77777777" w:rsidTr="005D102D">
        <w:trPr>
          <w:trHeight w:val="439"/>
        </w:trPr>
        <w:tc>
          <w:tcPr>
            <w:tcW w:w="567" w:type="dxa"/>
          </w:tcPr>
          <w:p w14:paraId="53707989" w14:textId="77777777" w:rsidR="00012953" w:rsidRDefault="008A3751">
            <w:pPr>
              <w:pStyle w:val="TableParagraph"/>
              <w:spacing w:line="240" w:lineRule="exact"/>
              <w:ind w:left="160"/>
              <w:rPr>
                <w:b/>
                <w:sz w:val="20"/>
              </w:rPr>
            </w:pPr>
            <w:r>
              <w:rPr>
                <w:b/>
                <w:w w:val="99"/>
                <w:sz w:val="20"/>
              </w:rPr>
              <w:t>№</w:t>
            </w:r>
          </w:p>
          <w:p w14:paraId="1CF34BD2" w14:textId="77777777" w:rsidR="00012953" w:rsidRDefault="008A3751" w:rsidP="005D102D">
            <w:pPr>
              <w:pStyle w:val="TableParagraph"/>
              <w:spacing w:line="240" w:lineRule="exact"/>
              <w:jc w:val="center"/>
              <w:rPr>
                <w:b/>
                <w:sz w:val="20"/>
              </w:rPr>
            </w:pPr>
            <w:r>
              <w:rPr>
                <w:b/>
                <w:sz w:val="20"/>
              </w:rPr>
              <w:t>п/</w:t>
            </w:r>
            <w:r>
              <w:rPr>
                <w:b/>
                <w:spacing w:val="-56"/>
                <w:sz w:val="20"/>
              </w:rPr>
              <w:t xml:space="preserve"> </w:t>
            </w:r>
            <w:r>
              <w:rPr>
                <w:b/>
                <w:sz w:val="20"/>
              </w:rPr>
              <w:t>п</w:t>
            </w:r>
          </w:p>
        </w:tc>
        <w:tc>
          <w:tcPr>
            <w:tcW w:w="4962" w:type="dxa"/>
          </w:tcPr>
          <w:p w14:paraId="3CB082F8" w14:textId="77777777" w:rsidR="00012953" w:rsidRDefault="00012953">
            <w:pPr>
              <w:pStyle w:val="TableParagraph"/>
              <w:spacing w:before="11"/>
              <w:rPr>
                <w:b/>
                <w:sz w:val="19"/>
              </w:rPr>
            </w:pPr>
          </w:p>
          <w:p w14:paraId="5A9D291A" w14:textId="77777777" w:rsidR="00012953" w:rsidRDefault="008A3751">
            <w:pPr>
              <w:pStyle w:val="TableParagraph"/>
              <w:spacing w:before="1"/>
              <w:ind w:left="1010"/>
              <w:rPr>
                <w:b/>
                <w:sz w:val="20"/>
              </w:rPr>
            </w:pPr>
            <w:r>
              <w:rPr>
                <w:b/>
                <w:sz w:val="20"/>
              </w:rPr>
              <w:t>Наименование</w:t>
            </w:r>
            <w:r>
              <w:rPr>
                <w:b/>
                <w:spacing w:val="-10"/>
                <w:sz w:val="20"/>
              </w:rPr>
              <w:t xml:space="preserve"> </w:t>
            </w:r>
            <w:r>
              <w:rPr>
                <w:b/>
                <w:sz w:val="20"/>
              </w:rPr>
              <w:t>показателя</w:t>
            </w:r>
          </w:p>
        </w:tc>
        <w:tc>
          <w:tcPr>
            <w:tcW w:w="1275" w:type="dxa"/>
          </w:tcPr>
          <w:p w14:paraId="5A3EAF73" w14:textId="77777777" w:rsidR="00012953" w:rsidRDefault="008A3751" w:rsidP="005D102D">
            <w:pPr>
              <w:pStyle w:val="TableParagraph"/>
              <w:spacing w:before="119"/>
              <w:ind w:right="121"/>
              <w:jc w:val="center"/>
              <w:rPr>
                <w:b/>
                <w:sz w:val="20"/>
              </w:rPr>
            </w:pPr>
            <w:r>
              <w:rPr>
                <w:b/>
                <w:sz w:val="20"/>
              </w:rPr>
              <w:t>Единица</w:t>
            </w:r>
            <w:r>
              <w:rPr>
                <w:b/>
                <w:spacing w:val="1"/>
                <w:sz w:val="20"/>
              </w:rPr>
              <w:t xml:space="preserve"> </w:t>
            </w:r>
            <w:r>
              <w:rPr>
                <w:b/>
                <w:spacing w:val="-1"/>
                <w:sz w:val="20"/>
              </w:rPr>
              <w:t>измерения</w:t>
            </w:r>
          </w:p>
        </w:tc>
        <w:tc>
          <w:tcPr>
            <w:tcW w:w="1843" w:type="dxa"/>
          </w:tcPr>
          <w:p w14:paraId="31DDA2EC" w14:textId="79B13DF6" w:rsidR="00012953" w:rsidRDefault="008A3751" w:rsidP="005D102D">
            <w:pPr>
              <w:pStyle w:val="TableParagraph"/>
              <w:spacing w:before="119"/>
              <w:ind w:right="97"/>
              <w:jc w:val="center"/>
              <w:rPr>
                <w:b/>
                <w:sz w:val="20"/>
              </w:rPr>
            </w:pPr>
            <w:r>
              <w:rPr>
                <w:b/>
                <w:w w:val="95"/>
                <w:sz w:val="20"/>
              </w:rPr>
              <w:t>Современно</w:t>
            </w:r>
            <w:r>
              <w:rPr>
                <w:b/>
                <w:sz w:val="20"/>
              </w:rPr>
              <w:t>е</w:t>
            </w:r>
            <w:r>
              <w:rPr>
                <w:b/>
                <w:spacing w:val="-5"/>
                <w:sz w:val="20"/>
              </w:rPr>
              <w:t xml:space="preserve"> </w:t>
            </w:r>
            <w:r>
              <w:rPr>
                <w:b/>
                <w:sz w:val="20"/>
              </w:rPr>
              <w:t>состояние</w:t>
            </w:r>
          </w:p>
        </w:tc>
        <w:tc>
          <w:tcPr>
            <w:tcW w:w="1276" w:type="dxa"/>
          </w:tcPr>
          <w:p w14:paraId="1EC010E7" w14:textId="77777777" w:rsidR="00012953" w:rsidRDefault="008A3751" w:rsidP="005D102D">
            <w:pPr>
              <w:pStyle w:val="TableParagraph"/>
              <w:spacing w:before="119"/>
              <w:jc w:val="center"/>
              <w:rPr>
                <w:b/>
                <w:sz w:val="20"/>
              </w:rPr>
            </w:pPr>
            <w:proofErr w:type="spellStart"/>
            <w:proofErr w:type="gramStart"/>
            <w:r>
              <w:rPr>
                <w:b/>
                <w:spacing w:val="-1"/>
                <w:sz w:val="20"/>
              </w:rPr>
              <w:t>Расчетны</w:t>
            </w:r>
            <w:proofErr w:type="spellEnd"/>
            <w:r>
              <w:rPr>
                <w:b/>
                <w:spacing w:val="-56"/>
                <w:sz w:val="20"/>
              </w:rPr>
              <w:t xml:space="preserve"> </w:t>
            </w:r>
            <w:r>
              <w:rPr>
                <w:b/>
                <w:sz w:val="20"/>
              </w:rPr>
              <w:t>й</w:t>
            </w:r>
            <w:proofErr w:type="gramEnd"/>
            <w:r>
              <w:rPr>
                <w:b/>
                <w:spacing w:val="-3"/>
                <w:sz w:val="20"/>
              </w:rPr>
              <w:t xml:space="preserve"> </w:t>
            </w:r>
            <w:r>
              <w:rPr>
                <w:b/>
                <w:sz w:val="20"/>
              </w:rPr>
              <w:t>срок</w:t>
            </w:r>
          </w:p>
        </w:tc>
      </w:tr>
      <w:tr w:rsidR="00012953" w14:paraId="59E91CC5" w14:textId="77777777" w:rsidTr="005D102D">
        <w:trPr>
          <w:trHeight w:val="481"/>
        </w:trPr>
        <w:tc>
          <w:tcPr>
            <w:tcW w:w="567" w:type="dxa"/>
          </w:tcPr>
          <w:p w14:paraId="62CF2746" w14:textId="77777777" w:rsidR="00012953" w:rsidRDefault="008A3751">
            <w:pPr>
              <w:pStyle w:val="TableParagraph"/>
              <w:spacing w:before="119"/>
              <w:ind w:left="196"/>
              <w:rPr>
                <w:sz w:val="20"/>
              </w:rPr>
            </w:pPr>
            <w:r>
              <w:rPr>
                <w:sz w:val="20"/>
              </w:rPr>
              <w:t>1.</w:t>
            </w:r>
          </w:p>
        </w:tc>
        <w:tc>
          <w:tcPr>
            <w:tcW w:w="4962" w:type="dxa"/>
          </w:tcPr>
          <w:p w14:paraId="402299A6" w14:textId="77777777" w:rsidR="00012953" w:rsidRDefault="008A3751">
            <w:pPr>
              <w:pStyle w:val="TableParagraph"/>
              <w:spacing w:line="240" w:lineRule="exact"/>
              <w:ind w:left="107"/>
              <w:rPr>
                <w:sz w:val="20"/>
              </w:rPr>
            </w:pPr>
            <w:r>
              <w:rPr>
                <w:sz w:val="20"/>
              </w:rPr>
              <w:t>Обеспеченность</w:t>
            </w:r>
            <w:r>
              <w:rPr>
                <w:spacing w:val="-3"/>
                <w:sz w:val="20"/>
              </w:rPr>
              <w:t xml:space="preserve"> </w:t>
            </w:r>
            <w:r>
              <w:rPr>
                <w:sz w:val="20"/>
              </w:rPr>
              <w:t>дошкольными</w:t>
            </w:r>
          </w:p>
          <w:p w14:paraId="0A6D3A64" w14:textId="77777777" w:rsidR="00012953" w:rsidRDefault="008A3751">
            <w:pPr>
              <w:pStyle w:val="TableParagraph"/>
              <w:spacing w:before="1" w:line="221" w:lineRule="exact"/>
              <w:ind w:left="107"/>
              <w:rPr>
                <w:sz w:val="20"/>
              </w:rPr>
            </w:pPr>
            <w:r>
              <w:rPr>
                <w:sz w:val="20"/>
              </w:rPr>
              <w:t>образовательными</w:t>
            </w:r>
            <w:r>
              <w:rPr>
                <w:spacing w:val="-7"/>
                <w:sz w:val="20"/>
              </w:rPr>
              <w:t xml:space="preserve"> </w:t>
            </w:r>
            <w:r>
              <w:rPr>
                <w:sz w:val="20"/>
              </w:rPr>
              <w:t>организациями</w:t>
            </w:r>
          </w:p>
        </w:tc>
        <w:tc>
          <w:tcPr>
            <w:tcW w:w="1275" w:type="dxa"/>
            <w:vMerge w:val="restart"/>
          </w:tcPr>
          <w:p w14:paraId="1B65D3F0" w14:textId="77777777" w:rsidR="00012953" w:rsidRDefault="00012953">
            <w:pPr>
              <w:pStyle w:val="TableParagraph"/>
              <w:rPr>
                <w:b/>
                <w:sz w:val="24"/>
              </w:rPr>
            </w:pPr>
          </w:p>
          <w:p w14:paraId="2C806E36" w14:textId="77777777" w:rsidR="00012953" w:rsidRDefault="00012953">
            <w:pPr>
              <w:pStyle w:val="TableParagraph"/>
              <w:rPr>
                <w:b/>
                <w:sz w:val="24"/>
              </w:rPr>
            </w:pPr>
          </w:p>
          <w:p w14:paraId="5610E728" w14:textId="77777777" w:rsidR="00012953" w:rsidRDefault="00012953">
            <w:pPr>
              <w:pStyle w:val="TableParagraph"/>
              <w:rPr>
                <w:b/>
                <w:sz w:val="24"/>
              </w:rPr>
            </w:pPr>
          </w:p>
          <w:p w14:paraId="6180C5B1" w14:textId="77777777" w:rsidR="00012953" w:rsidRDefault="008A3751">
            <w:pPr>
              <w:pStyle w:val="TableParagraph"/>
              <w:spacing w:before="150"/>
              <w:ind w:left="125" w:right="118"/>
              <w:jc w:val="center"/>
              <w:rPr>
                <w:sz w:val="20"/>
              </w:rPr>
            </w:pPr>
            <w:r>
              <w:rPr>
                <w:sz w:val="20"/>
              </w:rPr>
              <w:t>%</w:t>
            </w:r>
            <w:r>
              <w:rPr>
                <w:spacing w:val="-1"/>
                <w:sz w:val="20"/>
              </w:rPr>
              <w:t xml:space="preserve"> </w:t>
            </w:r>
            <w:r>
              <w:rPr>
                <w:sz w:val="20"/>
              </w:rPr>
              <w:t>от</w:t>
            </w:r>
          </w:p>
          <w:p w14:paraId="242D012D" w14:textId="77777777" w:rsidR="00012953" w:rsidRDefault="008A3751">
            <w:pPr>
              <w:pStyle w:val="TableParagraph"/>
              <w:spacing w:before="1"/>
              <w:ind w:left="127" w:right="118"/>
              <w:jc w:val="center"/>
              <w:rPr>
                <w:sz w:val="20"/>
              </w:rPr>
            </w:pPr>
            <w:proofErr w:type="spellStart"/>
            <w:r>
              <w:rPr>
                <w:w w:val="95"/>
                <w:sz w:val="20"/>
              </w:rPr>
              <w:t>нормативног</w:t>
            </w:r>
            <w:proofErr w:type="spellEnd"/>
            <w:r>
              <w:rPr>
                <w:spacing w:val="1"/>
                <w:w w:val="95"/>
                <w:sz w:val="20"/>
              </w:rPr>
              <w:t xml:space="preserve"> </w:t>
            </w:r>
            <w:r>
              <w:rPr>
                <w:sz w:val="20"/>
              </w:rPr>
              <w:t>о</w:t>
            </w:r>
            <w:r>
              <w:rPr>
                <w:spacing w:val="-2"/>
                <w:sz w:val="20"/>
              </w:rPr>
              <w:t xml:space="preserve"> </w:t>
            </w:r>
            <w:r>
              <w:rPr>
                <w:sz w:val="20"/>
              </w:rPr>
              <w:t>значения</w:t>
            </w:r>
          </w:p>
        </w:tc>
        <w:tc>
          <w:tcPr>
            <w:tcW w:w="1843" w:type="dxa"/>
          </w:tcPr>
          <w:p w14:paraId="6D92E812" w14:textId="248869CC" w:rsidR="00012953" w:rsidRDefault="00E1745D">
            <w:pPr>
              <w:pStyle w:val="TableParagraph"/>
              <w:spacing w:before="119"/>
              <w:ind w:left="293" w:right="286"/>
              <w:jc w:val="center"/>
              <w:rPr>
                <w:sz w:val="20"/>
              </w:rPr>
            </w:pPr>
            <w:r>
              <w:rPr>
                <w:sz w:val="20"/>
              </w:rPr>
              <w:t>85</w:t>
            </w:r>
          </w:p>
        </w:tc>
        <w:tc>
          <w:tcPr>
            <w:tcW w:w="1276" w:type="dxa"/>
          </w:tcPr>
          <w:p w14:paraId="37DDFABE" w14:textId="77777777" w:rsidR="00012953" w:rsidRDefault="008A3751">
            <w:pPr>
              <w:pStyle w:val="TableParagraph"/>
              <w:spacing w:before="119"/>
              <w:ind w:left="150" w:right="143"/>
              <w:jc w:val="center"/>
              <w:rPr>
                <w:sz w:val="20"/>
              </w:rPr>
            </w:pPr>
            <w:r>
              <w:rPr>
                <w:sz w:val="20"/>
              </w:rPr>
              <w:t>100</w:t>
            </w:r>
          </w:p>
        </w:tc>
      </w:tr>
      <w:tr w:rsidR="00012953" w14:paraId="379B2126" w14:textId="77777777" w:rsidTr="005D102D">
        <w:trPr>
          <w:trHeight w:val="484"/>
        </w:trPr>
        <w:tc>
          <w:tcPr>
            <w:tcW w:w="567" w:type="dxa"/>
          </w:tcPr>
          <w:p w14:paraId="5F0191EC" w14:textId="77777777" w:rsidR="00012953" w:rsidRDefault="008A3751">
            <w:pPr>
              <w:pStyle w:val="TableParagraph"/>
              <w:spacing w:before="121"/>
              <w:ind w:left="196"/>
              <w:rPr>
                <w:sz w:val="20"/>
              </w:rPr>
            </w:pPr>
            <w:r>
              <w:rPr>
                <w:sz w:val="20"/>
              </w:rPr>
              <w:t>2.</w:t>
            </w:r>
          </w:p>
        </w:tc>
        <w:tc>
          <w:tcPr>
            <w:tcW w:w="4962" w:type="dxa"/>
          </w:tcPr>
          <w:p w14:paraId="5A47FB33" w14:textId="77777777" w:rsidR="00012953" w:rsidRDefault="008A3751">
            <w:pPr>
              <w:pStyle w:val="TableParagraph"/>
              <w:spacing w:line="242" w:lineRule="exact"/>
              <w:ind w:left="107" w:right="905"/>
              <w:rPr>
                <w:sz w:val="20"/>
              </w:rPr>
            </w:pPr>
            <w:r>
              <w:rPr>
                <w:sz w:val="20"/>
              </w:rPr>
              <w:t>Обеспеченность</w:t>
            </w:r>
            <w:r>
              <w:rPr>
                <w:spacing w:val="-11"/>
                <w:sz w:val="20"/>
              </w:rPr>
              <w:t xml:space="preserve"> </w:t>
            </w:r>
            <w:r>
              <w:rPr>
                <w:sz w:val="20"/>
              </w:rPr>
              <w:t>общеобразовательными</w:t>
            </w:r>
            <w:r>
              <w:rPr>
                <w:spacing w:val="-59"/>
                <w:sz w:val="20"/>
              </w:rPr>
              <w:t xml:space="preserve"> </w:t>
            </w:r>
            <w:r>
              <w:rPr>
                <w:sz w:val="20"/>
              </w:rPr>
              <w:t>организациями</w:t>
            </w:r>
          </w:p>
        </w:tc>
        <w:tc>
          <w:tcPr>
            <w:tcW w:w="1275" w:type="dxa"/>
            <w:vMerge/>
            <w:tcBorders>
              <w:top w:val="nil"/>
            </w:tcBorders>
          </w:tcPr>
          <w:p w14:paraId="167CC605" w14:textId="77777777" w:rsidR="00012953" w:rsidRDefault="00012953">
            <w:pPr>
              <w:rPr>
                <w:sz w:val="2"/>
                <w:szCs w:val="2"/>
              </w:rPr>
            </w:pPr>
          </w:p>
        </w:tc>
        <w:tc>
          <w:tcPr>
            <w:tcW w:w="1843" w:type="dxa"/>
          </w:tcPr>
          <w:p w14:paraId="4BC57646" w14:textId="77777777" w:rsidR="00012953" w:rsidRDefault="008A3751">
            <w:pPr>
              <w:pStyle w:val="TableParagraph"/>
              <w:spacing w:before="121"/>
              <w:ind w:left="293" w:right="286"/>
              <w:jc w:val="center"/>
              <w:rPr>
                <w:sz w:val="20"/>
              </w:rPr>
            </w:pPr>
            <w:r>
              <w:rPr>
                <w:sz w:val="20"/>
              </w:rPr>
              <w:t>100</w:t>
            </w:r>
          </w:p>
        </w:tc>
        <w:tc>
          <w:tcPr>
            <w:tcW w:w="1276" w:type="dxa"/>
          </w:tcPr>
          <w:p w14:paraId="715727B4" w14:textId="77777777" w:rsidR="00012953" w:rsidRDefault="008A3751">
            <w:pPr>
              <w:pStyle w:val="TableParagraph"/>
              <w:spacing w:before="121"/>
              <w:ind w:left="150" w:right="143"/>
              <w:jc w:val="center"/>
              <w:rPr>
                <w:sz w:val="20"/>
              </w:rPr>
            </w:pPr>
            <w:r>
              <w:rPr>
                <w:sz w:val="20"/>
              </w:rPr>
              <w:t>100</w:t>
            </w:r>
          </w:p>
        </w:tc>
      </w:tr>
      <w:tr w:rsidR="00012953" w14:paraId="639F40C8" w14:textId="77777777" w:rsidTr="005D102D">
        <w:trPr>
          <w:trHeight w:val="481"/>
        </w:trPr>
        <w:tc>
          <w:tcPr>
            <w:tcW w:w="567" w:type="dxa"/>
          </w:tcPr>
          <w:p w14:paraId="555372EA" w14:textId="77777777" w:rsidR="00012953" w:rsidRDefault="008A3751">
            <w:pPr>
              <w:pStyle w:val="TableParagraph"/>
              <w:spacing w:before="119"/>
              <w:ind w:left="196"/>
              <w:rPr>
                <w:sz w:val="20"/>
              </w:rPr>
            </w:pPr>
            <w:r>
              <w:rPr>
                <w:sz w:val="20"/>
              </w:rPr>
              <w:t>3.</w:t>
            </w:r>
          </w:p>
        </w:tc>
        <w:tc>
          <w:tcPr>
            <w:tcW w:w="4962" w:type="dxa"/>
          </w:tcPr>
          <w:p w14:paraId="7D6C591D" w14:textId="77777777" w:rsidR="00012953" w:rsidRDefault="008A3751">
            <w:pPr>
              <w:pStyle w:val="TableParagraph"/>
              <w:spacing w:line="240" w:lineRule="exact"/>
              <w:ind w:left="107" w:right="531"/>
              <w:rPr>
                <w:sz w:val="20"/>
              </w:rPr>
            </w:pPr>
            <w:r>
              <w:rPr>
                <w:sz w:val="20"/>
              </w:rPr>
              <w:t>Обеспеченность физкультурно-спортивными</w:t>
            </w:r>
            <w:r>
              <w:rPr>
                <w:spacing w:val="-61"/>
                <w:sz w:val="20"/>
              </w:rPr>
              <w:t xml:space="preserve"> </w:t>
            </w:r>
            <w:r>
              <w:rPr>
                <w:sz w:val="20"/>
              </w:rPr>
              <w:t>залами</w:t>
            </w:r>
          </w:p>
        </w:tc>
        <w:tc>
          <w:tcPr>
            <w:tcW w:w="1275" w:type="dxa"/>
            <w:vMerge/>
            <w:tcBorders>
              <w:top w:val="nil"/>
            </w:tcBorders>
          </w:tcPr>
          <w:p w14:paraId="40A3B322" w14:textId="77777777" w:rsidR="00012953" w:rsidRDefault="00012953">
            <w:pPr>
              <w:rPr>
                <w:sz w:val="2"/>
                <w:szCs w:val="2"/>
              </w:rPr>
            </w:pPr>
          </w:p>
        </w:tc>
        <w:tc>
          <w:tcPr>
            <w:tcW w:w="1843" w:type="dxa"/>
          </w:tcPr>
          <w:p w14:paraId="631BF418" w14:textId="3D110F3A" w:rsidR="00012953" w:rsidRDefault="00617463" w:rsidP="00617463">
            <w:pPr>
              <w:pStyle w:val="TableParagraph"/>
              <w:spacing w:before="119"/>
              <w:ind w:left="294" w:right="286"/>
              <w:jc w:val="center"/>
              <w:rPr>
                <w:sz w:val="20"/>
              </w:rPr>
            </w:pPr>
            <w:r>
              <w:rPr>
                <w:sz w:val="20"/>
              </w:rPr>
              <w:t>0</w:t>
            </w:r>
          </w:p>
        </w:tc>
        <w:tc>
          <w:tcPr>
            <w:tcW w:w="1276" w:type="dxa"/>
          </w:tcPr>
          <w:p w14:paraId="42702744" w14:textId="77777777" w:rsidR="00012953" w:rsidRDefault="008A3751">
            <w:pPr>
              <w:pStyle w:val="TableParagraph"/>
              <w:spacing w:before="119"/>
              <w:ind w:left="150" w:right="143"/>
              <w:jc w:val="center"/>
              <w:rPr>
                <w:sz w:val="20"/>
              </w:rPr>
            </w:pPr>
            <w:r>
              <w:rPr>
                <w:sz w:val="20"/>
              </w:rPr>
              <w:t>более</w:t>
            </w:r>
            <w:r>
              <w:rPr>
                <w:spacing w:val="-1"/>
                <w:sz w:val="20"/>
              </w:rPr>
              <w:t xml:space="preserve"> </w:t>
            </w:r>
            <w:r>
              <w:rPr>
                <w:sz w:val="20"/>
              </w:rPr>
              <w:t>100</w:t>
            </w:r>
          </w:p>
        </w:tc>
      </w:tr>
      <w:tr w:rsidR="00012953" w14:paraId="788C1A30" w14:textId="77777777" w:rsidTr="005D102D">
        <w:trPr>
          <w:trHeight w:val="242"/>
        </w:trPr>
        <w:tc>
          <w:tcPr>
            <w:tcW w:w="567" w:type="dxa"/>
          </w:tcPr>
          <w:p w14:paraId="6F8513C4" w14:textId="77777777" w:rsidR="00012953" w:rsidRDefault="008A3751">
            <w:pPr>
              <w:pStyle w:val="TableParagraph"/>
              <w:spacing w:line="222" w:lineRule="exact"/>
              <w:ind w:left="196"/>
              <w:rPr>
                <w:sz w:val="20"/>
              </w:rPr>
            </w:pPr>
            <w:r>
              <w:rPr>
                <w:sz w:val="20"/>
              </w:rPr>
              <w:t>4.</w:t>
            </w:r>
          </w:p>
        </w:tc>
        <w:tc>
          <w:tcPr>
            <w:tcW w:w="4962" w:type="dxa"/>
          </w:tcPr>
          <w:p w14:paraId="5F54419C" w14:textId="77777777" w:rsidR="00012953" w:rsidRDefault="008A3751">
            <w:pPr>
              <w:pStyle w:val="TableParagraph"/>
              <w:spacing w:line="222" w:lineRule="exact"/>
              <w:ind w:left="107"/>
              <w:rPr>
                <w:sz w:val="20"/>
              </w:rPr>
            </w:pPr>
            <w:r>
              <w:rPr>
                <w:sz w:val="20"/>
              </w:rPr>
              <w:t>Обеспеченность</w:t>
            </w:r>
            <w:r>
              <w:rPr>
                <w:spacing w:val="-6"/>
                <w:sz w:val="20"/>
              </w:rPr>
              <w:t xml:space="preserve"> </w:t>
            </w:r>
            <w:r>
              <w:rPr>
                <w:sz w:val="20"/>
              </w:rPr>
              <w:t>спортивными</w:t>
            </w:r>
            <w:r>
              <w:rPr>
                <w:spacing w:val="-7"/>
                <w:sz w:val="20"/>
              </w:rPr>
              <w:t xml:space="preserve"> </w:t>
            </w:r>
            <w:r>
              <w:rPr>
                <w:sz w:val="20"/>
              </w:rPr>
              <w:t>сооружениями</w:t>
            </w:r>
          </w:p>
        </w:tc>
        <w:tc>
          <w:tcPr>
            <w:tcW w:w="1275" w:type="dxa"/>
            <w:vMerge/>
            <w:tcBorders>
              <w:top w:val="nil"/>
            </w:tcBorders>
          </w:tcPr>
          <w:p w14:paraId="3E65DDCE" w14:textId="77777777" w:rsidR="00012953" w:rsidRDefault="00012953">
            <w:pPr>
              <w:rPr>
                <w:sz w:val="2"/>
                <w:szCs w:val="2"/>
              </w:rPr>
            </w:pPr>
          </w:p>
        </w:tc>
        <w:tc>
          <w:tcPr>
            <w:tcW w:w="1843" w:type="dxa"/>
          </w:tcPr>
          <w:p w14:paraId="64FB0365" w14:textId="515EFF84" w:rsidR="00012953" w:rsidRDefault="009D2AFA">
            <w:pPr>
              <w:pStyle w:val="TableParagraph"/>
              <w:spacing w:line="222" w:lineRule="exact"/>
              <w:ind w:left="291" w:right="286"/>
              <w:jc w:val="center"/>
              <w:rPr>
                <w:sz w:val="20"/>
              </w:rPr>
            </w:pPr>
            <w:r>
              <w:rPr>
                <w:sz w:val="20"/>
              </w:rPr>
              <w:t>1</w:t>
            </w:r>
          </w:p>
        </w:tc>
        <w:tc>
          <w:tcPr>
            <w:tcW w:w="1276" w:type="dxa"/>
          </w:tcPr>
          <w:p w14:paraId="0CBE388C" w14:textId="77777777" w:rsidR="00012953" w:rsidRDefault="008A3751">
            <w:pPr>
              <w:pStyle w:val="TableParagraph"/>
              <w:spacing w:line="222" w:lineRule="exact"/>
              <w:ind w:left="150" w:right="143"/>
              <w:jc w:val="center"/>
              <w:rPr>
                <w:sz w:val="20"/>
              </w:rPr>
            </w:pPr>
            <w:r>
              <w:rPr>
                <w:sz w:val="20"/>
              </w:rPr>
              <w:t>100</w:t>
            </w:r>
          </w:p>
        </w:tc>
      </w:tr>
      <w:tr w:rsidR="00012953" w14:paraId="54FC1AB9" w14:textId="77777777" w:rsidTr="005D102D">
        <w:trPr>
          <w:trHeight w:val="239"/>
        </w:trPr>
        <w:tc>
          <w:tcPr>
            <w:tcW w:w="567" w:type="dxa"/>
          </w:tcPr>
          <w:p w14:paraId="31D5A0A5" w14:textId="77777777" w:rsidR="00012953" w:rsidRDefault="008A3751">
            <w:pPr>
              <w:pStyle w:val="TableParagraph"/>
              <w:spacing w:line="220" w:lineRule="exact"/>
              <w:ind w:left="196"/>
              <w:rPr>
                <w:sz w:val="20"/>
              </w:rPr>
            </w:pPr>
            <w:r>
              <w:rPr>
                <w:sz w:val="20"/>
              </w:rPr>
              <w:t>5.</w:t>
            </w:r>
          </w:p>
        </w:tc>
        <w:tc>
          <w:tcPr>
            <w:tcW w:w="4962" w:type="dxa"/>
          </w:tcPr>
          <w:p w14:paraId="6B80A17F" w14:textId="77777777" w:rsidR="00012953" w:rsidRDefault="008A3751">
            <w:pPr>
              <w:pStyle w:val="TableParagraph"/>
              <w:spacing w:line="220" w:lineRule="exact"/>
              <w:ind w:left="107"/>
              <w:rPr>
                <w:sz w:val="20"/>
              </w:rPr>
            </w:pPr>
            <w:r>
              <w:rPr>
                <w:sz w:val="20"/>
              </w:rPr>
              <w:t>Обеспеченность</w:t>
            </w:r>
            <w:r>
              <w:rPr>
                <w:spacing w:val="-6"/>
                <w:sz w:val="20"/>
              </w:rPr>
              <w:t xml:space="preserve"> </w:t>
            </w:r>
            <w:r>
              <w:rPr>
                <w:sz w:val="20"/>
              </w:rPr>
              <w:t>плавательными</w:t>
            </w:r>
            <w:r>
              <w:rPr>
                <w:spacing w:val="-6"/>
                <w:sz w:val="20"/>
              </w:rPr>
              <w:t xml:space="preserve"> </w:t>
            </w:r>
            <w:r>
              <w:rPr>
                <w:sz w:val="20"/>
              </w:rPr>
              <w:t>бассейнами</w:t>
            </w:r>
          </w:p>
        </w:tc>
        <w:tc>
          <w:tcPr>
            <w:tcW w:w="1275" w:type="dxa"/>
            <w:vMerge/>
            <w:tcBorders>
              <w:top w:val="nil"/>
            </w:tcBorders>
          </w:tcPr>
          <w:p w14:paraId="40C070E2" w14:textId="77777777" w:rsidR="00012953" w:rsidRDefault="00012953">
            <w:pPr>
              <w:rPr>
                <w:sz w:val="2"/>
                <w:szCs w:val="2"/>
              </w:rPr>
            </w:pPr>
          </w:p>
        </w:tc>
        <w:tc>
          <w:tcPr>
            <w:tcW w:w="1843" w:type="dxa"/>
          </w:tcPr>
          <w:p w14:paraId="31B76FBC" w14:textId="77777777" w:rsidR="00012953" w:rsidRDefault="008A3751">
            <w:pPr>
              <w:pStyle w:val="TableParagraph"/>
              <w:spacing w:line="220" w:lineRule="exact"/>
              <w:ind w:left="8"/>
              <w:jc w:val="center"/>
              <w:rPr>
                <w:sz w:val="20"/>
              </w:rPr>
            </w:pPr>
            <w:r>
              <w:rPr>
                <w:w w:val="99"/>
                <w:sz w:val="20"/>
              </w:rPr>
              <w:t>0</w:t>
            </w:r>
          </w:p>
        </w:tc>
        <w:tc>
          <w:tcPr>
            <w:tcW w:w="1276" w:type="dxa"/>
          </w:tcPr>
          <w:p w14:paraId="65464CC5" w14:textId="77777777" w:rsidR="00012953" w:rsidRDefault="008A3751">
            <w:pPr>
              <w:pStyle w:val="TableParagraph"/>
              <w:spacing w:line="220" w:lineRule="exact"/>
              <w:ind w:left="150" w:right="143"/>
              <w:jc w:val="center"/>
              <w:rPr>
                <w:sz w:val="20"/>
              </w:rPr>
            </w:pPr>
            <w:r>
              <w:rPr>
                <w:sz w:val="20"/>
              </w:rPr>
              <w:t>100</w:t>
            </w:r>
          </w:p>
        </w:tc>
      </w:tr>
      <w:tr w:rsidR="00012953" w14:paraId="00C93ECC" w14:textId="77777777" w:rsidTr="005D102D">
        <w:trPr>
          <w:trHeight w:val="515"/>
        </w:trPr>
        <w:tc>
          <w:tcPr>
            <w:tcW w:w="567" w:type="dxa"/>
          </w:tcPr>
          <w:p w14:paraId="669A2065" w14:textId="77777777" w:rsidR="00012953" w:rsidRDefault="008A3751">
            <w:pPr>
              <w:pStyle w:val="TableParagraph"/>
              <w:spacing w:before="138"/>
              <w:ind w:left="196"/>
              <w:rPr>
                <w:sz w:val="20"/>
              </w:rPr>
            </w:pPr>
            <w:r>
              <w:rPr>
                <w:sz w:val="20"/>
              </w:rPr>
              <w:t>6.</w:t>
            </w:r>
          </w:p>
        </w:tc>
        <w:tc>
          <w:tcPr>
            <w:tcW w:w="4962" w:type="dxa"/>
          </w:tcPr>
          <w:p w14:paraId="41D99FD4" w14:textId="77777777" w:rsidR="00012953" w:rsidRDefault="008A3751">
            <w:pPr>
              <w:pStyle w:val="TableParagraph"/>
              <w:spacing w:before="1"/>
              <w:ind w:left="107"/>
              <w:rPr>
                <w:sz w:val="20"/>
              </w:rPr>
            </w:pPr>
            <w:r>
              <w:rPr>
                <w:sz w:val="20"/>
              </w:rPr>
              <w:t>Обеспеченность</w:t>
            </w:r>
            <w:r>
              <w:rPr>
                <w:spacing w:val="-4"/>
                <w:sz w:val="20"/>
              </w:rPr>
              <w:t xml:space="preserve"> </w:t>
            </w:r>
            <w:r>
              <w:rPr>
                <w:sz w:val="20"/>
              </w:rPr>
              <w:t>учреждениями</w:t>
            </w:r>
            <w:r>
              <w:rPr>
                <w:spacing w:val="-5"/>
                <w:sz w:val="20"/>
              </w:rPr>
              <w:t xml:space="preserve"> </w:t>
            </w:r>
            <w:r>
              <w:rPr>
                <w:sz w:val="20"/>
              </w:rPr>
              <w:t>культурно-</w:t>
            </w:r>
          </w:p>
          <w:p w14:paraId="54D55963" w14:textId="77777777" w:rsidR="00012953" w:rsidRDefault="008A3751">
            <w:pPr>
              <w:pStyle w:val="TableParagraph"/>
              <w:spacing w:before="16" w:line="237" w:lineRule="exact"/>
              <w:ind w:left="107"/>
              <w:rPr>
                <w:sz w:val="20"/>
              </w:rPr>
            </w:pPr>
            <w:r>
              <w:rPr>
                <w:sz w:val="20"/>
              </w:rPr>
              <w:t>досугового</w:t>
            </w:r>
            <w:r>
              <w:rPr>
                <w:spacing w:val="-5"/>
                <w:sz w:val="20"/>
              </w:rPr>
              <w:t xml:space="preserve"> </w:t>
            </w:r>
            <w:r>
              <w:rPr>
                <w:sz w:val="20"/>
              </w:rPr>
              <w:t>типа</w:t>
            </w:r>
          </w:p>
        </w:tc>
        <w:tc>
          <w:tcPr>
            <w:tcW w:w="1275" w:type="dxa"/>
            <w:vMerge/>
            <w:tcBorders>
              <w:top w:val="nil"/>
            </w:tcBorders>
          </w:tcPr>
          <w:p w14:paraId="17D30ED9" w14:textId="77777777" w:rsidR="00012953" w:rsidRDefault="00012953">
            <w:pPr>
              <w:rPr>
                <w:sz w:val="2"/>
                <w:szCs w:val="2"/>
              </w:rPr>
            </w:pPr>
          </w:p>
        </w:tc>
        <w:tc>
          <w:tcPr>
            <w:tcW w:w="1843" w:type="dxa"/>
          </w:tcPr>
          <w:p w14:paraId="16ED532E" w14:textId="13D09C6A" w:rsidR="00012953" w:rsidRDefault="009D2AFA">
            <w:pPr>
              <w:pStyle w:val="TableParagraph"/>
              <w:spacing w:before="138"/>
              <w:ind w:left="291" w:right="286"/>
              <w:jc w:val="center"/>
              <w:rPr>
                <w:sz w:val="20"/>
              </w:rPr>
            </w:pPr>
            <w:r>
              <w:rPr>
                <w:sz w:val="20"/>
              </w:rPr>
              <w:t>1</w:t>
            </w:r>
          </w:p>
        </w:tc>
        <w:tc>
          <w:tcPr>
            <w:tcW w:w="1276" w:type="dxa"/>
          </w:tcPr>
          <w:p w14:paraId="299CD5F7" w14:textId="77777777" w:rsidR="00012953" w:rsidRDefault="008A3751">
            <w:pPr>
              <w:pStyle w:val="TableParagraph"/>
              <w:spacing w:before="138"/>
              <w:ind w:left="150" w:right="143"/>
              <w:jc w:val="center"/>
              <w:rPr>
                <w:sz w:val="20"/>
              </w:rPr>
            </w:pPr>
            <w:r>
              <w:rPr>
                <w:sz w:val="20"/>
              </w:rPr>
              <w:t>100</w:t>
            </w:r>
          </w:p>
        </w:tc>
      </w:tr>
      <w:tr w:rsidR="00012953" w14:paraId="0604F3FE" w14:textId="77777777" w:rsidTr="005D102D">
        <w:trPr>
          <w:trHeight w:val="258"/>
        </w:trPr>
        <w:tc>
          <w:tcPr>
            <w:tcW w:w="567" w:type="dxa"/>
          </w:tcPr>
          <w:p w14:paraId="437AD853" w14:textId="77777777" w:rsidR="00012953" w:rsidRDefault="008A3751">
            <w:pPr>
              <w:pStyle w:val="TableParagraph"/>
              <w:spacing w:before="8" w:line="230" w:lineRule="exact"/>
              <w:ind w:left="196"/>
              <w:rPr>
                <w:sz w:val="20"/>
              </w:rPr>
            </w:pPr>
            <w:r>
              <w:rPr>
                <w:sz w:val="20"/>
              </w:rPr>
              <w:t>7.</w:t>
            </w:r>
          </w:p>
        </w:tc>
        <w:tc>
          <w:tcPr>
            <w:tcW w:w="4962" w:type="dxa"/>
          </w:tcPr>
          <w:p w14:paraId="5AC9B52E" w14:textId="77777777" w:rsidR="00012953" w:rsidRDefault="008A3751">
            <w:pPr>
              <w:pStyle w:val="TableParagraph"/>
              <w:spacing w:line="239" w:lineRule="exact"/>
              <w:ind w:left="107"/>
              <w:rPr>
                <w:sz w:val="20"/>
              </w:rPr>
            </w:pPr>
            <w:r>
              <w:rPr>
                <w:sz w:val="20"/>
              </w:rPr>
              <w:t>Обеспеченность</w:t>
            </w:r>
            <w:r>
              <w:rPr>
                <w:spacing w:val="-7"/>
                <w:sz w:val="20"/>
              </w:rPr>
              <w:t xml:space="preserve"> </w:t>
            </w:r>
            <w:r>
              <w:rPr>
                <w:sz w:val="20"/>
              </w:rPr>
              <w:t>общедоступными</w:t>
            </w:r>
            <w:r>
              <w:rPr>
                <w:spacing w:val="-7"/>
                <w:sz w:val="20"/>
              </w:rPr>
              <w:t xml:space="preserve"> </w:t>
            </w:r>
            <w:r>
              <w:rPr>
                <w:sz w:val="20"/>
              </w:rPr>
              <w:t>библиотеками</w:t>
            </w:r>
          </w:p>
        </w:tc>
        <w:tc>
          <w:tcPr>
            <w:tcW w:w="1275" w:type="dxa"/>
            <w:vMerge/>
            <w:tcBorders>
              <w:top w:val="nil"/>
            </w:tcBorders>
          </w:tcPr>
          <w:p w14:paraId="07388087" w14:textId="77777777" w:rsidR="00012953" w:rsidRDefault="00012953">
            <w:pPr>
              <w:rPr>
                <w:sz w:val="2"/>
                <w:szCs w:val="2"/>
              </w:rPr>
            </w:pPr>
          </w:p>
        </w:tc>
        <w:tc>
          <w:tcPr>
            <w:tcW w:w="1843" w:type="dxa"/>
          </w:tcPr>
          <w:p w14:paraId="1DA77437" w14:textId="77777777" w:rsidR="00012953" w:rsidRDefault="008A3751">
            <w:pPr>
              <w:pStyle w:val="TableParagraph"/>
              <w:spacing w:before="8" w:line="230" w:lineRule="exact"/>
              <w:ind w:left="293" w:right="286"/>
              <w:jc w:val="center"/>
              <w:rPr>
                <w:sz w:val="20"/>
              </w:rPr>
            </w:pPr>
            <w:r>
              <w:rPr>
                <w:sz w:val="20"/>
              </w:rPr>
              <w:t>100</w:t>
            </w:r>
          </w:p>
        </w:tc>
        <w:tc>
          <w:tcPr>
            <w:tcW w:w="1276" w:type="dxa"/>
          </w:tcPr>
          <w:p w14:paraId="3C222C29" w14:textId="77777777" w:rsidR="00012953" w:rsidRDefault="008A3751">
            <w:pPr>
              <w:pStyle w:val="TableParagraph"/>
              <w:spacing w:before="8" w:line="230" w:lineRule="exact"/>
              <w:ind w:left="150" w:right="143"/>
              <w:jc w:val="center"/>
              <w:rPr>
                <w:sz w:val="20"/>
              </w:rPr>
            </w:pPr>
            <w:r>
              <w:rPr>
                <w:sz w:val="20"/>
              </w:rPr>
              <w:t>более</w:t>
            </w:r>
            <w:r>
              <w:rPr>
                <w:spacing w:val="-1"/>
                <w:sz w:val="20"/>
              </w:rPr>
              <w:t xml:space="preserve"> </w:t>
            </w:r>
            <w:r>
              <w:rPr>
                <w:sz w:val="20"/>
              </w:rPr>
              <w:t>100</w:t>
            </w:r>
          </w:p>
        </w:tc>
      </w:tr>
      <w:tr w:rsidR="00012953" w14:paraId="7835F7BF" w14:textId="77777777" w:rsidTr="005D102D">
        <w:trPr>
          <w:trHeight w:val="256"/>
        </w:trPr>
        <w:tc>
          <w:tcPr>
            <w:tcW w:w="567" w:type="dxa"/>
            <w:vMerge w:val="restart"/>
          </w:tcPr>
          <w:p w14:paraId="07111B9D" w14:textId="77777777" w:rsidR="00012953" w:rsidRDefault="008A3751">
            <w:pPr>
              <w:pStyle w:val="TableParagraph"/>
              <w:spacing w:line="240" w:lineRule="exact"/>
              <w:ind w:left="175" w:right="172"/>
              <w:jc w:val="center"/>
              <w:rPr>
                <w:sz w:val="20"/>
              </w:rPr>
            </w:pPr>
            <w:r>
              <w:rPr>
                <w:sz w:val="20"/>
              </w:rPr>
              <w:t>8.</w:t>
            </w:r>
          </w:p>
        </w:tc>
        <w:tc>
          <w:tcPr>
            <w:tcW w:w="4962" w:type="dxa"/>
          </w:tcPr>
          <w:p w14:paraId="365CFC53" w14:textId="77777777" w:rsidR="00012953" w:rsidRDefault="008A3751">
            <w:pPr>
              <w:pStyle w:val="TableParagraph"/>
              <w:spacing w:line="236" w:lineRule="exact"/>
              <w:ind w:left="107"/>
              <w:rPr>
                <w:sz w:val="20"/>
              </w:rPr>
            </w:pPr>
            <w:r>
              <w:rPr>
                <w:sz w:val="20"/>
              </w:rPr>
              <w:t>Обеспеченность</w:t>
            </w:r>
            <w:r>
              <w:rPr>
                <w:spacing w:val="-5"/>
                <w:sz w:val="20"/>
              </w:rPr>
              <w:t xml:space="preserve"> </w:t>
            </w:r>
            <w:r>
              <w:rPr>
                <w:sz w:val="20"/>
              </w:rPr>
              <w:t>жилищного</w:t>
            </w:r>
            <w:r>
              <w:rPr>
                <w:spacing w:val="-6"/>
                <w:sz w:val="20"/>
              </w:rPr>
              <w:t xml:space="preserve"> </w:t>
            </w:r>
            <w:r>
              <w:rPr>
                <w:sz w:val="20"/>
              </w:rPr>
              <w:t>фонда:</w:t>
            </w:r>
          </w:p>
        </w:tc>
        <w:tc>
          <w:tcPr>
            <w:tcW w:w="1275" w:type="dxa"/>
            <w:vMerge w:val="restart"/>
          </w:tcPr>
          <w:p w14:paraId="2848CF06" w14:textId="77777777" w:rsidR="00012953" w:rsidRDefault="00012953">
            <w:pPr>
              <w:pStyle w:val="TableParagraph"/>
              <w:spacing w:before="10"/>
              <w:rPr>
                <w:b/>
                <w:sz w:val="33"/>
              </w:rPr>
            </w:pPr>
          </w:p>
          <w:p w14:paraId="0C3AEEFA" w14:textId="77777777" w:rsidR="00012953" w:rsidRDefault="008A3751">
            <w:pPr>
              <w:pStyle w:val="TableParagraph"/>
              <w:spacing w:before="1" w:line="256" w:lineRule="auto"/>
              <w:ind w:left="182" w:right="170" w:hanging="2"/>
              <w:jc w:val="center"/>
              <w:rPr>
                <w:sz w:val="20"/>
              </w:rPr>
            </w:pPr>
            <w:r>
              <w:rPr>
                <w:sz w:val="20"/>
              </w:rPr>
              <w:t>% общего</w:t>
            </w:r>
            <w:r>
              <w:rPr>
                <w:spacing w:val="1"/>
                <w:sz w:val="20"/>
              </w:rPr>
              <w:t xml:space="preserve"> </w:t>
            </w:r>
            <w:r>
              <w:rPr>
                <w:spacing w:val="-1"/>
                <w:sz w:val="20"/>
              </w:rPr>
              <w:t>жилищного</w:t>
            </w:r>
            <w:r>
              <w:rPr>
                <w:spacing w:val="-60"/>
                <w:sz w:val="20"/>
              </w:rPr>
              <w:t xml:space="preserve"> </w:t>
            </w:r>
            <w:r>
              <w:rPr>
                <w:sz w:val="20"/>
              </w:rPr>
              <w:t>фонда</w:t>
            </w:r>
          </w:p>
        </w:tc>
        <w:tc>
          <w:tcPr>
            <w:tcW w:w="1843" w:type="dxa"/>
          </w:tcPr>
          <w:p w14:paraId="4BEE9F79" w14:textId="77777777" w:rsidR="00012953" w:rsidRDefault="00012953">
            <w:pPr>
              <w:pStyle w:val="TableParagraph"/>
              <w:rPr>
                <w:rFonts w:ascii="Times New Roman"/>
                <w:sz w:val="18"/>
              </w:rPr>
            </w:pPr>
          </w:p>
        </w:tc>
        <w:tc>
          <w:tcPr>
            <w:tcW w:w="1276" w:type="dxa"/>
          </w:tcPr>
          <w:p w14:paraId="1C68B6B5" w14:textId="77777777" w:rsidR="00012953" w:rsidRDefault="00012953">
            <w:pPr>
              <w:pStyle w:val="TableParagraph"/>
              <w:rPr>
                <w:rFonts w:ascii="Times New Roman"/>
                <w:sz w:val="18"/>
              </w:rPr>
            </w:pPr>
          </w:p>
        </w:tc>
      </w:tr>
      <w:tr w:rsidR="00012953" w14:paraId="6F6CABF6" w14:textId="77777777" w:rsidTr="005D102D">
        <w:trPr>
          <w:trHeight w:val="256"/>
        </w:trPr>
        <w:tc>
          <w:tcPr>
            <w:tcW w:w="567" w:type="dxa"/>
            <w:vMerge/>
            <w:tcBorders>
              <w:top w:val="nil"/>
            </w:tcBorders>
          </w:tcPr>
          <w:p w14:paraId="496E4ADB" w14:textId="77777777" w:rsidR="00012953" w:rsidRDefault="00012953">
            <w:pPr>
              <w:rPr>
                <w:sz w:val="2"/>
                <w:szCs w:val="2"/>
              </w:rPr>
            </w:pPr>
          </w:p>
        </w:tc>
        <w:tc>
          <w:tcPr>
            <w:tcW w:w="4962" w:type="dxa"/>
          </w:tcPr>
          <w:p w14:paraId="273A7FC3" w14:textId="77777777" w:rsidR="00012953" w:rsidRDefault="008A3751">
            <w:pPr>
              <w:pStyle w:val="TableParagraph"/>
              <w:spacing w:line="236" w:lineRule="exact"/>
              <w:ind w:left="107"/>
              <w:rPr>
                <w:sz w:val="20"/>
              </w:rPr>
            </w:pPr>
            <w:r>
              <w:rPr>
                <w:sz w:val="20"/>
              </w:rPr>
              <w:t>-</w:t>
            </w:r>
            <w:r>
              <w:rPr>
                <w:spacing w:val="-7"/>
                <w:sz w:val="20"/>
              </w:rPr>
              <w:t xml:space="preserve"> </w:t>
            </w:r>
            <w:r>
              <w:rPr>
                <w:sz w:val="20"/>
              </w:rPr>
              <w:t>централизованным</w:t>
            </w:r>
            <w:r>
              <w:rPr>
                <w:spacing w:val="-7"/>
                <w:sz w:val="20"/>
              </w:rPr>
              <w:t xml:space="preserve"> </w:t>
            </w:r>
            <w:r>
              <w:rPr>
                <w:sz w:val="20"/>
              </w:rPr>
              <w:t>водоснабжением</w:t>
            </w:r>
          </w:p>
        </w:tc>
        <w:tc>
          <w:tcPr>
            <w:tcW w:w="1275" w:type="dxa"/>
            <w:vMerge/>
            <w:tcBorders>
              <w:top w:val="nil"/>
            </w:tcBorders>
          </w:tcPr>
          <w:p w14:paraId="0A442B44" w14:textId="77777777" w:rsidR="00012953" w:rsidRDefault="00012953">
            <w:pPr>
              <w:rPr>
                <w:sz w:val="2"/>
                <w:szCs w:val="2"/>
              </w:rPr>
            </w:pPr>
          </w:p>
        </w:tc>
        <w:tc>
          <w:tcPr>
            <w:tcW w:w="1843" w:type="dxa"/>
          </w:tcPr>
          <w:p w14:paraId="743C97DB" w14:textId="41CE19FF" w:rsidR="00012953" w:rsidRDefault="00617463">
            <w:pPr>
              <w:pStyle w:val="TableParagraph"/>
              <w:spacing w:line="236" w:lineRule="exact"/>
              <w:ind w:left="291" w:right="286"/>
              <w:jc w:val="center"/>
              <w:rPr>
                <w:sz w:val="20"/>
              </w:rPr>
            </w:pPr>
            <w:r>
              <w:rPr>
                <w:sz w:val="20"/>
              </w:rPr>
              <w:t>0</w:t>
            </w:r>
          </w:p>
        </w:tc>
        <w:tc>
          <w:tcPr>
            <w:tcW w:w="1276" w:type="dxa"/>
          </w:tcPr>
          <w:p w14:paraId="539AA9B0" w14:textId="77777777" w:rsidR="00012953" w:rsidRDefault="008A3751">
            <w:pPr>
              <w:pStyle w:val="TableParagraph"/>
              <w:spacing w:line="236" w:lineRule="exact"/>
              <w:ind w:left="150" w:right="143"/>
              <w:jc w:val="center"/>
              <w:rPr>
                <w:sz w:val="20"/>
              </w:rPr>
            </w:pPr>
            <w:r>
              <w:rPr>
                <w:sz w:val="20"/>
              </w:rPr>
              <w:t>100</w:t>
            </w:r>
          </w:p>
        </w:tc>
      </w:tr>
      <w:tr w:rsidR="00012953" w14:paraId="0B59039B" w14:textId="77777777" w:rsidTr="005D102D">
        <w:trPr>
          <w:trHeight w:val="258"/>
        </w:trPr>
        <w:tc>
          <w:tcPr>
            <w:tcW w:w="567" w:type="dxa"/>
            <w:vMerge/>
            <w:tcBorders>
              <w:top w:val="nil"/>
            </w:tcBorders>
          </w:tcPr>
          <w:p w14:paraId="370DF334" w14:textId="77777777" w:rsidR="00012953" w:rsidRDefault="00012953">
            <w:pPr>
              <w:rPr>
                <w:sz w:val="2"/>
                <w:szCs w:val="2"/>
              </w:rPr>
            </w:pPr>
          </w:p>
        </w:tc>
        <w:tc>
          <w:tcPr>
            <w:tcW w:w="4962" w:type="dxa"/>
          </w:tcPr>
          <w:p w14:paraId="2D37EF07" w14:textId="77777777" w:rsidR="00012953" w:rsidRDefault="008A3751">
            <w:pPr>
              <w:pStyle w:val="TableParagraph"/>
              <w:spacing w:before="1" w:line="237" w:lineRule="exact"/>
              <w:ind w:left="107"/>
              <w:rPr>
                <w:sz w:val="20"/>
              </w:rPr>
            </w:pPr>
            <w:r>
              <w:rPr>
                <w:sz w:val="20"/>
              </w:rPr>
              <w:t>-</w:t>
            </w:r>
            <w:r>
              <w:rPr>
                <w:spacing w:val="-7"/>
                <w:sz w:val="20"/>
              </w:rPr>
              <w:t xml:space="preserve"> </w:t>
            </w:r>
            <w:r>
              <w:rPr>
                <w:sz w:val="20"/>
              </w:rPr>
              <w:t>централизованным</w:t>
            </w:r>
            <w:r>
              <w:rPr>
                <w:spacing w:val="-6"/>
                <w:sz w:val="20"/>
              </w:rPr>
              <w:t xml:space="preserve"> </w:t>
            </w:r>
            <w:r>
              <w:rPr>
                <w:sz w:val="20"/>
              </w:rPr>
              <w:t>водоотведением</w:t>
            </w:r>
          </w:p>
        </w:tc>
        <w:tc>
          <w:tcPr>
            <w:tcW w:w="1275" w:type="dxa"/>
            <w:vMerge/>
            <w:tcBorders>
              <w:top w:val="nil"/>
            </w:tcBorders>
          </w:tcPr>
          <w:p w14:paraId="55D9B0EA" w14:textId="77777777" w:rsidR="00012953" w:rsidRDefault="00012953">
            <w:pPr>
              <w:rPr>
                <w:sz w:val="2"/>
                <w:szCs w:val="2"/>
              </w:rPr>
            </w:pPr>
          </w:p>
        </w:tc>
        <w:tc>
          <w:tcPr>
            <w:tcW w:w="1843" w:type="dxa"/>
          </w:tcPr>
          <w:p w14:paraId="1B64E4E4" w14:textId="58D7CF18" w:rsidR="00012953" w:rsidRDefault="00617463">
            <w:pPr>
              <w:pStyle w:val="TableParagraph"/>
              <w:spacing w:before="1" w:line="237" w:lineRule="exact"/>
              <w:ind w:left="291" w:right="286"/>
              <w:jc w:val="center"/>
              <w:rPr>
                <w:sz w:val="20"/>
              </w:rPr>
            </w:pPr>
            <w:r>
              <w:rPr>
                <w:sz w:val="20"/>
              </w:rPr>
              <w:t>0</w:t>
            </w:r>
          </w:p>
        </w:tc>
        <w:tc>
          <w:tcPr>
            <w:tcW w:w="1276" w:type="dxa"/>
          </w:tcPr>
          <w:p w14:paraId="08ADB72E" w14:textId="77777777" w:rsidR="00012953" w:rsidRDefault="008A3751">
            <w:pPr>
              <w:pStyle w:val="TableParagraph"/>
              <w:spacing w:before="1" w:line="237" w:lineRule="exact"/>
              <w:ind w:left="150" w:right="141"/>
              <w:jc w:val="center"/>
              <w:rPr>
                <w:sz w:val="20"/>
              </w:rPr>
            </w:pPr>
            <w:r>
              <w:rPr>
                <w:sz w:val="20"/>
              </w:rPr>
              <w:t>80</w:t>
            </w:r>
          </w:p>
        </w:tc>
      </w:tr>
      <w:tr w:rsidR="00012953" w14:paraId="617D1802" w14:textId="77777777" w:rsidTr="005D102D">
        <w:trPr>
          <w:trHeight w:val="256"/>
        </w:trPr>
        <w:tc>
          <w:tcPr>
            <w:tcW w:w="567" w:type="dxa"/>
            <w:vMerge/>
            <w:tcBorders>
              <w:top w:val="nil"/>
            </w:tcBorders>
          </w:tcPr>
          <w:p w14:paraId="70EC0502" w14:textId="77777777" w:rsidR="00012953" w:rsidRDefault="00012953">
            <w:pPr>
              <w:rPr>
                <w:sz w:val="2"/>
                <w:szCs w:val="2"/>
              </w:rPr>
            </w:pPr>
          </w:p>
        </w:tc>
        <w:tc>
          <w:tcPr>
            <w:tcW w:w="4962" w:type="dxa"/>
          </w:tcPr>
          <w:p w14:paraId="2989044E"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централизованным</w:t>
            </w:r>
            <w:r>
              <w:rPr>
                <w:spacing w:val="-8"/>
                <w:sz w:val="20"/>
              </w:rPr>
              <w:t xml:space="preserve"> </w:t>
            </w:r>
            <w:r>
              <w:rPr>
                <w:sz w:val="20"/>
              </w:rPr>
              <w:t>теплоснабжением</w:t>
            </w:r>
          </w:p>
        </w:tc>
        <w:tc>
          <w:tcPr>
            <w:tcW w:w="1275" w:type="dxa"/>
            <w:vMerge/>
            <w:tcBorders>
              <w:top w:val="nil"/>
            </w:tcBorders>
          </w:tcPr>
          <w:p w14:paraId="0876F171" w14:textId="77777777" w:rsidR="00012953" w:rsidRDefault="00012953">
            <w:pPr>
              <w:rPr>
                <w:sz w:val="2"/>
                <w:szCs w:val="2"/>
              </w:rPr>
            </w:pPr>
          </w:p>
        </w:tc>
        <w:tc>
          <w:tcPr>
            <w:tcW w:w="1843" w:type="dxa"/>
          </w:tcPr>
          <w:p w14:paraId="56192C01" w14:textId="515EEB56" w:rsidR="00012953" w:rsidRDefault="00617463">
            <w:pPr>
              <w:pStyle w:val="TableParagraph"/>
              <w:spacing w:line="236" w:lineRule="exact"/>
              <w:ind w:left="291" w:right="286"/>
              <w:jc w:val="center"/>
              <w:rPr>
                <w:sz w:val="20"/>
              </w:rPr>
            </w:pPr>
            <w:r>
              <w:rPr>
                <w:sz w:val="20"/>
              </w:rPr>
              <w:t>0</w:t>
            </w:r>
          </w:p>
        </w:tc>
        <w:tc>
          <w:tcPr>
            <w:tcW w:w="1276" w:type="dxa"/>
          </w:tcPr>
          <w:p w14:paraId="1EBA05CC" w14:textId="77777777" w:rsidR="00012953" w:rsidRDefault="008A3751">
            <w:pPr>
              <w:pStyle w:val="TableParagraph"/>
              <w:spacing w:line="236" w:lineRule="exact"/>
              <w:ind w:left="150" w:right="141"/>
              <w:jc w:val="center"/>
              <w:rPr>
                <w:sz w:val="20"/>
              </w:rPr>
            </w:pPr>
            <w:r>
              <w:rPr>
                <w:sz w:val="20"/>
              </w:rPr>
              <w:t>90</w:t>
            </w:r>
          </w:p>
        </w:tc>
      </w:tr>
      <w:tr w:rsidR="00012953" w14:paraId="39DC5FD4" w14:textId="77777777" w:rsidTr="005D102D">
        <w:trPr>
          <w:trHeight w:val="258"/>
        </w:trPr>
        <w:tc>
          <w:tcPr>
            <w:tcW w:w="567" w:type="dxa"/>
            <w:vMerge/>
            <w:tcBorders>
              <w:top w:val="nil"/>
            </w:tcBorders>
          </w:tcPr>
          <w:p w14:paraId="170EE7B6" w14:textId="77777777" w:rsidR="00012953" w:rsidRDefault="00012953">
            <w:pPr>
              <w:rPr>
                <w:sz w:val="2"/>
                <w:szCs w:val="2"/>
              </w:rPr>
            </w:pPr>
          </w:p>
        </w:tc>
        <w:tc>
          <w:tcPr>
            <w:tcW w:w="4962" w:type="dxa"/>
          </w:tcPr>
          <w:p w14:paraId="31DBE292" w14:textId="77777777" w:rsidR="00012953" w:rsidRDefault="008A3751">
            <w:pPr>
              <w:pStyle w:val="TableParagraph"/>
              <w:spacing w:before="1" w:line="237" w:lineRule="exact"/>
              <w:ind w:left="107"/>
              <w:rPr>
                <w:sz w:val="20"/>
              </w:rPr>
            </w:pPr>
            <w:r>
              <w:rPr>
                <w:sz w:val="20"/>
              </w:rPr>
              <w:t>-</w:t>
            </w:r>
            <w:r>
              <w:rPr>
                <w:spacing w:val="-6"/>
                <w:sz w:val="20"/>
              </w:rPr>
              <w:t xml:space="preserve"> </w:t>
            </w:r>
            <w:r>
              <w:rPr>
                <w:sz w:val="20"/>
              </w:rPr>
              <w:t>газоснабжением</w:t>
            </w:r>
          </w:p>
        </w:tc>
        <w:tc>
          <w:tcPr>
            <w:tcW w:w="1275" w:type="dxa"/>
            <w:vMerge/>
            <w:tcBorders>
              <w:top w:val="nil"/>
            </w:tcBorders>
          </w:tcPr>
          <w:p w14:paraId="5B8FD062" w14:textId="77777777" w:rsidR="00012953" w:rsidRDefault="00012953">
            <w:pPr>
              <w:rPr>
                <w:sz w:val="2"/>
                <w:szCs w:val="2"/>
              </w:rPr>
            </w:pPr>
          </w:p>
        </w:tc>
        <w:tc>
          <w:tcPr>
            <w:tcW w:w="1843" w:type="dxa"/>
          </w:tcPr>
          <w:p w14:paraId="373A152C" w14:textId="644B60AC" w:rsidR="00012953" w:rsidRDefault="00617463">
            <w:pPr>
              <w:pStyle w:val="TableParagraph"/>
              <w:spacing w:before="1" w:line="237" w:lineRule="exact"/>
              <w:ind w:left="291" w:right="286"/>
              <w:jc w:val="center"/>
              <w:rPr>
                <w:sz w:val="20"/>
              </w:rPr>
            </w:pPr>
            <w:r>
              <w:rPr>
                <w:sz w:val="20"/>
              </w:rPr>
              <w:t>0</w:t>
            </w:r>
          </w:p>
        </w:tc>
        <w:tc>
          <w:tcPr>
            <w:tcW w:w="1276" w:type="dxa"/>
          </w:tcPr>
          <w:p w14:paraId="4A4AFD18" w14:textId="77777777" w:rsidR="00012953" w:rsidRDefault="008A3751">
            <w:pPr>
              <w:pStyle w:val="TableParagraph"/>
              <w:spacing w:before="1" w:line="237" w:lineRule="exact"/>
              <w:ind w:left="150" w:right="141"/>
              <w:jc w:val="center"/>
              <w:rPr>
                <w:sz w:val="20"/>
              </w:rPr>
            </w:pPr>
            <w:r>
              <w:rPr>
                <w:sz w:val="20"/>
              </w:rPr>
              <w:t>65</w:t>
            </w:r>
          </w:p>
        </w:tc>
      </w:tr>
      <w:tr w:rsidR="00012953" w14:paraId="49A5F204" w14:textId="77777777" w:rsidTr="005D102D">
        <w:trPr>
          <w:trHeight w:val="256"/>
        </w:trPr>
        <w:tc>
          <w:tcPr>
            <w:tcW w:w="567" w:type="dxa"/>
            <w:vMerge/>
            <w:tcBorders>
              <w:top w:val="nil"/>
            </w:tcBorders>
          </w:tcPr>
          <w:p w14:paraId="56552740" w14:textId="77777777" w:rsidR="00012953" w:rsidRDefault="00012953">
            <w:pPr>
              <w:rPr>
                <w:sz w:val="2"/>
                <w:szCs w:val="2"/>
              </w:rPr>
            </w:pPr>
          </w:p>
        </w:tc>
        <w:tc>
          <w:tcPr>
            <w:tcW w:w="4962" w:type="dxa"/>
          </w:tcPr>
          <w:p w14:paraId="1BCF96EC"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электроснабжением</w:t>
            </w:r>
          </w:p>
        </w:tc>
        <w:tc>
          <w:tcPr>
            <w:tcW w:w="1275" w:type="dxa"/>
            <w:vMerge/>
            <w:tcBorders>
              <w:top w:val="nil"/>
            </w:tcBorders>
          </w:tcPr>
          <w:p w14:paraId="05DD98F4" w14:textId="77777777" w:rsidR="00012953" w:rsidRDefault="00012953">
            <w:pPr>
              <w:rPr>
                <w:sz w:val="2"/>
                <w:szCs w:val="2"/>
              </w:rPr>
            </w:pPr>
          </w:p>
        </w:tc>
        <w:tc>
          <w:tcPr>
            <w:tcW w:w="1843" w:type="dxa"/>
          </w:tcPr>
          <w:p w14:paraId="21418B7B" w14:textId="77777777" w:rsidR="00012953" w:rsidRDefault="008A3751">
            <w:pPr>
              <w:pStyle w:val="TableParagraph"/>
              <w:spacing w:line="236" w:lineRule="exact"/>
              <w:ind w:left="293" w:right="286"/>
              <w:jc w:val="center"/>
              <w:rPr>
                <w:sz w:val="20"/>
              </w:rPr>
            </w:pPr>
            <w:r>
              <w:rPr>
                <w:sz w:val="20"/>
              </w:rPr>
              <w:t>100</w:t>
            </w:r>
          </w:p>
        </w:tc>
        <w:tc>
          <w:tcPr>
            <w:tcW w:w="1276" w:type="dxa"/>
          </w:tcPr>
          <w:p w14:paraId="6A90A20E" w14:textId="77777777" w:rsidR="00012953" w:rsidRDefault="008A3751">
            <w:pPr>
              <w:pStyle w:val="TableParagraph"/>
              <w:spacing w:line="236" w:lineRule="exact"/>
              <w:ind w:left="150" w:right="143"/>
              <w:jc w:val="center"/>
              <w:rPr>
                <w:sz w:val="20"/>
              </w:rPr>
            </w:pPr>
            <w:r>
              <w:rPr>
                <w:sz w:val="20"/>
              </w:rPr>
              <w:t>100</w:t>
            </w:r>
          </w:p>
        </w:tc>
      </w:tr>
      <w:tr w:rsidR="00012953" w14:paraId="110E34A8" w14:textId="77777777" w:rsidTr="005D102D">
        <w:trPr>
          <w:trHeight w:val="774"/>
        </w:trPr>
        <w:tc>
          <w:tcPr>
            <w:tcW w:w="567" w:type="dxa"/>
          </w:tcPr>
          <w:p w14:paraId="7E4251C0" w14:textId="77777777" w:rsidR="00012953" w:rsidRDefault="00012953">
            <w:pPr>
              <w:pStyle w:val="TableParagraph"/>
              <w:spacing w:before="11"/>
              <w:rPr>
                <w:b/>
                <w:sz w:val="21"/>
              </w:rPr>
            </w:pPr>
          </w:p>
          <w:p w14:paraId="51472BD5" w14:textId="77777777" w:rsidR="00012953" w:rsidRDefault="008A3751">
            <w:pPr>
              <w:pStyle w:val="TableParagraph"/>
              <w:spacing w:before="1"/>
              <w:ind w:left="196"/>
              <w:rPr>
                <w:sz w:val="20"/>
              </w:rPr>
            </w:pPr>
            <w:r>
              <w:rPr>
                <w:sz w:val="20"/>
              </w:rPr>
              <w:t>9.</w:t>
            </w:r>
          </w:p>
        </w:tc>
        <w:tc>
          <w:tcPr>
            <w:tcW w:w="4962" w:type="dxa"/>
          </w:tcPr>
          <w:p w14:paraId="32697899" w14:textId="77777777" w:rsidR="00012953" w:rsidRDefault="008A3751">
            <w:pPr>
              <w:pStyle w:val="TableParagraph"/>
              <w:spacing w:line="240" w:lineRule="exact"/>
              <w:ind w:left="107"/>
              <w:rPr>
                <w:sz w:val="20"/>
              </w:rPr>
            </w:pPr>
            <w:r>
              <w:rPr>
                <w:sz w:val="20"/>
              </w:rPr>
              <w:t>Доля</w:t>
            </w:r>
            <w:r>
              <w:rPr>
                <w:spacing w:val="-3"/>
                <w:sz w:val="20"/>
              </w:rPr>
              <w:t xml:space="preserve"> </w:t>
            </w:r>
            <w:r>
              <w:rPr>
                <w:sz w:val="20"/>
              </w:rPr>
              <w:t>автомобильных</w:t>
            </w:r>
            <w:r>
              <w:rPr>
                <w:spacing w:val="-3"/>
                <w:sz w:val="20"/>
              </w:rPr>
              <w:t xml:space="preserve"> </w:t>
            </w:r>
            <w:r>
              <w:rPr>
                <w:sz w:val="20"/>
              </w:rPr>
              <w:t>дорог</w:t>
            </w:r>
            <w:r>
              <w:rPr>
                <w:spacing w:val="-5"/>
                <w:sz w:val="20"/>
              </w:rPr>
              <w:t xml:space="preserve"> </w:t>
            </w:r>
            <w:r>
              <w:rPr>
                <w:sz w:val="20"/>
              </w:rPr>
              <w:t>с</w:t>
            </w:r>
            <w:r>
              <w:rPr>
                <w:spacing w:val="-3"/>
                <w:sz w:val="20"/>
              </w:rPr>
              <w:t xml:space="preserve"> </w:t>
            </w:r>
            <w:r>
              <w:rPr>
                <w:sz w:val="20"/>
              </w:rPr>
              <w:t>твердым</w:t>
            </w:r>
          </w:p>
          <w:p w14:paraId="134466D8" w14:textId="77777777" w:rsidR="00012953" w:rsidRDefault="008A3751">
            <w:pPr>
              <w:pStyle w:val="TableParagraph"/>
              <w:spacing w:before="9" w:line="250" w:lineRule="atLeast"/>
              <w:ind w:left="107" w:right="586"/>
              <w:rPr>
                <w:sz w:val="20"/>
              </w:rPr>
            </w:pPr>
            <w:r>
              <w:rPr>
                <w:sz w:val="20"/>
              </w:rPr>
              <w:t>покрытием в общей протяженности улично-</w:t>
            </w:r>
            <w:r>
              <w:rPr>
                <w:spacing w:val="-61"/>
                <w:sz w:val="20"/>
              </w:rPr>
              <w:t xml:space="preserve"> </w:t>
            </w:r>
            <w:r>
              <w:rPr>
                <w:sz w:val="20"/>
              </w:rPr>
              <w:t>дорожной</w:t>
            </w:r>
            <w:r>
              <w:rPr>
                <w:spacing w:val="1"/>
                <w:sz w:val="20"/>
              </w:rPr>
              <w:t xml:space="preserve"> </w:t>
            </w:r>
            <w:r>
              <w:rPr>
                <w:sz w:val="20"/>
              </w:rPr>
              <w:t>сети</w:t>
            </w:r>
          </w:p>
        </w:tc>
        <w:tc>
          <w:tcPr>
            <w:tcW w:w="1275" w:type="dxa"/>
          </w:tcPr>
          <w:p w14:paraId="422A171A" w14:textId="77777777" w:rsidR="00012953" w:rsidRDefault="00012953">
            <w:pPr>
              <w:pStyle w:val="TableParagraph"/>
              <w:spacing w:before="4"/>
              <w:rPr>
                <w:b/>
                <w:sz w:val="21"/>
              </w:rPr>
            </w:pPr>
          </w:p>
          <w:p w14:paraId="63C527D8" w14:textId="77777777" w:rsidR="00012953" w:rsidRDefault="008A3751">
            <w:pPr>
              <w:pStyle w:val="TableParagraph"/>
              <w:ind w:left="8"/>
              <w:jc w:val="center"/>
              <w:rPr>
                <w:sz w:val="20"/>
              </w:rPr>
            </w:pPr>
            <w:r>
              <w:rPr>
                <w:w w:val="99"/>
                <w:sz w:val="20"/>
              </w:rPr>
              <w:t>%</w:t>
            </w:r>
          </w:p>
        </w:tc>
        <w:tc>
          <w:tcPr>
            <w:tcW w:w="1843" w:type="dxa"/>
          </w:tcPr>
          <w:p w14:paraId="1D967CC9" w14:textId="77777777" w:rsidR="00012953" w:rsidRDefault="00012953">
            <w:pPr>
              <w:pStyle w:val="TableParagraph"/>
              <w:spacing w:before="4"/>
              <w:rPr>
                <w:b/>
                <w:sz w:val="21"/>
              </w:rPr>
            </w:pPr>
          </w:p>
          <w:p w14:paraId="313DF367" w14:textId="77777777" w:rsidR="00012953" w:rsidRDefault="008A3751">
            <w:pPr>
              <w:pStyle w:val="TableParagraph"/>
              <w:ind w:left="291" w:right="286"/>
              <w:jc w:val="center"/>
              <w:rPr>
                <w:sz w:val="20"/>
              </w:rPr>
            </w:pPr>
            <w:r>
              <w:rPr>
                <w:sz w:val="20"/>
              </w:rPr>
              <w:t>10</w:t>
            </w:r>
          </w:p>
        </w:tc>
        <w:tc>
          <w:tcPr>
            <w:tcW w:w="1276" w:type="dxa"/>
          </w:tcPr>
          <w:p w14:paraId="30AF7BBA" w14:textId="77777777" w:rsidR="00012953" w:rsidRDefault="00012953">
            <w:pPr>
              <w:pStyle w:val="TableParagraph"/>
              <w:spacing w:before="4"/>
              <w:rPr>
                <w:b/>
                <w:sz w:val="21"/>
              </w:rPr>
            </w:pPr>
          </w:p>
          <w:p w14:paraId="572A6915" w14:textId="77777777" w:rsidR="00012953" w:rsidRDefault="008A3751">
            <w:pPr>
              <w:pStyle w:val="TableParagraph"/>
              <w:ind w:left="150" w:right="141"/>
              <w:jc w:val="center"/>
              <w:rPr>
                <w:sz w:val="20"/>
              </w:rPr>
            </w:pPr>
            <w:r>
              <w:rPr>
                <w:sz w:val="20"/>
              </w:rPr>
              <w:t>46</w:t>
            </w:r>
          </w:p>
        </w:tc>
      </w:tr>
    </w:tbl>
    <w:p w14:paraId="6906C554" w14:textId="77777777" w:rsidR="00012953" w:rsidRDefault="00012953">
      <w:pPr>
        <w:jc w:val="center"/>
        <w:rPr>
          <w:sz w:val="20"/>
        </w:rPr>
        <w:sectPr w:rsidR="00012953" w:rsidSect="005D102D">
          <w:pgSz w:w="11910" w:h="16840"/>
          <w:pgMar w:top="851" w:right="853" w:bottom="1134" w:left="1134" w:header="0" w:footer="695" w:gutter="0"/>
          <w:cols w:space="720"/>
        </w:sectPr>
      </w:pPr>
    </w:p>
    <w:p w14:paraId="43CD1F7A" w14:textId="1EA4C356" w:rsidR="00012953" w:rsidRDefault="008A3751" w:rsidP="005D102D">
      <w:pPr>
        <w:pStyle w:val="12"/>
        <w:tabs>
          <w:tab w:val="clear" w:pos="340"/>
          <w:tab w:val="num" w:pos="0"/>
          <w:tab w:val="left" w:pos="1115"/>
        </w:tabs>
        <w:ind w:firstLine="326"/>
        <w:jc w:val="both"/>
      </w:pPr>
      <w:bookmarkStart w:id="61" w:name="_Toc90823586"/>
      <w:r>
        <w:lastRenderedPageBreak/>
        <w:t>5</w:t>
      </w:r>
      <w:r>
        <w:tab/>
        <w:t>ОЦЕНКА ПОТЕНЦИАЛЬНОЙ ЭКОНОМИЧЕСКОЙ ЭФФЕКТИВНОСТИ</w:t>
      </w:r>
      <w:r>
        <w:rPr>
          <w:spacing w:val="1"/>
        </w:rPr>
        <w:t xml:space="preserve"> </w:t>
      </w:r>
      <w:r>
        <w:t>РЕШЕНИЙ</w:t>
      </w:r>
      <w:r>
        <w:rPr>
          <w:spacing w:val="-4"/>
        </w:rPr>
        <w:t xml:space="preserve"> </w:t>
      </w:r>
      <w:r>
        <w:t>ГЕНЕРАЛЬНОГО</w:t>
      </w:r>
      <w:r>
        <w:rPr>
          <w:spacing w:val="-4"/>
        </w:rPr>
        <w:t xml:space="preserve"> </w:t>
      </w:r>
      <w:r>
        <w:t>ПЛАНА</w:t>
      </w:r>
      <w:r>
        <w:rPr>
          <w:spacing w:val="-4"/>
        </w:rPr>
        <w:t xml:space="preserve"> </w:t>
      </w:r>
      <w:r>
        <w:t>СЕЛЬСКОГО</w:t>
      </w:r>
      <w:r>
        <w:rPr>
          <w:spacing w:val="-5"/>
        </w:rPr>
        <w:t xml:space="preserve"> </w:t>
      </w:r>
      <w:r>
        <w:t>ПОСЕЛЕНИЯ</w:t>
      </w:r>
      <w:r>
        <w:rPr>
          <w:spacing w:val="-5"/>
        </w:rPr>
        <w:t xml:space="preserve"> </w:t>
      </w:r>
      <w:r w:rsidR="00016F15">
        <w:t>ЧЕРБИНСКИЙ</w:t>
      </w:r>
      <w:bookmarkEnd w:id="61"/>
    </w:p>
    <w:p w14:paraId="2F3D5DBE" w14:textId="74244CB9" w:rsidR="00012953" w:rsidRDefault="008A3751" w:rsidP="008D3549">
      <w:pPr>
        <w:pStyle w:val="ac"/>
        <w:spacing w:before="117"/>
        <w:ind w:left="0" w:firstLine="720"/>
      </w:pPr>
      <w:r>
        <w:t>Развитие транспортной и инженерной инфраструктуры в районах нового освоения</w:t>
      </w:r>
      <w:r>
        <w:rPr>
          <w:spacing w:val="1"/>
        </w:rPr>
        <w:t xml:space="preserve"> </w:t>
      </w:r>
      <w:r>
        <w:t>обеспечит</w:t>
      </w:r>
      <w:r>
        <w:rPr>
          <w:spacing w:val="-1"/>
        </w:rPr>
        <w:t xml:space="preserve"> </w:t>
      </w:r>
      <w:r>
        <w:t>строительство</w:t>
      </w:r>
      <w:r>
        <w:rPr>
          <w:spacing w:val="-3"/>
        </w:rPr>
        <w:t xml:space="preserve"> </w:t>
      </w:r>
      <w:r>
        <w:t>на</w:t>
      </w:r>
      <w:r>
        <w:rPr>
          <w:spacing w:val="1"/>
        </w:rPr>
        <w:t xml:space="preserve"> </w:t>
      </w:r>
      <w:r>
        <w:t>расчетный</w:t>
      </w:r>
      <w:r>
        <w:rPr>
          <w:spacing w:val="-1"/>
        </w:rPr>
        <w:t xml:space="preserve"> </w:t>
      </w:r>
      <w:r>
        <w:t>срок (конец</w:t>
      </w:r>
      <w:r>
        <w:rPr>
          <w:spacing w:val="-2"/>
        </w:rPr>
        <w:t xml:space="preserve"> </w:t>
      </w:r>
      <w:r w:rsidR="004D521E">
        <w:t>2041</w:t>
      </w:r>
      <w:r>
        <w:rPr>
          <w:spacing w:val="-1"/>
        </w:rPr>
        <w:t xml:space="preserve"> </w:t>
      </w:r>
      <w:r>
        <w:t>года):</w:t>
      </w:r>
    </w:p>
    <w:p w14:paraId="6042145E" w14:textId="77777777" w:rsidR="00012953" w:rsidRDefault="008A3751" w:rsidP="008D3549">
      <w:pPr>
        <w:pStyle w:val="ac"/>
        <w:spacing w:before="62"/>
        <w:ind w:left="0" w:firstLine="720"/>
      </w:pPr>
      <w:r>
        <w:rPr>
          <w:rFonts w:ascii="Times New Roman" w:hAnsi="Times New Roman"/>
        </w:rPr>
        <w:t>−</w:t>
      </w:r>
      <w:r>
        <w:rPr>
          <w:rFonts w:ascii="Times New Roman" w:hAnsi="Times New Roman"/>
          <w:spacing w:val="26"/>
        </w:rPr>
        <w:t xml:space="preserve"> </w:t>
      </w:r>
      <w:r>
        <w:t>нового</w:t>
      </w:r>
      <w:r>
        <w:rPr>
          <w:spacing w:val="-3"/>
        </w:rPr>
        <w:t xml:space="preserve"> </w:t>
      </w:r>
      <w:r>
        <w:t>жилья</w:t>
      </w:r>
      <w:r>
        <w:rPr>
          <w:spacing w:val="-1"/>
        </w:rPr>
        <w:t xml:space="preserve"> </w:t>
      </w:r>
      <w:r>
        <w:t>–</w:t>
      </w:r>
      <w:r>
        <w:rPr>
          <w:spacing w:val="-1"/>
        </w:rPr>
        <w:t xml:space="preserve"> </w:t>
      </w:r>
      <w:r>
        <w:t>27,9</w:t>
      </w:r>
      <w:r>
        <w:rPr>
          <w:spacing w:val="-1"/>
        </w:rPr>
        <w:t xml:space="preserve"> </w:t>
      </w:r>
      <w:r>
        <w:t>тыс.</w:t>
      </w:r>
      <w:r>
        <w:rPr>
          <w:spacing w:val="-2"/>
        </w:rPr>
        <w:t xml:space="preserve"> </w:t>
      </w:r>
      <w:r>
        <w:t>кв. м;</w:t>
      </w:r>
    </w:p>
    <w:p w14:paraId="3D3AB1DF" w14:textId="77777777" w:rsidR="00C61A3E" w:rsidRDefault="00157B28" w:rsidP="00CA187A">
      <w:pPr>
        <w:pStyle w:val="af0"/>
        <w:numPr>
          <w:ilvl w:val="0"/>
          <w:numId w:val="20"/>
        </w:numPr>
        <w:tabs>
          <w:tab w:val="left" w:pos="1147"/>
        </w:tabs>
        <w:spacing w:before="59"/>
        <w:ind w:left="0" w:firstLine="720"/>
        <w:rPr>
          <w:sz w:val="24"/>
        </w:rPr>
      </w:pPr>
      <w:r>
        <w:rPr>
          <w:sz w:val="24"/>
        </w:rPr>
        <w:t>объектов социально-экономической сферы с созданием дополнительных рабочих мест.</w:t>
      </w:r>
    </w:p>
    <w:p w14:paraId="66941AA3" w14:textId="0FC69D78" w:rsidR="00012953" w:rsidRPr="00C61A3E" w:rsidRDefault="008A3751" w:rsidP="00C61A3E">
      <w:pPr>
        <w:pStyle w:val="ac"/>
        <w:spacing w:before="120"/>
        <w:ind w:left="0" w:firstLine="720"/>
      </w:pPr>
      <w:r>
        <w:t>Разнообразие спектра предоставляемых услуг населению, ожидаемое в результате</w:t>
      </w:r>
      <w:r w:rsidRPr="00C61A3E">
        <w:t xml:space="preserve"> </w:t>
      </w:r>
      <w:r>
        <w:t>реализации запланированных мероприятий в различных сферах, положительно повлияет</w:t>
      </w:r>
      <w:r w:rsidRPr="00C61A3E">
        <w:t xml:space="preserve"> </w:t>
      </w:r>
      <w:r>
        <w:t>на</w:t>
      </w:r>
      <w:r w:rsidRPr="00C61A3E">
        <w:t xml:space="preserve"> </w:t>
      </w:r>
      <w:r>
        <w:t>качество</w:t>
      </w:r>
      <w:r w:rsidRPr="00C61A3E">
        <w:t xml:space="preserve"> </w:t>
      </w:r>
      <w:r>
        <w:t>жизни в сельском</w:t>
      </w:r>
      <w:r w:rsidRPr="00C61A3E">
        <w:t xml:space="preserve"> </w:t>
      </w:r>
      <w:r>
        <w:t>поселении.</w:t>
      </w:r>
    </w:p>
    <w:p w14:paraId="5ACED839" w14:textId="77777777" w:rsidR="00012953" w:rsidRDefault="008A3751" w:rsidP="008D3549">
      <w:pPr>
        <w:pStyle w:val="ac"/>
        <w:spacing w:before="120"/>
        <w:ind w:left="0" w:firstLine="720"/>
      </w:pPr>
      <w:r>
        <w:t>В</w:t>
      </w:r>
      <w:r>
        <w:rPr>
          <w:spacing w:val="1"/>
        </w:rPr>
        <w:t xml:space="preserve"> </w:t>
      </w:r>
      <w:r>
        <w:t>результате</w:t>
      </w:r>
      <w:r>
        <w:rPr>
          <w:spacing w:val="1"/>
        </w:rPr>
        <w:t xml:space="preserve"> </w:t>
      </w:r>
      <w:r>
        <w:t>размещения</w:t>
      </w:r>
      <w:r>
        <w:rPr>
          <w:spacing w:val="1"/>
        </w:rPr>
        <w:t xml:space="preserve"> </w:t>
      </w:r>
      <w:r>
        <w:t>инфраструктурных</w:t>
      </w:r>
      <w:r>
        <w:rPr>
          <w:spacing w:val="1"/>
        </w:rPr>
        <w:t xml:space="preserve"> </w:t>
      </w:r>
      <w:r>
        <w:t>объектов</w:t>
      </w:r>
      <w:r>
        <w:rPr>
          <w:spacing w:val="1"/>
        </w:rPr>
        <w:t xml:space="preserve"> </w:t>
      </w:r>
      <w:r>
        <w:t>местного</w:t>
      </w:r>
      <w:r>
        <w:rPr>
          <w:spacing w:val="1"/>
        </w:rPr>
        <w:t xml:space="preserve"> </w:t>
      </w:r>
      <w:r>
        <w:t>значения</w:t>
      </w:r>
      <w:r>
        <w:rPr>
          <w:spacing w:val="1"/>
        </w:rPr>
        <w:t xml:space="preserve"> </w:t>
      </w:r>
      <w:r>
        <w:t>для</w:t>
      </w:r>
      <w:r>
        <w:rPr>
          <w:spacing w:val="1"/>
        </w:rPr>
        <w:t xml:space="preserve"> </w:t>
      </w:r>
      <w:r>
        <w:t>жителей сельского поселения будут созданы безопасные, комфортные, благоприятные</w:t>
      </w:r>
      <w:r>
        <w:rPr>
          <w:spacing w:val="1"/>
        </w:rPr>
        <w:t xml:space="preserve"> </w:t>
      </w:r>
      <w:r>
        <w:t>условия</w:t>
      </w:r>
      <w:r>
        <w:rPr>
          <w:spacing w:val="1"/>
        </w:rPr>
        <w:t xml:space="preserve"> </w:t>
      </w:r>
      <w:r>
        <w:t>жизнедеятельности.</w:t>
      </w:r>
      <w:r>
        <w:rPr>
          <w:spacing w:val="1"/>
        </w:rPr>
        <w:t xml:space="preserve"> </w:t>
      </w:r>
      <w:r>
        <w:t>Повысится</w:t>
      </w:r>
      <w:r>
        <w:rPr>
          <w:spacing w:val="1"/>
        </w:rPr>
        <w:t xml:space="preserve"> </w:t>
      </w:r>
      <w:r>
        <w:t>привлекательность</w:t>
      </w:r>
      <w:r>
        <w:rPr>
          <w:spacing w:val="1"/>
        </w:rPr>
        <w:t xml:space="preserve"> </w:t>
      </w:r>
      <w:r>
        <w:t>территории,</w:t>
      </w:r>
      <w:r>
        <w:rPr>
          <w:spacing w:val="1"/>
        </w:rPr>
        <w:t xml:space="preserve"> </w:t>
      </w:r>
      <w:r>
        <w:t>что</w:t>
      </w:r>
      <w:r>
        <w:rPr>
          <w:spacing w:val="1"/>
        </w:rPr>
        <w:t xml:space="preserve"> </w:t>
      </w:r>
      <w:r>
        <w:rPr>
          <w:spacing w:val="-1"/>
        </w:rPr>
        <w:t>положительно</w:t>
      </w:r>
      <w:r>
        <w:rPr>
          <w:spacing w:val="-19"/>
        </w:rPr>
        <w:t xml:space="preserve"> </w:t>
      </w:r>
      <w:r>
        <w:rPr>
          <w:spacing w:val="-1"/>
        </w:rPr>
        <w:t>отразится</w:t>
      </w:r>
      <w:r>
        <w:rPr>
          <w:spacing w:val="-17"/>
        </w:rPr>
        <w:t xml:space="preserve"> </w:t>
      </w:r>
      <w:r>
        <w:rPr>
          <w:spacing w:val="-1"/>
        </w:rPr>
        <w:t>на</w:t>
      </w:r>
      <w:r>
        <w:rPr>
          <w:spacing w:val="-18"/>
        </w:rPr>
        <w:t xml:space="preserve"> </w:t>
      </w:r>
      <w:r>
        <w:rPr>
          <w:spacing w:val="-1"/>
        </w:rPr>
        <w:t>миграционном</w:t>
      </w:r>
      <w:r>
        <w:rPr>
          <w:spacing w:val="-15"/>
        </w:rPr>
        <w:t xml:space="preserve"> </w:t>
      </w:r>
      <w:r>
        <w:t>приросте</w:t>
      </w:r>
      <w:r>
        <w:rPr>
          <w:spacing w:val="-15"/>
        </w:rPr>
        <w:t xml:space="preserve"> </w:t>
      </w:r>
      <w:r>
        <w:t>населения</w:t>
      </w:r>
      <w:r>
        <w:rPr>
          <w:spacing w:val="-17"/>
        </w:rPr>
        <w:t xml:space="preserve"> </w:t>
      </w:r>
      <w:r>
        <w:t>и</w:t>
      </w:r>
      <w:r>
        <w:rPr>
          <w:spacing w:val="-19"/>
        </w:rPr>
        <w:t xml:space="preserve"> </w:t>
      </w:r>
      <w:r>
        <w:t>создаст</w:t>
      </w:r>
      <w:r>
        <w:rPr>
          <w:spacing w:val="-17"/>
        </w:rPr>
        <w:t xml:space="preserve"> </w:t>
      </w:r>
      <w:r>
        <w:t>предпосылки</w:t>
      </w:r>
      <w:r>
        <w:rPr>
          <w:spacing w:val="-16"/>
        </w:rPr>
        <w:t xml:space="preserve"> </w:t>
      </w:r>
      <w:r>
        <w:t>для</w:t>
      </w:r>
      <w:r>
        <w:rPr>
          <w:spacing w:val="-72"/>
        </w:rPr>
        <w:t xml:space="preserve"> </w:t>
      </w:r>
      <w:r>
        <w:t>дальнейшего</w:t>
      </w:r>
      <w:r>
        <w:rPr>
          <w:spacing w:val="-3"/>
        </w:rPr>
        <w:t xml:space="preserve"> </w:t>
      </w:r>
      <w:r>
        <w:t>демографического</w:t>
      </w:r>
      <w:r>
        <w:rPr>
          <w:spacing w:val="-2"/>
        </w:rPr>
        <w:t xml:space="preserve"> </w:t>
      </w:r>
      <w:r>
        <w:t>развития.</w:t>
      </w:r>
    </w:p>
    <w:p w14:paraId="4C49E9F5" w14:textId="77777777" w:rsidR="00012953" w:rsidRDefault="00012953">
      <w:pPr>
        <w:sectPr w:rsidR="00012953" w:rsidSect="005D102D">
          <w:pgSz w:w="11910" w:h="16840"/>
          <w:pgMar w:top="851" w:right="853" w:bottom="1134" w:left="1134" w:header="0" w:footer="695" w:gutter="0"/>
          <w:cols w:space="720"/>
        </w:sectPr>
      </w:pPr>
    </w:p>
    <w:p w14:paraId="4AA14162" w14:textId="5DFC4D39" w:rsidR="00012953" w:rsidRDefault="008A3751" w:rsidP="00AD408E">
      <w:pPr>
        <w:pStyle w:val="12"/>
        <w:numPr>
          <w:ilvl w:val="0"/>
          <w:numId w:val="1"/>
        </w:numPr>
        <w:tabs>
          <w:tab w:val="left" w:pos="697"/>
          <w:tab w:val="left" w:pos="699"/>
        </w:tabs>
        <w:ind w:left="0" w:right="3" w:firstLine="709"/>
        <w:jc w:val="both"/>
      </w:pPr>
      <w:bookmarkStart w:id="62" w:name="_Toc90823587"/>
      <w:r>
        <w:lastRenderedPageBreak/>
        <w:t>ОСНОВНЫЕ ТЕХНИКО-ЭКОНОМИЧЕСКИЕ ПОКАЗАТЕЛИ ГЕНЕРАЛЬНОГО</w:t>
      </w:r>
      <w:r w:rsidR="00AD408E">
        <w:t xml:space="preserve"> </w:t>
      </w:r>
      <w:r>
        <w:rPr>
          <w:spacing w:val="-75"/>
        </w:rPr>
        <w:t xml:space="preserve"> </w:t>
      </w:r>
      <w:r>
        <w:t>ПЛАНА</w:t>
      </w:r>
      <w:bookmarkEnd w:id="62"/>
    </w:p>
    <w:p w14:paraId="27561D3A" w14:textId="7BF85C1C" w:rsidR="00012953" w:rsidRDefault="008A3751" w:rsidP="00A14A7E">
      <w:pPr>
        <w:pStyle w:val="22"/>
        <w:numPr>
          <w:ilvl w:val="1"/>
          <w:numId w:val="1"/>
        </w:numPr>
        <w:tabs>
          <w:tab w:val="left" w:pos="1528"/>
          <w:tab w:val="left" w:pos="1529"/>
        </w:tabs>
        <w:spacing w:before="177"/>
      </w:pPr>
      <w:bookmarkStart w:id="63" w:name="_Toc90823588"/>
      <w:r>
        <w:t>Сельское</w:t>
      </w:r>
      <w:r>
        <w:rPr>
          <w:spacing w:val="-9"/>
        </w:rPr>
        <w:t xml:space="preserve"> </w:t>
      </w:r>
      <w:r>
        <w:t>поселение</w:t>
      </w:r>
      <w:r>
        <w:rPr>
          <w:spacing w:val="-9"/>
        </w:rPr>
        <w:t xml:space="preserve"> </w:t>
      </w:r>
      <w:proofErr w:type="spellStart"/>
      <w:r w:rsidR="00C12127">
        <w:t>Чербинский</w:t>
      </w:r>
      <w:bookmarkEnd w:id="63"/>
      <w:proofErr w:type="spellEnd"/>
    </w:p>
    <w:p w14:paraId="2DABFEA2" w14:textId="77777777" w:rsidR="00012953" w:rsidRDefault="00012953">
      <w:pPr>
        <w:pStyle w:val="ac"/>
        <w:spacing w:before="3"/>
        <w:ind w:left="0"/>
        <w:jc w:val="left"/>
        <w:rPr>
          <w:b/>
          <w:sz w:val="5"/>
        </w:rPr>
      </w:pPr>
    </w:p>
    <w:tbl>
      <w:tblPr>
        <w:tblStyle w:val="TableNormal"/>
        <w:tblW w:w="99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4253"/>
        <w:gridCol w:w="1702"/>
        <w:gridCol w:w="1702"/>
        <w:gridCol w:w="1418"/>
      </w:tblGrid>
      <w:tr w:rsidR="00016F15" w14:paraId="73AC4B16" w14:textId="77777777" w:rsidTr="00016F15">
        <w:trPr>
          <w:trHeight w:val="1029"/>
        </w:trPr>
        <w:tc>
          <w:tcPr>
            <w:tcW w:w="849" w:type="dxa"/>
          </w:tcPr>
          <w:p w14:paraId="24FCF379" w14:textId="77777777" w:rsidR="00016F15" w:rsidRDefault="00016F15" w:rsidP="00DE5F1C">
            <w:pPr>
              <w:pStyle w:val="TableParagraph"/>
              <w:spacing w:before="4"/>
              <w:rPr>
                <w:b/>
                <w:sz w:val="21"/>
              </w:rPr>
            </w:pPr>
          </w:p>
          <w:p w14:paraId="171535B0" w14:textId="77777777" w:rsidR="00016F15" w:rsidRDefault="00016F15" w:rsidP="00DE5F1C">
            <w:pPr>
              <w:pStyle w:val="TableParagraph"/>
              <w:spacing w:line="254" w:lineRule="auto"/>
              <w:ind w:left="235" w:right="208" w:firstLine="64"/>
              <w:rPr>
                <w:b/>
                <w:sz w:val="20"/>
              </w:rPr>
            </w:pPr>
            <w:r>
              <w:rPr>
                <w:b/>
                <w:sz w:val="20"/>
              </w:rPr>
              <w:t>№</w:t>
            </w:r>
            <w:r>
              <w:rPr>
                <w:b/>
                <w:spacing w:val="1"/>
                <w:sz w:val="20"/>
              </w:rPr>
              <w:t xml:space="preserve"> </w:t>
            </w:r>
            <w:r>
              <w:rPr>
                <w:b/>
                <w:sz w:val="20"/>
              </w:rPr>
              <w:t>п/п</w:t>
            </w:r>
          </w:p>
        </w:tc>
        <w:tc>
          <w:tcPr>
            <w:tcW w:w="4253" w:type="dxa"/>
          </w:tcPr>
          <w:p w14:paraId="23B9546A" w14:textId="77777777" w:rsidR="00016F15" w:rsidRDefault="00016F15" w:rsidP="00DE5F1C">
            <w:pPr>
              <w:pStyle w:val="TableParagraph"/>
              <w:spacing w:before="11"/>
              <w:rPr>
                <w:b/>
                <w:sz w:val="31"/>
              </w:rPr>
            </w:pPr>
          </w:p>
          <w:p w14:paraId="17E8382F" w14:textId="77777777" w:rsidR="00016F15" w:rsidRDefault="00016F15" w:rsidP="00DE5F1C">
            <w:pPr>
              <w:pStyle w:val="TableParagraph"/>
              <w:ind w:left="779"/>
              <w:rPr>
                <w:b/>
                <w:sz w:val="20"/>
              </w:rPr>
            </w:pPr>
            <w:r>
              <w:rPr>
                <w:b/>
                <w:sz w:val="20"/>
              </w:rPr>
              <w:t>Наименование</w:t>
            </w:r>
            <w:r>
              <w:rPr>
                <w:b/>
                <w:spacing w:val="-10"/>
                <w:sz w:val="20"/>
              </w:rPr>
              <w:t xml:space="preserve"> </w:t>
            </w:r>
            <w:r>
              <w:rPr>
                <w:b/>
                <w:sz w:val="20"/>
              </w:rPr>
              <w:t>показателя</w:t>
            </w:r>
          </w:p>
        </w:tc>
        <w:tc>
          <w:tcPr>
            <w:tcW w:w="1702" w:type="dxa"/>
          </w:tcPr>
          <w:p w14:paraId="42C0161A" w14:textId="77777777" w:rsidR="00016F15" w:rsidRDefault="00016F15" w:rsidP="00DE5F1C">
            <w:pPr>
              <w:pStyle w:val="TableParagraph"/>
              <w:spacing w:before="4"/>
              <w:rPr>
                <w:b/>
                <w:sz w:val="21"/>
              </w:rPr>
            </w:pPr>
          </w:p>
          <w:p w14:paraId="5E1CB1AB" w14:textId="77777777" w:rsidR="00016F15" w:rsidRDefault="00016F15" w:rsidP="00DE5F1C">
            <w:pPr>
              <w:pStyle w:val="TableParagraph"/>
              <w:spacing w:line="254" w:lineRule="auto"/>
              <w:ind w:left="162" w:right="141" w:firstLine="120"/>
              <w:rPr>
                <w:b/>
                <w:sz w:val="20"/>
              </w:rPr>
            </w:pPr>
            <w:r>
              <w:rPr>
                <w:b/>
                <w:sz w:val="20"/>
              </w:rPr>
              <w:t>Единица</w:t>
            </w:r>
            <w:r>
              <w:rPr>
                <w:b/>
                <w:spacing w:val="1"/>
                <w:sz w:val="20"/>
              </w:rPr>
              <w:t xml:space="preserve"> </w:t>
            </w:r>
            <w:r>
              <w:rPr>
                <w:b/>
                <w:spacing w:val="-1"/>
                <w:sz w:val="20"/>
              </w:rPr>
              <w:t>измерения</w:t>
            </w:r>
          </w:p>
        </w:tc>
        <w:tc>
          <w:tcPr>
            <w:tcW w:w="1702" w:type="dxa"/>
          </w:tcPr>
          <w:p w14:paraId="0DD8DF3E" w14:textId="77777777" w:rsidR="00016F15" w:rsidRDefault="00016F15" w:rsidP="00DE5F1C">
            <w:pPr>
              <w:pStyle w:val="TableParagraph"/>
              <w:spacing w:line="256" w:lineRule="auto"/>
              <w:ind w:left="150" w:right="135" w:hanging="2"/>
              <w:jc w:val="center"/>
              <w:rPr>
                <w:b/>
                <w:sz w:val="20"/>
              </w:rPr>
            </w:pPr>
            <w:r>
              <w:rPr>
                <w:b/>
                <w:sz w:val="20"/>
              </w:rPr>
              <w:t>Современное</w:t>
            </w:r>
            <w:r>
              <w:rPr>
                <w:b/>
                <w:spacing w:val="-56"/>
                <w:sz w:val="20"/>
              </w:rPr>
              <w:t xml:space="preserve"> </w:t>
            </w:r>
            <w:r>
              <w:rPr>
                <w:b/>
                <w:sz w:val="20"/>
              </w:rPr>
              <w:t>состояние</w:t>
            </w:r>
            <w:r>
              <w:rPr>
                <w:b/>
                <w:spacing w:val="1"/>
                <w:sz w:val="20"/>
              </w:rPr>
              <w:t xml:space="preserve"> </w:t>
            </w:r>
            <w:r>
              <w:rPr>
                <w:b/>
                <w:sz w:val="20"/>
              </w:rPr>
              <w:t>(начало</w:t>
            </w:r>
            <w:r>
              <w:rPr>
                <w:b/>
                <w:spacing w:val="-15"/>
                <w:sz w:val="20"/>
              </w:rPr>
              <w:t xml:space="preserve"> </w:t>
            </w:r>
            <w:r>
              <w:rPr>
                <w:b/>
                <w:sz w:val="20"/>
              </w:rPr>
              <w:t>2021</w:t>
            </w:r>
          </w:p>
          <w:p w14:paraId="53F8F323" w14:textId="77777777" w:rsidR="00016F15" w:rsidRDefault="00016F15" w:rsidP="00DE5F1C">
            <w:pPr>
              <w:pStyle w:val="TableParagraph"/>
              <w:spacing w:line="235" w:lineRule="exact"/>
              <w:ind w:left="417" w:right="407"/>
              <w:jc w:val="center"/>
              <w:rPr>
                <w:b/>
                <w:sz w:val="20"/>
              </w:rPr>
            </w:pPr>
            <w:r>
              <w:rPr>
                <w:b/>
                <w:sz w:val="20"/>
              </w:rPr>
              <w:t>года)</w:t>
            </w:r>
          </w:p>
        </w:tc>
        <w:tc>
          <w:tcPr>
            <w:tcW w:w="1418" w:type="dxa"/>
          </w:tcPr>
          <w:p w14:paraId="1094669A" w14:textId="77777777" w:rsidR="00016F15" w:rsidRDefault="00016F15" w:rsidP="00DE5F1C">
            <w:pPr>
              <w:pStyle w:val="TableParagraph"/>
              <w:spacing w:line="256" w:lineRule="auto"/>
              <w:ind w:left="149" w:right="142"/>
              <w:jc w:val="center"/>
              <w:rPr>
                <w:b/>
                <w:sz w:val="20"/>
              </w:rPr>
            </w:pPr>
            <w:r>
              <w:rPr>
                <w:b/>
                <w:w w:val="95"/>
                <w:sz w:val="20"/>
              </w:rPr>
              <w:t>Расчетный</w:t>
            </w:r>
            <w:r>
              <w:rPr>
                <w:b/>
                <w:spacing w:val="1"/>
                <w:w w:val="95"/>
                <w:sz w:val="20"/>
              </w:rPr>
              <w:t xml:space="preserve"> </w:t>
            </w:r>
            <w:r>
              <w:rPr>
                <w:b/>
                <w:sz w:val="20"/>
              </w:rPr>
              <w:t>срок</w:t>
            </w:r>
            <w:r>
              <w:rPr>
                <w:b/>
                <w:spacing w:val="1"/>
                <w:sz w:val="20"/>
              </w:rPr>
              <w:t xml:space="preserve"> </w:t>
            </w:r>
            <w:r>
              <w:rPr>
                <w:b/>
                <w:sz w:val="20"/>
              </w:rPr>
              <w:t>(конец</w:t>
            </w:r>
          </w:p>
          <w:p w14:paraId="2830D01A" w14:textId="77777777" w:rsidR="00016F15" w:rsidRDefault="00016F15" w:rsidP="00DE5F1C">
            <w:pPr>
              <w:pStyle w:val="TableParagraph"/>
              <w:spacing w:line="235" w:lineRule="exact"/>
              <w:ind w:left="119" w:right="116"/>
              <w:jc w:val="center"/>
              <w:rPr>
                <w:b/>
                <w:sz w:val="20"/>
              </w:rPr>
            </w:pPr>
            <w:r>
              <w:rPr>
                <w:b/>
                <w:sz w:val="20"/>
              </w:rPr>
              <w:t>2041</w:t>
            </w:r>
            <w:r>
              <w:rPr>
                <w:b/>
                <w:spacing w:val="-4"/>
                <w:sz w:val="20"/>
              </w:rPr>
              <w:t xml:space="preserve"> </w:t>
            </w:r>
            <w:r>
              <w:rPr>
                <w:b/>
                <w:sz w:val="20"/>
              </w:rPr>
              <w:t>года)</w:t>
            </w:r>
          </w:p>
        </w:tc>
      </w:tr>
      <w:tr w:rsidR="00016F15" w14:paraId="42FB046A" w14:textId="77777777" w:rsidTr="00016F15">
        <w:trPr>
          <w:trHeight w:val="273"/>
        </w:trPr>
        <w:tc>
          <w:tcPr>
            <w:tcW w:w="849" w:type="dxa"/>
          </w:tcPr>
          <w:p w14:paraId="33C97C6F" w14:textId="77777777" w:rsidR="00016F15" w:rsidRDefault="00016F15" w:rsidP="00DE5F1C">
            <w:pPr>
              <w:pStyle w:val="TableParagraph"/>
              <w:spacing w:before="6"/>
              <w:jc w:val="center"/>
              <w:rPr>
                <w:b/>
                <w:sz w:val="20"/>
              </w:rPr>
            </w:pPr>
            <w:r>
              <w:rPr>
                <w:b/>
                <w:sz w:val="20"/>
              </w:rPr>
              <w:t>1.</w:t>
            </w:r>
          </w:p>
        </w:tc>
        <w:tc>
          <w:tcPr>
            <w:tcW w:w="9075" w:type="dxa"/>
            <w:gridSpan w:val="4"/>
          </w:tcPr>
          <w:p w14:paraId="53B78876" w14:textId="77777777" w:rsidR="00016F15" w:rsidRDefault="00016F15" w:rsidP="00DE5F1C">
            <w:pPr>
              <w:pStyle w:val="TableParagraph"/>
              <w:spacing w:before="6"/>
              <w:ind w:left="107"/>
              <w:rPr>
                <w:b/>
                <w:sz w:val="20"/>
              </w:rPr>
            </w:pPr>
            <w:r>
              <w:rPr>
                <w:b/>
                <w:sz w:val="20"/>
              </w:rPr>
              <w:t>ТЕРРИТОРИЯ</w:t>
            </w:r>
          </w:p>
        </w:tc>
      </w:tr>
      <w:tr w:rsidR="00016F15" w14:paraId="19F821AF" w14:textId="77777777" w:rsidTr="00016F15">
        <w:trPr>
          <w:trHeight w:val="256"/>
        </w:trPr>
        <w:tc>
          <w:tcPr>
            <w:tcW w:w="849" w:type="dxa"/>
            <w:vMerge w:val="restart"/>
          </w:tcPr>
          <w:p w14:paraId="32E51F6A" w14:textId="77777777" w:rsidR="00016F15" w:rsidRDefault="00016F15" w:rsidP="00DE5F1C">
            <w:pPr>
              <w:pStyle w:val="TableParagraph"/>
              <w:spacing w:before="140"/>
              <w:jc w:val="center"/>
              <w:rPr>
                <w:b/>
                <w:sz w:val="20"/>
              </w:rPr>
            </w:pPr>
            <w:r>
              <w:rPr>
                <w:b/>
                <w:sz w:val="20"/>
              </w:rPr>
              <w:t>1.1</w:t>
            </w:r>
          </w:p>
        </w:tc>
        <w:tc>
          <w:tcPr>
            <w:tcW w:w="4253" w:type="dxa"/>
            <w:vMerge w:val="restart"/>
          </w:tcPr>
          <w:p w14:paraId="1AF2F53C" w14:textId="77777777" w:rsidR="00016F15" w:rsidRDefault="00016F15" w:rsidP="00DE5F1C">
            <w:pPr>
              <w:pStyle w:val="TableParagraph"/>
              <w:spacing w:before="3"/>
              <w:ind w:left="107"/>
              <w:rPr>
                <w:b/>
                <w:sz w:val="20"/>
              </w:rPr>
            </w:pPr>
            <w:r>
              <w:rPr>
                <w:b/>
                <w:sz w:val="20"/>
              </w:rPr>
              <w:t>Общая</w:t>
            </w:r>
            <w:r>
              <w:rPr>
                <w:b/>
                <w:spacing w:val="-6"/>
                <w:sz w:val="20"/>
              </w:rPr>
              <w:t xml:space="preserve"> </w:t>
            </w:r>
            <w:r>
              <w:rPr>
                <w:b/>
                <w:sz w:val="20"/>
              </w:rPr>
              <w:t>площадь</w:t>
            </w:r>
            <w:r>
              <w:rPr>
                <w:b/>
                <w:spacing w:val="-3"/>
                <w:sz w:val="20"/>
              </w:rPr>
              <w:t xml:space="preserve"> </w:t>
            </w:r>
            <w:r>
              <w:rPr>
                <w:b/>
                <w:sz w:val="20"/>
              </w:rPr>
              <w:t>территории</w:t>
            </w:r>
          </w:p>
          <w:p w14:paraId="75B6BC76" w14:textId="77777777" w:rsidR="00016F15" w:rsidRDefault="00016F15" w:rsidP="00DE5F1C">
            <w:pPr>
              <w:pStyle w:val="TableParagraph"/>
              <w:spacing w:before="16"/>
              <w:ind w:left="107"/>
              <w:rPr>
                <w:b/>
                <w:sz w:val="20"/>
              </w:rPr>
            </w:pPr>
            <w:r>
              <w:rPr>
                <w:b/>
                <w:sz w:val="20"/>
              </w:rPr>
              <w:t>поселения</w:t>
            </w:r>
          </w:p>
        </w:tc>
        <w:tc>
          <w:tcPr>
            <w:tcW w:w="1702" w:type="dxa"/>
          </w:tcPr>
          <w:p w14:paraId="7E68E782" w14:textId="77777777" w:rsidR="00016F15" w:rsidRPr="006C0576" w:rsidRDefault="00016F15" w:rsidP="00DE5F1C">
            <w:pPr>
              <w:pStyle w:val="TableParagraph"/>
              <w:spacing w:line="236" w:lineRule="exact"/>
              <w:ind w:right="104"/>
              <w:jc w:val="center"/>
              <w:rPr>
                <w:b/>
                <w:sz w:val="20"/>
                <w:szCs w:val="20"/>
              </w:rPr>
            </w:pPr>
            <w:r w:rsidRPr="006C0576">
              <w:rPr>
                <w:b/>
                <w:sz w:val="20"/>
                <w:szCs w:val="20"/>
              </w:rPr>
              <w:t>га</w:t>
            </w:r>
          </w:p>
        </w:tc>
        <w:tc>
          <w:tcPr>
            <w:tcW w:w="1702" w:type="dxa"/>
          </w:tcPr>
          <w:p w14:paraId="1986751E" w14:textId="6395121E" w:rsidR="00016F15" w:rsidRDefault="00AD408E" w:rsidP="00DE5F1C">
            <w:pPr>
              <w:pStyle w:val="TableParagraph"/>
              <w:spacing w:line="236" w:lineRule="exact"/>
              <w:ind w:right="404" w:firstLine="424"/>
              <w:jc w:val="center"/>
              <w:rPr>
                <w:b/>
                <w:sz w:val="20"/>
              </w:rPr>
            </w:pPr>
            <w:r>
              <w:rPr>
                <w:b/>
                <w:sz w:val="20"/>
              </w:rPr>
              <w:t>2246,46</w:t>
            </w:r>
          </w:p>
        </w:tc>
        <w:tc>
          <w:tcPr>
            <w:tcW w:w="1418" w:type="dxa"/>
          </w:tcPr>
          <w:p w14:paraId="5647C25C" w14:textId="55C22730" w:rsidR="00016F15" w:rsidRDefault="00AD408E" w:rsidP="00DE5F1C">
            <w:pPr>
              <w:pStyle w:val="TableParagraph"/>
              <w:spacing w:line="236" w:lineRule="exact"/>
              <w:ind w:left="147" w:right="142"/>
              <w:jc w:val="center"/>
              <w:rPr>
                <w:b/>
                <w:sz w:val="20"/>
              </w:rPr>
            </w:pPr>
            <w:r>
              <w:rPr>
                <w:b/>
                <w:sz w:val="20"/>
              </w:rPr>
              <w:t>2587,5</w:t>
            </w:r>
          </w:p>
        </w:tc>
      </w:tr>
      <w:tr w:rsidR="00016F15" w14:paraId="30B206CB" w14:textId="77777777" w:rsidTr="00016F15">
        <w:trPr>
          <w:trHeight w:val="256"/>
        </w:trPr>
        <w:tc>
          <w:tcPr>
            <w:tcW w:w="849" w:type="dxa"/>
            <w:vMerge/>
            <w:tcBorders>
              <w:top w:val="nil"/>
            </w:tcBorders>
          </w:tcPr>
          <w:p w14:paraId="5F30FD61" w14:textId="77777777" w:rsidR="00016F15" w:rsidRDefault="00016F15" w:rsidP="00DE5F1C">
            <w:pPr>
              <w:jc w:val="center"/>
              <w:rPr>
                <w:sz w:val="2"/>
                <w:szCs w:val="2"/>
              </w:rPr>
            </w:pPr>
          </w:p>
        </w:tc>
        <w:tc>
          <w:tcPr>
            <w:tcW w:w="4253" w:type="dxa"/>
            <w:vMerge/>
            <w:tcBorders>
              <w:top w:val="nil"/>
            </w:tcBorders>
          </w:tcPr>
          <w:p w14:paraId="75756507" w14:textId="77777777" w:rsidR="00016F15" w:rsidRDefault="00016F15" w:rsidP="00DE5F1C">
            <w:pPr>
              <w:rPr>
                <w:sz w:val="2"/>
                <w:szCs w:val="2"/>
              </w:rPr>
            </w:pPr>
          </w:p>
        </w:tc>
        <w:tc>
          <w:tcPr>
            <w:tcW w:w="1702" w:type="dxa"/>
          </w:tcPr>
          <w:p w14:paraId="33B1A1DF" w14:textId="77777777" w:rsidR="00016F15" w:rsidRPr="006C0576" w:rsidRDefault="00016F15" w:rsidP="00DE5F1C">
            <w:pPr>
              <w:pStyle w:val="TableParagraph"/>
              <w:spacing w:line="236" w:lineRule="exact"/>
              <w:jc w:val="center"/>
              <w:rPr>
                <w:b/>
                <w:sz w:val="20"/>
                <w:szCs w:val="20"/>
              </w:rPr>
            </w:pPr>
            <w:r w:rsidRPr="006C0576">
              <w:rPr>
                <w:b/>
                <w:w w:val="99"/>
                <w:sz w:val="20"/>
                <w:szCs w:val="20"/>
              </w:rPr>
              <w:t>%</w:t>
            </w:r>
          </w:p>
        </w:tc>
        <w:tc>
          <w:tcPr>
            <w:tcW w:w="1702" w:type="dxa"/>
            <w:vAlign w:val="center"/>
          </w:tcPr>
          <w:p w14:paraId="409BCA3E" w14:textId="3111B05E" w:rsidR="00016F15" w:rsidRDefault="00AD408E" w:rsidP="00AD408E">
            <w:pPr>
              <w:pStyle w:val="TableParagraph"/>
              <w:spacing w:line="236" w:lineRule="exact"/>
              <w:ind w:left="417" w:right="404"/>
              <w:jc w:val="center"/>
              <w:rPr>
                <w:b/>
                <w:sz w:val="20"/>
              </w:rPr>
            </w:pPr>
            <w:r>
              <w:rPr>
                <w:b/>
                <w:sz w:val="20"/>
              </w:rPr>
              <w:t>100</w:t>
            </w:r>
          </w:p>
        </w:tc>
        <w:tc>
          <w:tcPr>
            <w:tcW w:w="1418" w:type="dxa"/>
            <w:vAlign w:val="center"/>
          </w:tcPr>
          <w:p w14:paraId="33AA8B62" w14:textId="77777777" w:rsidR="00016F15" w:rsidRDefault="00016F15" w:rsidP="00DE5F1C">
            <w:pPr>
              <w:pStyle w:val="TableParagraph"/>
              <w:spacing w:line="236" w:lineRule="exact"/>
              <w:ind w:left="147" w:right="142"/>
              <w:jc w:val="center"/>
              <w:rPr>
                <w:b/>
                <w:sz w:val="20"/>
              </w:rPr>
            </w:pPr>
            <w:r>
              <w:rPr>
                <w:b/>
                <w:sz w:val="20"/>
              </w:rPr>
              <w:t>100</w:t>
            </w:r>
          </w:p>
        </w:tc>
      </w:tr>
      <w:tr w:rsidR="00016F15" w14:paraId="4B6EAC17" w14:textId="77777777" w:rsidTr="00016F15">
        <w:trPr>
          <w:trHeight w:val="258"/>
        </w:trPr>
        <w:tc>
          <w:tcPr>
            <w:tcW w:w="849" w:type="dxa"/>
            <w:vMerge w:val="restart"/>
          </w:tcPr>
          <w:p w14:paraId="38BB6B92" w14:textId="77777777" w:rsidR="00016F15" w:rsidRDefault="00016F15" w:rsidP="00DE5F1C">
            <w:pPr>
              <w:pStyle w:val="TableParagraph"/>
              <w:spacing w:before="11"/>
              <w:jc w:val="center"/>
              <w:rPr>
                <w:b/>
                <w:sz w:val="21"/>
              </w:rPr>
            </w:pPr>
          </w:p>
          <w:p w14:paraId="091A8101" w14:textId="77777777" w:rsidR="00016F15" w:rsidRDefault="00016F15" w:rsidP="00DE5F1C">
            <w:pPr>
              <w:pStyle w:val="TableParagraph"/>
              <w:spacing w:before="1"/>
              <w:jc w:val="center"/>
              <w:rPr>
                <w:b/>
                <w:sz w:val="20"/>
              </w:rPr>
            </w:pPr>
            <w:r>
              <w:rPr>
                <w:b/>
                <w:sz w:val="20"/>
              </w:rPr>
              <w:t>1.2</w:t>
            </w:r>
          </w:p>
        </w:tc>
        <w:tc>
          <w:tcPr>
            <w:tcW w:w="4253" w:type="dxa"/>
            <w:vMerge w:val="restart"/>
          </w:tcPr>
          <w:p w14:paraId="58D3C958" w14:textId="77777777" w:rsidR="00016F15" w:rsidRDefault="00016F15" w:rsidP="00DE5F1C">
            <w:pPr>
              <w:pStyle w:val="TableParagraph"/>
              <w:spacing w:before="1" w:line="254" w:lineRule="auto"/>
              <w:ind w:left="107" w:right="849"/>
              <w:rPr>
                <w:b/>
                <w:sz w:val="20"/>
              </w:rPr>
            </w:pPr>
            <w:r>
              <w:rPr>
                <w:b/>
                <w:sz w:val="20"/>
              </w:rPr>
              <w:t>Общая площадь территории</w:t>
            </w:r>
            <w:r>
              <w:rPr>
                <w:b/>
                <w:spacing w:val="1"/>
                <w:sz w:val="20"/>
              </w:rPr>
              <w:t xml:space="preserve"> </w:t>
            </w:r>
            <w:r>
              <w:rPr>
                <w:b/>
                <w:sz w:val="20"/>
              </w:rPr>
              <w:t>населенных</w:t>
            </w:r>
            <w:r>
              <w:rPr>
                <w:b/>
                <w:spacing w:val="-6"/>
                <w:sz w:val="20"/>
              </w:rPr>
              <w:t xml:space="preserve"> </w:t>
            </w:r>
            <w:r>
              <w:rPr>
                <w:b/>
                <w:sz w:val="20"/>
              </w:rPr>
              <w:t>пунктов</w:t>
            </w:r>
            <w:r>
              <w:rPr>
                <w:b/>
                <w:spacing w:val="-6"/>
                <w:sz w:val="20"/>
              </w:rPr>
              <w:t xml:space="preserve"> </w:t>
            </w:r>
            <w:r>
              <w:rPr>
                <w:b/>
                <w:sz w:val="20"/>
              </w:rPr>
              <w:t>в</w:t>
            </w:r>
            <w:r>
              <w:rPr>
                <w:b/>
                <w:spacing w:val="-7"/>
                <w:sz w:val="20"/>
              </w:rPr>
              <w:t xml:space="preserve"> </w:t>
            </w:r>
            <w:r>
              <w:rPr>
                <w:b/>
                <w:sz w:val="20"/>
              </w:rPr>
              <w:t>границах</w:t>
            </w:r>
          </w:p>
          <w:p w14:paraId="4FE027D5" w14:textId="77777777" w:rsidR="00016F15" w:rsidRDefault="00016F15" w:rsidP="00DE5F1C">
            <w:pPr>
              <w:pStyle w:val="TableParagraph"/>
              <w:spacing w:before="2" w:line="240" w:lineRule="exact"/>
              <w:ind w:left="107"/>
              <w:rPr>
                <w:b/>
                <w:sz w:val="20"/>
              </w:rPr>
            </w:pPr>
            <w:r>
              <w:rPr>
                <w:b/>
                <w:sz w:val="20"/>
              </w:rPr>
              <w:t>поселения</w:t>
            </w:r>
          </w:p>
        </w:tc>
        <w:tc>
          <w:tcPr>
            <w:tcW w:w="1702" w:type="dxa"/>
          </w:tcPr>
          <w:p w14:paraId="656501AD" w14:textId="77777777" w:rsidR="00016F15" w:rsidRPr="006C0576" w:rsidRDefault="00016F15" w:rsidP="00DE5F1C">
            <w:pPr>
              <w:pStyle w:val="TableParagraph"/>
              <w:spacing w:before="1" w:line="237" w:lineRule="exact"/>
              <w:ind w:right="104"/>
              <w:jc w:val="center"/>
              <w:rPr>
                <w:b/>
                <w:sz w:val="20"/>
                <w:szCs w:val="20"/>
              </w:rPr>
            </w:pPr>
            <w:r w:rsidRPr="006C0576">
              <w:rPr>
                <w:b/>
                <w:sz w:val="20"/>
                <w:szCs w:val="20"/>
              </w:rPr>
              <w:t>га</w:t>
            </w:r>
          </w:p>
        </w:tc>
        <w:tc>
          <w:tcPr>
            <w:tcW w:w="1702" w:type="dxa"/>
            <w:vAlign w:val="center"/>
          </w:tcPr>
          <w:p w14:paraId="6EFE27E1" w14:textId="70E9C199" w:rsidR="00016F15" w:rsidRDefault="00AD408E" w:rsidP="00DE5F1C">
            <w:pPr>
              <w:pStyle w:val="TableParagraph"/>
              <w:spacing w:before="1" w:line="237" w:lineRule="exact"/>
              <w:ind w:left="417" w:right="407"/>
              <w:jc w:val="center"/>
              <w:rPr>
                <w:b/>
                <w:sz w:val="20"/>
              </w:rPr>
            </w:pPr>
            <w:r>
              <w:rPr>
                <w:b/>
                <w:sz w:val="20"/>
              </w:rPr>
              <w:t>687,44</w:t>
            </w:r>
          </w:p>
        </w:tc>
        <w:tc>
          <w:tcPr>
            <w:tcW w:w="1418" w:type="dxa"/>
            <w:vAlign w:val="center"/>
          </w:tcPr>
          <w:p w14:paraId="274CE15E" w14:textId="022D03A8" w:rsidR="00016F15" w:rsidRDefault="00AD408E" w:rsidP="00DE5F1C">
            <w:pPr>
              <w:pStyle w:val="TableParagraph"/>
              <w:spacing w:before="1" w:line="237" w:lineRule="exact"/>
              <w:ind w:left="148" w:right="142"/>
              <w:jc w:val="center"/>
              <w:rPr>
                <w:b/>
                <w:sz w:val="20"/>
              </w:rPr>
            </w:pPr>
            <w:r>
              <w:rPr>
                <w:b/>
                <w:sz w:val="20"/>
              </w:rPr>
              <w:t>689,01</w:t>
            </w:r>
          </w:p>
        </w:tc>
      </w:tr>
      <w:tr w:rsidR="00016F15" w14:paraId="2FF3CB4E" w14:textId="77777777" w:rsidTr="00016F15">
        <w:trPr>
          <w:trHeight w:val="505"/>
        </w:trPr>
        <w:tc>
          <w:tcPr>
            <w:tcW w:w="849" w:type="dxa"/>
            <w:vMerge/>
            <w:tcBorders>
              <w:top w:val="nil"/>
            </w:tcBorders>
          </w:tcPr>
          <w:p w14:paraId="6FCCB922" w14:textId="77777777" w:rsidR="00016F15" w:rsidRDefault="00016F15" w:rsidP="00DE5F1C">
            <w:pPr>
              <w:jc w:val="center"/>
              <w:rPr>
                <w:sz w:val="2"/>
                <w:szCs w:val="2"/>
              </w:rPr>
            </w:pPr>
          </w:p>
        </w:tc>
        <w:tc>
          <w:tcPr>
            <w:tcW w:w="4253" w:type="dxa"/>
            <w:vMerge/>
            <w:tcBorders>
              <w:top w:val="nil"/>
            </w:tcBorders>
          </w:tcPr>
          <w:p w14:paraId="1BE731D5" w14:textId="77777777" w:rsidR="00016F15" w:rsidRDefault="00016F15" w:rsidP="00DE5F1C">
            <w:pPr>
              <w:rPr>
                <w:sz w:val="2"/>
                <w:szCs w:val="2"/>
              </w:rPr>
            </w:pPr>
          </w:p>
        </w:tc>
        <w:tc>
          <w:tcPr>
            <w:tcW w:w="1702" w:type="dxa"/>
          </w:tcPr>
          <w:p w14:paraId="0F6F8230" w14:textId="77777777" w:rsidR="00016F15" w:rsidRPr="006C0576" w:rsidRDefault="00016F15" w:rsidP="00DE5F1C">
            <w:pPr>
              <w:pStyle w:val="TableParagraph"/>
              <w:spacing w:line="240" w:lineRule="exact"/>
              <w:jc w:val="center"/>
              <w:rPr>
                <w:b/>
                <w:sz w:val="20"/>
                <w:szCs w:val="20"/>
              </w:rPr>
            </w:pPr>
            <w:r w:rsidRPr="006C0576">
              <w:rPr>
                <w:b/>
                <w:w w:val="99"/>
                <w:sz w:val="20"/>
                <w:szCs w:val="20"/>
              </w:rPr>
              <w:t>%</w:t>
            </w:r>
          </w:p>
        </w:tc>
        <w:tc>
          <w:tcPr>
            <w:tcW w:w="1702" w:type="dxa"/>
            <w:vAlign w:val="center"/>
          </w:tcPr>
          <w:p w14:paraId="43E21BB1" w14:textId="436676C6" w:rsidR="00016F15" w:rsidRDefault="00AD408E" w:rsidP="00DE5F1C">
            <w:pPr>
              <w:pStyle w:val="TableParagraph"/>
              <w:spacing w:line="240" w:lineRule="exact"/>
              <w:ind w:left="417" w:right="405"/>
              <w:jc w:val="center"/>
              <w:rPr>
                <w:b/>
                <w:sz w:val="20"/>
              </w:rPr>
            </w:pPr>
            <w:r>
              <w:rPr>
                <w:b/>
                <w:sz w:val="20"/>
              </w:rPr>
              <w:t>100</w:t>
            </w:r>
          </w:p>
        </w:tc>
        <w:tc>
          <w:tcPr>
            <w:tcW w:w="1418" w:type="dxa"/>
            <w:vAlign w:val="center"/>
          </w:tcPr>
          <w:p w14:paraId="544D2E3D" w14:textId="77777777" w:rsidR="00016F15" w:rsidRDefault="00016F15" w:rsidP="00DE5F1C">
            <w:pPr>
              <w:pStyle w:val="TableParagraph"/>
              <w:spacing w:before="123"/>
              <w:ind w:right="142"/>
              <w:jc w:val="center"/>
              <w:rPr>
                <w:b/>
                <w:sz w:val="20"/>
              </w:rPr>
            </w:pPr>
            <w:r>
              <w:rPr>
                <w:b/>
                <w:sz w:val="20"/>
              </w:rPr>
              <w:t>100</w:t>
            </w:r>
          </w:p>
        </w:tc>
      </w:tr>
      <w:tr w:rsidR="00016F15" w14:paraId="630A238C" w14:textId="77777777" w:rsidTr="00016F15">
        <w:trPr>
          <w:trHeight w:val="258"/>
        </w:trPr>
        <w:tc>
          <w:tcPr>
            <w:tcW w:w="849" w:type="dxa"/>
            <w:vMerge w:val="restart"/>
          </w:tcPr>
          <w:p w14:paraId="36CB2D74" w14:textId="77777777" w:rsidR="00016F15" w:rsidRDefault="00016F15" w:rsidP="00DE5F1C">
            <w:pPr>
              <w:pStyle w:val="TableParagraph"/>
              <w:spacing w:before="11"/>
              <w:jc w:val="center"/>
              <w:rPr>
                <w:b/>
                <w:sz w:val="21"/>
              </w:rPr>
            </w:pPr>
          </w:p>
          <w:p w14:paraId="2B9B84DF" w14:textId="77777777" w:rsidR="00016F15" w:rsidRDefault="00016F15" w:rsidP="00DE5F1C">
            <w:pPr>
              <w:pStyle w:val="TableParagraph"/>
              <w:spacing w:before="1"/>
              <w:jc w:val="center"/>
              <w:rPr>
                <w:b/>
                <w:sz w:val="20"/>
              </w:rPr>
            </w:pPr>
            <w:r>
              <w:rPr>
                <w:b/>
                <w:sz w:val="20"/>
              </w:rPr>
              <w:t>1.3</w:t>
            </w:r>
          </w:p>
        </w:tc>
        <w:tc>
          <w:tcPr>
            <w:tcW w:w="4253" w:type="dxa"/>
            <w:vMerge w:val="restart"/>
          </w:tcPr>
          <w:p w14:paraId="08452EAA" w14:textId="77777777" w:rsidR="00016F15" w:rsidRDefault="00016F15" w:rsidP="00DE5F1C">
            <w:pPr>
              <w:pStyle w:val="TableParagraph"/>
              <w:spacing w:before="3"/>
              <w:ind w:left="107"/>
              <w:rPr>
                <w:b/>
                <w:sz w:val="20"/>
              </w:rPr>
            </w:pPr>
            <w:r>
              <w:rPr>
                <w:b/>
                <w:sz w:val="20"/>
              </w:rPr>
              <w:t>Функциональные</w:t>
            </w:r>
            <w:r>
              <w:rPr>
                <w:b/>
                <w:spacing w:val="-6"/>
                <w:sz w:val="20"/>
              </w:rPr>
              <w:t xml:space="preserve"> </w:t>
            </w:r>
            <w:r>
              <w:rPr>
                <w:b/>
                <w:sz w:val="20"/>
              </w:rPr>
              <w:t>зоны</w:t>
            </w:r>
            <w:r>
              <w:rPr>
                <w:b/>
                <w:spacing w:val="-6"/>
                <w:sz w:val="20"/>
              </w:rPr>
              <w:t xml:space="preserve"> </w:t>
            </w:r>
            <w:r>
              <w:rPr>
                <w:b/>
                <w:sz w:val="20"/>
              </w:rPr>
              <w:t>вне</w:t>
            </w:r>
            <w:r>
              <w:rPr>
                <w:b/>
                <w:spacing w:val="-5"/>
                <w:sz w:val="20"/>
              </w:rPr>
              <w:t xml:space="preserve"> </w:t>
            </w:r>
            <w:r>
              <w:rPr>
                <w:b/>
                <w:sz w:val="20"/>
              </w:rPr>
              <w:t>границ</w:t>
            </w:r>
          </w:p>
          <w:p w14:paraId="611BE674" w14:textId="77777777" w:rsidR="00016F15" w:rsidRDefault="00016F15" w:rsidP="00DE5F1C">
            <w:pPr>
              <w:pStyle w:val="TableParagraph"/>
              <w:spacing w:before="2" w:line="240" w:lineRule="exact"/>
              <w:ind w:left="107"/>
              <w:rPr>
                <w:b/>
                <w:sz w:val="20"/>
              </w:rPr>
            </w:pPr>
            <w:r>
              <w:rPr>
                <w:b/>
                <w:sz w:val="20"/>
              </w:rPr>
              <w:t>населенных</w:t>
            </w:r>
            <w:r>
              <w:rPr>
                <w:b/>
                <w:spacing w:val="-5"/>
                <w:sz w:val="20"/>
              </w:rPr>
              <w:t xml:space="preserve"> </w:t>
            </w:r>
            <w:r>
              <w:rPr>
                <w:b/>
                <w:sz w:val="20"/>
              </w:rPr>
              <w:t>пунктов</w:t>
            </w:r>
          </w:p>
        </w:tc>
        <w:tc>
          <w:tcPr>
            <w:tcW w:w="1702" w:type="dxa"/>
          </w:tcPr>
          <w:p w14:paraId="0664E0E9" w14:textId="77777777" w:rsidR="00016F15" w:rsidRPr="006C0576" w:rsidRDefault="00016F15" w:rsidP="00DE5F1C">
            <w:pPr>
              <w:pStyle w:val="TableParagraph"/>
              <w:spacing w:before="1" w:line="237" w:lineRule="exact"/>
              <w:ind w:right="104"/>
              <w:jc w:val="center"/>
              <w:rPr>
                <w:b/>
                <w:sz w:val="20"/>
                <w:szCs w:val="20"/>
              </w:rPr>
            </w:pPr>
            <w:r w:rsidRPr="006C0576">
              <w:rPr>
                <w:b/>
                <w:sz w:val="20"/>
                <w:szCs w:val="20"/>
              </w:rPr>
              <w:t>га</w:t>
            </w:r>
          </w:p>
        </w:tc>
        <w:tc>
          <w:tcPr>
            <w:tcW w:w="1702" w:type="dxa"/>
          </w:tcPr>
          <w:p w14:paraId="67150C48" w14:textId="7D285C5B" w:rsidR="00016F15" w:rsidRDefault="00AD408E" w:rsidP="00DE5F1C">
            <w:pPr>
              <w:pStyle w:val="TableParagraph"/>
              <w:spacing w:before="1" w:line="237" w:lineRule="exact"/>
              <w:ind w:left="417" w:right="407"/>
              <w:jc w:val="center"/>
              <w:rPr>
                <w:b/>
                <w:sz w:val="20"/>
              </w:rPr>
            </w:pPr>
            <w:r>
              <w:rPr>
                <w:b/>
                <w:sz w:val="20"/>
              </w:rPr>
              <w:t>-</w:t>
            </w:r>
          </w:p>
        </w:tc>
        <w:tc>
          <w:tcPr>
            <w:tcW w:w="1418" w:type="dxa"/>
          </w:tcPr>
          <w:p w14:paraId="2D85047E" w14:textId="345EE3E0" w:rsidR="00016F15" w:rsidRDefault="00AD408E" w:rsidP="00DE5F1C">
            <w:pPr>
              <w:pStyle w:val="TableParagraph"/>
              <w:spacing w:before="1" w:line="237" w:lineRule="exact"/>
              <w:ind w:left="148" w:right="142"/>
              <w:jc w:val="center"/>
              <w:rPr>
                <w:b/>
                <w:sz w:val="20"/>
              </w:rPr>
            </w:pPr>
            <w:r>
              <w:rPr>
                <w:b/>
                <w:sz w:val="20"/>
              </w:rPr>
              <w:t>-</w:t>
            </w:r>
          </w:p>
        </w:tc>
      </w:tr>
      <w:tr w:rsidR="00016F15" w14:paraId="0F0565B7" w14:textId="77777777" w:rsidTr="00016F15">
        <w:trPr>
          <w:trHeight w:val="505"/>
        </w:trPr>
        <w:tc>
          <w:tcPr>
            <w:tcW w:w="849" w:type="dxa"/>
            <w:vMerge/>
            <w:tcBorders>
              <w:top w:val="nil"/>
            </w:tcBorders>
          </w:tcPr>
          <w:p w14:paraId="1702A088" w14:textId="77777777" w:rsidR="00016F15" w:rsidRDefault="00016F15" w:rsidP="00DE5F1C">
            <w:pPr>
              <w:jc w:val="center"/>
              <w:rPr>
                <w:sz w:val="2"/>
                <w:szCs w:val="2"/>
              </w:rPr>
            </w:pPr>
          </w:p>
        </w:tc>
        <w:tc>
          <w:tcPr>
            <w:tcW w:w="4253" w:type="dxa"/>
            <w:vMerge/>
            <w:tcBorders>
              <w:top w:val="nil"/>
            </w:tcBorders>
          </w:tcPr>
          <w:p w14:paraId="5AD53FBF" w14:textId="77777777" w:rsidR="00016F15" w:rsidRDefault="00016F15" w:rsidP="00DE5F1C">
            <w:pPr>
              <w:rPr>
                <w:sz w:val="2"/>
                <w:szCs w:val="2"/>
              </w:rPr>
            </w:pPr>
          </w:p>
        </w:tc>
        <w:tc>
          <w:tcPr>
            <w:tcW w:w="1702" w:type="dxa"/>
          </w:tcPr>
          <w:p w14:paraId="41FB6105" w14:textId="77777777" w:rsidR="00016F15" w:rsidRPr="006C0576" w:rsidRDefault="00016F15" w:rsidP="00DE5F1C">
            <w:pPr>
              <w:pStyle w:val="TableParagraph"/>
              <w:spacing w:line="240" w:lineRule="exact"/>
              <w:jc w:val="center"/>
              <w:rPr>
                <w:b/>
                <w:sz w:val="20"/>
                <w:szCs w:val="20"/>
              </w:rPr>
            </w:pPr>
            <w:r w:rsidRPr="006C0576">
              <w:rPr>
                <w:b/>
                <w:w w:val="99"/>
                <w:sz w:val="20"/>
                <w:szCs w:val="20"/>
              </w:rPr>
              <w:t>%</w:t>
            </w:r>
          </w:p>
        </w:tc>
        <w:tc>
          <w:tcPr>
            <w:tcW w:w="1702" w:type="dxa"/>
            <w:vAlign w:val="center"/>
          </w:tcPr>
          <w:p w14:paraId="63C5E677" w14:textId="1BE2F70E" w:rsidR="00016F15" w:rsidRDefault="00AD408E" w:rsidP="00DE5F1C">
            <w:pPr>
              <w:pStyle w:val="TableParagraph"/>
              <w:spacing w:line="240" w:lineRule="exact"/>
              <w:ind w:left="417" w:right="405"/>
              <w:jc w:val="center"/>
              <w:rPr>
                <w:b/>
                <w:sz w:val="20"/>
              </w:rPr>
            </w:pPr>
            <w:r>
              <w:rPr>
                <w:b/>
                <w:sz w:val="20"/>
              </w:rPr>
              <w:t>-</w:t>
            </w:r>
          </w:p>
        </w:tc>
        <w:tc>
          <w:tcPr>
            <w:tcW w:w="1418" w:type="dxa"/>
          </w:tcPr>
          <w:p w14:paraId="3A27416A" w14:textId="64CC0D9A" w:rsidR="00016F15" w:rsidRDefault="00AD408E" w:rsidP="00DE5F1C">
            <w:pPr>
              <w:pStyle w:val="TableParagraph"/>
              <w:spacing w:before="123"/>
              <w:ind w:left="147" w:right="142"/>
              <w:jc w:val="center"/>
              <w:rPr>
                <w:b/>
                <w:sz w:val="20"/>
              </w:rPr>
            </w:pPr>
            <w:r>
              <w:rPr>
                <w:b/>
                <w:sz w:val="20"/>
              </w:rPr>
              <w:t>-</w:t>
            </w:r>
          </w:p>
        </w:tc>
      </w:tr>
      <w:tr w:rsidR="00016F15" w14:paraId="0A904CE5" w14:textId="77777777" w:rsidTr="00016F15">
        <w:trPr>
          <w:trHeight w:val="258"/>
        </w:trPr>
        <w:tc>
          <w:tcPr>
            <w:tcW w:w="849" w:type="dxa"/>
            <w:vMerge w:val="restart"/>
          </w:tcPr>
          <w:p w14:paraId="5D1BC7AA" w14:textId="77777777" w:rsidR="00016F15" w:rsidRDefault="00016F15" w:rsidP="00DE5F1C">
            <w:pPr>
              <w:pStyle w:val="TableParagraph"/>
              <w:spacing w:before="133"/>
              <w:jc w:val="center"/>
              <w:rPr>
                <w:sz w:val="20"/>
              </w:rPr>
            </w:pPr>
            <w:r>
              <w:rPr>
                <w:sz w:val="20"/>
              </w:rPr>
              <w:t>1.3.1</w:t>
            </w:r>
          </w:p>
        </w:tc>
        <w:tc>
          <w:tcPr>
            <w:tcW w:w="4253" w:type="dxa"/>
            <w:vMerge w:val="restart"/>
          </w:tcPr>
          <w:p w14:paraId="0DC7A8B7" w14:textId="77777777" w:rsidR="00016F15" w:rsidRDefault="00016F15" w:rsidP="00DE5F1C">
            <w:pPr>
              <w:pStyle w:val="TableParagraph"/>
              <w:spacing w:before="3"/>
              <w:ind w:left="107"/>
              <w:rPr>
                <w:sz w:val="20"/>
              </w:rPr>
            </w:pPr>
            <w:r>
              <w:rPr>
                <w:sz w:val="20"/>
              </w:rPr>
              <w:t>Зона</w:t>
            </w:r>
            <w:r>
              <w:rPr>
                <w:spacing w:val="-5"/>
                <w:sz w:val="20"/>
              </w:rPr>
              <w:t xml:space="preserve"> </w:t>
            </w:r>
            <w:r>
              <w:rPr>
                <w:sz w:val="20"/>
              </w:rPr>
              <w:t>застройки</w:t>
            </w:r>
            <w:r>
              <w:rPr>
                <w:spacing w:val="-4"/>
                <w:sz w:val="20"/>
              </w:rPr>
              <w:t xml:space="preserve"> </w:t>
            </w:r>
            <w:r>
              <w:rPr>
                <w:sz w:val="20"/>
              </w:rPr>
              <w:t>индивидуальными</w:t>
            </w:r>
            <w:r>
              <w:rPr>
                <w:spacing w:val="-4"/>
                <w:sz w:val="20"/>
              </w:rPr>
              <w:t xml:space="preserve"> </w:t>
            </w:r>
            <w:r>
              <w:rPr>
                <w:sz w:val="20"/>
              </w:rPr>
              <w:t>жилыми</w:t>
            </w:r>
          </w:p>
          <w:p w14:paraId="3FA033CC" w14:textId="77777777" w:rsidR="00016F15" w:rsidRDefault="00016F15" w:rsidP="00DE5F1C">
            <w:pPr>
              <w:pStyle w:val="TableParagraph"/>
              <w:spacing w:before="18"/>
              <w:ind w:left="107"/>
              <w:rPr>
                <w:sz w:val="20"/>
              </w:rPr>
            </w:pPr>
            <w:r>
              <w:rPr>
                <w:sz w:val="20"/>
              </w:rPr>
              <w:t>домами</w:t>
            </w:r>
          </w:p>
        </w:tc>
        <w:tc>
          <w:tcPr>
            <w:tcW w:w="1702" w:type="dxa"/>
          </w:tcPr>
          <w:p w14:paraId="7FEFDF3D"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2" w:type="dxa"/>
          </w:tcPr>
          <w:p w14:paraId="305427F7" w14:textId="48C7015D" w:rsidR="00016F15" w:rsidRDefault="00AD408E" w:rsidP="00DE5F1C">
            <w:pPr>
              <w:pStyle w:val="TableParagraph"/>
              <w:spacing w:line="239" w:lineRule="exact"/>
              <w:ind w:left="11"/>
              <w:jc w:val="center"/>
              <w:rPr>
                <w:sz w:val="20"/>
              </w:rPr>
            </w:pPr>
            <w:r>
              <w:rPr>
                <w:sz w:val="20"/>
              </w:rPr>
              <w:t>25,37</w:t>
            </w:r>
          </w:p>
        </w:tc>
        <w:tc>
          <w:tcPr>
            <w:tcW w:w="1418" w:type="dxa"/>
          </w:tcPr>
          <w:p w14:paraId="278DEB80" w14:textId="67C50AF3" w:rsidR="00016F15" w:rsidRDefault="00392006" w:rsidP="00DE5F1C">
            <w:pPr>
              <w:pStyle w:val="TableParagraph"/>
              <w:spacing w:line="239" w:lineRule="exact"/>
              <w:ind w:left="148" w:right="142"/>
              <w:jc w:val="center"/>
              <w:rPr>
                <w:sz w:val="20"/>
              </w:rPr>
            </w:pPr>
            <w:r>
              <w:rPr>
                <w:sz w:val="20"/>
              </w:rPr>
              <w:t>110,21</w:t>
            </w:r>
          </w:p>
        </w:tc>
      </w:tr>
      <w:tr w:rsidR="00016F15" w14:paraId="42C04342" w14:textId="77777777" w:rsidTr="00016F15">
        <w:trPr>
          <w:trHeight w:val="256"/>
        </w:trPr>
        <w:tc>
          <w:tcPr>
            <w:tcW w:w="849" w:type="dxa"/>
            <w:vMerge/>
            <w:tcBorders>
              <w:top w:val="nil"/>
            </w:tcBorders>
          </w:tcPr>
          <w:p w14:paraId="5CE293EE" w14:textId="77777777" w:rsidR="00016F15" w:rsidRDefault="00016F15" w:rsidP="00DE5F1C">
            <w:pPr>
              <w:jc w:val="center"/>
              <w:rPr>
                <w:sz w:val="2"/>
                <w:szCs w:val="2"/>
              </w:rPr>
            </w:pPr>
          </w:p>
        </w:tc>
        <w:tc>
          <w:tcPr>
            <w:tcW w:w="4253" w:type="dxa"/>
            <w:vMerge/>
            <w:tcBorders>
              <w:top w:val="nil"/>
            </w:tcBorders>
          </w:tcPr>
          <w:p w14:paraId="7B51E7C6" w14:textId="77777777" w:rsidR="00016F15" w:rsidRDefault="00016F15" w:rsidP="00DE5F1C">
            <w:pPr>
              <w:rPr>
                <w:sz w:val="2"/>
                <w:szCs w:val="2"/>
              </w:rPr>
            </w:pPr>
          </w:p>
        </w:tc>
        <w:tc>
          <w:tcPr>
            <w:tcW w:w="1702" w:type="dxa"/>
          </w:tcPr>
          <w:p w14:paraId="1035A0BA"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2" w:type="dxa"/>
          </w:tcPr>
          <w:p w14:paraId="7463B48B" w14:textId="78D84C40" w:rsidR="00016F15" w:rsidRDefault="003D5A0B" w:rsidP="00DE5F1C">
            <w:pPr>
              <w:pStyle w:val="TableParagraph"/>
              <w:spacing w:line="236" w:lineRule="exact"/>
              <w:ind w:left="11"/>
              <w:jc w:val="center"/>
              <w:rPr>
                <w:sz w:val="20"/>
              </w:rPr>
            </w:pPr>
            <w:r>
              <w:rPr>
                <w:w w:val="99"/>
                <w:sz w:val="20"/>
              </w:rPr>
              <w:t>3,69</w:t>
            </w:r>
          </w:p>
        </w:tc>
        <w:tc>
          <w:tcPr>
            <w:tcW w:w="1418" w:type="dxa"/>
          </w:tcPr>
          <w:p w14:paraId="30122272" w14:textId="5632CE6E" w:rsidR="00016F15" w:rsidRDefault="003D5A0B" w:rsidP="00DE5F1C">
            <w:pPr>
              <w:pStyle w:val="TableParagraph"/>
              <w:spacing w:line="236" w:lineRule="exact"/>
              <w:ind w:left="147" w:right="142"/>
              <w:jc w:val="center"/>
              <w:rPr>
                <w:sz w:val="20"/>
              </w:rPr>
            </w:pPr>
            <w:r>
              <w:rPr>
                <w:sz w:val="20"/>
              </w:rPr>
              <w:t>15,99</w:t>
            </w:r>
          </w:p>
        </w:tc>
      </w:tr>
      <w:tr w:rsidR="00016F15" w14:paraId="5067F33C" w14:textId="77777777" w:rsidTr="00016F15">
        <w:trPr>
          <w:trHeight w:val="258"/>
        </w:trPr>
        <w:tc>
          <w:tcPr>
            <w:tcW w:w="849" w:type="dxa"/>
            <w:vMerge w:val="restart"/>
          </w:tcPr>
          <w:p w14:paraId="64E11EA1" w14:textId="77777777" w:rsidR="00016F15" w:rsidRDefault="00016F15" w:rsidP="00DE5F1C">
            <w:pPr>
              <w:pStyle w:val="TableParagraph"/>
              <w:spacing w:before="133"/>
              <w:jc w:val="center"/>
              <w:rPr>
                <w:sz w:val="20"/>
              </w:rPr>
            </w:pPr>
            <w:r>
              <w:rPr>
                <w:sz w:val="20"/>
              </w:rPr>
              <w:t>1.3.2</w:t>
            </w:r>
          </w:p>
        </w:tc>
        <w:tc>
          <w:tcPr>
            <w:tcW w:w="4253" w:type="dxa"/>
            <w:vMerge w:val="restart"/>
          </w:tcPr>
          <w:p w14:paraId="2B60F6A8" w14:textId="77777777" w:rsidR="00016F15" w:rsidRDefault="00016F15" w:rsidP="00DE5F1C">
            <w:pPr>
              <w:pStyle w:val="TableParagraph"/>
              <w:spacing w:before="18"/>
              <w:ind w:left="107"/>
              <w:rPr>
                <w:sz w:val="20"/>
              </w:rPr>
            </w:pPr>
            <w:r>
              <w:rPr>
                <w:sz w:val="20"/>
              </w:rPr>
              <w:t>Зона</w:t>
            </w:r>
            <w:r>
              <w:rPr>
                <w:spacing w:val="-5"/>
                <w:sz w:val="20"/>
              </w:rPr>
              <w:t xml:space="preserve"> </w:t>
            </w:r>
            <w:r>
              <w:rPr>
                <w:sz w:val="20"/>
              </w:rPr>
              <w:t>застройки малоэтажными жилыми домами (до 4 этажей включая мансарду)</w:t>
            </w:r>
          </w:p>
        </w:tc>
        <w:tc>
          <w:tcPr>
            <w:tcW w:w="1702" w:type="dxa"/>
          </w:tcPr>
          <w:p w14:paraId="41E361A6"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2" w:type="dxa"/>
          </w:tcPr>
          <w:p w14:paraId="4B25F63F" w14:textId="629D54B1" w:rsidR="00016F15" w:rsidRDefault="00AD408E" w:rsidP="00DE5F1C">
            <w:pPr>
              <w:pStyle w:val="TableParagraph"/>
              <w:spacing w:line="239" w:lineRule="exact"/>
              <w:ind w:left="11"/>
              <w:jc w:val="center"/>
              <w:rPr>
                <w:sz w:val="20"/>
              </w:rPr>
            </w:pPr>
            <w:r>
              <w:rPr>
                <w:sz w:val="20"/>
              </w:rPr>
              <w:t>26,018</w:t>
            </w:r>
          </w:p>
        </w:tc>
        <w:tc>
          <w:tcPr>
            <w:tcW w:w="1418" w:type="dxa"/>
          </w:tcPr>
          <w:p w14:paraId="0A6499AB" w14:textId="5BEA6A84" w:rsidR="00016F15" w:rsidRDefault="003D5A0B" w:rsidP="00DE5F1C">
            <w:pPr>
              <w:pStyle w:val="TableParagraph"/>
              <w:spacing w:line="239" w:lineRule="exact"/>
              <w:ind w:left="148" w:right="142"/>
              <w:jc w:val="center"/>
              <w:rPr>
                <w:sz w:val="20"/>
              </w:rPr>
            </w:pPr>
            <w:r>
              <w:rPr>
                <w:sz w:val="20"/>
              </w:rPr>
              <w:t>28,43</w:t>
            </w:r>
          </w:p>
        </w:tc>
      </w:tr>
      <w:tr w:rsidR="00016F15" w14:paraId="7BF4A51E" w14:textId="77777777" w:rsidTr="00016F15">
        <w:trPr>
          <w:trHeight w:val="256"/>
        </w:trPr>
        <w:tc>
          <w:tcPr>
            <w:tcW w:w="849" w:type="dxa"/>
            <w:vMerge/>
            <w:tcBorders>
              <w:top w:val="nil"/>
            </w:tcBorders>
          </w:tcPr>
          <w:p w14:paraId="3EEB34E4" w14:textId="77777777" w:rsidR="00016F15" w:rsidRDefault="00016F15" w:rsidP="00DE5F1C">
            <w:pPr>
              <w:jc w:val="center"/>
              <w:rPr>
                <w:sz w:val="2"/>
                <w:szCs w:val="2"/>
              </w:rPr>
            </w:pPr>
          </w:p>
        </w:tc>
        <w:tc>
          <w:tcPr>
            <w:tcW w:w="4253" w:type="dxa"/>
            <w:vMerge/>
            <w:tcBorders>
              <w:top w:val="nil"/>
            </w:tcBorders>
          </w:tcPr>
          <w:p w14:paraId="6058DE7A" w14:textId="77777777" w:rsidR="00016F15" w:rsidRDefault="00016F15" w:rsidP="00DE5F1C">
            <w:pPr>
              <w:rPr>
                <w:sz w:val="2"/>
                <w:szCs w:val="2"/>
              </w:rPr>
            </w:pPr>
          </w:p>
        </w:tc>
        <w:tc>
          <w:tcPr>
            <w:tcW w:w="1702" w:type="dxa"/>
          </w:tcPr>
          <w:p w14:paraId="4C5BCB61"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2" w:type="dxa"/>
          </w:tcPr>
          <w:p w14:paraId="78963901" w14:textId="13C38E45" w:rsidR="00016F15" w:rsidRDefault="003D5A0B" w:rsidP="00DE5F1C">
            <w:pPr>
              <w:pStyle w:val="TableParagraph"/>
              <w:spacing w:line="236" w:lineRule="exact"/>
              <w:ind w:left="11"/>
              <w:jc w:val="center"/>
              <w:rPr>
                <w:sz w:val="20"/>
              </w:rPr>
            </w:pPr>
            <w:r>
              <w:rPr>
                <w:sz w:val="20"/>
              </w:rPr>
              <w:t>3,64</w:t>
            </w:r>
          </w:p>
        </w:tc>
        <w:tc>
          <w:tcPr>
            <w:tcW w:w="1418" w:type="dxa"/>
          </w:tcPr>
          <w:p w14:paraId="3615C35D" w14:textId="23AD4135" w:rsidR="00016F15" w:rsidRDefault="003D5A0B" w:rsidP="00DE5F1C">
            <w:pPr>
              <w:pStyle w:val="TableParagraph"/>
              <w:spacing w:line="236" w:lineRule="exact"/>
              <w:ind w:left="147" w:right="142"/>
              <w:jc w:val="center"/>
              <w:rPr>
                <w:sz w:val="20"/>
              </w:rPr>
            </w:pPr>
            <w:r>
              <w:rPr>
                <w:sz w:val="20"/>
              </w:rPr>
              <w:t>3,98</w:t>
            </w:r>
          </w:p>
        </w:tc>
      </w:tr>
      <w:tr w:rsidR="00016F15" w14:paraId="65C3C014" w14:textId="77777777" w:rsidTr="00016F15">
        <w:trPr>
          <w:trHeight w:val="258"/>
        </w:trPr>
        <w:tc>
          <w:tcPr>
            <w:tcW w:w="849" w:type="dxa"/>
            <w:vMerge w:val="restart"/>
          </w:tcPr>
          <w:p w14:paraId="736F6409" w14:textId="77777777" w:rsidR="00016F15" w:rsidRDefault="00016F15" w:rsidP="00DE5F1C">
            <w:pPr>
              <w:pStyle w:val="TableParagraph"/>
              <w:spacing w:before="133"/>
              <w:jc w:val="center"/>
              <w:rPr>
                <w:sz w:val="20"/>
              </w:rPr>
            </w:pPr>
            <w:r>
              <w:rPr>
                <w:sz w:val="20"/>
              </w:rPr>
              <w:t>1.3.3</w:t>
            </w:r>
          </w:p>
        </w:tc>
        <w:tc>
          <w:tcPr>
            <w:tcW w:w="4253" w:type="dxa"/>
            <w:vMerge w:val="restart"/>
          </w:tcPr>
          <w:p w14:paraId="135D9C17" w14:textId="77777777" w:rsidR="00016F15" w:rsidRDefault="00016F15" w:rsidP="00DE5F1C">
            <w:pPr>
              <w:pStyle w:val="TableParagraph"/>
              <w:spacing w:before="133"/>
              <w:ind w:left="107"/>
              <w:rPr>
                <w:sz w:val="20"/>
              </w:rPr>
            </w:pPr>
            <w:r>
              <w:rPr>
                <w:sz w:val="20"/>
              </w:rPr>
              <w:t>Общественно-деловые</w:t>
            </w:r>
            <w:r>
              <w:rPr>
                <w:spacing w:val="-6"/>
                <w:sz w:val="20"/>
              </w:rPr>
              <w:t xml:space="preserve"> </w:t>
            </w:r>
            <w:r>
              <w:rPr>
                <w:sz w:val="20"/>
              </w:rPr>
              <w:t>зоны</w:t>
            </w:r>
          </w:p>
        </w:tc>
        <w:tc>
          <w:tcPr>
            <w:tcW w:w="1702" w:type="dxa"/>
          </w:tcPr>
          <w:p w14:paraId="0939EAB6" w14:textId="77777777" w:rsidR="00016F15" w:rsidRPr="006C0576" w:rsidRDefault="00016F15" w:rsidP="00DE5F1C">
            <w:pPr>
              <w:pStyle w:val="TableParagraph"/>
              <w:spacing w:line="239" w:lineRule="exact"/>
              <w:ind w:right="106"/>
              <w:jc w:val="center"/>
              <w:rPr>
                <w:sz w:val="20"/>
                <w:szCs w:val="20"/>
              </w:rPr>
            </w:pPr>
            <w:r w:rsidRPr="006C0576">
              <w:rPr>
                <w:sz w:val="20"/>
                <w:szCs w:val="20"/>
              </w:rPr>
              <w:t>га</w:t>
            </w:r>
          </w:p>
        </w:tc>
        <w:tc>
          <w:tcPr>
            <w:tcW w:w="1702" w:type="dxa"/>
          </w:tcPr>
          <w:p w14:paraId="0DEDFF1E" w14:textId="158C1851" w:rsidR="00016F15" w:rsidRDefault="00AD408E" w:rsidP="00DE5F1C">
            <w:pPr>
              <w:pStyle w:val="TableParagraph"/>
              <w:spacing w:line="239" w:lineRule="exact"/>
              <w:ind w:left="11"/>
              <w:jc w:val="center"/>
              <w:rPr>
                <w:sz w:val="20"/>
              </w:rPr>
            </w:pPr>
            <w:r>
              <w:rPr>
                <w:sz w:val="20"/>
              </w:rPr>
              <w:t>-</w:t>
            </w:r>
          </w:p>
        </w:tc>
        <w:tc>
          <w:tcPr>
            <w:tcW w:w="1418" w:type="dxa"/>
          </w:tcPr>
          <w:p w14:paraId="7E60E1CF" w14:textId="6BDF40D9" w:rsidR="00016F15" w:rsidRDefault="00392006" w:rsidP="00DE5F1C">
            <w:pPr>
              <w:pStyle w:val="TableParagraph"/>
              <w:spacing w:line="239" w:lineRule="exact"/>
              <w:ind w:left="148" w:right="142"/>
              <w:jc w:val="center"/>
              <w:rPr>
                <w:sz w:val="20"/>
              </w:rPr>
            </w:pPr>
            <w:r>
              <w:rPr>
                <w:sz w:val="20"/>
              </w:rPr>
              <w:t>0,7</w:t>
            </w:r>
          </w:p>
        </w:tc>
      </w:tr>
      <w:tr w:rsidR="00016F15" w14:paraId="442DB947" w14:textId="77777777" w:rsidTr="00016F15">
        <w:trPr>
          <w:trHeight w:val="256"/>
        </w:trPr>
        <w:tc>
          <w:tcPr>
            <w:tcW w:w="849" w:type="dxa"/>
            <w:vMerge/>
            <w:tcBorders>
              <w:top w:val="nil"/>
            </w:tcBorders>
          </w:tcPr>
          <w:p w14:paraId="21AC9F1A" w14:textId="77777777" w:rsidR="00016F15" w:rsidRDefault="00016F15" w:rsidP="00DE5F1C">
            <w:pPr>
              <w:jc w:val="center"/>
              <w:rPr>
                <w:sz w:val="2"/>
                <w:szCs w:val="2"/>
              </w:rPr>
            </w:pPr>
          </w:p>
        </w:tc>
        <w:tc>
          <w:tcPr>
            <w:tcW w:w="4253" w:type="dxa"/>
            <w:vMerge/>
            <w:tcBorders>
              <w:top w:val="nil"/>
            </w:tcBorders>
          </w:tcPr>
          <w:p w14:paraId="76606822" w14:textId="77777777" w:rsidR="00016F15" w:rsidRDefault="00016F15" w:rsidP="00DE5F1C">
            <w:pPr>
              <w:rPr>
                <w:sz w:val="2"/>
                <w:szCs w:val="2"/>
              </w:rPr>
            </w:pPr>
          </w:p>
        </w:tc>
        <w:tc>
          <w:tcPr>
            <w:tcW w:w="1702" w:type="dxa"/>
          </w:tcPr>
          <w:p w14:paraId="6B87C953" w14:textId="77777777" w:rsidR="00016F15" w:rsidRPr="006C0576" w:rsidRDefault="00016F15" w:rsidP="00DE5F1C">
            <w:pPr>
              <w:pStyle w:val="TableParagraph"/>
              <w:spacing w:line="236" w:lineRule="exact"/>
              <w:jc w:val="center"/>
              <w:rPr>
                <w:sz w:val="20"/>
                <w:szCs w:val="20"/>
              </w:rPr>
            </w:pPr>
            <w:r w:rsidRPr="006C0576">
              <w:rPr>
                <w:w w:val="99"/>
                <w:sz w:val="20"/>
                <w:szCs w:val="20"/>
              </w:rPr>
              <w:t>%</w:t>
            </w:r>
          </w:p>
        </w:tc>
        <w:tc>
          <w:tcPr>
            <w:tcW w:w="1702" w:type="dxa"/>
          </w:tcPr>
          <w:p w14:paraId="5343616C" w14:textId="3A8D9280" w:rsidR="00016F15" w:rsidRDefault="00AD408E" w:rsidP="00DE5F1C">
            <w:pPr>
              <w:pStyle w:val="TableParagraph"/>
              <w:spacing w:line="236" w:lineRule="exact"/>
              <w:ind w:left="11"/>
              <w:jc w:val="center"/>
              <w:rPr>
                <w:sz w:val="20"/>
              </w:rPr>
            </w:pPr>
            <w:r>
              <w:rPr>
                <w:sz w:val="20"/>
              </w:rPr>
              <w:t>-</w:t>
            </w:r>
          </w:p>
        </w:tc>
        <w:tc>
          <w:tcPr>
            <w:tcW w:w="1418" w:type="dxa"/>
          </w:tcPr>
          <w:p w14:paraId="5AFD5834" w14:textId="6F9A96DC" w:rsidR="00016F15" w:rsidRDefault="003D5A0B" w:rsidP="00DE5F1C">
            <w:pPr>
              <w:pStyle w:val="TableParagraph"/>
              <w:spacing w:line="236" w:lineRule="exact"/>
              <w:ind w:left="147" w:right="142"/>
              <w:jc w:val="center"/>
              <w:rPr>
                <w:sz w:val="20"/>
              </w:rPr>
            </w:pPr>
            <w:r>
              <w:rPr>
                <w:sz w:val="20"/>
              </w:rPr>
              <w:t>0,098</w:t>
            </w:r>
          </w:p>
        </w:tc>
      </w:tr>
      <w:tr w:rsidR="00016F15" w14:paraId="02A8416F" w14:textId="77777777" w:rsidTr="00016F15">
        <w:trPr>
          <w:trHeight w:val="256"/>
        </w:trPr>
        <w:tc>
          <w:tcPr>
            <w:tcW w:w="849" w:type="dxa"/>
            <w:vMerge w:val="restart"/>
          </w:tcPr>
          <w:p w14:paraId="2929B256" w14:textId="77777777" w:rsidR="00016F15" w:rsidRDefault="00016F15" w:rsidP="00DE5F1C">
            <w:pPr>
              <w:pStyle w:val="TableParagraph"/>
              <w:spacing w:before="133"/>
              <w:jc w:val="center"/>
              <w:rPr>
                <w:sz w:val="20"/>
              </w:rPr>
            </w:pPr>
            <w:r>
              <w:rPr>
                <w:sz w:val="20"/>
              </w:rPr>
              <w:t>1.3.4</w:t>
            </w:r>
          </w:p>
        </w:tc>
        <w:tc>
          <w:tcPr>
            <w:tcW w:w="4253" w:type="dxa"/>
            <w:vMerge w:val="restart"/>
          </w:tcPr>
          <w:p w14:paraId="3FAB430B" w14:textId="77777777" w:rsidR="00016F15" w:rsidRDefault="00016F15" w:rsidP="00DE5F1C">
            <w:pPr>
              <w:pStyle w:val="TableParagraph"/>
              <w:spacing w:before="133"/>
              <w:ind w:left="107"/>
              <w:rPr>
                <w:sz w:val="20"/>
              </w:rPr>
            </w:pPr>
            <w:r>
              <w:rPr>
                <w:sz w:val="20"/>
              </w:rPr>
              <w:t>Коммунально-складская</w:t>
            </w:r>
            <w:r>
              <w:rPr>
                <w:spacing w:val="-8"/>
                <w:sz w:val="20"/>
              </w:rPr>
              <w:t xml:space="preserve"> </w:t>
            </w:r>
            <w:r>
              <w:rPr>
                <w:sz w:val="20"/>
              </w:rPr>
              <w:t>зона</w:t>
            </w:r>
          </w:p>
        </w:tc>
        <w:tc>
          <w:tcPr>
            <w:tcW w:w="1702" w:type="dxa"/>
          </w:tcPr>
          <w:p w14:paraId="2837C082"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7DE107F3" w14:textId="4D4987D8" w:rsidR="00016F15" w:rsidRDefault="00392006" w:rsidP="00DE5F1C">
            <w:pPr>
              <w:pStyle w:val="TableParagraph"/>
              <w:spacing w:line="236" w:lineRule="exact"/>
              <w:ind w:left="416" w:right="407"/>
              <w:jc w:val="center"/>
              <w:rPr>
                <w:sz w:val="20"/>
              </w:rPr>
            </w:pPr>
            <w:r>
              <w:rPr>
                <w:sz w:val="20"/>
              </w:rPr>
              <w:t>-</w:t>
            </w:r>
          </w:p>
        </w:tc>
        <w:tc>
          <w:tcPr>
            <w:tcW w:w="1418" w:type="dxa"/>
          </w:tcPr>
          <w:p w14:paraId="3CFAF57B" w14:textId="4DA8B438" w:rsidR="00016F15" w:rsidRDefault="00392006" w:rsidP="00DE5F1C">
            <w:pPr>
              <w:pStyle w:val="TableParagraph"/>
              <w:spacing w:line="236" w:lineRule="exact"/>
              <w:ind w:left="147" w:right="142"/>
              <w:jc w:val="center"/>
              <w:rPr>
                <w:sz w:val="20"/>
              </w:rPr>
            </w:pPr>
            <w:r>
              <w:rPr>
                <w:sz w:val="20"/>
              </w:rPr>
              <w:t>-</w:t>
            </w:r>
          </w:p>
        </w:tc>
      </w:tr>
      <w:tr w:rsidR="00016F15" w14:paraId="69C0E70B" w14:textId="77777777" w:rsidTr="00016F15">
        <w:trPr>
          <w:trHeight w:val="258"/>
        </w:trPr>
        <w:tc>
          <w:tcPr>
            <w:tcW w:w="849" w:type="dxa"/>
            <w:vMerge/>
            <w:tcBorders>
              <w:top w:val="nil"/>
            </w:tcBorders>
          </w:tcPr>
          <w:p w14:paraId="0BE2F952" w14:textId="77777777" w:rsidR="00016F15" w:rsidRDefault="00016F15" w:rsidP="00DE5F1C">
            <w:pPr>
              <w:jc w:val="center"/>
              <w:rPr>
                <w:sz w:val="2"/>
                <w:szCs w:val="2"/>
              </w:rPr>
            </w:pPr>
          </w:p>
        </w:tc>
        <w:tc>
          <w:tcPr>
            <w:tcW w:w="4253" w:type="dxa"/>
            <w:vMerge/>
            <w:tcBorders>
              <w:top w:val="nil"/>
            </w:tcBorders>
          </w:tcPr>
          <w:p w14:paraId="1D8388E6" w14:textId="77777777" w:rsidR="00016F15" w:rsidRDefault="00016F15" w:rsidP="00DE5F1C">
            <w:pPr>
              <w:rPr>
                <w:sz w:val="2"/>
                <w:szCs w:val="2"/>
              </w:rPr>
            </w:pPr>
          </w:p>
        </w:tc>
        <w:tc>
          <w:tcPr>
            <w:tcW w:w="1702" w:type="dxa"/>
          </w:tcPr>
          <w:p w14:paraId="5A279C50"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2" w:type="dxa"/>
          </w:tcPr>
          <w:p w14:paraId="3CA47F91" w14:textId="18ED4C01" w:rsidR="00016F15" w:rsidRDefault="00392006" w:rsidP="00DE5F1C">
            <w:pPr>
              <w:pStyle w:val="TableParagraph"/>
              <w:spacing w:line="239" w:lineRule="exact"/>
              <w:ind w:left="416" w:right="407"/>
              <w:jc w:val="center"/>
              <w:rPr>
                <w:sz w:val="20"/>
              </w:rPr>
            </w:pPr>
            <w:r>
              <w:rPr>
                <w:sz w:val="20"/>
              </w:rPr>
              <w:t>-</w:t>
            </w:r>
          </w:p>
        </w:tc>
        <w:tc>
          <w:tcPr>
            <w:tcW w:w="1418" w:type="dxa"/>
          </w:tcPr>
          <w:p w14:paraId="0DBEBF63" w14:textId="6A5EA1FF" w:rsidR="00016F15" w:rsidRDefault="00392006" w:rsidP="00DE5F1C">
            <w:pPr>
              <w:pStyle w:val="TableParagraph"/>
              <w:spacing w:line="239" w:lineRule="exact"/>
              <w:ind w:left="147" w:right="142"/>
              <w:jc w:val="center"/>
              <w:rPr>
                <w:sz w:val="20"/>
              </w:rPr>
            </w:pPr>
            <w:r>
              <w:rPr>
                <w:sz w:val="20"/>
              </w:rPr>
              <w:t>-</w:t>
            </w:r>
          </w:p>
        </w:tc>
      </w:tr>
      <w:tr w:rsidR="00016F15" w14:paraId="04A4E42A" w14:textId="77777777" w:rsidTr="00016F15">
        <w:trPr>
          <w:trHeight w:val="256"/>
        </w:trPr>
        <w:tc>
          <w:tcPr>
            <w:tcW w:w="849" w:type="dxa"/>
            <w:vMerge w:val="restart"/>
          </w:tcPr>
          <w:p w14:paraId="286C8609" w14:textId="77777777" w:rsidR="00016F15" w:rsidRDefault="00016F15" w:rsidP="00DE5F1C">
            <w:pPr>
              <w:pStyle w:val="TableParagraph"/>
              <w:spacing w:before="133"/>
              <w:jc w:val="center"/>
              <w:rPr>
                <w:sz w:val="20"/>
              </w:rPr>
            </w:pPr>
            <w:r>
              <w:rPr>
                <w:sz w:val="20"/>
              </w:rPr>
              <w:t>1.3.5</w:t>
            </w:r>
          </w:p>
        </w:tc>
        <w:tc>
          <w:tcPr>
            <w:tcW w:w="4253" w:type="dxa"/>
            <w:vMerge w:val="restart"/>
          </w:tcPr>
          <w:p w14:paraId="665ED677" w14:textId="77777777" w:rsidR="00016F15" w:rsidRDefault="00016F15" w:rsidP="00DE5F1C">
            <w:pPr>
              <w:pStyle w:val="TableParagraph"/>
              <w:spacing w:before="133"/>
              <w:ind w:left="107"/>
              <w:rPr>
                <w:sz w:val="20"/>
              </w:rPr>
            </w:pPr>
            <w:r>
              <w:rPr>
                <w:sz w:val="20"/>
              </w:rPr>
              <w:t>Зона</w:t>
            </w:r>
            <w:r>
              <w:rPr>
                <w:spacing w:val="-6"/>
                <w:sz w:val="20"/>
              </w:rPr>
              <w:t xml:space="preserve"> </w:t>
            </w:r>
            <w:r>
              <w:rPr>
                <w:sz w:val="20"/>
              </w:rPr>
              <w:t>инженерной</w:t>
            </w:r>
            <w:r>
              <w:rPr>
                <w:spacing w:val="-6"/>
                <w:sz w:val="20"/>
              </w:rPr>
              <w:t xml:space="preserve"> </w:t>
            </w:r>
            <w:r>
              <w:rPr>
                <w:sz w:val="20"/>
              </w:rPr>
              <w:t>инфраструктуры</w:t>
            </w:r>
          </w:p>
        </w:tc>
        <w:tc>
          <w:tcPr>
            <w:tcW w:w="1702" w:type="dxa"/>
          </w:tcPr>
          <w:p w14:paraId="5F569335"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175A3B63" w14:textId="4B799A4A" w:rsidR="00016F15" w:rsidRDefault="00392006" w:rsidP="00DE5F1C">
            <w:pPr>
              <w:pStyle w:val="TableParagraph"/>
              <w:spacing w:line="236" w:lineRule="exact"/>
              <w:ind w:left="11"/>
              <w:jc w:val="center"/>
              <w:rPr>
                <w:sz w:val="20"/>
              </w:rPr>
            </w:pPr>
            <w:r>
              <w:rPr>
                <w:sz w:val="20"/>
              </w:rPr>
              <w:t>0,06</w:t>
            </w:r>
          </w:p>
        </w:tc>
        <w:tc>
          <w:tcPr>
            <w:tcW w:w="1418" w:type="dxa"/>
          </w:tcPr>
          <w:p w14:paraId="7BA5045A" w14:textId="19D1C81E" w:rsidR="00016F15" w:rsidRDefault="005B31E1" w:rsidP="00DE5F1C">
            <w:pPr>
              <w:pStyle w:val="TableParagraph"/>
              <w:spacing w:line="236" w:lineRule="exact"/>
              <w:ind w:left="147" w:right="142"/>
              <w:jc w:val="center"/>
              <w:rPr>
                <w:sz w:val="20"/>
              </w:rPr>
            </w:pPr>
            <w:r>
              <w:rPr>
                <w:sz w:val="20"/>
              </w:rPr>
              <w:t>15,69</w:t>
            </w:r>
          </w:p>
        </w:tc>
      </w:tr>
      <w:tr w:rsidR="00016F15" w14:paraId="1FC6175C" w14:textId="77777777" w:rsidTr="00016F15">
        <w:trPr>
          <w:trHeight w:val="258"/>
        </w:trPr>
        <w:tc>
          <w:tcPr>
            <w:tcW w:w="849" w:type="dxa"/>
            <w:vMerge/>
            <w:tcBorders>
              <w:top w:val="nil"/>
            </w:tcBorders>
          </w:tcPr>
          <w:p w14:paraId="44D1CF49" w14:textId="77777777" w:rsidR="00016F15" w:rsidRDefault="00016F15" w:rsidP="00DE5F1C">
            <w:pPr>
              <w:jc w:val="center"/>
              <w:rPr>
                <w:sz w:val="2"/>
                <w:szCs w:val="2"/>
              </w:rPr>
            </w:pPr>
          </w:p>
        </w:tc>
        <w:tc>
          <w:tcPr>
            <w:tcW w:w="4253" w:type="dxa"/>
            <w:vMerge/>
            <w:tcBorders>
              <w:top w:val="nil"/>
            </w:tcBorders>
          </w:tcPr>
          <w:p w14:paraId="400A0DEB" w14:textId="77777777" w:rsidR="00016F15" w:rsidRDefault="00016F15" w:rsidP="00DE5F1C">
            <w:pPr>
              <w:rPr>
                <w:sz w:val="2"/>
                <w:szCs w:val="2"/>
              </w:rPr>
            </w:pPr>
          </w:p>
        </w:tc>
        <w:tc>
          <w:tcPr>
            <w:tcW w:w="1702" w:type="dxa"/>
          </w:tcPr>
          <w:p w14:paraId="5CC4C783"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2" w:type="dxa"/>
          </w:tcPr>
          <w:p w14:paraId="0426CFF3" w14:textId="5035B658" w:rsidR="00016F15" w:rsidRDefault="003D5A0B" w:rsidP="00DE5F1C">
            <w:pPr>
              <w:pStyle w:val="TableParagraph"/>
              <w:spacing w:line="239" w:lineRule="exact"/>
              <w:ind w:left="11"/>
              <w:jc w:val="center"/>
              <w:rPr>
                <w:sz w:val="20"/>
              </w:rPr>
            </w:pPr>
            <w:r>
              <w:rPr>
                <w:sz w:val="20"/>
              </w:rPr>
              <w:t>0,0084</w:t>
            </w:r>
          </w:p>
        </w:tc>
        <w:tc>
          <w:tcPr>
            <w:tcW w:w="1418" w:type="dxa"/>
          </w:tcPr>
          <w:p w14:paraId="60044B35" w14:textId="7490AAF6" w:rsidR="00016F15" w:rsidRDefault="003D5A0B" w:rsidP="00DE5F1C">
            <w:pPr>
              <w:pStyle w:val="TableParagraph"/>
              <w:spacing w:line="239" w:lineRule="exact"/>
              <w:ind w:left="147" w:right="142"/>
              <w:jc w:val="center"/>
              <w:rPr>
                <w:sz w:val="20"/>
              </w:rPr>
            </w:pPr>
            <w:r>
              <w:rPr>
                <w:sz w:val="20"/>
              </w:rPr>
              <w:t>2,19</w:t>
            </w:r>
          </w:p>
        </w:tc>
      </w:tr>
      <w:tr w:rsidR="00016F15" w14:paraId="262E5FEE" w14:textId="77777777" w:rsidTr="00016F15">
        <w:trPr>
          <w:trHeight w:val="256"/>
        </w:trPr>
        <w:tc>
          <w:tcPr>
            <w:tcW w:w="849" w:type="dxa"/>
            <w:vMerge w:val="restart"/>
          </w:tcPr>
          <w:p w14:paraId="0D7AD581" w14:textId="77777777" w:rsidR="00016F15" w:rsidRDefault="00016F15" w:rsidP="00DE5F1C">
            <w:pPr>
              <w:pStyle w:val="TableParagraph"/>
              <w:spacing w:before="131"/>
              <w:jc w:val="center"/>
              <w:rPr>
                <w:sz w:val="20"/>
              </w:rPr>
            </w:pPr>
            <w:r>
              <w:rPr>
                <w:sz w:val="20"/>
              </w:rPr>
              <w:t>1.3.6</w:t>
            </w:r>
          </w:p>
        </w:tc>
        <w:tc>
          <w:tcPr>
            <w:tcW w:w="4253" w:type="dxa"/>
            <w:vMerge w:val="restart"/>
          </w:tcPr>
          <w:p w14:paraId="3C5D685E" w14:textId="77777777" w:rsidR="00016F15" w:rsidRDefault="00016F15" w:rsidP="00DE5F1C">
            <w:pPr>
              <w:pStyle w:val="TableParagraph"/>
              <w:spacing w:before="131"/>
              <w:ind w:left="107"/>
              <w:rPr>
                <w:sz w:val="20"/>
              </w:rPr>
            </w:pPr>
            <w:r>
              <w:rPr>
                <w:sz w:val="20"/>
              </w:rPr>
              <w:t>Зона</w:t>
            </w:r>
            <w:r>
              <w:rPr>
                <w:spacing w:val="-5"/>
                <w:sz w:val="20"/>
              </w:rPr>
              <w:t xml:space="preserve"> </w:t>
            </w:r>
            <w:r>
              <w:rPr>
                <w:sz w:val="20"/>
              </w:rPr>
              <w:t>транспортной</w:t>
            </w:r>
            <w:r>
              <w:rPr>
                <w:spacing w:val="-5"/>
                <w:sz w:val="20"/>
              </w:rPr>
              <w:t xml:space="preserve"> </w:t>
            </w:r>
            <w:r>
              <w:rPr>
                <w:sz w:val="20"/>
              </w:rPr>
              <w:t>инфраструктуры</w:t>
            </w:r>
          </w:p>
        </w:tc>
        <w:tc>
          <w:tcPr>
            <w:tcW w:w="1702" w:type="dxa"/>
          </w:tcPr>
          <w:p w14:paraId="6679A1F5"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63471C9A" w14:textId="1320DCE1" w:rsidR="00016F15" w:rsidRDefault="00392006" w:rsidP="00DE5F1C">
            <w:pPr>
              <w:pStyle w:val="TableParagraph"/>
              <w:spacing w:line="236" w:lineRule="exact"/>
              <w:ind w:left="416" w:right="407"/>
              <w:jc w:val="center"/>
              <w:rPr>
                <w:sz w:val="20"/>
              </w:rPr>
            </w:pPr>
            <w:r>
              <w:rPr>
                <w:sz w:val="20"/>
              </w:rPr>
              <w:t>10,83</w:t>
            </w:r>
          </w:p>
        </w:tc>
        <w:tc>
          <w:tcPr>
            <w:tcW w:w="1418" w:type="dxa"/>
          </w:tcPr>
          <w:p w14:paraId="3A212FAA" w14:textId="359BC24B" w:rsidR="00016F15" w:rsidRDefault="005B31E1" w:rsidP="00DE5F1C">
            <w:pPr>
              <w:pStyle w:val="TableParagraph"/>
              <w:spacing w:line="236" w:lineRule="exact"/>
              <w:ind w:left="145" w:right="142"/>
              <w:jc w:val="center"/>
              <w:rPr>
                <w:sz w:val="20"/>
              </w:rPr>
            </w:pPr>
            <w:r>
              <w:rPr>
                <w:sz w:val="20"/>
              </w:rPr>
              <w:t>43,09</w:t>
            </w:r>
          </w:p>
        </w:tc>
      </w:tr>
      <w:tr w:rsidR="00016F15" w14:paraId="09034F2F" w14:textId="77777777" w:rsidTr="00016F15">
        <w:trPr>
          <w:trHeight w:val="258"/>
        </w:trPr>
        <w:tc>
          <w:tcPr>
            <w:tcW w:w="849" w:type="dxa"/>
            <w:vMerge/>
            <w:tcBorders>
              <w:top w:val="nil"/>
            </w:tcBorders>
          </w:tcPr>
          <w:p w14:paraId="5C22F8C3" w14:textId="77777777" w:rsidR="00016F15" w:rsidRDefault="00016F15" w:rsidP="00DE5F1C">
            <w:pPr>
              <w:jc w:val="center"/>
              <w:rPr>
                <w:sz w:val="2"/>
                <w:szCs w:val="2"/>
              </w:rPr>
            </w:pPr>
          </w:p>
        </w:tc>
        <w:tc>
          <w:tcPr>
            <w:tcW w:w="4253" w:type="dxa"/>
            <w:vMerge/>
            <w:tcBorders>
              <w:top w:val="nil"/>
            </w:tcBorders>
          </w:tcPr>
          <w:p w14:paraId="44AE3FBC" w14:textId="77777777" w:rsidR="00016F15" w:rsidRDefault="00016F15" w:rsidP="00DE5F1C">
            <w:pPr>
              <w:rPr>
                <w:sz w:val="2"/>
                <w:szCs w:val="2"/>
              </w:rPr>
            </w:pPr>
          </w:p>
        </w:tc>
        <w:tc>
          <w:tcPr>
            <w:tcW w:w="1702" w:type="dxa"/>
          </w:tcPr>
          <w:p w14:paraId="6BCFE28A"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2" w:type="dxa"/>
          </w:tcPr>
          <w:p w14:paraId="2132C0C5" w14:textId="37A14089" w:rsidR="00016F15" w:rsidRDefault="003D5A0B" w:rsidP="00DE5F1C">
            <w:pPr>
              <w:pStyle w:val="TableParagraph"/>
              <w:spacing w:line="239" w:lineRule="exact"/>
              <w:ind w:left="416" w:right="407"/>
              <w:jc w:val="center"/>
              <w:rPr>
                <w:sz w:val="20"/>
              </w:rPr>
            </w:pPr>
            <w:r>
              <w:rPr>
                <w:sz w:val="20"/>
              </w:rPr>
              <w:t>1,51</w:t>
            </w:r>
          </w:p>
        </w:tc>
        <w:tc>
          <w:tcPr>
            <w:tcW w:w="1418" w:type="dxa"/>
          </w:tcPr>
          <w:p w14:paraId="331A0A20" w14:textId="0A6DA9A7" w:rsidR="00016F15" w:rsidRDefault="003D5A0B" w:rsidP="00DE5F1C">
            <w:pPr>
              <w:pStyle w:val="TableParagraph"/>
              <w:spacing w:line="239" w:lineRule="exact"/>
              <w:ind w:left="149" w:right="142"/>
              <w:jc w:val="center"/>
              <w:rPr>
                <w:sz w:val="20"/>
              </w:rPr>
            </w:pPr>
            <w:r>
              <w:rPr>
                <w:sz w:val="20"/>
              </w:rPr>
              <w:t>6,03</w:t>
            </w:r>
          </w:p>
        </w:tc>
      </w:tr>
      <w:tr w:rsidR="00016F15" w14:paraId="18115640" w14:textId="77777777" w:rsidTr="00016F15">
        <w:trPr>
          <w:trHeight w:val="256"/>
        </w:trPr>
        <w:tc>
          <w:tcPr>
            <w:tcW w:w="849" w:type="dxa"/>
            <w:vMerge w:val="restart"/>
          </w:tcPr>
          <w:p w14:paraId="5F018495" w14:textId="77777777" w:rsidR="00016F15" w:rsidRDefault="00016F15" w:rsidP="00DE5F1C">
            <w:pPr>
              <w:pStyle w:val="TableParagraph"/>
              <w:spacing w:before="147"/>
              <w:jc w:val="center"/>
              <w:rPr>
                <w:sz w:val="20"/>
              </w:rPr>
            </w:pPr>
            <w:r>
              <w:rPr>
                <w:sz w:val="20"/>
              </w:rPr>
              <w:t>1.3.7</w:t>
            </w:r>
          </w:p>
        </w:tc>
        <w:tc>
          <w:tcPr>
            <w:tcW w:w="4253" w:type="dxa"/>
            <w:vMerge w:val="restart"/>
          </w:tcPr>
          <w:p w14:paraId="61DBDDCF" w14:textId="06EE2ACB" w:rsidR="00016F15" w:rsidRDefault="00392006" w:rsidP="00DE5F1C">
            <w:pPr>
              <w:pStyle w:val="TableParagraph"/>
              <w:spacing w:before="15"/>
              <w:ind w:left="107"/>
              <w:rPr>
                <w:sz w:val="20"/>
              </w:rPr>
            </w:pPr>
            <w:r>
              <w:rPr>
                <w:sz w:val="20"/>
              </w:rPr>
              <w:t>Иные зоны сельскохозяйственного назначения</w:t>
            </w:r>
          </w:p>
        </w:tc>
        <w:tc>
          <w:tcPr>
            <w:tcW w:w="1702" w:type="dxa"/>
          </w:tcPr>
          <w:p w14:paraId="4AD92EDB"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08E76D8A" w14:textId="7D2F4FCE" w:rsidR="00016F15" w:rsidRDefault="00392006" w:rsidP="00DE5F1C">
            <w:pPr>
              <w:pStyle w:val="TableParagraph"/>
              <w:spacing w:line="236" w:lineRule="exact"/>
              <w:ind w:left="11"/>
              <w:jc w:val="center"/>
              <w:rPr>
                <w:sz w:val="20"/>
              </w:rPr>
            </w:pPr>
            <w:r>
              <w:rPr>
                <w:sz w:val="20"/>
              </w:rPr>
              <w:t>1,03</w:t>
            </w:r>
          </w:p>
        </w:tc>
        <w:tc>
          <w:tcPr>
            <w:tcW w:w="1418" w:type="dxa"/>
          </w:tcPr>
          <w:p w14:paraId="316202C7" w14:textId="25C9D8CC" w:rsidR="00016F15" w:rsidRDefault="00392006" w:rsidP="00DE5F1C">
            <w:pPr>
              <w:pStyle w:val="TableParagraph"/>
              <w:spacing w:line="236" w:lineRule="exact"/>
              <w:ind w:left="147" w:right="142"/>
              <w:jc w:val="center"/>
              <w:rPr>
                <w:sz w:val="20"/>
              </w:rPr>
            </w:pPr>
            <w:r>
              <w:rPr>
                <w:sz w:val="20"/>
              </w:rPr>
              <w:t>1,03</w:t>
            </w:r>
          </w:p>
        </w:tc>
      </w:tr>
      <w:tr w:rsidR="00016F15" w14:paraId="6648D106" w14:textId="77777777" w:rsidTr="00016F15">
        <w:trPr>
          <w:trHeight w:val="287"/>
        </w:trPr>
        <w:tc>
          <w:tcPr>
            <w:tcW w:w="849" w:type="dxa"/>
            <w:vMerge/>
            <w:tcBorders>
              <w:top w:val="nil"/>
            </w:tcBorders>
          </w:tcPr>
          <w:p w14:paraId="6C269370" w14:textId="77777777" w:rsidR="00016F15" w:rsidRDefault="00016F15" w:rsidP="00DE5F1C">
            <w:pPr>
              <w:jc w:val="center"/>
              <w:rPr>
                <w:sz w:val="2"/>
                <w:szCs w:val="2"/>
              </w:rPr>
            </w:pPr>
          </w:p>
        </w:tc>
        <w:tc>
          <w:tcPr>
            <w:tcW w:w="4253" w:type="dxa"/>
            <w:vMerge/>
            <w:tcBorders>
              <w:top w:val="nil"/>
            </w:tcBorders>
          </w:tcPr>
          <w:p w14:paraId="1EF326C0" w14:textId="77777777" w:rsidR="00016F15" w:rsidRDefault="00016F15" w:rsidP="00DE5F1C">
            <w:pPr>
              <w:rPr>
                <w:sz w:val="2"/>
                <w:szCs w:val="2"/>
              </w:rPr>
            </w:pPr>
          </w:p>
        </w:tc>
        <w:tc>
          <w:tcPr>
            <w:tcW w:w="1702" w:type="dxa"/>
          </w:tcPr>
          <w:p w14:paraId="71225F5A" w14:textId="77777777" w:rsidR="00016F15" w:rsidRPr="006C0576" w:rsidRDefault="00016F15" w:rsidP="00DE5F1C">
            <w:pPr>
              <w:pStyle w:val="TableParagraph"/>
              <w:spacing w:line="240" w:lineRule="exact"/>
              <w:jc w:val="center"/>
              <w:rPr>
                <w:sz w:val="20"/>
                <w:szCs w:val="20"/>
              </w:rPr>
            </w:pPr>
            <w:r w:rsidRPr="006C0576">
              <w:rPr>
                <w:w w:val="99"/>
                <w:sz w:val="20"/>
                <w:szCs w:val="20"/>
              </w:rPr>
              <w:t>%</w:t>
            </w:r>
          </w:p>
        </w:tc>
        <w:tc>
          <w:tcPr>
            <w:tcW w:w="1702" w:type="dxa"/>
          </w:tcPr>
          <w:p w14:paraId="4EB0E419" w14:textId="40359732" w:rsidR="00016F15" w:rsidRDefault="003D5A0B" w:rsidP="00DE5F1C">
            <w:pPr>
              <w:pStyle w:val="TableParagraph"/>
              <w:spacing w:line="240" w:lineRule="exact"/>
              <w:ind w:left="11"/>
              <w:jc w:val="center"/>
              <w:rPr>
                <w:sz w:val="20"/>
              </w:rPr>
            </w:pPr>
            <w:r>
              <w:rPr>
                <w:sz w:val="20"/>
              </w:rPr>
              <w:t>0,14</w:t>
            </w:r>
          </w:p>
        </w:tc>
        <w:tc>
          <w:tcPr>
            <w:tcW w:w="1418" w:type="dxa"/>
          </w:tcPr>
          <w:p w14:paraId="732B7C34" w14:textId="2C12170E" w:rsidR="00016F15" w:rsidRDefault="003D5A0B" w:rsidP="00DE5F1C">
            <w:pPr>
              <w:pStyle w:val="TableParagraph"/>
              <w:spacing w:before="13"/>
              <w:ind w:left="147" w:right="142"/>
              <w:jc w:val="center"/>
              <w:rPr>
                <w:sz w:val="20"/>
              </w:rPr>
            </w:pPr>
            <w:r>
              <w:rPr>
                <w:sz w:val="20"/>
              </w:rPr>
              <w:t>0,14</w:t>
            </w:r>
          </w:p>
        </w:tc>
      </w:tr>
      <w:tr w:rsidR="00016F15" w14:paraId="44B08CA7" w14:textId="77777777" w:rsidTr="00016F15">
        <w:trPr>
          <w:trHeight w:val="321"/>
        </w:trPr>
        <w:tc>
          <w:tcPr>
            <w:tcW w:w="849" w:type="dxa"/>
            <w:vMerge w:val="restart"/>
          </w:tcPr>
          <w:p w14:paraId="1287B005" w14:textId="77777777" w:rsidR="00016F15" w:rsidRDefault="00016F15" w:rsidP="00DE5F1C">
            <w:pPr>
              <w:pStyle w:val="TableParagraph"/>
              <w:spacing w:before="164"/>
              <w:jc w:val="center"/>
              <w:rPr>
                <w:sz w:val="20"/>
              </w:rPr>
            </w:pPr>
            <w:r>
              <w:rPr>
                <w:sz w:val="20"/>
              </w:rPr>
              <w:t>1.3.8</w:t>
            </w:r>
          </w:p>
        </w:tc>
        <w:tc>
          <w:tcPr>
            <w:tcW w:w="4253" w:type="dxa"/>
            <w:vMerge w:val="restart"/>
          </w:tcPr>
          <w:p w14:paraId="7A786550" w14:textId="77777777" w:rsidR="00016F15" w:rsidRDefault="00016F15" w:rsidP="00DE5F1C">
            <w:pPr>
              <w:pStyle w:val="TableParagraph"/>
              <w:spacing w:before="164"/>
              <w:ind w:left="107"/>
              <w:rPr>
                <w:sz w:val="20"/>
              </w:rPr>
            </w:pPr>
            <w:r>
              <w:rPr>
                <w:sz w:val="20"/>
              </w:rPr>
              <w:t>Зона</w:t>
            </w:r>
            <w:r>
              <w:rPr>
                <w:spacing w:val="-4"/>
                <w:sz w:val="20"/>
              </w:rPr>
              <w:t xml:space="preserve"> </w:t>
            </w:r>
            <w:r>
              <w:rPr>
                <w:sz w:val="20"/>
              </w:rPr>
              <w:t>лесов</w:t>
            </w:r>
          </w:p>
        </w:tc>
        <w:tc>
          <w:tcPr>
            <w:tcW w:w="1702" w:type="dxa"/>
          </w:tcPr>
          <w:p w14:paraId="77D3A26C" w14:textId="77777777" w:rsidR="00016F15" w:rsidRPr="006C0576" w:rsidRDefault="00016F15" w:rsidP="00DE5F1C">
            <w:pPr>
              <w:pStyle w:val="TableParagraph"/>
              <w:spacing w:before="32"/>
              <w:ind w:right="106"/>
              <w:jc w:val="center"/>
              <w:rPr>
                <w:sz w:val="20"/>
                <w:szCs w:val="20"/>
              </w:rPr>
            </w:pPr>
            <w:r w:rsidRPr="006C0576">
              <w:rPr>
                <w:sz w:val="20"/>
                <w:szCs w:val="20"/>
              </w:rPr>
              <w:t>га</w:t>
            </w:r>
          </w:p>
        </w:tc>
        <w:tc>
          <w:tcPr>
            <w:tcW w:w="1702" w:type="dxa"/>
          </w:tcPr>
          <w:p w14:paraId="0D0B0CE3" w14:textId="28CFB272" w:rsidR="00016F15" w:rsidRDefault="00392006" w:rsidP="00DE5F1C">
            <w:pPr>
              <w:pStyle w:val="TableParagraph"/>
              <w:spacing w:before="32"/>
              <w:ind w:left="416" w:right="407"/>
              <w:jc w:val="center"/>
              <w:rPr>
                <w:sz w:val="20"/>
              </w:rPr>
            </w:pPr>
            <w:r>
              <w:rPr>
                <w:sz w:val="20"/>
              </w:rPr>
              <w:t>167,58</w:t>
            </w:r>
          </w:p>
        </w:tc>
        <w:tc>
          <w:tcPr>
            <w:tcW w:w="1418" w:type="dxa"/>
          </w:tcPr>
          <w:p w14:paraId="7BFA197B" w14:textId="14CDB138" w:rsidR="00016F15" w:rsidRDefault="00392006" w:rsidP="00DE5F1C">
            <w:pPr>
              <w:pStyle w:val="TableParagraph"/>
              <w:spacing w:before="32"/>
              <w:ind w:left="148" w:right="142"/>
              <w:jc w:val="center"/>
              <w:rPr>
                <w:sz w:val="20"/>
              </w:rPr>
            </w:pPr>
            <w:r>
              <w:rPr>
                <w:sz w:val="20"/>
              </w:rPr>
              <w:t>167,58</w:t>
            </w:r>
          </w:p>
        </w:tc>
      </w:tr>
      <w:tr w:rsidR="00016F15" w14:paraId="75A32B8F" w14:textId="77777777" w:rsidTr="00016F15">
        <w:trPr>
          <w:trHeight w:val="258"/>
        </w:trPr>
        <w:tc>
          <w:tcPr>
            <w:tcW w:w="849" w:type="dxa"/>
            <w:vMerge/>
            <w:tcBorders>
              <w:top w:val="nil"/>
            </w:tcBorders>
          </w:tcPr>
          <w:p w14:paraId="4410BE01" w14:textId="77777777" w:rsidR="00016F15" w:rsidRDefault="00016F15" w:rsidP="00DE5F1C">
            <w:pPr>
              <w:jc w:val="center"/>
              <w:rPr>
                <w:sz w:val="2"/>
                <w:szCs w:val="2"/>
              </w:rPr>
            </w:pPr>
          </w:p>
        </w:tc>
        <w:tc>
          <w:tcPr>
            <w:tcW w:w="4253" w:type="dxa"/>
            <w:vMerge/>
            <w:tcBorders>
              <w:top w:val="nil"/>
            </w:tcBorders>
          </w:tcPr>
          <w:p w14:paraId="51561650" w14:textId="77777777" w:rsidR="00016F15" w:rsidRDefault="00016F15" w:rsidP="00DE5F1C">
            <w:pPr>
              <w:rPr>
                <w:sz w:val="2"/>
                <w:szCs w:val="2"/>
              </w:rPr>
            </w:pPr>
          </w:p>
        </w:tc>
        <w:tc>
          <w:tcPr>
            <w:tcW w:w="1702" w:type="dxa"/>
          </w:tcPr>
          <w:p w14:paraId="6EA2CEC1"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2" w:type="dxa"/>
          </w:tcPr>
          <w:p w14:paraId="76E2BE31" w14:textId="62F62151" w:rsidR="00016F15" w:rsidRDefault="003D5A0B" w:rsidP="00DE5F1C">
            <w:pPr>
              <w:pStyle w:val="TableParagraph"/>
              <w:spacing w:line="239" w:lineRule="exact"/>
              <w:ind w:left="417" w:right="406"/>
              <w:jc w:val="center"/>
              <w:rPr>
                <w:sz w:val="20"/>
              </w:rPr>
            </w:pPr>
            <w:r>
              <w:rPr>
                <w:sz w:val="20"/>
              </w:rPr>
              <w:t>23,46</w:t>
            </w:r>
          </w:p>
        </w:tc>
        <w:tc>
          <w:tcPr>
            <w:tcW w:w="1418" w:type="dxa"/>
          </w:tcPr>
          <w:p w14:paraId="73A75635" w14:textId="4D0B2E14" w:rsidR="00016F15" w:rsidRDefault="003D5A0B" w:rsidP="00DE5F1C">
            <w:pPr>
              <w:pStyle w:val="TableParagraph"/>
              <w:spacing w:line="239" w:lineRule="exact"/>
              <w:ind w:left="144" w:right="142"/>
              <w:jc w:val="center"/>
              <w:rPr>
                <w:sz w:val="20"/>
              </w:rPr>
            </w:pPr>
            <w:r>
              <w:rPr>
                <w:sz w:val="20"/>
              </w:rPr>
              <w:t>23,46</w:t>
            </w:r>
          </w:p>
        </w:tc>
      </w:tr>
      <w:tr w:rsidR="00016F15" w14:paraId="4E7A8091" w14:textId="77777777" w:rsidTr="00016F15">
        <w:trPr>
          <w:trHeight w:val="256"/>
        </w:trPr>
        <w:tc>
          <w:tcPr>
            <w:tcW w:w="849" w:type="dxa"/>
            <w:vMerge w:val="restart"/>
          </w:tcPr>
          <w:p w14:paraId="0FCAF3FB" w14:textId="77777777" w:rsidR="00016F15" w:rsidRDefault="00016F15" w:rsidP="00DE5F1C">
            <w:pPr>
              <w:pStyle w:val="TableParagraph"/>
              <w:spacing w:before="133"/>
              <w:jc w:val="center"/>
              <w:rPr>
                <w:sz w:val="20"/>
              </w:rPr>
            </w:pPr>
            <w:r>
              <w:rPr>
                <w:sz w:val="20"/>
              </w:rPr>
              <w:t>1.3.9</w:t>
            </w:r>
          </w:p>
        </w:tc>
        <w:tc>
          <w:tcPr>
            <w:tcW w:w="4253" w:type="dxa"/>
            <w:vMerge w:val="restart"/>
          </w:tcPr>
          <w:p w14:paraId="77FE8E5D" w14:textId="77777777" w:rsidR="00016F15" w:rsidRDefault="00016F15" w:rsidP="00DE5F1C">
            <w:pPr>
              <w:pStyle w:val="TableParagraph"/>
              <w:spacing w:before="133"/>
              <w:ind w:left="107"/>
              <w:rPr>
                <w:sz w:val="20"/>
              </w:rPr>
            </w:pPr>
            <w:r>
              <w:rPr>
                <w:sz w:val="20"/>
              </w:rPr>
              <w:t>Зона</w:t>
            </w:r>
            <w:r>
              <w:rPr>
                <w:spacing w:val="-5"/>
                <w:sz w:val="20"/>
              </w:rPr>
              <w:t xml:space="preserve"> </w:t>
            </w:r>
            <w:r>
              <w:rPr>
                <w:sz w:val="20"/>
              </w:rPr>
              <w:t>кладбищ</w:t>
            </w:r>
          </w:p>
        </w:tc>
        <w:tc>
          <w:tcPr>
            <w:tcW w:w="1702" w:type="dxa"/>
          </w:tcPr>
          <w:p w14:paraId="7BA89019"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0CAD1B47" w14:textId="579FAD98" w:rsidR="00016F15" w:rsidRDefault="00392006" w:rsidP="00DE5F1C">
            <w:pPr>
              <w:pStyle w:val="TableParagraph"/>
              <w:spacing w:line="236" w:lineRule="exact"/>
              <w:ind w:left="11"/>
              <w:jc w:val="center"/>
              <w:rPr>
                <w:sz w:val="20"/>
              </w:rPr>
            </w:pPr>
            <w:r>
              <w:rPr>
                <w:sz w:val="20"/>
              </w:rPr>
              <w:t>1,5</w:t>
            </w:r>
          </w:p>
        </w:tc>
        <w:tc>
          <w:tcPr>
            <w:tcW w:w="1418" w:type="dxa"/>
          </w:tcPr>
          <w:p w14:paraId="67FC2092" w14:textId="01EA6F8A" w:rsidR="00016F15" w:rsidRDefault="00392006" w:rsidP="00DE5F1C">
            <w:pPr>
              <w:pStyle w:val="TableParagraph"/>
              <w:spacing w:line="236" w:lineRule="exact"/>
              <w:ind w:left="148" w:right="142"/>
              <w:jc w:val="center"/>
              <w:rPr>
                <w:sz w:val="20"/>
              </w:rPr>
            </w:pPr>
            <w:r>
              <w:rPr>
                <w:sz w:val="20"/>
              </w:rPr>
              <w:t>1,5</w:t>
            </w:r>
          </w:p>
        </w:tc>
      </w:tr>
      <w:tr w:rsidR="00016F15" w14:paraId="184745EA" w14:textId="77777777" w:rsidTr="00016F15">
        <w:trPr>
          <w:trHeight w:val="258"/>
        </w:trPr>
        <w:tc>
          <w:tcPr>
            <w:tcW w:w="849" w:type="dxa"/>
            <w:vMerge/>
            <w:tcBorders>
              <w:top w:val="nil"/>
            </w:tcBorders>
          </w:tcPr>
          <w:p w14:paraId="4CA31A5C" w14:textId="77777777" w:rsidR="00016F15" w:rsidRDefault="00016F15" w:rsidP="00DE5F1C">
            <w:pPr>
              <w:jc w:val="center"/>
              <w:rPr>
                <w:sz w:val="2"/>
                <w:szCs w:val="2"/>
              </w:rPr>
            </w:pPr>
          </w:p>
        </w:tc>
        <w:tc>
          <w:tcPr>
            <w:tcW w:w="4253" w:type="dxa"/>
            <w:vMerge/>
            <w:tcBorders>
              <w:top w:val="nil"/>
            </w:tcBorders>
          </w:tcPr>
          <w:p w14:paraId="2837138A" w14:textId="77777777" w:rsidR="00016F15" w:rsidRDefault="00016F15" w:rsidP="00DE5F1C">
            <w:pPr>
              <w:rPr>
                <w:sz w:val="2"/>
                <w:szCs w:val="2"/>
              </w:rPr>
            </w:pPr>
          </w:p>
        </w:tc>
        <w:tc>
          <w:tcPr>
            <w:tcW w:w="1702" w:type="dxa"/>
          </w:tcPr>
          <w:p w14:paraId="63F55FFC" w14:textId="77777777" w:rsidR="00016F15" w:rsidRPr="006C0576" w:rsidRDefault="00016F15" w:rsidP="00DE5F1C">
            <w:pPr>
              <w:pStyle w:val="TableParagraph"/>
              <w:spacing w:line="239" w:lineRule="exact"/>
              <w:jc w:val="center"/>
              <w:rPr>
                <w:sz w:val="20"/>
                <w:szCs w:val="20"/>
              </w:rPr>
            </w:pPr>
            <w:r w:rsidRPr="006C0576">
              <w:rPr>
                <w:w w:val="99"/>
                <w:sz w:val="20"/>
                <w:szCs w:val="20"/>
              </w:rPr>
              <w:t>%</w:t>
            </w:r>
          </w:p>
        </w:tc>
        <w:tc>
          <w:tcPr>
            <w:tcW w:w="1702" w:type="dxa"/>
          </w:tcPr>
          <w:p w14:paraId="577031FE" w14:textId="17691D8F" w:rsidR="00016F15" w:rsidRDefault="003D5A0B" w:rsidP="00DE5F1C">
            <w:pPr>
              <w:pStyle w:val="TableParagraph"/>
              <w:spacing w:line="239" w:lineRule="exact"/>
              <w:ind w:left="11"/>
              <w:jc w:val="center"/>
              <w:rPr>
                <w:sz w:val="20"/>
              </w:rPr>
            </w:pPr>
            <w:r>
              <w:rPr>
                <w:sz w:val="20"/>
              </w:rPr>
              <w:t>0,21</w:t>
            </w:r>
          </w:p>
        </w:tc>
        <w:tc>
          <w:tcPr>
            <w:tcW w:w="1418" w:type="dxa"/>
          </w:tcPr>
          <w:p w14:paraId="063AC940" w14:textId="40F3A5BC" w:rsidR="00016F15" w:rsidRDefault="003D5A0B" w:rsidP="00DE5F1C">
            <w:pPr>
              <w:pStyle w:val="TableParagraph"/>
              <w:spacing w:line="239" w:lineRule="exact"/>
              <w:ind w:left="147" w:right="142"/>
              <w:jc w:val="center"/>
              <w:rPr>
                <w:sz w:val="20"/>
              </w:rPr>
            </w:pPr>
            <w:r>
              <w:rPr>
                <w:sz w:val="20"/>
              </w:rPr>
              <w:t>0,21</w:t>
            </w:r>
          </w:p>
        </w:tc>
      </w:tr>
      <w:tr w:rsidR="00016F15" w14:paraId="0BA9E673" w14:textId="77777777" w:rsidTr="00016F15">
        <w:trPr>
          <w:trHeight w:val="256"/>
        </w:trPr>
        <w:tc>
          <w:tcPr>
            <w:tcW w:w="849" w:type="dxa"/>
          </w:tcPr>
          <w:p w14:paraId="0151D530" w14:textId="77777777" w:rsidR="00016F15" w:rsidRDefault="00016F15" w:rsidP="00DE5F1C">
            <w:pPr>
              <w:pStyle w:val="TableParagraph"/>
              <w:spacing w:line="236" w:lineRule="exact"/>
              <w:jc w:val="center"/>
              <w:rPr>
                <w:sz w:val="20"/>
              </w:rPr>
            </w:pPr>
            <w:r>
              <w:rPr>
                <w:sz w:val="20"/>
              </w:rPr>
              <w:t>1.3.10</w:t>
            </w:r>
          </w:p>
        </w:tc>
        <w:tc>
          <w:tcPr>
            <w:tcW w:w="4253" w:type="dxa"/>
          </w:tcPr>
          <w:p w14:paraId="3B6C483D" w14:textId="77777777" w:rsidR="00016F15" w:rsidRDefault="00016F15" w:rsidP="00DE5F1C">
            <w:pPr>
              <w:pStyle w:val="TableParagraph"/>
              <w:spacing w:line="236" w:lineRule="exact"/>
              <w:ind w:left="107"/>
              <w:rPr>
                <w:sz w:val="20"/>
              </w:rPr>
            </w:pPr>
            <w:r>
              <w:rPr>
                <w:sz w:val="20"/>
              </w:rPr>
              <w:t>Зона</w:t>
            </w:r>
            <w:r>
              <w:rPr>
                <w:spacing w:val="-4"/>
                <w:sz w:val="20"/>
              </w:rPr>
              <w:t xml:space="preserve"> </w:t>
            </w:r>
            <w:r>
              <w:rPr>
                <w:sz w:val="20"/>
              </w:rPr>
              <w:t>складирования</w:t>
            </w:r>
            <w:r>
              <w:rPr>
                <w:spacing w:val="-5"/>
                <w:sz w:val="20"/>
              </w:rPr>
              <w:t xml:space="preserve"> </w:t>
            </w:r>
            <w:r>
              <w:rPr>
                <w:sz w:val="20"/>
              </w:rPr>
              <w:t>и</w:t>
            </w:r>
            <w:r>
              <w:rPr>
                <w:spacing w:val="-3"/>
                <w:sz w:val="20"/>
              </w:rPr>
              <w:t xml:space="preserve"> </w:t>
            </w:r>
            <w:r>
              <w:rPr>
                <w:sz w:val="20"/>
              </w:rPr>
              <w:t>захоронения</w:t>
            </w:r>
            <w:r>
              <w:rPr>
                <w:spacing w:val="-5"/>
                <w:sz w:val="20"/>
              </w:rPr>
              <w:t xml:space="preserve"> </w:t>
            </w:r>
            <w:r>
              <w:rPr>
                <w:sz w:val="20"/>
              </w:rPr>
              <w:t>отходов</w:t>
            </w:r>
          </w:p>
        </w:tc>
        <w:tc>
          <w:tcPr>
            <w:tcW w:w="1702" w:type="dxa"/>
          </w:tcPr>
          <w:p w14:paraId="441C0FAC" w14:textId="77777777" w:rsidR="00016F15" w:rsidRPr="006C0576" w:rsidRDefault="00016F15" w:rsidP="00DE5F1C">
            <w:pPr>
              <w:pStyle w:val="TableParagraph"/>
              <w:spacing w:line="236" w:lineRule="exact"/>
              <w:ind w:right="106"/>
              <w:jc w:val="center"/>
              <w:rPr>
                <w:sz w:val="20"/>
                <w:szCs w:val="20"/>
              </w:rPr>
            </w:pPr>
            <w:r w:rsidRPr="006C0576">
              <w:rPr>
                <w:sz w:val="20"/>
                <w:szCs w:val="20"/>
              </w:rPr>
              <w:t>га</w:t>
            </w:r>
          </w:p>
        </w:tc>
        <w:tc>
          <w:tcPr>
            <w:tcW w:w="1702" w:type="dxa"/>
          </w:tcPr>
          <w:p w14:paraId="039211AE" w14:textId="5269426E" w:rsidR="00016F15" w:rsidRDefault="00392006" w:rsidP="00DE5F1C">
            <w:pPr>
              <w:pStyle w:val="TableParagraph"/>
              <w:spacing w:line="236" w:lineRule="exact"/>
              <w:ind w:left="416" w:right="407"/>
              <w:jc w:val="center"/>
              <w:rPr>
                <w:sz w:val="20"/>
              </w:rPr>
            </w:pPr>
            <w:r>
              <w:rPr>
                <w:sz w:val="20"/>
              </w:rPr>
              <w:t>1</w:t>
            </w:r>
          </w:p>
        </w:tc>
        <w:tc>
          <w:tcPr>
            <w:tcW w:w="1418" w:type="dxa"/>
          </w:tcPr>
          <w:p w14:paraId="15BCEBAC" w14:textId="4A172744" w:rsidR="00016F15" w:rsidRDefault="00392006" w:rsidP="00DE5F1C">
            <w:pPr>
              <w:pStyle w:val="TableParagraph"/>
              <w:spacing w:line="236" w:lineRule="exact"/>
              <w:ind w:left="148" w:right="142"/>
              <w:jc w:val="center"/>
              <w:rPr>
                <w:sz w:val="20"/>
              </w:rPr>
            </w:pPr>
            <w:r>
              <w:rPr>
                <w:sz w:val="20"/>
              </w:rPr>
              <w:t>1</w:t>
            </w:r>
          </w:p>
        </w:tc>
      </w:tr>
      <w:tr w:rsidR="00016F15" w14:paraId="42CE788D" w14:textId="77777777" w:rsidTr="00016F15">
        <w:trPr>
          <w:trHeight w:val="258"/>
        </w:trPr>
        <w:tc>
          <w:tcPr>
            <w:tcW w:w="849" w:type="dxa"/>
            <w:vMerge w:val="restart"/>
          </w:tcPr>
          <w:p w14:paraId="3DB688A9" w14:textId="77777777" w:rsidR="00016F15" w:rsidRDefault="00016F15" w:rsidP="00DE5F1C">
            <w:pPr>
              <w:pStyle w:val="TableParagraph"/>
              <w:spacing w:before="133"/>
              <w:ind w:left="143"/>
              <w:rPr>
                <w:sz w:val="20"/>
              </w:rPr>
            </w:pPr>
            <w:r>
              <w:rPr>
                <w:sz w:val="20"/>
              </w:rPr>
              <w:t>1.3.11</w:t>
            </w:r>
          </w:p>
        </w:tc>
        <w:tc>
          <w:tcPr>
            <w:tcW w:w="4253" w:type="dxa"/>
            <w:vMerge w:val="restart"/>
          </w:tcPr>
          <w:p w14:paraId="1EA58427" w14:textId="77777777" w:rsidR="00016F15" w:rsidRDefault="00016F15" w:rsidP="00DE5F1C">
            <w:pPr>
              <w:pStyle w:val="TableParagraph"/>
              <w:spacing w:before="133"/>
              <w:ind w:left="107"/>
              <w:rPr>
                <w:sz w:val="20"/>
              </w:rPr>
            </w:pPr>
            <w:r>
              <w:rPr>
                <w:sz w:val="20"/>
              </w:rPr>
              <w:t>Зоны</w:t>
            </w:r>
            <w:r>
              <w:rPr>
                <w:spacing w:val="-4"/>
                <w:sz w:val="20"/>
              </w:rPr>
              <w:t xml:space="preserve"> </w:t>
            </w:r>
            <w:r>
              <w:rPr>
                <w:sz w:val="20"/>
              </w:rPr>
              <w:t>рекреационного</w:t>
            </w:r>
            <w:r>
              <w:rPr>
                <w:spacing w:val="-4"/>
                <w:sz w:val="20"/>
              </w:rPr>
              <w:t xml:space="preserve"> </w:t>
            </w:r>
            <w:r>
              <w:rPr>
                <w:sz w:val="20"/>
              </w:rPr>
              <w:t>назначения</w:t>
            </w:r>
          </w:p>
        </w:tc>
        <w:tc>
          <w:tcPr>
            <w:tcW w:w="1702" w:type="dxa"/>
          </w:tcPr>
          <w:p w14:paraId="4ECB8DF4" w14:textId="77777777" w:rsidR="00016F15" w:rsidRDefault="00016F15" w:rsidP="00DE5F1C">
            <w:pPr>
              <w:pStyle w:val="TableParagraph"/>
              <w:spacing w:line="239" w:lineRule="exact"/>
              <w:ind w:left="115" w:right="106"/>
              <w:jc w:val="center"/>
              <w:rPr>
                <w:sz w:val="20"/>
              </w:rPr>
            </w:pPr>
            <w:r>
              <w:rPr>
                <w:sz w:val="20"/>
              </w:rPr>
              <w:t>га</w:t>
            </w:r>
          </w:p>
        </w:tc>
        <w:tc>
          <w:tcPr>
            <w:tcW w:w="1702" w:type="dxa"/>
          </w:tcPr>
          <w:p w14:paraId="7211B5E9" w14:textId="754A499F" w:rsidR="00016F15" w:rsidRDefault="00392006" w:rsidP="00DE5F1C">
            <w:pPr>
              <w:pStyle w:val="TableParagraph"/>
              <w:spacing w:line="239" w:lineRule="exact"/>
              <w:ind w:left="11"/>
              <w:jc w:val="center"/>
              <w:rPr>
                <w:sz w:val="20"/>
              </w:rPr>
            </w:pPr>
            <w:r>
              <w:rPr>
                <w:sz w:val="20"/>
              </w:rPr>
              <w:t>3</w:t>
            </w:r>
          </w:p>
        </w:tc>
        <w:tc>
          <w:tcPr>
            <w:tcW w:w="1417" w:type="dxa"/>
          </w:tcPr>
          <w:p w14:paraId="2C7C978B" w14:textId="33EF9566" w:rsidR="00016F15" w:rsidRDefault="00392006" w:rsidP="00DE5F1C">
            <w:pPr>
              <w:pStyle w:val="TableParagraph"/>
              <w:spacing w:line="239" w:lineRule="exact"/>
              <w:ind w:left="147" w:right="142"/>
              <w:jc w:val="center"/>
              <w:rPr>
                <w:sz w:val="20"/>
              </w:rPr>
            </w:pPr>
            <w:r>
              <w:rPr>
                <w:sz w:val="20"/>
              </w:rPr>
              <w:t>10,1</w:t>
            </w:r>
          </w:p>
        </w:tc>
      </w:tr>
      <w:tr w:rsidR="00016F15" w14:paraId="311A2F0C" w14:textId="77777777" w:rsidTr="00016F15">
        <w:trPr>
          <w:trHeight w:val="256"/>
        </w:trPr>
        <w:tc>
          <w:tcPr>
            <w:tcW w:w="849" w:type="dxa"/>
            <w:vMerge/>
            <w:tcBorders>
              <w:top w:val="nil"/>
            </w:tcBorders>
          </w:tcPr>
          <w:p w14:paraId="05F396E3" w14:textId="77777777" w:rsidR="00016F15" w:rsidRDefault="00016F15" w:rsidP="00DE5F1C">
            <w:pPr>
              <w:rPr>
                <w:sz w:val="2"/>
                <w:szCs w:val="2"/>
              </w:rPr>
            </w:pPr>
          </w:p>
        </w:tc>
        <w:tc>
          <w:tcPr>
            <w:tcW w:w="4253" w:type="dxa"/>
            <w:vMerge/>
            <w:tcBorders>
              <w:top w:val="nil"/>
            </w:tcBorders>
          </w:tcPr>
          <w:p w14:paraId="6CF037E3" w14:textId="77777777" w:rsidR="00016F15" w:rsidRDefault="00016F15" w:rsidP="00DE5F1C">
            <w:pPr>
              <w:rPr>
                <w:sz w:val="2"/>
                <w:szCs w:val="2"/>
              </w:rPr>
            </w:pPr>
          </w:p>
        </w:tc>
        <w:tc>
          <w:tcPr>
            <w:tcW w:w="1702" w:type="dxa"/>
          </w:tcPr>
          <w:p w14:paraId="569CECDC" w14:textId="77777777" w:rsidR="00016F15" w:rsidRDefault="00016F15" w:rsidP="00DE5F1C">
            <w:pPr>
              <w:pStyle w:val="TableParagraph"/>
              <w:spacing w:line="236" w:lineRule="exact"/>
              <w:ind w:left="14"/>
              <w:jc w:val="center"/>
              <w:rPr>
                <w:sz w:val="20"/>
              </w:rPr>
            </w:pPr>
            <w:r>
              <w:rPr>
                <w:w w:val="99"/>
                <w:sz w:val="20"/>
              </w:rPr>
              <w:t>%</w:t>
            </w:r>
          </w:p>
        </w:tc>
        <w:tc>
          <w:tcPr>
            <w:tcW w:w="1702" w:type="dxa"/>
          </w:tcPr>
          <w:p w14:paraId="5D379541" w14:textId="369FB777" w:rsidR="00016F15" w:rsidRDefault="003D5A0B" w:rsidP="00DE5F1C">
            <w:pPr>
              <w:pStyle w:val="TableParagraph"/>
              <w:spacing w:line="236" w:lineRule="exact"/>
              <w:ind w:left="11"/>
              <w:jc w:val="center"/>
              <w:rPr>
                <w:sz w:val="20"/>
              </w:rPr>
            </w:pPr>
            <w:r>
              <w:rPr>
                <w:sz w:val="20"/>
              </w:rPr>
              <w:t>0,42</w:t>
            </w:r>
          </w:p>
        </w:tc>
        <w:tc>
          <w:tcPr>
            <w:tcW w:w="1417" w:type="dxa"/>
          </w:tcPr>
          <w:p w14:paraId="3865B694" w14:textId="5E29E96C" w:rsidR="00016F15" w:rsidRDefault="003D5A0B" w:rsidP="00DE5F1C">
            <w:pPr>
              <w:pStyle w:val="TableParagraph"/>
              <w:spacing w:line="236" w:lineRule="exact"/>
              <w:ind w:left="147" w:right="142"/>
              <w:jc w:val="center"/>
              <w:rPr>
                <w:sz w:val="20"/>
              </w:rPr>
            </w:pPr>
            <w:r>
              <w:rPr>
                <w:sz w:val="20"/>
              </w:rPr>
              <w:t>1,41</w:t>
            </w:r>
          </w:p>
        </w:tc>
      </w:tr>
      <w:tr w:rsidR="00016F15" w14:paraId="6E690CE6" w14:textId="77777777" w:rsidTr="00016F15">
        <w:trPr>
          <w:trHeight w:val="261"/>
        </w:trPr>
        <w:tc>
          <w:tcPr>
            <w:tcW w:w="849" w:type="dxa"/>
          </w:tcPr>
          <w:p w14:paraId="0FFA8FC3" w14:textId="77777777" w:rsidR="00016F15" w:rsidRDefault="00016F15" w:rsidP="00DE5F1C">
            <w:pPr>
              <w:pStyle w:val="TableParagraph"/>
              <w:spacing w:line="240" w:lineRule="exact"/>
              <w:jc w:val="center"/>
              <w:rPr>
                <w:b/>
                <w:sz w:val="20"/>
              </w:rPr>
            </w:pPr>
            <w:r>
              <w:rPr>
                <w:b/>
                <w:sz w:val="20"/>
              </w:rPr>
              <w:t>2.</w:t>
            </w:r>
          </w:p>
        </w:tc>
        <w:tc>
          <w:tcPr>
            <w:tcW w:w="9075" w:type="dxa"/>
            <w:gridSpan w:val="4"/>
          </w:tcPr>
          <w:p w14:paraId="1A69F858" w14:textId="77777777" w:rsidR="00016F15" w:rsidRPr="006C0576" w:rsidRDefault="00016F15" w:rsidP="00DE5F1C">
            <w:pPr>
              <w:pStyle w:val="TableParagraph"/>
              <w:spacing w:line="240" w:lineRule="exact"/>
              <w:jc w:val="center"/>
              <w:rPr>
                <w:b/>
                <w:sz w:val="20"/>
                <w:szCs w:val="20"/>
              </w:rPr>
            </w:pPr>
            <w:r w:rsidRPr="006C0576">
              <w:rPr>
                <w:b/>
                <w:sz w:val="20"/>
                <w:szCs w:val="20"/>
              </w:rPr>
              <w:t>НАСЕЛЕНИЕ</w:t>
            </w:r>
          </w:p>
        </w:tc>
      </w:tr>
      <w:tr w:rsidR="00016F15" w14:paraId="471DF1BC" w14:textId="77777777" w:rsidTr="00016F15">
        <w:trPr>
          <w:trHeight w:val="258"/>
        </w:trPr>
        <w:tc>
          <w:tcPr>
            <w:tcW w:w="849" w:type="dxa"/>
          </w:tcPr>
          <w:p w14:paraId="4F20D7F4" w14:textId="77777777" w:rsidR="00016F15" w:rsidRDefault="00016F15" w:rsidP="00DE5F1C">
            <w:pPr>
              <w:pStyle w:val="TableParagraph"/>
              <w:spacing w:before="5" w:line="233" w:lineRule="exact"/>
              <w:jc w:val="center"/>
              <w:rPr>
                <w:b/>
                <w:sz w:val="20"/>
              </w:rPr>
            </w:pPr>
            <w:r>
              <w:rPr>
                <w:b/>
                <w:sz w:val="20"/>
              </w:rPr>
              <w:t>2.1.</w:t>
            </w:r>
          </w:p>
        </w:tc>
        <w:tc>
          <w:tcPr>
            <w:tcW w:w="4253" w:type="dxa"/>
          </w:tcPr>
          <w:p w14:paraId="3A0983FB" w14:textId="77777777" w:rsidR="00016F15" w:rsidRDefault="00016F15" w:rsidP="00DE5F1C">
            <w:pPr>
              <w:pStyle w:val="TableParagraph"/>
              <w:spacing w:line="239" w:lineRule="exact"/>
              <w:ind w:left="107"/>
              <w:rPr>
                <w:sz w:val="20"/>
              </w:rPr>
            </w:pPr>
            <w:r>
              <w:rPr>
                <w:sz w:val="20"/>
              </w:rPr>
              <w:t>Постоянное</w:t>
            </w:r>
            <w:r>
              <w:rPr>
                <w:spacing w:val="-7"/>
                <w:sz w:val="20"/>
              </w:rPr>
              <w:t xml:space="preserve"> </w:t>
            </w:r>
            <w:r>
              <w:rPr>
                <w:sz w:val="20"/>
              </w:rPr>
              <w:t>население</w:t>
            </w:r>
          </w:p>
        </w:tc>
        <w:tc>
          <w:tcPr>
            <w:tcW w:w="1702" w:type="dxa"/>
          </w:tcPr>
          <w:p w14:paraId="1A1913F2" w14:textId="77777777" w:rsidR="00016F15" w:rsidRPr="006C0576" w:rsidRDefault="00016F15" w:rsidP="00DE5F1C">
            <w:pPr>
              <w:pStyle w:val="TableParagraph"/>
              <w:spacing w:line="239" w:lineRule="exact"/>
              <w:ind w:right="345"/>
              <w:jc w:val="center"/>
              <w:rPr>
                <w:sz w:val="20"/>
                <w:szCs w:val="20"/>
              </w:rPr>
            </w:pPr>
            <w:r w:rsidRPr="006C0576">
              <w:rPr>
                <w:sz w:val="20"/>
                <w:szCs w:val="20"/>
              </w:rPr>
              <w:t>человек</w:t>
            </w:r>
          </w:p>
        </w:tc>
        <w:tc>
          <w:tcPr>
            <w:tcW w:w="1702" w:type="dxa"/>
          </w:tcPr>
          <w:p w14:paraId="4F1EE3A2" w14:textId="7E03BC5C" w:rsidR="00016F15" w:rsidRDefault="003D5A0B" w:rsidP="00DE5F1C">
            <w:pPr>
              <w:pStyle w:val="TableParagraph"/>
              <w:spacing w:line="239" w:lineRule="exact"/>
              <w:ind w:left="416" w:right="407"/>
              <w:jc w:val="center"/>
              <w:rPr>
                <w:sz w:val="20"/>
              </w:rPr>
            </w:pPr>
            <w:r>
              <w:rPr>
                <w:sz w:val="20"/>
              </w:rPr>
              <w:t>1317</w:t>
            </w:r>
          </w:p>
        </w:tc>
        <w:tc>
          <w:tcPr>
            <w:tcW w:w="1418" w:type="dxa"/>
          </w:tcPr>
          <w:p w14:paraId="6F0FAAF2" w14:textId="63EC32D2" w:rsidR="00016F15" w:rsidRDefault="00016F15" w:rsidP="003D5A0B">
            <w:pPr>
              <w:pStyle w:val="TableParagraph"/>
              <w:spacing w:line="239" w:lineRule="exact"/>
              <w:ind w:left="147" w:right="142"/>
              <w:jc w:val="center"/>
              <w:rPr>
                <w:sz w:val="20"/>
              </w:rPr>
            </w:pPr>
            <w:r>
              <w:rPr>
                <w:sz w:val="20"/>
              </w:rPr>
              <w:t>1</w:t>
            </w:r>
            <w:r w:rsidR="003D5A0B">
              <w:rPr>
                <w:sz w:val="20"/>
              </w:rPr>
              <w:t>545</w:t>
            </w:r>
          </w:p>
        </w:tc>
      </w:tr>
      <w:tr w:rsidR="00016F15" w14:paraId="0E75FCED" w14:textId="77777777" w:rsidTr="00016F15">
        <w:trPr>
          <w:trHeight w:val="323"/>
        </w:trPr>
        <w:tc>
          <w:tcPr>
            <w:tcW w:w="849" w:type="dxa"/>
          </w:tcPr>
          <w:p w14:paraId="62CFA1D2" w14:textId="77777777" w:rsidR="00016F15" w:rsidRDefault="00016F15" w:rsidP="00DE5F1C">
            <w:pPr>
              <w:pStyle w:val="TableParagraph"/>
              <w:spacing w:before="29"/>
              <w:jc w:val="center"/>
              <w:rPr>
                <w:b/>
                <w:sz w:val="20"/>
              </w:rPr>
            </w:pPr>
            <w:r>
              <w:rPr>
                <w:b/>
                <w:sz w:val="20"/>
              </w:rPr>
              <w:t>3.</w:t>
            </w:r>
          </w:p>
        </w:tc>
        <w:tc>
          <w:tcPr>
            <w:tcW w:w="9075" w:type="dxa"/>
            <w:gridSpan w:val="4"/>
          </w:tcPr>
          <w:p w14:paraId="527FDE0A" w14:textId="77777777" w:rsidR="00016F15" w:rsidRPr="006C0576" w:rsidRDefault="00016F15" w:rsidP="00DE5F1C">
            <w:pPr>
              <w:pStyle w:val="TableParagraph"/>
              <w:spacing w:before="29"/>
              <w:jc w:val="center"/>
              <w:rPr>
                <w:b/>
                <w:sz w:val="20"/>
                <w:szCs w:val="20"/>
              </w:rPr>
            </w:pPr>
            <w:r w:rsidRPr="006C0576">
              <w:rPr>
                <w:b/>
                <w:sz w:val="20"/>
                <w:szCs w:val="20"/>
              </w:rPr>
              <w:t>ЖИЛИЩНЫЙ</w:t>
            </w:r>
            <w:r w:rsidRPr="006C0576">
              <w:rPr>
                <w:b/>
                <w:spacing w:val="-4"/>
                <w:sz w:val="20"/>
                <w:szCs w:val="20"/>
              </w:rPr>
              <w:t xml:space="preserve"> </w:t>
            </w:r>
            <w:r w:rsidRPr="006C0576">
              <w:rPr>
                <w:b/>
                <w:sz w:val="20"/>
                <w:szCs w:val="20"/>
              </w:rPr>
              <w:t>ФОНД</w:t>
            </w:r>
          </w:p>
        </w:tc>
      </w:tr>
      <w:tr w:rsidR="00016F15" w14:paraId="7B3BDE0C" w14:textId="77777777" w:rsidTr="00016F15">
        <w:trPr>
          <w:trHeight w:val="1207"/>
        </w:trPr>
        <w:tc>
          <w:tcPr>
            <w:tcW w:w="849" w:type="dxa"/>
          </w:tcPr>
          <w:p w14:paraId="5F74DB06" w14:textId="77777777" w:rsidR="00016F15" w:rsidRDefault="00016F15" w:rsidP="00DE5F1C">
            <w:pPr>
              <w:pStyle w:val="TableParagraph"/>
              <w:jc w:val="center"/>
              <w:rPr>
                <w:b/>
                <w:sz w:val="24"/>
              </w:rPr>
            </w:pPr>
          </w:p>
          <w:p w14:paraId="21036799" w14:textId="77777777" w:rsidR="00016F15" w:rsidRDefault="00016F15" w:rsidP="00DE5F1C">
            <w:pPr>
              <w:pStyle w:val="TableParagraph"/>
              <w:spacing w:before="188"/>
              <w:jc w:val="center"/>
              <w:rPr>
                <w:b/>
                <w:sz w:val="20"/>
              </w:rPr>
            </w:pPr>
            <w:r>
              <w:rPr>
                <w:b/>
                <w:sz w:val="20"/>
              </w:rPr>
              <w:t>3.1.</w:t>
            </w:r>
          </w:p>
        </w:tc>
        <w:tc>
          <w:tcPr>
            <w:tcW w:w="4253" w:type="dxa"/>
          </w:tcPr>
          <w:p w14:paraId="1AAA1A12" w14:textId="77777777" w:rsidR="00016F15" w:rsidRDefault="00016F15" w:rsidP="00DE5F1C">
            <w:pPr>
              <w:pStyle w:val="TableParagraph"/>
              <w:rPr>
                <w:b/>
                <w:sz w:val="24"/>
              </w:rPr>
            </w:pPr>
          </w:p>
          <w:p w14:paraId="0AB6F4F1" w14:textId="77777777" w:rsidR="00016F15" w:rsidRDefault="00016F15" w:rsidP="00DE5F1C">
            <w:pPr>
              <w:pStyle w:val="TableParagraph"/>
              <w:spacing w:before="181"/>
              <w:ind w:left="107"/>
              <w:rPr>
                <w:sz w:val="20"/>
              </w:rPr>
            </w:pPr>
            <w:r>
              <w:rPr>
                <w:sz w:val="20"/>
              </w:rPr>
              <w:t>Жилищный</w:t>
            </w:r>
            <w:r>
              <w:rPr>
                <w:spacing w:val="-3"/>
                <w:sz w:val="20"/>
              </w:rPr>
              <w:t xml:space="preserve"> </w:t>
            </w:r>
            <w:r>
              <w:rPr>
                <w:sz w:val="20"/>
              </w:rPr>
              <w:t>фонд -</w:t>
            </w:r>
            <w:r>
              <w:rPr>
                <w:spacing w:val="-3"/>
                <w:sz w:val="20"/>
              </w:rPr>
              <w:t xml:space="preserve"> </w:t>
            </w:r>
            <w:r>
              <w:rPr>
                <w:sz w:val="20"/>
              </w:rPr>
              <w:t>всего</w:t>
            </w:r>
          </w:p>
        </w:tc>
        <w:tc>
          <w:tcPr>
            <w:tcW w:w="1702" w:type="dxa"/>
          </w:tcPr>
          <w:p w14:paraId="27DF7135" w14:textId="77777777" w:rsidR="00016F15" w:rsidRPr="006C0576" w:rsidRDefault="00016F15" w:rsidP="00DE5F1C">
            <w:pPr>
              <w:pStyle w:val="TableParagraph"/>
              <w:ind w:right="100"/>
              <w:jc w:val="center"/>
              <w:rPr>
                <w:sz w:val="20"/>
                <w:szCs w:val="20"/>
              </w:rPr>
            </w:pPr>
            <w:r w:rsidRPr="006C0576">
              <w:rPr>
                <w:sz w:val="20"/>
                <w:szCs w:val="20"/>
              </w:rPr>
              <w:t>тыс.</w:t>
            </w:r>
            <w:r w:rsidRPr="006C0576">
              <w:rPr>
                <w:spacing w:val="-9"/>
                <w:sz w:val="20"/>
                <w:szCs w:val="20"/>
              </w:rPr>
              <w:t xml:space="preserve"> </w:t>
            </w:r>
            <w:r w:rsidRPr="006C0576">
              <w:rPr>
                <w:sz w:val="20"/>
                <w:szCs w:val="20"/>
              </w:rPr>
              <w:t>кв.</w:t>
            </w:r>
            <w:r w:rsidRPr="006C0576">
              <w:rPr>
                <w:spacing w:val="-9"/>
                <w:sz w:val="20"/>
                <w:szCs w:val="20"/>
              </w:rPr>
              <w:t xml:space="preserve"> </w:t>
            </w:r>
            <w:r w:rsidRPr="006C0576">
              <w:rPr>
                <w:sz w:val="20"/>
                <w:szCs w:val="20"/>
              </w:rPr>
              <w:t>м</w:t>
            </w:r>
            <w:r w:rsidRPr="006C0576">
              <w:rPr>
                <w:spacing w:val="-59"/>
                <w:sz w:val="20"/>
                <w:szCs w:val="20"/>
              </w:rPr>
              <w:t xml:space="preserve"> </w:t>
            </w:r>
            <w:r w:rsidRPr="006C0576">
              <w:rPr>
                <w:sz w:val="20"/>
                <w:szCs w:val="20"/>
              </w:rPr>
              <w:t>общей</w:t>
            </w:r>
            <w:r w:rsidRPr="006C0576">
              <w:rPr>
                <w:spacing w:val="1"/>
                <w:sz w:val="20"/>
                <w:szCs w:val="20"/>
              </w:rPr>
              <w:t xml:space="preserve"> </w:t>
            </w:r>
            <w:r w:rsidRPr="006C0576">
              <w:rPr>
                <w:sz w:val="20"/>
                <w:szCs w:val="20"/>
              </w:rPr>
              <w:t>площади</w:t>
            </w:r>
            <w:r w:rsidRPr="006C0576">
              <w:rPr>
                <w:spacing w:val="1"/>
                <w:sz w:val="20"/>
                <w:szCs w:val="20"/>
              </w:rPr>
              <w:t xml:space="preserve"> </w:t>
            </w:r>
            <w:r w:rsidRPr="006C0576">
              <w:rPr>
                <w:sz w:val="20"/>
                <w:szCs w:val="20"/>
              </w:rPr>
              <w:t>жилых</w:t>
            </w:r>
          </w:p>
          <w:p w14:paraId="4206C5D0" w14:textId="77777777" w:rsidR="00016F15" w:rsidRPr="006C0576" w:rsidRDefault="00016F15" w:rsidP="00DE5F1C">
            <w:pPr>
              <w:pStyle w:val="TableParagraph"/>
              <w:spacing w:line="224" w:lineRule="exact"/>
              <w:ind w:right="106"/>
              <w:jc w:val="center"/>
              <w:rPr>
                <w:sz w:val="20"/>
                <w:szCs w:val="20"/>
              </w:rPr>
            </w:pPr>
            <w:r w:rsidRPr="006C0576">
              <w:rPr>
                <w:sz w:val="20"/>
                <w:szCs w:val="20"/>
              </w:rPr>
              <w:t>помещений</w:t>
            </w:r>
          </w:p>
        </w:tc>
        <w:tc>
          <w:tcPr>
            <w:tcW w:w="1702" w:type="dxa"/>
          </w:tcPr>
          <w:p w14:paraId="18DF81F3" w14:textId="77777777" w:rsidR="00016F15" w:rsidRDefault="00016F15" w:rsidP="00DE5F1C">
            <w:pPr>
              <w:pStyle w:val="TableParagraph"/>
              <w:rPr>
                <w:b/>
                <w:sz w:val="24"/>
              </w:rPr>
            </w:pPr>
          </w:p>
          <w:p w14:paraId="51890265" w14:textId="325B8829" w:rsidR="00016F15" w:rsidRDefault="003D5A0B" w:rsidP="00DE5F1C">
            <w:pPr>
              <w:pStyle w:val="TableParagraph"/>
              <w:spacing w:before="181"/>
              <w:ind w:left="416" w:right="407"/>
              <w:jc w:val="center"/>
              <w:rPr>
                <w:sz w:val="20"/>
              </w:rPr>
            </w:pPr>
            <w:r>
              <w:rPr>
                <w:sz w:val="20"/>
              </w:rPr>
              <w:t>10,6</w:t>
            </w:r>
          </w:p>
        </w:tc>
        <w:tc>
          <w:tcPr>
            <w:tcW w:w="1418" w:type="dxa"/>
          </w:tcPr>
          <w:p w14:paraId="102DC299" w14:textId="77777777" w:rsidR="00016F15" w:rsidRDefault="00016F15" w:rsidP="00DE5F1C">
            <w:pPr>
              <w:pStyle w:val="TableParagraph"/>
              <w:rPr>
                <w:b/>
                <w:sz w:val="24"/>
              </w:rPr>
            </w:pPr>
          </w:p>
          <w:p w14:paraId="468F1C42" w14:textId="56379EA6" w:rsidR="00016F15" w:rsidRDefault="00A37C12" w:rsidP="00DE5F1C">
            <w:pPr>
              <w:pStyle w:val="TableParagraph"/>
              <w:spacing w:before="181"/>
              <w:ind w:left="147" w:right="142"/>
              <w:jc w:val="center"/>
              <w:rPr>
                <w:sz w:val="20"/>
              </w:rPr>
            </w:pPr>
            <w:r>
              <w:rPr>
                <w:sz w:val="20"/>
              </w:rPr>
              <w:t>37,8</w:t>
            </w:r>
          </w:p>
        </w:tc>
      </w:tr>
      <w:tr w:rsidR="00016F15" w14:paraId="2397A52F" w14:textId="77777777" w:rsidTr="00016F15">
        <w:trPr>
          <w:trHeight w:val="1206"/>
        </w:trPr>
        <w:tc>
          <w:tcPr>
            <w:tcW w:w="849" w:type="dxa"/>
          </w:tcPr>
          <w:p w14:paraId="42C27CE7" w14:textId="77777777" w:rsidR="00016F15" w:rsidRDefault="00016F15" w:rsidP="00DE5F1C">
            <w:pPr>
              <w:pStyle w:val="TableParagraph"/>
              <w:jc w:val="center"/>
              <w:rPr>
                <w:b/>
                <w:sz w:val="24"/>
              </w:rPr>
            </w:pPr>
          </w:p>
          <w:p w14:paraId="3A3E7E37" w14:textId="77777777" w:rsidR="00016F15" w:rsidRDefault="00016F15" w:rsidP="00DE5F1C">
            <w:pPr>
              <w:pStyle w:val="TableParagraph"/>
              <w:spacing w:before="188"/>
              <w:jc w:val="center"/>
              <w:rPr>
                <w:b/>
                <w:sz w:val="20"/>
              </w:rPr>
            </w:pPr>
            <w:r>
              <w:rPr>
                <w:b/>
                <w:sz w:val="20"/>
              </w:rPr>
              <w:t>3.2.</w:t>
            </w:r>
          </w:p>
        </w:tc>
        <w:tc>
          <w:tcPr>
            <w:tcW w:w="4253" w:type="dxa"/>
          </w:tcPr>
          <w:p w14:paraId="0A7CC4B9" w14:textId="77777777" w:rsidR="00016F15" w:rsidRDefault="00016F15" w:rsidP="00DE5F1C">
            <w:pPr>
              <w:pStyle w:val="TableParagraph"/>
              <w:rPr>
                <w:b/>
                <w:sz w:val="24"/>
              </w:rPr>
            </w:pPr>
          </w:p>
          <w:p w14:paraId="6F939E48" w14:textId="77777777" w:rsidR="00016F15" w:rsidRDefault="00016F15" w:rsidP="00DE5F1C">
            <w:pPr>
              <w:pStyle w:val="TableParagraph"/>
              <w:spacing w:before="181"/>
              <w:ind w:left="107"/>
              <w:rPr>
                <w:sz w:val="20"/>
              </w:rPr>
            </w:pPr>
            <w:r>
              <w:rPr>
                <w:sz w:val="20"/>
              </w:rPr>
              <w:t>Средняя</w:t>
            </w:r>
            <w:r>
              <w:rPr>
                <w:spacing w:val="-5"/>
                <w:sz w:val="20"/>
              </w:rPr>
              <w:t xml:space="preserve"> </w:t>
            </w:r>
            <w:r>
              <w:rPr>
                <w:sz w:val="20"/>
              </w:rPr>
              <w:t>жилищная</w:t>
            </w:r>
            <w:r>
              <w:rPr>
                <w:spacing w:val="-6"/>
                <w:sz w:val="20"/>
              </w:rPr>
              <w:t xml:space="preserve"> </w:t>
            </w:r>
            <w:r>
              <w:rPr>
                <w:sz w:val="20"/>
              </w:rPr>
              <w:t>обеспеченность</w:t>
            </w:r>
          </w:p>
        </w:tc>
        <w:tc>
          <w:tcPr>
            <w:tcW w:w="1702" w:type="dxa"/>
          </w:tcPr>
          <w:p w14:paraId="0D2C2F63" w14:textId="77777777" w:rsidR="00016F15" w:rsidRPr="006C0576" w:rsidRDefault="00016F15" w:rsidP="00DE5F1C">
            <w:pPr>
              <w:pStyle w:val="TableParagraph"/>
              <w:ind w:right="102"/>
              <w:jc w:val="center"/>
              <w:rPr>
                <w:sz w:val="20"/>
                <w:szCs w:val="20"/>
              </w:rPr>
            </w:pPr>
            <w:r w:rsidRPr="006C0576">
              <w:rPr>
                <w:sz w:val="20"/>
                <w:szCs w:val="20"/>
              </w:rPr>
              <w:t>кв.</w:t>
            </w:r>
            <w:r w:rsidRPr="006C0576">
              <w:rPr>
                <w:spacing w:val="-9"/>
                <w:sz w:val="20"/>
                <w:szCs w:val="20"/>
              </w:rPr>
              <w:t xml:space="preserve"> </w:t>
            </w:r>
            <w:r w:rsidRPr="006C0576">
              <w:rPr>
                <w:sz w:val="20"/>
                <w:szCs w:val="20"/>
              </w:rPr>
              <w:t>м</w:t>
            </w:r>
            <w:r w:rsidRPr="006C0576">
              <w:rPr>
                <w:spacing w:val="-8"/>
                <w:sz w:val="20"/>
                <w:szCs w:val="20"/>
              </w:rPr>
              <w:t xml:space="preserve"> </w:t>
            </w:r>
            <w:r w:rsidRPr="006C0576">
              <w:rPr>
                <w:sz w:val="20"/>
                <w:szCs w:val="20"/>
              </w:rPr>
              <w:t>общей</w:t>
            </w:r>
            <w:r w:rsidRPr="006C0576">
              <w:rPr>
                <w:spacing w:val="-60"/>
                <w:sz w:val="20"/>
                <w:szCs w:val="20"/>
              </w:rPr>
              <w:t xml:space="preserve"> </w:t>
            </w:r>
            <w:r w:rsidRPr="006C0576">
              <w:rPr>
                <w:sz w:val="20"/>
                <w:szCs w:val="20"/>
              </w:rPr>
              <w:t>площади</w:t>
            </w:r>
            <w:r w:rsidRPr="006C0576">
              <w:rPr>
                <w:spacing w:val="1"/>
                <w:sz w:val="20"/>
                <w:szCs w:val="20"/>
              </w:rPr>
              <w:t xml:space="preserve"> </w:t>
            </w:r>
            <w:r w:rsidRPr="006C0576">
              <w:rPr>
                <w:sz w:val="20"/>
                <w:szCs w:val="20"/>
              </w:rPr>
              <w:t>жилых</w:t>
            </w:r>
          </w:p>
          <w:p w14:paraId="7322ACEC" w14:textId="77777777" w:rsidR="00016F15" w:rsidRPr="006C0576" w:rsidRDefault="00016F15" w:rsidP="00DE5F1C">
            <w:pPr>
              <w:pStyle w:val="TableParagraph"/>
              <w:spacing w:line="242" w:lineRule="exact"/>
              <w:ind w:right="104"/>
              <w:jc w:val="center"/>
              <w:rPr>
                <w:sz w:val="20"/>
                <w:szCs w:val="20"/>
              </w:rPr>
            </w:pPr>
            <w:r w:rsidRPr="006C0576">
              <w:rPr>
                <w:sz w:val="20"/>
                <w:szCs w:val="20"/>
              </w:rPr>
              <w:t>помещений</w:t>
            </w:r>
            <w:r w:rsidRPr="006C0576">
              <w:rPr>
                <w:spacing w:val="1"/>
                <w:sz w:val="20"/>
                <w:szCs w:val="20"/>
              </w:rPr>
              <w:t xml:space="preserve"> </w:t>
            </w:r>
            <w:r w:rsidRPr="006C0576">
              <w:rPr>
                <w:sz w:val="20"/>
                <w:szCs w:val="20"/>
              </w:rPr>
              <w:t>на</w:t>
            </w:r>
            <w:r w:rsidRPr="006C0576">
              <w:rPr>
                <w:spacing w:val="-15"/>
                <w:sz w:val="20"/>
                <w:szCs w:val="20"/>
              </w:rPr>
              <w:t xml:space="preserve"> </w:t>
            </w:r>
            <w:r w:rsidRPr="006C0576">
              <w:rPr>
                <w:sz w:val="20"/>
                <w:szCs w:val="20"/>
              </w:rPr>
              <w:t>человека</w:t>
            </w:r>
          </w:p>
        </w:tc>
        <w:tc>
          <w:tcPr>
            <w:tcW w:w="1702" w:type="dxa"/>
          </w:tcPr>
          <w:p w14:paraId="1450D046" w14:textId="77777777" w:rsidR="00016F15" w:rsidRDefault="00016F15" w:rsidP="00DE5F1C">
            <w:pPr>
              <w:pStyle w:val="TableParagraph"/>
              <w:rPr>
                <w:b/>
                <w:sz w:val="24"/>
              </w:rPr>
            </w:pPr>
          </w:p>
          <w:p w14:paraId="7B52CEB0" w14:textId="77777777" w:rsidR="00016F15" w:rsidRDefault="00016F15" w:rsidP="00DE5F1C">
            <w:pPr>
              <w:pStyle w:val="TableParagraph"/>
              <w:spacing w:before="181"/>
              <w:ind w:left="417" w:right="406"/>
              <w:jc w:val="center"/>
              <w:rPr>
                <w:sz w:val="20"/>
              </w:rPr>
            </w:pPr>
            <w:r>
              <w:rPr>
                <w:sz w:val="20"/>
              </w:rPr>
              <w:t>-</w:t>
            </w:r>
          </w:p>
        </w:tc>
        <w:tc>
          <w:tcPr>
            <w:tcW w:w="1418" w:type="dxa"/>
          </w:tcPr>
          <w:p w14:paraId="32D03E29" w14:textId="77777777" w:rsidR="00016F15" w:rsidRDefault="00016F15" w:rsidP="00DE5F1C">
            <w:pPr>
              <w:pStyle w:val="TableParagraph"/>
              <w:rPr>
                <w:b/>
                <w:sz w:val="24"/>
              </w:rPr>
            </w:pPr>
          </w:p>
          <w:p w14:paraId="79ED670F" w14:textId="77777777" w:rsidR="00016F15" w:rsidRDefault="00016F15" w:rsidP="00DE5F1C">
            <w:pPr>
              <w:pStyle w:val="TableParagraph"/>
              <w:spacing w:before="181"/>
              <w:ind w:left="144" w:right="142"/>
              <w:jc w:val="center"/>
              <w:rPr>
                <w:sz w:val="20"/>
              </w:rPr>
            </w:pPr>
            <w:r>
              <w:rPr>
                <w:sz w:val="20"/>
              </w:rPr>
              <w:t>24,5</w:t>
            </w:r>
          </w:p>
        </w:tc>
      </w:tr>
      <w:tr w:rsidR="00016F15" w14:paraId="6CE4FDD7" w14:textId="77777777" w:rsidTr="00016F15">
        <w:trPr>
          <w:trHeight w:val="257"/>
        </w:trPr>
        <w:tc>
          <w:tcPr>
            <w:tcW w:w="849" w:type="dxa"/>
          </w:tcPr>
          <w:p w14:paraId="0BA8C3EF" w14:textId="77777777" w:rsidR="00016F15" w:rsidRDefault="00016F15" w:rsidP="00DE5F1C">
            <w:pPr>
              <w:pStyle w:val="TableParagraph"/>
              <w:spacing w:line="236" w:lineRule="exact"/>
              <w:jc w:val="center"/>
              <w:rPr>
                <w:b/>
                <w:sz w:val="20"/>
              </w:rPr>
            </w:pPr>
            <w:r>
              <w:rPr>
                <w:b/>
                <w:sz w:val="20"/>
              </w:rPr>
              <w:t>4.</w:t>
            </w:r>
          </w:p>
        </w:tc>
        <w:tc>
          <w:tcPr>
            <w:tcW w:w="9075" w:type="dxa"/>
            <w:gridSpan w:val="4"/>
          </w:tcPr>
          <w:p w14:paraId="647162B7" w14:textId="77777777" w:rsidR="00016F15" w:rsidRPr="006C0576" w:rsidRDefault="00016F15" w:rsidP="00DE5F1C">
            <w:pPr>
              <w:pStyle w:val="TableParagraph"/>
              <w:spacing w:line="236" w:lineRule="exact"/>
              <w:jc w:val="center"/>
              <w:rPr>
                <w:b/>
                <w:sz w:val="20"/>
                <w:szCs w:val="20"/>
              </w:rPr>
            </w:pPr>
            <w:r w:rsidRPr="006C0576">
              <w:rPr>
                <w:b/>
                <w:sz w:val="20"/>
                <w:szCs w:val="20"/>
              </w:rPr>
              <w:t>СОЦИАЛЬНАЯ</w:t>
            </w:r>
            <w:r w:rsidRPr="006C0576">
              <w:rPr>
                <w:b/>
                <w:spacing w:val="-5"/>
                <w:sz w:val="20"/>
                <w:szCs w:val="20"/>
              </w:rPr>
              <w:t xml:space="preserve"> </w:t>
            </w:r>
            <w:r w:rsidRPr="006C0576">
              <w:rPr>
                <w:b/>
                <w:sz w:val="20"/>
                <w:szCs w:val="20"/>
              </w:rPr>
              <w:t>ИНФРАСТРУКТУРА</w:t>
            </w:r>
          </w:p>
        </w:tc>
      </w:tr>
      <w:tr w:rsidR="00016F15" w14:paraId="718620E3" w14:textId="77777777" w:rsidTr="00016F15">
        <w:trPr>
          <w:trHeight w:val="350"/>
        </w:trPr>
        <w:tc>
          <w:tcPr>
            <w:tcW w:w="849" w:type="dxa"/>
          </w:tcPr>
          <w:p w14:paraId="27EB0882" w14:textId="77777777" w:rsidR="00016F15" w:rsidRDefault="00016F15" w:rsidP="00DE5F1C">
            <w:pPr>
              <w:pStyle w:val="TableParagraph"/>
              <w:spacing w:before="51"/>
              <w:jc w:val="center"/>
              <w:rPr>
                <w:b/>
                <w:sz w:val="20"/>
              </w:rPr>
            </w:pPr>
            <w:r>
              <w:rPr>
                <w:b/>
                <w:sz w:val="20"/>
              </w:rPr>
              <w:t>4.1.</w:t>
            </w:r>
          </w:p>
        </w:tc>
        <w:tc>
          <w:tcPr>
            <w:tcW w:w="4253" w:type="dxa"/>
          </w:tcPr>
          <w:p w14:paraId="7EB2302D" w14:textId="77777777" w:rsidR="00016F15" w:rsidRDefault="00016F15" w:rsidP="00DE5F1C">
            <w:pPr>
              <w:pStyle w:val="TableParagraph"/>
              <w:spacing w:before="43"/>
              <w:ind w:left="107"/>
              <w:rPr>
                <w:b/>
                <w:sz w:val="20"/>
              </w:rPr>
            </w:pPr>
            <w:r>
              <w:rPr>
                <w:b/>
                <w:sz w:val="20"/>
              </w:rPr>
              <w:t>Образовательные</w:t>
            </w:r>
            <w:r>
              <w:rPr>
                <w:b/>
                <w:spacing w:val="-7"/>
                <w:sz w:val="20"/>
              </w:rPr>
              <w:t xml:space="preserve"> </w:t>
            </w:r>
            <w:r>
              <w:rPr>
                <w:b/>
                <w:sz w:val="20"/>
              </w:rPr>
              <w:t>организации</w:t>
            </w:r>
          </w:p>
        </w:tc>
        <w:tc>
          <w:tcPr>
            <w:tcW w:w="1702" w:type="dxa"/>
          </w:tcPr>
          <w:p w14:paraId="14EF1D18" w14:textId="77777777" w:rsidR="00016F15" w:rsidRPr="006C0576" w:rsidRDefault="00016F15" w:rsidP="00DE5F1C">
            <w:pPr>
              <w:pStyle w:val="TableParagraph"/>
              <w:jc w:val="center"/>
              <w:rPr>
                <w:sz w:val="20"/>
                <w:szCs w:val="20"/>
              </w:rPr>
            </w:pPr>
          </w:p>
        </w:tc>
        <w:tc>
          <w:tcPr>
            <w:tcW w:w="1702" w:type="dxa"/>
          </w:tcPr>
          <w:p w14:paraId="343BE72E" w14:textId="77777777" w:rsidR="00016F15" w:rsidRDefault="00016F15" w:rsidP="00DE5F1C">
            <w:pPr>
              <w:pStyle w:val="TableParagraph"/>
              <w:rPr>
                <w:rFonts w:ascii="Times New Roman"/>
                <w:sz w:val="18"/>
              </w:rPr>
            </w:pPr>
          </w:p>
        </w:tc>
        <w:tc>
          <w:tcPr>
            <w:tcW w:w="1418" w:type="dxa"/>
          </w:tcPr>
          <w:p w14:paraId="792091CB" w14:textId="77777777" w:rsidR="00016F15" w:rsidRDefault="00016F15" w:rsidP="00DE5F1C">
            <w:pPr>
              <w:pStyle w:val="TableParagraph"/>
              <w:rPr>
                <w:rFonts w:ascii="Times New Roman"/>
                <w:sz w:val="18"/>
              </w:rPr>
            </w:pPr>
          </w:p>
        </w:tc>
      </w:tr>
      <w:tr w:rsidR="00016F15" w14:paraId="6E8410E5" w14:textId="77777777" w:rsidTr="00016F15">
        <w:trPr>
          <w:trHeight w:val="258"/>
        </w:trPr>
        <w:tc>
          <w:tcPr>
            <w:tcW w:w="849" w:type="dxa"/>
            <w:vMerge w:val="restart"/>
          </w:tcPr>
          <w:p w14:paraId="41A8A651" w14:textId="77777777" w:rsidR="00016F15" w:rsidRDefault="00016F15" w:rsidP="00DE5F1C">
            <w:pPr>
              <w:pStyle w:val="TableParagraph"/>
              <w:spacing w:before="1"/>
              <w:jc w:val="center"/>
              <w:rPr>
                <w:b/>
              </w:rPr>
            </w:pPr>
          </w:p>
          <w:p w14:paraId="7E014305" w14:textId="77777777" w:rsidR="00016F15" w:rsidRDefault="00016F15" w:rsidP="00DE5F1C">
            <w:pPr>
              <w:pStyle w:val="TableParagraph"/>
              <w:jc w:val="center"/>
              <w:rPr>
                <w:sz w:val="20"/>
              </w:rPr>
            </w:pPr>
            <w:r>
              <w:rPr>
                <w:sz w:val="20"/>
              </w:rPr>
              <w:lastRenderedPageBreak/>
              <w:t>4.1.1</w:t>
            </w:r>
          </w:p>
        </w:tc>
        <w:tc>
          <w:tcPr>
            <w:tcW w:w="4253" w:type="dxa"/>
            <w:vMerge w:val="restart"/>
          </w:tcPr>
          <w:p w14:paraId="11750F9B" w14:textId="77777777" w:rsidR="00016F15" w:rsidRDefault="00016F15" w:rsidP="00DE5F1C">
            <w:pPr>
              <w:pStyle w:val="TableParagraph"/>
              <w:spacing w:before="6"/>
              <w:rPr>
                <w:b/>
                <w:sz w:val="21"/>
              </w:rPr>
            </w:pPr>
          </w:p>
          <w:p w14:paraId="52E4594A" w14:textId="77777777" w:rsidR="00016F15" w:rsidRDefault="00016F15" w:rsidP="00DE5F1C">
            <w:pPr>
              <w:pStyle w:val="TableParagraph"/>
              <w:ind w:left="107"/>
              <w:rPr>
                <w:sz w:val="20"/>
              </w:rPr>
            </w:pPr>
            <w:r>
              <w:rPr>
                <w:sz w:val="20"/>
              </w:rPr>
              <w:lastRenderedPageBreak/>
              <w:t>Дошкольные</w:t>
            </w:r>
            <w:r>
              <w:rPr>
                <w:spacing w:val="-6"/>
                <w:sz w:val="20"/>
              </w:rPr>
              <w:t xml:space="preserve"> </w:t>
            </w:r>
            <w:r>
              <w:rPr>
                <w:sz w:val="20"/>
              </w:rPr>
              <w:t>образовательные</w:t>
            </w:r>
            <w:r>
              <w:rPr>
                <w:spacing w:val="-5"/>
                <w:sz w:val="20"/>
              </w:rPr>
              <w:t xml:space="preserve"> </w:t>
            </w:r>
            <w:r>
              <w:rPr>
                <w:sz w:val="20"/>
              </w:rPr>
              <w:t>организации</w:t>
            </w:r>
          </w:p>
        </w:tc>
        <w:tc>
          <w:tcPr>
            <w:tcW w:w="1702" w:type="dxa"/>
          </w:tcPr>
          <w:p w14:paraId="1D425DA0" w14:textId="77777777" w:rsidR="00016F15" w:rsidRPr="006C0576" w:rsidRDefault="00016F15" w:rsidP="00DE5F1C">
            <w:pPr>
              <w:pStyle w:val="TableParagraph"/>
              <w:spacing w:line="239" w:lineRule="exact"/>
              <w:ind w:right="105"/>
              <w:jc w:val="center"/>
              <w:rPr>
                <w:sz w:val="20"/>
                <w:szCs w:val="20"/>
              </w:rPr>
            </w:pPr>
            <w:r w:rsidRPr="006C0576">
              <w:rPr>
                <w:sz w:val="20"/>
                <w:szCs w:val="20"/>
              </w:rPr>
              <w:lastRenderedPageBreak/>
              <w:t>мест</w:t>
            </w:r>
          </w:p>
        </w:tc>
        <w:tc>
          <w:tcPr>
            <w:tcW w:w="1702" w:type="dxa"/>
          </w:tcPr>
          <w:p w14:paraId="160E92A0" w14:textId="5EBCE185" w:rsidR="00016F15" w:rsidRDefault="00A37C12" w:rsidP="00DE5F1C">
            <w:pPr>
              <w:pStyle w:val="TableParagraph"/>
              <w:spacing w:line="239" w:lineRule="exact"/>
              <w:ind w:left="417" w:right="402"/>
              <w:jc w:val="center"/>
              <w:rPr>
                <w:sz w:val="20"/>
              </w:rPr>
            </w:pPr>
            <w:r>
              <w:rPr>
                <w:sz w:val="20"/>
              </w:rPr>
              <w:t>80</w:t>
            </w:r>
          </w:p>
        </w:tc>
        <w:tc>
          <w:tcPr>
            <w:tcW w:w="1418" w:type="dxa"/>
          </w:tcPr>
          <w:p w14:paraId="481BD340" w14:textId="0E1059B1" w:rsidR="00016F15" w:rsidRDefault="00A37C12" w:rsidP="00DE5F1C">
            <w:pPr>
              <w:pStyle w:val="TableParagraph"/>
              <w:spacing w:line="239" w:lineRule="exact"/>
              <w:ind w:left="147" w:right="142"/>
              <w:jc w:val="center"/>
              <w:rPr>
                <w:sz w:val="20"/>
              </w:rPr>
            </w:pPr>
            <w:r>
              <w:rPr>
                <w:sz w:val="20"/>
              </w:rPr>
              <w:t>200</w:t>
            </w:r>
          </w:p>
        </w:tc>
      </w:tr>
      <w:tr w:rsidR="00016F15" w14:paraId="53A0ED7D" w14:textId="77777777" w:rsidTr="00016F15">
        <w:trPr>
          <w:trHeight w:val="515"/>
        </w:trPr>
        <w:tc>
          <w:tcPr>
            <w:tcW w:w="849" w:type="dxa"/>
            <w:vMerge/>
            <w:tcBorders>
              <w:top w:val="nil"/>
            </w:tcBorders>
          </w:tcPr>
          <w:p w14:paraId="5B890871" w14:textId="77777777" w:rsidR="00016F15" w:rsidRDefault="00016F15" w:rsidP="00DE5F1C">
            <w:pPr>
              <w:jc w:val="center"/>
              <w:rPr>
                <w:sz w:val="2"/>
                <w:szCs w:val="2"/>
              </w:rPr>
            </w:pPr>
          </w:p>
        </w:tc>
        <w:tc>
          <w:tcPr>
            <w:tcW w:w="4253" w:type="dxa"/>
            <w:vMerge/>
            <w:tcBorders>
              <w:top w:val="nil"/>
            </w:tcBorders>
          </w:tcPr>
          <w:p w14:paraId="3315BC94" w14:textId="77777777" w:rsidR="00016F15" w:rsidRDefault="00016F15" w:rsidP="00DE5F1C">
            <w:pPr>
              <w:rPr>
                <w:sz w:val="2"/>
                <w:szCs w:val="2"/>
              </w:rPr>
            </w:pPr>
          </w:p>
        </w:tc>
        <w:tc>
          <w:tcPr>
            <w:tcW w:w="1702" w:type="dxa"/>
          </w:tcPr>
          <w:p w14:paraId="63F05853" w14:textId="77777777" w:rsidR="00016F15" w:rsidRPr="006C0576" w:rsidRDefault="00016F15" w:rsidP="00DE5F1C">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16794AD6" w14:textId="77777777" w:rsidR="00016F15" w:rsidRPr="006C0576" w:rsidRDefault="00016F15" w:rsidP="00DE5F1C">
            <w:pPr>
              <w:pStyle w:val="TableParagraph"/>
              <w:spacing w:before="15"/>
              <w:ind w:right="106"/>
              <w:jc w:val="center"/>
              <w:rPr>
                <w:sz w:val="20"/>
                <w:szCs w:val="20"/>
              </w:rPr>
            </w:pPr>
            <w:r w:rsidRPr="006C0576">
              <w:rPr>
                <w:sz w:val="20"/>
                <w:szCs w:val="20"/>
              </w:rPr>
              <w:t>чел.</w:t>
            </w:r>
          </w:p>
        </w:tc>
        <w:tc>
          <w:tcPr>
            <w:tcW w:w="1702" w:type="dxa"/>
          </w:tcPr>
          <w:p w14:paraId="4638AFAF" w14:textId="77777777" w:rsidR="00016F15" w:rsidRDefault="00016F15" w:rsidP="00DE5F1C">
            <w:pPr>
              <w:pStyle w:val="TableParagraph"/>
              <w:spacing w:before="125"/>
              <w:ind w:left="11"/>
              <w:jc w:val="center"/>
              <w:rPr>
                <w:sz w:val="20"/>
              </w:rPr>
            </w:pPr>
            <w:r>
              <w:rPr>
                <w:w w:val="99"/>
                <w:sz w:val="20"/>
              </w:rPr>
              <w:t>122</w:t>
            </w:r>
          </w:p>
        </w:tc>
        <w:tc>
          <w:tcPr>
            <w:tcW w:w="1418" w:type="dxa"/>
          </w:tcPr>
          <w:p w14:paraId="07B8B268" w14:textId="77777777" w:rsidR="00016F15" w:rsidRDefault="00016F15" w:rsidP="00DE5F1C">
            <w:pPr>
              <w:pStyle w:val="TableParagraph"/>
              <w:spacing w:before="125"/>
              <w:ind w:left="144" w:right="142"/>
              <w:jc w:val="center"/>
              <w:rPr>
                <w:sz w:val="20"/>
              </w:rPr>
            </w:pPr>
            <w:r>
              <w:rPr>
                <w:sz w:val="20"/>
              </w:rPr>
              <w:t>122</w:t>
            </w:r>
          </w:p>
        </w:tc>
      </w:tr>
      <w:tr w:rsidR="00016F15" w14:paraId="162529DF" w14:textId="77777777" w:rsidTr="00016F15">
        <w:trPr>
          <w:trHeight w:val="256"/>
        </w:trPr>
        <w:tc>
          <w:tcPr>
            <w:tcW w:w="849" w:type="dxa"/>
            <w:vMerge w:val="restart"/>
          </w:tcPr>
          <w:p w14:paraId="5FC3A69B" w14:textId="77777777" w:rsidR="00016F15" w:rsidRDefault="00016F15" w:rsidP="00DE5F1C">
            <w:pPr>
              <w:pStyle w:val="TableParagraph"/>
              <w:spacing w:before="1"/>
              <w:jc w:val="center"/>
              <w:rPr>
                <w:b/>
              </w:rPr>
            </w:pPr>
          </w:p>
          <w:p w14:paraId="6FDB6C1C" w14:textId="77777777" w:rsidR="00016F15" w:rsidRDefault="00016F15" w:rsidP="00DE5F1C">
            <w:pPr>
              <w:pStyle w:val="TableParagraph"/>
              <w:jc w:val="center"/>
              <w:rPr>
                <w:sz w:val="20"/>
              </w:rPr>
            </w:pPr>
            <w:r>
              <w:rPr>
                <w:sz w:val="20"/>
              </w:rPr>
              <w:t>4.1.2</w:t>
            </w:r>
          </w:p>
        </w:tc>
        <w:tc>
          <w:tcPr>
            <w:tcW w:w="4253" w:type="dxa"/>
            <w:vMerge w:val="restart"/>
          </w:tcPr>
          <w:p w14:paraId="4FCF6C47" w14:textId="77777777" w:rsidR="00016F15" w:rsidRDefault="00016F15" w:rsidP="00DE5F1C">
            <w:pPr>
              <w:pStyle w:val="TableParagraph"/>
              <w:spacing w:before="3"/>
              <w:rPr>
                <w:b/>
                <w:sz w:val="21"/>
              </w:rPr>
            </w:pPr>
          </w:p>
          <w:p w14:paraId="6379AE3E" w14:textId="77777777" w:rsidR="00016F15" w:rsidRDefault="00016F15" w:rsidP="00DE5F1C">
            <w:pPr>
              <w:pStyle w:val="TableParagraph"/>
              <w:spacing w:before="1"/>
              <w:ind w:left="107"/>
              <w:rPr>
                <w:sz w:val="20"/>
              </w:rPr>
            </w:pPr>
            <w:r>
              <w:rPr>
                <w:sz w:val="20"/>
              </w:rPr>
              <w:t>Общеобразовательные</w:t>
            </w:r>
            <w:r>
              <w:rPr>
                <w:spacing w:val="-8"/>
                <w:sz w:val="20"/>
              </w:rPr>
              <w:t xml:space="preserve"> </w:t>
            </w:r>
            <w:r>
              <w:rPr>
                <w:sz w:val="20"/>
              </w:rPr>
              <w:t>организации</w:t>
            </w:r>
          </w:p>
        </w:tc>
        <w:tc>
          <w:tcPr>
            <w:tcW w:w="1702" w:type="dxa"/>
          </w:tcPr>
          <w:p w14:paraId="4E1E612E" w14:textId="77777777" w:rsidR="00016F15" w:rsidRPr="006C0576" w:rsidRDefault="00016F15" w:rsidP="00DE5F1C">
            <w:pPr>
              <w:pStyle w:val="TableParagraph"/>
              <w:spacing w:line="236" w:lineRule="exact"/>
              <w:ind w:right="106"/>
              <w:jc w:val="center"/>
              <w:rPr>
                <w:sz w:val="20"/>
                <w:szCs w:val="20"/>
              </w:rPr>
            </w:pPr>
            <w:r w:rsidRPr="006C0576">
              <w:rPr>
                <w:sz w:val="20"/>
                <w:szCs w:val="20"/>
              </w:rPr>
              <w:t>мест</w:t>
            </w:r>
          </w:p>
        </w:tc>
        <w:tc>
          <w:tcPr>
            <w:tcW w:w="1702" w:type="dxa"/>
          </w:tcPr>
          <w:p w14:paraId="7E8307AF" w14:textId="4D8BA9E5" w:rsidR="00016F15" w:rsidRDefault="00A37C12" w:rsidP="00DE5F1C">
            <w:pPr>
              <w:pStyle w:val="TableParagraph"/>
              <w:spacing w:line="236" w:lineRule="exact"/>
              <w:ind w:left="415" w:right="407"/>
              <w:jc w:val="center"/>
              <w:rPr>
                <w:sz w:val="20"/>
              </w:rPr>
            </w:pPr>
            <w:r>
              <w:rPr>
                <w:sz w:val="20"/>
              </w:rPr>
              <w:t>185</w:t>
            </w:r>
          </w:p>
        </w:tc>
        <w:tc>
          <w:tcPr>
            <w:tcW w:w="1418" w:type="dxa"/>
          </w:tcPr>
          <w:p w14:paraId="03CACCF3" w14:textId="5B48AC8C" w:rsidR="00016F15" w:rsidRDefault="00A37C12" w:rsidP="00DE5F1C">
            <w:pPr>
              <w:pStyle w:val="TableParagraph"/>
              <w:spacing w:line="236" w:lineRule="exact"/>
              <w:ind w:left="147" w:right="142"/>
              <w:jc w:val="center"/>
              <w:rPr>
                <w:sz w:val="20"/>
              </w:rPr>
            </w:pPr>
            <w:r>
              <w:rPr>
                <w:sz w:val="20"/>
              </w:rPr>
              <w:t>185</w:t>
            </w:r>
          </w:p>
        </w:tc>
      </w:tr>
      <w:tr w:rsidR="00016F15" w14:paraId="4855458B" w14:textId="77777777" w:rsidTr="00016F15">
        <w:trPr>
          <w:trHeight w:val="516"/>
        </w:trPr>
        <w:tc>
          <w:tcPr>
            <w:tcW w:w="849" w:type="dxa"/>
            <w:vMerge/>
            <w:tcBorders>
              <w:top w:val="nil"/>
            </w:tcBorders>
          </w:tcPr>
          <w:p w14:paraId="2AC40E34" w14:textId="77777777" w:rsidR="00016F15" w:rsidRDefault="00016F15" w:rsidP="00DE5F1C">
            <w:pPr>
              <w:jc w:val="center"/>
              <w:rPr>
                <w:sz w:val="2"/>
                <w:szCs w:val="2"/>
              </w:rPr>
            </w:pPr>
          </w:p>
        </w:tc>
        <w:tc>
          <w:tcPr>
            <w:tcW w:w="4253" w:type="dxa"/>
            <w:vMerge/>
            <w:tcBorders>
              <w:top w:val="nil"/>
            </w:tcBorders>
          </w:tcPr>
          <w:p w14:paraId="3E61B197" w14:textId="77777777" w:rsidR="00016F15" w:rsidRDefault="00016F15" w:rsidP="00DE5F1C">
            <w:pPr>
              <w:rPr>
                <w:sz w:val="2"/>
                <w:szCs w:val="2"/>
              </w:rPr>
            </w:pPr>
          </w:p>
        </w:tc>
        <w:tc>
          <w:tcPr>
            <w:tcW w:w="1702" w:type="dxa"/>
          </w:tcPr>
          <w:p w14:paraId="44E6B962" w14:textId="77777777" w:rsidR="00016F15" w:rsidRPr="006C0576" w:rsidRDefault="00016F15" w:rsidP="00DE5F1C">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6262C209" w14:textId="77777777" w:rsidR="00016F15" w:rsidRPr="006C0576" w:rsidRDefault="00016F15" w:rsidP="00DE5F1C">
            <w:pPr>
              <w:pStyle w:val="TableParagraph"/>
              <w:spacing w:before="18" w:line="241" w:lineRule="exact"/>
              <w:ind w:right="106"/>
              <w:jc w:val="center"/>
              <w:rPr>
                <w:sz w:val="20"/>
                <w:szCs w:val="20"/>
              </w:rPr>
            </w:pPr>
            <w:r w:rsidRPr="006C0576">
              <w:rPr>
                <w:sz w:val="20"/>
                <w:szCs w:val="20"/>
              </w:rPr>
              <w:t>чел.</w:t>
            </w:r>
          </w:p>
        </w:tc>
        <w:tc>
          <w:tcPr>
            <w:tcW w:w="1702" w:type="dxa"/>
          </w:tcPr>
          <w:p w14:paraId="01BAC085" w14:textId="77777777" w:rsidR="00016F15" w:rsidRDefault="00016F15" w:rsidP="00DE5F1C">
            <w:pPr>
              <w:pStyle w:val="TableParagraph"/>
              <w:spacing w:before="125"/>
              <w:ind w:left="415" w:right="407"/>
              <w:jc w:val="center"/>
              <w:rPr>
                <w:sz w:val="20"/>
              </w:rPr>
            </w:pPr>
            <w:r>
              <w:rPr>
                <w:sz w:val="20"/>
              </w:rPr>
              <w:t>187</w:t>
            </w:r>
          </w:p>
        </w:tc>
        <w:tc>
          <w:tcPr>
            <w:tcW w:w="1418" w:type="dxa"/>
          </w:tcPr>
          <w:p w14:paraId="74785B58" w14:textId="77777777" w:rsidR="00016F15" w:rsidRDefault="00016F15" w:rsidP="00DE5F1C">
            <w:pPr>
              <w:pStyle w:val="TableParagraph"/>
              <w:spacing w:before="125"/>
              <w:ind w:left="147" w:right="142"/>
              <w:jc w:val="center"/>
              <w:rPr>
                <w:sz w:val="20"/>
              </w:rPr>
            </w:pPr>
            <w:r>
              <w:rPr>
                <w:sz w:val="20"/>
              </w:rPr>
              <w:t>187</w:t>
            </w:r>
          </w:p>
        </w:tc>
      </w:tr>
      <w:tr w:rsidR="00016F15" w14:paraId="08F4F83B" w14:textId="77777777" w:rsidTr="00016F15">
        <w:trPr>
          <w:trHeight w:val="256"/>
        </w:trPr>
        <w:tc>
          <w:tcPr>
            <w:tcW w:w="849" w:type="dxa"/>
            <w:vMerge w:val="restart"/>
          </w:tcPr>
          <w:p w14:paraId="0A59B8BF" w14:textId="77777777" w:rsidR="00016F15" w:rsidRDefault="00016F15" w:rsidP="00DE5F1C">
            <w:pPr>
              <w:pStyle w:val="TableParagraph"/>
              <w:spacing w:before="1"/>
              <w:jc w:val="center"/>
              <w:rPr>
                <w:b/>
              </w:rPr>
            </w:pPr>
          </w:p>
          <w:p w14:paraId="2F11234C" w14:textId="77777777" w:rsidR="00016F15" w:rsidRDefault="00016F15" w:rsidP="00DE5F1C">
            <w:pPr>
              <w:pStyle w:val="TableParagraph"/>
              <w:jc w:val="center"/>
              <w:rPr>
                <w:sz w:val="20"/>
              </w:rPr>
            </w:pPr>
            <w:r>
              <w:rPr>
                <w:sz w:val="20"/>
              </w:rPr>
              <w:t>4.1.3</w:t>
            </w:r>
          </w:p>
        </w:tc>
        <w:tc>
          <w:tcPr>
            <w:tcW w:w="4253" w:type="dxa"/>
            <w:vMerge w:val="restart"/>
          </w:tcPr>
          <w:p w14:paraId="3F83DF05" w14:textId="77777777" w:rsidR="00016F15" w:rsidRDefault="00016F15" w:rsidP="00DE5F1C">
            <w:pPr>
              <w:pStyle w:val="TableParagraph"/>
              <w:spacing w:before="3"/>
              <w:rPr>
                <w:b/>
                <w:sz w:val="21"/>
              </w:rPr>
            </w:pPr>
          </w:p>
          <w:p w14:paraId="410F9670" w14:textId="77777777" w:rsidR="00016F15" w:rsidRDefault="00016F15" w:rsidP="00DE5F1C">
            <w:pPr>
              <w:pStyle w:val="TableParagraph"/>
              <w:spacing w:before="1"/>
              <w:ind w:left="107"/>
              <w:rPr>
                <w:sz w:val="20"/>
              </w:rPr>
            </w:pPr>
            <w:r>
              <w:rPr>
                <w:sz w:val="20"/>
              </w:rPr>
              <w:t>Организации</w:t>
            </w:r>
            <w:r>
              <w:rPr>
                <w:spacing w:val="-6"/>
                <w:sz w:val="20"/>
              </w:rPr>
              <w:t xml:space="preserve"> </w:t>
            </w:r>
            <w:r>
              <w:rPr>
                <w:sz w:val="20"/>
              </w:rPr>
              <w:t>дополнительного</w:t>
            </w:r>
            <w:r>
              <w:rPr>
                <w:spacing w:val="-3"/>
                <w:sz w:val="20"/>
              </w:rPr>
              <w:t xml:space="preserve"> </w:t>
            </w:r>
            <w:r>
              <w:rPr>
                <w:sz w:val="20"/>
              </w:rPr>
              <w:t>образования</w:t>
            </w:r>
          </w:p>
        </w:tc>
        <w:tc>
          <w:tcPr>
            <w:tcW w:w="1702" w:type="dxa"/>
          </w:tcPr>
          <w:p w14:paraId="0E0B1571" w14:textId="77777777" w:rsidR="00016F15" w:rsidRPr="006C0576" w:rsidRDefault="00016F15" w:rsidP="00DE5F1C">
            <w:pPr>
              <w:pStyle w:val="TableParagraph"/>
              <w:spacing w:line="236" w:lineRule="exact"/>
              <w:ind w:right="106"/>
              <w:jc w:val="center"/>
              <w:rPr>
                <w:sz w:val="20"/>
                <w:szCs w:val="20"/>
              </w:rPr>
            </w:pPr>
            <w:r w:rsidRPr="006C0576">
              <w:rPr>
                <w:sz w:val="20"/>
                <w:szCs w:val="20"/>
              </w:rPr>
              <w:t>мест</w:t>
            </w:r>
          </w:p>
        </w:tc>
        <w:tc>
          <w:tcPr>
            <w:tcW w:w="1702" w:type="dxa"/>
          </w:tcPr>
          <w:p w14:paraId="5A423FDB" w14:textId="77777777" w:rsidR="00016F15" w:rsidRDefault="00016F15" w:rsidP="00DE5F1C">
            <w:pPr>
              <w:pStyle w:val="TableParagraph"/>
              <w:spacing w:line="236" w:lineRule="exact"/>
              <w:ind w:left="14"/>
              <w:jc w:val="center"/>
              <w:rPr>
                <w:sz w:val="20"/>
              </w:rPr>
            </w:pPr>
            <w:r>
              <w:rPr>
                <w:w w:val="99"/>
                <w:sz w:val="20"/>
              </w:rPr>
              <w:t>н/д</w:t>
            </w:r>
          </w:p>
        </w:tc>
        <w:tc>
          <w:tcPr>
            <w:tcW w:w="1418" w:type="dxa"/>
          </w:tcPr>
          <w:p w14:paraId="3A988A0D" w14:textId="14328FB9" w:rsidR="00016F15" w:rsidRDefault="00A37C12" w:rsidP="00DE5F1C">
            <w:pPr>
              <w:pStyle w:val="TableParagraph"/>
              <w:spacing w:line="236" w:lineRule="exact"/>
              <w:ind w:left="144" w:right="142"/>
              <w:jc w:val="center"/>
              <w:rPr>
                <w:sz w:val="20"/>
              </w:rPr>
            </w:pPr>
            <w:r>
              <w:rPr>
                <w:sz w:val="20"/>
              </w:rPr>
              <w:t>110</w:t>
            </w:r>
          </w:p>
        </w:tc>
      </w:tr>
      <w:tr w:rsidR="00016F15" w14:paraId="568F322B" w14:textId="77777777" w:rsidTr="00016F15">
        <w:trPr>
          <w:trHeight w:val="515"/>
        </w:trPr>
        <w:tc>
          <w:tcPr>
            <w:tcW w:w="849" w:type="dxa"/>
            <w:vMerge/>
            <w:tcBorders>
              <w:top w:val="nil"/>
            </w:tcBorders>
          </w:tcPr>
          <w:p w14:paraId="38E3AB4D" w14:textId="77777777" w:rsidR="00016F15" w:rsidRDefault="00016F15" w:rsidP="00DE5F1C">
            <w:pPr>
              <w:jc w:val="center"/>
              <w:rPr>
                <w:sz w:val="2"/>
                <w:szCs w:val="2"/>
              </w:rPr>
            </w:pPr>
          </w:p>
        </w:tc>
        <w:tc>
          <w:tcPr>
            <w:tcW w:w="4253" w:type="dxa"/>
            <w:vMerge/>
            <w:tcBorders>
              <w:top w:val="nil"/>
            </w:tcBorders>
          </w:tcPr>
          <w:p w14:paraId="112F87D6" w14:textId="77777777" w:rsidR="00016F15" w:rsidRDefault="00016F15" w:rsidP="00DE5F1C">
            <w:pPr>
              <w:rPr>
                <w:sz w:val="2"/>
                <w:szCs w:val="2"/>
              </w:rPr>
            </w:pPr>
          </w:p>
        </w:tc>
        <w:tc>
          <w:tcPr>
            <w:tcW w:w="1702" w:type="dxa"/>
          </w:tcPr>
          <w:p w14:paraId="677ACE91" w14:textId="77777777" w:rsidR="00016F15" w:rsidRPr="006C0576" w:rsidRDefault="00016F15" w:rsidP="00DE5F1C">
            <w:pPr>
              <w:pStyle w:val="TableParagraph"/>
              <w:spacing w:line="240"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6D5388DC" w14:textId="77777777" w:rsidR="00016F15" w:rsidRPr="006C0576" w:rsidRDefault="00016F15" w:rsidP="00DE5F1C">
            <w:pPr>
              <w:pStyle w:val="TableParagraph"/>
              <w:spacing w:before="15" w:line="241" w:lineRule="exact"/>
              <w:ind w:right="106"/>
              <w:jc w:val="center"/>
              <w:rPr>
                <w:sz w:val="20"/>
                <w:szCs w:val="20"/>
              </w:rPr>
            </w:pPr>
            <w:r w:rsidRPr="006C0576">
              <w:rPr>
                <w:sz w:val="20"/>
                <w:szCs w:val="20"/>
              </w:rPr>
              <w:t>чел.</w:t>
            </w:r>
          </w:p>
        </w:tc>
        <w:tc>
          <w:tcPr>
            <w:tcW w:w="1702" w:type="dxa"/>
          </w:tcPr>
          <w:p w14:paraId="38B64740" w14:textId="77777777" w:rsidR="00016F15" w:rsidRDefault="00016F15" w:rsidP="00DE5F1C">
            <w:pPr>
              <w:pStyle w:val="TableParagraph"/>
              <w:spacing w:before="125"/>
              <w:ind w:left="11"/>
              <w:jc w:val="center"/>
              <w:rPr>
                <w:sz w:val="20"/>
              </w:rPr>
            </w:pPr>
            <w:r>
              <w:rPr>
                <w:w w:val="99"/>
                <w:sz w:val="20"/>
              </w:rPr>
              <w:t>-</w:t>
            </w:r>
          </w:p>
        </w:tc>
        <w:tc>
          <w:tcPr>
            <w:tcW w:w="1418" w:type="dxa"/>
          </w:tcPr>
          <w:p w14:paraId="43D8284F" w14:textId="77777777" w:rsidR="00016F15" w:rsidRDefault="00016F15" w:rsidP="00DE5F1C">
            <w:pPr>
              <w:pStyle w:val="TableParagraph"/>
              <w:spacing w:before="125"/>
              <w:ind w:left="144" w:right="142"/>
              <w:jc w:val="center"/>
              <w:rPr>
                <w:sz w:val="20"/>
              </w:rPr>
            </w:pPr>
            <w:r>
              <w:rPr>
                <w:sz w:val="20"/>
              </w:rPr>
              <w:t>-</w:t>
            </w:r>
          </w:p>
        </w:tc>
      </w:tr>
      <w:tr w:rsidR="00016F15" w14:paraId="778DE0AA" w14:textId="77777777" w:rsidTr="00016F15">
        <w:trPr>
          <w:trHeight w:val="258"/>
        </w:trPr>
        <w:tc>
          <w:tcPr>
            <w:tcW w:w="849" w:type="dxa"/>
          </w:tcPr>
          <w:p w14:paraId="4E8482CC" w14:textId="77777777" w:rsidR="00016F15" w:rsidRDefault="00016F15" w:rsidP="00DE5F1C">
            <w:pPr>
              <w:pStyle w:val="TableParagraph"/>
              <w:spacing w:before="5" w:line="233" w:lineRule="exact"/>
              <w:jc w:val="center"/>
              <w:rPr>
                <w:b/>
                <w:sz w:val="20"/>
              </w:rPr>
            </w:pPr>
            <w:r>
              <w:rPr>
                <w:b/>
                <w:sz w:val="20"/>
              </w:rPr>
              <w:t>4.2</w:t>
            </w:r>
          </w:p>
        </w:tc>
        <w:tc>
          <w:tcPr>
            <w:tcW w:w="4253" w:type="dxa"/>
          </w:tcPr>
          <w:p w14:paraId="4C9AAA85" w14:textId="77777777" w:rsidR="00016F15" w:rsidRDefault="00016F15" w:rsidP="00DE5F1C">
            <w:pPr>
              <w:pStyle w:val="TableParagraph"/>
              <w:spacing w:line="237" w:lineRule="exact"/>
              <w:ind w:left="107"/>
              <w:rPr>
                <w:b/>
                <w:sz w:val="20"/>
              </w:rPr>
            </w:pPr>
            <w:r>
              <w:rPr>
                <w:b/>
                <w:sz w:val="20"/>
              </w:rPr>
              <w:t>Медицинские</w:t>
            </w:r>
            <w:r>
              <w:rPr>
                <w:b/>
                <w:spacing w:val="-7"/>
                <w:sz w:val="20"/>
              </w:rPr>
              <w:t xml:space="preserve"> </w:t>
            </w:r>
            <w:r>
              <w:rPr>
                <w:b/>
                <w:sz w:val="20"/>
              </w:rPr>
              <w:t>организации</w:t>
            </w:r>
          </w:p>
        </w:tc>
        <w:tc>
          <w:tcPr>
            <w:tcW w:w="1702" w:type="dxa"/>
          </w:tcPr>
          <w:p w14:paraId="648C850F" w14:textId="77777777" w:rsidR="00016F15" w:rsidRPr="006C0576" w:rsidRDefault="00016F15" w:rsidP="00DE5F1C">
            <w:pPr>
              <w:pStyle w:val="TableParagraph"/>
              <w:jc w:val="center"/>
              <w:rPr>
                <w:sz w:val="20"/>
                <w:szCs w:val="20"/>
              </w:rPr>
            </w:pPr>
          </w:p>
        </w:tc>
        <w:tc>
          <w:tcPr>
            <w:tcW w:w="1702" w:type="dxa"/>
          </w:tcPr>
          <w:p w14:paraId="7DD97AFE" w14:textId="77777777" w:rsidR="00016F15" w:rsidRDefault="00016F15" w:rsidP="00DE5F1C">
            <w:pPr>
              <w:pStyle w:val="TableParagraph"/>
              <w:rPr>
                <w:rFonts w:ascii="Times New Roman"/>
                <w:sz w:val="18"/>
              </w:rPr>
            </w:pPr>
          </w:p>
        </w:tc>
        <w:tc>
          <w:tcPr>
            <w:tcW w:w="1418" w:type="dxa"/>
          </w:tcPr>
          <w:p w14:paraId="1B506DB8" w14:textId="77777777" w:rsidR="00016F15" w:rsidRDefault="00016F15" w:rsidP="00DE5F1C">
            <w:pPr>
              <w:pStyle w:val="TableParagraph"/>
              <w:rPr>
                <w:rFonts w:ascii="Times New Roman"/>
                <w:sz w:val="18"/>
              </w:rPr>
            </w:pPr>
          </w:p>
        </w:tc>
      </w:tr>
      <w:tr w:rsidR="00016F15" w14:paraId="70D735FB" w14:textId="77777777" w:rsidTr="00016F15">
        <w:trPr>
          <w:trHeight w:val="513"/>
        </w:trPr>
        <w:tc>
          <w:tcPr>
            <w:tcW w:w="849" w:type="dxa"/>
            <w:vMerge w:val="restart"/>
          </w:tcPr>
          <w:p w14:paraId="18F0DC23" w14:textId="77777777" w:rsidR="00016F15" w:rsidRDefault="00016F15" w:rsidP="00DE5F1C">
            <w:pPr>
              <w:pStyle w:val="TableParagraph"/>
              <w:jc w:val="center"/>
              <w:rPr>
                <w:b/>
                <w:sz w:val="24"/>
              </w:rPr>
            </w:pPr>
          </w:p>
          <w:p w14:paraId="6B39E049" w14:textId="77777777" w:rsidR="00016F15" w:rsidRDefault="00016F15" w:rsidP="00DE5F1C">
            <w:pPr>
              <w:pStyle w:val="TableParagraph"/>
              <w:spacing w:before="4"/>
              <w:jc w:val="center"/>
              <w:rPr>
                <w:b/>
                <w:sz w:val="19"/>
              </w:rPr>
            </w:pPr>
          </w:p>
          <w:p w14:paraId="265E4BDA" w14:textId="77777777" w:rsidR="00016F15" w:rsidRDefault="00016F15" w:rsidP="00DE5F1C">
            <w:pPr>
              <w:pStyle w:val="TableParagraph"/>
              <w:jc w:val="center"/>
              <w:rPr>
                <w:sz w:val="20"/>
              </w:rPr>
            </w:pPr>
            <w:r>
              <w:rPr>
                <w:sz w:val="20"/>
              </w:rPr>
              <w:t>4.2.1</w:t>
            </w:r>
          </w:p>
        </w:tc>
        <w:tc>
          <w:tcPr>
            <w:tcW w:w="4253" w:type="dxa"/>
            <w:vMerge w:val="restart"/>
          </w:tcPr>
          <w:p w14:paraId="0A90C370" w14:textId="77777777" w:rsidR="00016F15" w:rsidRDefault="00016F15" w:rsidP="00DE5F1C">
            <w:pPr>
              <w:pStyle w:val="TableParagraph"/>
              <w:spacing w:before="3"/>
              <w:rPr>
                <w:b/>
                <w:sz w:val="21"/>
              </w:rPr>
            </w:pPr>
          </w:p>
          <w:p w14:paraId="6EA65FF9" w14:textId="77777777" w:rsidR="00016F15" w:rsidRDefault="00016F15" w:rsidP="00DE5F1C">
            <w:pPr>
              <w:pStyle w:val="TableParagraph"/>
              <w:spacing w:before="1" w:line="256" w:lineRule="auto"/>
              <w:ind w:left="107" w:right="369"/>
              <w:jc w:val="both"/>
              <w:rPr>
                <w:sz w:val="20"/>
              </w:rPr>
            </w:pPr>
            <w:r>
              <w:rPr>
                <w:sz w:val="20"/>
              </w:rPr>
              <w:t>Лечебно-профилактические медицинские</w:t>
            </w:r>
            <w:r>
              <w:rPr>
                <w:spacing w:val="-60"/>
                <w:sz w:val="20"/>
              </w:rPr>
              <w:t xml:space="preserve"> </w:t>
            </w:r>
            <w:r>
              <w:rPr>
                <w:sz w:val="20"/>
              </w:rPr>
              <w:t>организации,</w:t>
            </w:r>
            <w:r>
              <w:rPr>
                <w:spacing w:val="-8"/>
                <w:sz w:val="20"/>
              </w:rPr>
              <w:t xml:space="preserve"> </w:t>
            </w:r>
            <w:r>
              <w:rPr>
                <w:sz w:val="20"/>
              </w:rPr>
              <w:t>оказывающие</w:t>
            </w:r>
            <w:r>
              <w:rPr>
                <w:spacing w:val="-9"/>
                <w:sz w:val="20"/>
              </w:rPr>
              <w:t xml:space="preserve"> </w:t>
            </w:r>
            <w:r>
              <w:rPr>
                <w:sz w:val="20"/>
              </w:rPr>
              <w:t>медицинскую</w:t>
            </w:r>
            <w:r>
              <w:rPr>
                <w:spacing w:val="-60"/>
                <w:sz w:val="20"/>
              </w:rPr>
              <w:t xml:space="preserve"> </w:t>
            </w:r>
            <w:r>
              <w:rPr>
                <w:sz w:val="20"/>
              </w:rPr>
              <w:t>помощь</w:t>
            </w:r>
            <w:r>
              <w:rPr>
                <w:spacing w:val="-2"/>
                <w:sz w:val="20"/>
              </w:rPr>
              <w:t xml:space="preserve"> </w:t>
            </w:r>
            <w:r>
              <w:rPr>
                <w:sz w:val="20"/>
              </w:rPr>
              <w:t>в</w:t>
            </w:r>
            <w:r>
              <w:rPr>
                <w:spacing w:val="-1"/>
                <w:sz w:val="20"/>
              </w:rPr>
              <w:t xml:space="preserve"> </w:t>
            </w:r>
            <w:r>
              <w:rPr>
                <w:sz w:val="20"/>
              </w:rPr>
              <w:t>амбулаторных</w:t>
            </w:r>
            <w:r>
              <w:rPr>
                <w:spacing w:val="-2"/>
                <w:sz w:val="20"/>
              </w:rPr>
              <w:t xml:space="preserve"> </w:t>
            </w:r>
            <w:r>
              <w:rPr>
                <w:sz w:val="20"/>
              </w:rPr>
              <w:t>условиях</w:t>
            </w:r>
          </w:p>
        </w:tc>
        <w:tc>
          <w:tcPr>
            <w:tcW w:w="1702" w:type="dxa"/>
          </w:tcPr>
          <w:p w14:paraId="7FBCCDD0" w14:textId="77777777" w:rsidR="00016F15" w:rsidRPr="006C0576" w:rsidRDefault="00016F15" w:rsidP="00DE5F1C">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0930963B" w14:textId="77777777" w:rsidR="00016F15" w:rsidRPr="006C0576" w:rsidRDefault="00016F15" w:rsidP="00DE5F1C">
            <w:pPr>
              <w:pStyle w:val="TableParagraph"/>
              <w:spacing w:before="15" w:line="241" w:lineRule="exact"/>
              <w:ind w:right="106"/>
              <w:jc w:val="center"/>
              <w:rPr>
                <w:sz w:val="20"/>
                <w:szCs w:val="20"/>
              </w:rPr>
            </w:pPr>
            <w:r w:rsidRPr="006C0576">
              <w:rPr>
                <w:sz w:val="20"/>
                <w:szCs w:val="20"/>
              </w:rPr>
              <w:t>смену</w:t>
            </w:r>
          </w:p>
        </w:tc>
        <w:tc>
          <w:tcPr>
            <w:tcW w:w="1702" w:type="dxa"/>
          </w:tcPr>
          <w:p w14:paraId="28001E0A" w14:textId="77777777" w:rsidR="00016F15" w:rsidRDefault="00016F15" w:rsidP="00DE5F1C">
            <w:pPr>
              <w:pStyle w:val="TableParagraph"/>
              <w:spacing w:before="123"/>
              <w:ind w:left="417" w:right="406"/>
              <w:jc w:val="center"/>
              <w:rPr>
                <w:sz w:val="20"/>
              </w:rPr>
            </w:pPr>
            <w:r>
              <w:rPr>
                <w:sz w:val="20"/>
              </w:rPr>
              <w:t>15</w:t>
            </w:r>
          </w:p>
        </w:tc>
        <w:tc>
          <w:tcPr>
            <w:tcW w:w="1418" w:type="dxa"/>
          </w:tcPr>
          <w:p w14:paraId="278D3FD9" w14:textId="77777777" w:rsidR="00016F15" w:rsidRDefault="00016F15" w:rsidP="00DE5F1C">
            <w:pPr>
              <w:pStyle w:val="TableParagraph"/>
              <w:spacing w:before="123"/>
              <w:ind w:left="144" w:right="142"/>
              <w:jc w:val="center"/>
              <w:rPr>
                <w:sz w:val="20"/>
              </w:rPr>
            </w:pPr>
            <w:r>
              <w:rPr>
                <w:sz w:val="20"/>
              </w:rPr>
              <w:t>200</w:t>
            </w:r>
          </w:p>
        </w:tc>
      </w:tr>
      <w:tr w:rsidR="00016F15" w14:paraId="24AC8BA0" w14:textId="77777777" w:rsidTr="00016F15">
        <w:trPr>
          <w:trHeight w:val="772"/>
        </w:trPr>
        <w:tc>
          <w:tcPr>
            <w:tcW w:w="849" w:type="dxa"/>
            <w:vMerge/>
            <w:tcBorders>
              <w:top w:val="nil"/>
            </w:tcBorders>
          </w:tcPr>
          <w:p w14:paraId="0B3EC956" w14:textId="77777777" w:rsidR="00016F15" w:rsidRDefault="00016F15" w:rsidP="00DE5F1C">
            <w:pPr>
              <w:jc w:val="center"/>
              <w:rPr>
                <w:sz w:val="2"/>
                <w:szCs w:val="2"/>
              </w:rPr>
            </w:pPr>
          </w:p>
        </w:tc>
        <w:tc>
          <w:tcPr>
            <w:tcW w:w="4253" w:type="dxa"/>
            <w:vMerge/>
            <w:tcBorders>
              <w:top w:val="nil"/>
            </w:tcBorders>
          </w:tcPr>
          <w:p w14:paraId="02BE9222" w14:textId="77777777" w:rsidR="00016F15" w:rsidRDefault="00016F15" w:rsidP="00DE5F1C">
            <w:pPr>
              <w:rPr>
                <w:sz w:val="2"/>
                <w:szCs w:val="2"/>
              </w:rPr>
            </w:pPr>
          </w:p>
        </w:tc>
        <w:tc>
          <w:tcPr>
            <w:tcW w:w="1702" w:type="dxa"/>
          </w:tcPr>
          <w:p w14:paraId="63F8C411" w14:textId="77777777" w:rsidR="00016F15" w:rsidRPr="006C0576" w:rsidRDefault="00016F15" w:rsidP="00DE5F1C">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5986B657" w14:textId="77777777" w:rsidR="00016F15" w:rsidRPr="006C0576" w:rsidRDefault="00016F15" w:rsidP="00DE5F1C">
            <w:pPr>
              <w:pStyle w:val="TableParagraph"/>
              <w:spacing w:before="9" w:line="250" w:lineRule="atLeast"/>
              <w:ind w:right="274" w:hanging="1"/>
              <w:jc w:val="center"/>
              <w:rPr>
                <w:sz w:val="20"/>
                <w:szCs w:val="20"/>
              </w:rPr>
            </w:pPr>
            <w:r w:rsidRPr="006C0576">
              <w:rPr>
                <w:sz w:val="20"/>
                <w:szCs w:val="20"/>
              </w:rPr>
              <w:t>смену на</w:t>
            </w:r>
            <w:r w:rsidRPr="006C0576">
              <w:rPr>
                <w:spacing w:val="1"/>
                <w:sz w:val="20"/>
                <w:szCs w:val="20"/>
              </w:rPr>
              <w:t xml:space="preserve"> </w:t>
            </w:r>
            <w:r w:rsidRPr="006C0576">
              <w:rPr>
                <w:sz w:val="20"/>
                <w:szCs w:val="20"/>
              </w:rPr>
              <w:t>1000</w:t>
            </w:r>
            <w:r w:rsidRPr="006C0576">
              <w:rPr>
                <w:spacing w:val="-15"/>
                <w:sz w:val="20"/>
                <w:szCs w:val="20"/>
              </w:rPr>
              <w:t xml:space="preserve"> </w:t>
            </w:r>
            <w:r w:rsidRPr="006C0576">
              <w:rPr>
                <w:sz w:val="20"/>
                <w:szCs w:val="20"/>
              </w:rPr>
              <w:t>чел.</w:t>
            </w:r>
          </w:p>
        </w:tc>
        <w:tc>
          <w:tcPr>
            <w:tcW w:w="1702" w:type="dxa"/>
          </w:tcPr>
          <w:p w14:paraId="200E033F" w14:textId="77777777" w:rsidR="00016F15" w:rsidRDefault="00016F15" w:rsidP="00DE5F1C">
            <w:pPr>
              <w:pStyle w:val="TableParagraph"/>
              <w:spacing w:before="1"/>
              <w:rPr>
                <w:b/>
                <w:sz w:val="21"/>
              </w:rPr>
            </w:pPr>
          </w:p>
          <w:p w14:paraId="549F40FB" w14:textId="77777777" w:rsidR="00016F15" w:rsidRDefault="00016F15" w:rsidP="00DE5F1C">
            <w:pPr>
              <w:pStyle w:val="TableParagraph"/>
              <w:ind w:left="417" w:right="406"/>
              <w:jc w:val="center"/>
              <w:rPr>
                <w:sz w:val="20"/>
              </w:rPr>
            </w:pPr>
            <w:r>
              <w:rPr>
                <w:sz w:val="20"/>
              </w:rPr>
              <w:t>-</w:t>
            </w:r>
          </w:p>
        </w:tc>
        <w:tc>
          <w:tcPr>
            <w:tcW w:w="1418" w:type="dxa"/>
          </w:tcPr>
          <w:p w14:paraId="7C8CC6C1" w14:textId="77777777" w:rsidR="00016F15" w:rsidRDefault="00016F15" w:rsidP="00DE5F1C">
            <w:pPr>
              <w:pStyle w:val="TableParagraph"/>
              <w:spacing w:before="1"/>
              <w:rPr>
                <w:b/>
                <w:sz w:val="21"/>
              </w:rPr>
            </w:pPr>
          </w:p>
          <w:p w14:paraId="3FB1D7B2" w14:textId="77777777" w:rsidR="00016F15" w:rsidRDefault="00016F15" w:rsidP="00DE5F1C">
            <w:pPr>
              <w:pStyle w:val="TableParagraph"/>
              <w:ind w:left="144" w:right="142"/>
              <w:jc w:val="center"/>
              <w:rPr>
                <w:sz w:val="20"/>
              </w:rPr>
            </w:pPr>
            <w:r>
              <w:rPr>
                <w:sz w:val="20"/>
              </w:rPr>
              <w:t>200</w:t>
            </w:r>
          </w:p>
        </w:tc>
      </w:tr>
      <w:tr w:rsidR="00016F15" w14:paraId="544170E4" w14:textId="77777777" w:rsidTr="00016F15">
        <w:trPr>
          <w:trHeight w:val="258"/>
        </w:trPr>
        <w:tc>
          <w:tcPr>
            <w:tcW w:w="849" w:type="dxa"/>
          </w:tcPr>
          <w:p w14:paraId="0A75494D" w14:textId="77777777" w:rsidR="00016F15" w:rsidRDefault="00016F15" w:rsidP="00DE5F1C">
            <w:pPr>
              <w:pStyle w:val="TableParagraph"/>
              <w:spacing w:before="5" w:line="233" w:lineRule="exact"/>
              <w:jc w:val="center"/>
              <w:rPr>
                <w:b/>
                <w:sz w:val="20"/>
              </w:rPr>
            </w:pPr>
            <w:r>
              <w:rPr>
                <w:b/>
                <w:sz w:val="20"/>
              </w:rPr>
              <w:t>4.3</w:t>
            </w:r>
          </w:p>
        </w:tc>
        <w:tc>
          <w:tcPr>
            <w:tcW w:w="4253" w:type="dxa"/>
          </w:tcPr>
          <w:p w14:paraId="5089D016" w14:textId="77777777" w:rsidR="00016F15" w:rsidRDefault="00016F15" w:rsidP="00DE5F1C">
            <w:pPr>
              <w:pStyle w:val="TableParagraph"/>
              <w:spacing w:line="239" w:lineRule="exact"/>
              <w:ind w:left="107"/>
              <w:rPr>
                <w:b/>
                <w:sz w:val="20"/>
              </w:rPr>
            </w:pPr>
            <w:r>
              <w:rPr>
                <w:b/>
                <w:sz w:val="20"/>
              </w:rPr>
              <w:t>Объекты</w:t>
            </w:r>
            <w:r>
              <w:rPr>
                <w:b/>
                <w:spacing w:val="-4"/>
                <w:sz w:val="20"/>
              </w:rPr>
              <w:t xml:space="preserve"> </w:t>
            </w:r>
            <w:r>
              <w:rPr>
                <w:b/>
                <w:sz w:val="20"/>
              </w:rPr>
              <w:t>спорта</w:t>
            </w:r>
          </w:p>
        </w:tc>
        <w:tc>
          <w:tcPr>
            <w:tcW w:w="1702" w:type="dxa"/>
          </w:tcPr>
          <w:p w14:paraId="5200AFE9" w14:textId="77777777" w:rsidR="00016F15" w:rsidRPr="006C0576" w:rsidRDefault="00016F15" w:rsidP="00DE5F1C">
            <w:pPr>
              <w:pStyle w:val="TableParagraph"/>
              <w:jc w:val="center"/>
              <w:rPr>
                <w:sz w:val="20"/>
                <w:szCs w:val="20"/>
              </w:rPr>
            </w:pPr>
          </w:p>
        </w:tc>
        <w:tc>
          <w:tcPr>
            <w:tcW w:w="1702" w:type="dxa"/>
          </w:tcPr>
          <w:p w14:paraId="7F696844" w14:textId="77777777" w:rsidR="00016F15" w:rsidRDefault="00016F15" w:rsidP="00DE5F1C">
            <w:pPr>
              <w:pStyle w:val="TableParagraph"/>
              <w:rPr>
                <w:rFonts w:ascii="Times New Roman"/>
                <w:sz w:val="18"/>
              </w:rPr>
            </w:pPr>
          </w:p>
        </w:tc>
        <w:tc>
          <w:tcPr>
            <w:tcW w:w="1418" w:type="dxa"/>
          </w:tcPr>
          <w:p w14:paraId="09D1E4C1" w14:textId="77777777" w:rsidR="00016F15" w:rsidRDefault="00016F15" w:rsidP="00DE5F1C">
            <w:pPr>
              <w:pStyle w:val="TableParagraph"/>
              <w:rPr>
                <w:rFonts w:ascii="Times New Roman"/>
                <w:sz w:val="18"/>
              </w:rPr>
            </w:pPr>
          </w:p>
        </w:tc>
      </w:tr>
      <w:tr w:rsidR="00016F15" w14:paraId="183CC1FE" w14:textId="77777777" w:rsidTr="00016F15">
        <w:trPr>
          <w:trHeight w:val="258"/>
        </w:trPr>
        <w:tc>
          <w:tcPr>
            <w:tcW w:w="849" w:type="dxa"/>
          </w:tcPr>
          <w:p w14:paraId="6D94BE2E" w14:textId="77777777" w:rsidR="00016F15" w:rsidRDefault="00016F15" w:rsidP="00DE5F1C">
            <w:pPr>
              <w:pStyle w:val="TableParagraph"/>
              <w:spacing w:before="5" w:line="233" w:lineRule="exact"/>
              <w:jc w:val="center"/>
              <w:rPr>
                <w:sz w:val="20"/>
              </w:rPr>
            </w:pPr>
            <w:r>
              <w:rPr>
                <w:sz w:val="20"/>
              </w:rPr>
              <w:t>4.3.1</w:t>
            </w:r>
          </w:p>
        </w:tc>
        <w:tc>
          <w:tcPr>
            <w:tcW w:w="4253" w:type="dxa"/>
          </w:tcPr>
          <w:p w14:paraId="7E50E55D" w14:textId="77777777" w:rsidR="00016F15" w:rsidRDefault="00016F15" w:rsidP="00DE5F1C">
            <w:pPr>
              <w:pStyle w:val="TableParagraph"/>
              <w:spacing w:line="237" w:lineRule="exact"/>
              <w:ind w:left="107"/>
              <w:rPr>
                <w:sz w:val="20"/>
              </w:rPr>
            </w:pPr>
            <w:r>
              <w:rPr>
                <w:sz w:val="20"/>
              </w:rPr>
              <w:t>Плоскостные</w:t>
            </w:r>
            <w:r>
              <w:rPr>
                <w:spacing w:val="-5"/>
                <w:sz w:val="20"/>
              </w:rPr>
              <w:t xml:space="preserve"> </w:t>
            </w:r>
            <w:r>
              <w:rPr>
                <w:sz w:val="20"/>
              </w:rPr>
              <w:t>спортивные</w:t>
            </w:r>
            <w:r>
              <w:rPr>
                <w:spacing w:val="-5"/>
                <w:sz w:val="20"/>
              </w:rPr>
              <w:t xml:space="preserve"> </w:t>
            </w:r>
            <w:r>
              <w:rPr>
                <w:sz w:val="20"/>
              </w:rPr>
              <w:t>сооружения</w:t>
            </w:r>
          </w:p>
        </w:tc>
        <w:tc>
          <w:tcPr>
            <w:tcW w:w="1702" w:type="dxa"/>
          </w:tcPr>
          <w:p w14:paraId="007C2E54" w14:textId="77777777" w:rsidR="00016F15" w:rsidRPr="006C0576" w:rsidRDefault="00016F15" w:rsidP="00DE5F1C">
            <w:pPr>
              <w:pStyle w:val="TableParagraph"/>
              <w:spacing w:line="237" w:lineRule="exact"/>
              <w:ind w:right="324"/>
              <w:jc w:val="center"/>
              <w:rPr>
                <w:sz w:val="20"/>
                <w:szCs w:val="20"/>
              </w:rPr>
            </w:pPr>
            <w:r w:rsidRPr="006C0576">
              <w:rPr>
                <w:sz w:val="20"/>
                <w:szCs w:val="20"/>
              </w:rPr>
              <w:t>объектов</w:t>
            </w:r>
          </w:p>
        </w:tc>
        <w:tc>
          <w:tcPr>
            <w:tcW w:w="1702" w:type="dxa"/>
          </w:tcPr>
          <w:p w14:paraId="370A04A3" w14:textId="77777777" w:rsidR="00016F15" w:rsidRDefault="00016F15" w:rsidP="00DE5F1C">
            <w:pPr>
              <w:pStyle w:val="TableParagraph"/>
              <w:spacing w:line="237" w:lineRule="exact"/>
              <w:ind w:left="14"/>
              <w:jc w:val="center"/>
              <w:rPr>
                <w:sz w:val="20"/>
              </w:rPr>
            </w:pPr>
            <w:r>
              <w:rPr>
                <w:w w:val="99"/>
                <w:sz w:val="20"/>
              </w:rPr>
              <w:t>1</w:t>
            </w:r>
          </w:p>
        </w:tc>
        <w:tc>
          <w:tcPr>
            <w:tcW w:w="1418" w:type="dxa"/>
          </w:tcPr>
          <w:p w14:paraId="1660BCEE" w14:textId="51C6B34C" w:rsidR="00016F15" w:rsidRDefault="00A37C12" w:rsidP="00DE5F1C">
            <w:pPr>
              <w:pStyle w:val="TableParagraph"/>
              <w:spacing w:line="237" w:lineRule="exact"/>
              <w:ind w:left="5"/>
              <w:jc w:val="center"/>
              <w:rPr>
                <w:sz w:val="20"/>
              </w:rPr>
            </w:pPr>
            <w:r>
              <w:rPr>
                <w:w w:val="99"/>
                <w:sz w:val="20"/>
              </w:rPr>
              <w:t>3</w:t>
            </w:r>
          </w:p>
        </w:tc>
      </w:tr>
      <w:tr w:rsidR="00016F15" w14:paraId="392032AC" w14:textId="77777777" w:rsidTr="00016F15">
        <w:trPr>
          <w:trHeight w:val="259"/>
        </w:trPr>
        <w:tc>
          <w:tcPr>
            <w:tcW w:w="849" w:type="dxa"/>
          </w:tcPr>
          <w:p w14:paraId="6DEAE458" w14:textId="77777777" w:rsidR="00016F15" w:rsidRDefault="00016F15" w:rsidP="00DE5F1C">
            <w:pPr>
              <w:pStyle w:val="TableParagraph"/>
              <w:spacing w:before="6" w:line="233" w:lineRule="exact"/>
              <w:jc w:val="center"/>
              <w:rPr>
                <w:b/>
                <w:sz w:val="20"/>
              </w:rPr>
            </w:pPr>
            <w:r>
              <w:rPr>
                <w:b/>
                <w:sz w:val="20"/>
              </w:rPr>
              <w:t>4.4</w:t>
            </w:r>
          </w:p>
        </w:tc>
        <w:tc>
          <w:tcPr>
            <w:tcW w:w="4253" w:type="dxa"/>
          </w:tcPr>
          <w:p w14:paraId="6746F136" w14:textId="77777777" w:rsidR="00016F15" w:rsidRDefault="00016F15" w:rsidP="00DE5F1C">
            <w:pPr>
              <w:pStyle w:val="TableParagraph"/>
              <w:spacing w:line="238" w:lineRule="exact"/>
              <w:ind w:left="107"/>
              <w:rPr>
                <w:b/>
                <w:sz w:val="20"/>
              </w:rPr>
            </w:pPr>
            <w:r>
              <w:rPr>
                <w:b/>
                <w:sz w:val="20"/>
              </w:rPr>
              <w:t>Организации</w:t>
            </w:r>
            <w:r>
              <w:rPr>
                <w:b/>
                <w:spacing w:val="-4"/>
                <w:sz w:val="20"/>
              </w:rPr>
              <w:t xml:space="preserve"> </w:t>
            </w:r>
            <w:r>
              <w:rPr>
                <w:b/>
                <w:sz w:val="20"/>
              </w:rPr>
              <w:t>культуры</w:t>
            </w:r>
          </w:p>
        </w:tc>
        <w:tc>
          <w:tcPr>
            <w:tcW w:w="1702" w:type="dxa"/>
          </w:tcPr>
          <w:p w14:paraId="27A09E87" w14:textId="77777777" w:rsidR="00016F15" w:rsidRPr="006C0576" w:rsidRDefault="00016F15" w:rsidP="00DE5F1C">
            <w:pPr>
              <w:pStyle w:val="TableParagraph"/>
              <w:jc w:val="center"/>
              <w:rPr>
                <w:sz w:val="20"/>
                <w:szCs w:val="20"/>
              </w:rPr>
            </w:pPr>
          </w:p>
        </w:tc>
        <w:tc>
          <w:tcPr>
            <w:tcW w:w="1702" w:type="dxa"/>
          </w:tcPr>
          <w:p w14:paraId="57EE68D3" w14:textId="77777777" w:rsidR="00016F15" w:rsidRDefault="00016F15" w:rsidP="00DE5F1C">
            <w:pPr>
              <w:pStyle w:val="TableParagraph"/>
              <w:rPr>
                <w:rFonts w:ascii="Times New Roman"/>
                <w:sz w:val="18"/>
              </w:rPr>
            </w:pPr>
          </w:p>
        </w:tc>
        <w:tc>
          <w:tcPr>
            <w:tcW w:w="1418" w:type="dxa"/>
          </w:tcPr>
          <w:p w14:paraId="703840F0" w14:textId="77777777" w:rsidR="00016F15" w:rsidRDefault="00016F15" w:rsidP="00DE5F1C">
            <w:pPr>
              <w:pStyle w:val="TableParagraph"/>
              <w:rPr>
                <w:rFonts w:ascii="Times New Roman"/>
                <w:sz w:val="18"/>
              </w:rPr>
            </w:pPr>
          </w:p>
        </w:tc>
      </w:tr>
      <w:tr w:rsidR="00016F15" w14:paraId="68F16D0D" w14:textId="77777777" w:rsidTr="00016F15">
        <w:trPr>
          <w:trHeight w:val="256"/>
        </w:trPr>
        <w:tc>
          <w:tcPr>
            <w:tcW w:w="849" w:type="dxa"/>
            <w:vMerge w:val="restart"/>
          </w:tcPr>
          <w:p w14:paraId="2344B126" w14:textId="77777777" w:rsidR="00016F15" w:rsidRDefault="00016F15" w:rsidP="00DE5F1C">
            <w:pPr>
              <w:pStyle w:val="TableParagraph"/>
              <w:spacing w:before="1"/>
              <w:jc w:val="center"/>
              <w:rPr>
                <w:b/>
              </w:rPr>
            </w:pPr>
          </w:p>
          <w:p w14:paraId="1D4CCF48" w14:textId="77777777" w:rsidR="00016F15" w:rsidRDefault="00016F15" w:rsidP="00DE5F1C">
            <w:pPr>
              <w:pStyle w:val="TableParagraph"/>
              <w:jc w:val="center"/>
              <w:rPr>
                <w:sz w:val="20"/>
              </w:rPr>
            </w:pPr>
            <w:r>
              <w:rPr>
                <w:sz w:val="20"/>
              </w:rPr>
              <w:t>4.4.1</w:t>
            </w:r>
          </w:p>
        </w:tc>
        <w:tc>
          <w:tcPr>
            <w:tcW w:w="4253" w:type="dxa"/>
            <w:vMerge w:val="restart"/>
          </w:tcPr>
          <w:p w14:paraId="26B8B3C8" w14:textId="77777777" w:rsidR="00016F15" w:rsidRDefault="00016F15" w:rsidP="00DE5F1C">
            <w:pPr>
              <w:pStyle w:val="TableParagraph"/>
              <w:spacing w:before="3"/>
              <w:rPr>
                <w:b/>
                <w:sz w:val="21"/>
              </w:rPr>
            </w:pPr>
          </w:p>
          <w:p w14:paraId="16D5C318" w14:textId="77777777" w:rsidR="00016F15" w:rsidRDefault="00016F15" w:rsidP="00DE5F1C">
            <w:pPr>
              <w:pStyle w:val="TableParagraph"/>
              <w:spacing w:before="1"/>
              <w:ind w:left="107"/>
              <w:rPr>
                <w:sz w:val="20"/>
              </w:rPr>
            </w:pPr>
            <w:r>
              <w:rPr>
                <w:sz w:val="20"/>
              </w:rPr>
              <w:t>Учреждения</w:t>
            </w:r>
            <w:r>
              <w:rPr>
                <w:spacing w:val="-5"/>
                <w:sz w:val="20"/>
              </w:rPr>
              <w:t xml:space="preserve"> </w:t>
            </w:r>
            <w:r>
              <w:rPr>
                <w:sz w:val="20"/>
              </w:rPr>
              <w:t>культуры</w:t>
            </w:r>
            <w:r>
              <w:rPr>
                <w:spacing w:val="-4"/>
                <w:sz w:val="20"/>
              </w:rPr>
              <w:t xml:space="preserve"> </w:t>
            </w:r>
            <w:r>
              <w:rPr>
                <w:sz w:val="20"/>
              </w:rPr>
              <w:t>клубного</w:t>
            </w:r>
            <w:r>
              <w:rPr>
                <w:spacing w:val="-5"/>
                <w:sz w:val="20"/>
              </w:rPr>
              <w:t xml:space="preserve"> </w:t>
            </w:r>
            <w:r>
              <w:rPr>
                <w:sz w:val="20"/>
              </w:rPr>
              <w:t>типа</w:t>
            </w:r>
          </w:p>
        </w:tc>
        <w:tc>
          <w:tcPr>
            <w:tcW w:w="1702" w:type="dxa"/>
          </w:tcPr>
          <w:p w14:paraId="21AA357B" w14:textId="77777777" w:rsidR="00016F15" w:rsidRPr="006C0576" w:rsidRDefault="00016F15" w:rsidP="00DE5F1C">
            <w:pPr>
              <w:pStyle w:val="TableParagraph"/>
              <w:spacing w:line="236" w:lineRule="exact"/>
              <w:ind w:right="105"/>
              <w:jc w:val="center"/>
              <w:rPr>
                <w:sz w:val="20"/>
                <w:szCs w:val="20"/>
              </w:rPr>
            </w:pPr>
            <w:r w:rsidRPr="006C0576">
              <w:rPr>
                <w:sz w:val="20"/>
                <w:szCs w:val="20"/>
              </w:rPr>
              <w:t>мест</w:t>
            </w:r>
          </w:p>
        </w:tc>
        <w:tc>
          <w:tcPr>
            <w:tcW w:w="1702" w:type="dxa"/>
          </w:tcPr>
          <w:p w14:paraId="19D26748" w14:textId="77777777" w:rsidR="00016F15" w:rsidRDefault="00016F15" w:rsidP="00DE5F1C">
            <w:pPr>
              <w:pStyle w:val="TableParagraph"/>
              <w:spacing w:line="236" w:lineRule="exact"/>
              <w:ind w:left="417" w:right="406"/>
              <w:jc w:val="center"/>
              <w:rPr>
                <w:sz w:val="20"/>
              </w:rPr>
            </w:pPr>
            <w:r>
              <w:rPr>
                <w:sz w:val="20"/>
              </w:rPr>
              <w:t>150</w:t>
            </w:r>
          </w:p>
        </w:tc>
        <w:tc>
          <w:tcPr>
            <w:tcW w:w="1418" w:type="dxa"/>
          </w:tcPr>
          <w:p w14:paraId="37D10674" w14:textId="77777777" w:rsidR="00016F15" w:rsidRDefault="00016F15" w:rsidP="00DE5F1C">
            <w:pPr>
              <w:pStyle w:val="TableParagraph"/>
              <w:spacing w:line="236" w:lineRule="exact"/>
              <w:ind w:left="147" w:right="142"/>
              <w:jc w:val="center"/>
              <w:rPr>
                <w:sz w:val="20"/>
              </w:rPr>
            </w:pPr>
            <w:r>
              <w:rPr>
                <w:sz w:val="20"/>
              </w:rPr>
              <w:t>150</w:t>
            </w:r>
          </w:p>
        </w:tc>
      </w:tr>
      <w:tr w:rsidR="00016F15" w14:paraId="2B7505D8" w14:textId="77777777" w:rsidTr="00016F15">
        <w:trPr>
          <w:trHeight w:val="515"/>
        </w:trPr>
        <w:tc>
          <w:tcPr>
            <w:tcW w:w="849" w:type="dxa"/>
            <w:vMerge/>
            <w:tcBorders>
              <w:top w:val="nil"/>
            </w:tcBorders>
          </w:tcPr>
          <w:p w14:paraId="10F16E8E" w14:textId="77777777" w:rsidR="00016F15" w:rsidRDefault="00016F15" w:rsidP="00DE5F1C">
            <w:pPr>
              <w:jc w:val="center"/>
              <w:rPr>
                <w:sz w:val="2"/>
                <w:szCs w:val="2"/>
              </w:rPr>
            </w:pPr>
          </w:p>
        </w:tc>
        <w:tc>
          <w:tcPr>
            <w:tcW w:w="4253" w:type="dxa"/>
            <w:vMerge/>
            <w:tcBorders>
              <w:top w:val="nil"/>
            </w:tcBorders>
          </w:tcPr>
          <w:p w14:paraId="192B0778" w14:textId="77777777" w:rsidR="00016F15" w:rsidRDefault="00016F15" w:rsidP="00DE5F1C">
            <w:pPr>
              <w:rPr>
                <w:sz w:val="2"/>
                <w:szCs w:val="2"/>
              </w:rPr>
            </w:pPr>
          </w:p>
        </w:tc>
        <w:tc>
          <w:tcPr>
            <w:tcW w:w="1702" w:type="dxa"/>
          </w:tcPr>
          <w:p w14:paraId="22CA3DD1" w14:textId="77777777" w:rsidR="00016F15" w:rsidRPr="006C0576" w:rsidRDefault="00016F15" w:rsidP="00DE5F1C">
            <w:pPr>
              <w:pStyle w:val="TableParagraph"/>
              <w:spacing w:line="237" w:lineRule="exact"/>
              <w:ind w:right="85"/>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1"/>
                <w:sz w:val="20"/>
                <w:szCs w:val="20"/>
              </w:rPr>
              <w:t xml:space="preserve"> </w:t>
            </w:r>
            <w:r w:rsidRPr="006C0576">
              <w:rPr>
                <w:sz w:val="20"/>
                <w:szCs w:val="20"/>
              </w:rPr>
              <w:t>1000</w:t>
            </w:r>
          </w:p>
          <w:p w14:paraId="43B24FBF" w14:textId="77777777" w:rsidR="00016F15" w:rsidRPr="006C0576" w:rsidRDefault="00016F15" w:rsidP="00DE5F1C">
            <w:pPr>
              <w:pStyle w:val="TableParagraph"/>
              <w:spacing w:before="17" w:line="241" w:lineRule="exact"/>
              <w:ind w:right="90"/>
              <w:jc w:val="center"/>
              <w:rPr>
                <w:sz w:val="20"/>
                <w:szCs w:val="20"/>
              </w:rPr>
            </w:pPr>
            <w:r w:rsidRPr="006C0576">
              <w:rPr>
                <w:sz w:val="20"/>
                <w:szCs w:val="20"/>
              </w:rPr>
              <w:t>чел.</w:t>
            </w:r>
          </w:p>
        </w:tc>
        <w:tc>
          <w:tcPr>
            <w:tcW w:w="1702" w:type="dxa"/>
          </w:tcPr>
          <w:p w14:paraId="2AAA1D8B" w14:textId="77777777" w:rsidR="00016F15" w:rsidRDefault="00016F15" w:rsidP="00DE5F1C">
            <w:pPr>
              <w:pStyle w:val="TableParagraph"/>
              <w:spacing w:before="125"/>
              <w:ind w:left="417" w:right="406"/>
              <w:jc w:val="center"/>
              <w:rPr>
                <w:sz w:val="20"/>
              </w:rPr>
            </w:pPr>
            <w:r>
              <w:rPr>
                <w:sz w:val="20"/>
              </w:rPr>
              <w:t>-</w:t>
            </w:r>
          </w:p>
        </w:tc>
        <w:tc>
          <w:tcPr>
            <w:tcW w:w="1418" w:type="dxa"/>
          </w:tcPr>
          <w:p w14:paraId="5B3C1817" w14:textId="77777777" w:rsidR="00016F15" w:rsidRDefault="00016F15" w:rsidP="00DE5F1C">
            <w:pPr>
              <w:pStyle w:val="TableParagraph"/>
              <w:spacing w:before="125"/>
              <w:ind w:left="147" w:right="142"/>
              <w:jc w:val="center"/>
              <w:rPr>
                <w:sz w:val="20"/>
              </w:rPr>
            </w:pPr>
            <w:r>
              <w:rPr>
                <w:sz w:val="20"/>
              </w:rPr>
              <w:t>200</w:t>
            </w:r>
          </w:p>
        </w:tc>
      </w:tr>
      <w:tr w:rsidR="00016F15" w14:paraId="73F8684E" w14:textId="77777777" w:rsidTr="00016F15">
        <w:trPr>
          <w:trHeight w:val="256"/>
        </w:trPr>
        <w:tc>
          <w:tcPr>
            <w:tcW w:w="849" w:type="dxa"/>
          </w:tcPr>
          <w:p w14:paraId="436E00FE" w14:textId="77777777" w:rsidR="00016F15" w:rsidRDefault="00016F15" w:rsidP="00DE5F1C">
            <w:pPr>
              <w:pStyle w:val="TableParagraph"/>
              <w:spacing w:before="3" w:line="233" w:lineRule="exact"/>
              <w:jc w:val="center"/>
              <w:rPr>
                <w:sz w:val="20"/>
              </w:rPr>
            </w:pPr>
            <w:r>
              <w:rPr>
                <w:sz w:val="20"/>
              </w:rPr>
              <w:t>4.4.2</w:t>
            </w:r>
          </w:p>
        </w:tc>
        <w:tc>
          <w:tcPr>
            <w:tcW w:w="4253" w:type="dxa"/>
          </w:tcPr>
          <w:p w14:paraId="6E28DBB9" w14:textId="77777777" w:rsidR="00016F15" w:rsidRDefault="00016F15" w:rsidP="00DE5F1C">
            <w:pPr>
              <w:pStyle w:val="TableParagraph"/>
              <w:spacing w:line="236" w:lineRule="exact"/>
              <w:ind w:left="107"/>
              <w:rPr>
                <w:sz w:val="20"/>
              </w:rPr>
            </w:pPr>
            <w:r>
              <w:rPr>
                <w:sz w:val="20"/>
              </w:rPr>
              <w:t>Общедоступные</w:t>
            </w:r>
            <w:r>
              <w:rPr>
                <w:spacing w:val="-6"/>
                <w:sz w:val="20"/>
              </w:rPr>
              <w:t xml:space="preserve"> </w:t>
            </w:r>
            <w:r>
              <w:rPr>
                <w:sz w:val="20"/>
              </w:rPr>
              <w:t>библиотеки</w:t>
            </w:r>
          </w:p>
        </w:tc>
        <w:tc>
          <w:tcPr>
            <w:tcW w:w="1702" w:type="dxa"/>
          </w:tcPr>
          <w:p w14:paraId="3082450A" w14:textId="77777777" w:rsidR="00016F15" w:rsidRPr="006C0576" w:rsidRDefault="00016F15" w:rsidP="00DE5F1C">
            <w:pPr>
              <w:pStyle w:val="TableParagraph"/>
              <w:spacing w:line="236" w:lineRule="exact"/>
              <w:ind w:right="297"/>
              <w:jc w:val="center"/>
              <w:rPr>
                <w:sz w:val="20"/>
                <w:szCs w:val="20"/>
              </w:rPr>
            </w:pPr>
            <w:r w:rsidRPr="006C0576">
              <w:rPr>
                <w:sz w:val="20"/>
                <w:szCs w:val="20"/>
              </w:rPr>
              <w:t>объектов</w:t>
            </w:r>
          </w:p>
        </w:tc>
        <w:tc>
          <w:tcPr>
            <w:tcW w:w="1702" w:type="dxa"/>
          </w:tcPr>
          <w:p w14:paraId="109F5BCA" w14:textId="77777777" w:rsidR="00016F15" w:rsidRDefault="00016F15" w:rsidP="00DE5F1C">
            <w:pPr>
              <w:pStyle w:val="TableParagraph"/>
              <w:spacing w:line="236" w:lineRule="exact"/>
              <w:ind w:left="14"/>
              <w:jc w:val="center"/>
              <w:rPr>
                <w:sz w:val="20"/>
              </w:rPr>
            </w:pPr>
            <w:r>
              <w:rPr>
                <w:w w:val="99"/>
                <w:sz w:val="20"/>
              </w:rPr>
              <w:t>1</w:t>
            </w:r>
          </w:p>
        </w:tc>
        <w:tc>
          <w:tcPr>
            <w:tcW w:w="1418" w:type="dxa"/>
          </w:tcPr>
          <w:p w14:paraId="4C910EFA" w14:textId="77777777" w:rsidR="00016F15" w:rsidRDefault="00016F15" w:rsidP="00DE5F1C">
            <w:pPr>
              <w:pStyle w:val="TableParagraph"/>
              <w:spacing w:line="236" w:lineRule="exact"/>
              <w:ind w:left="5"/>
              <w:jc w:val="center"/>
              <w:rPr>
                <w:sz w:val="20"/>
              </w:rPr>
            </w:pPr>
            <w:r>
              <w:rPr>
                <w:w w:val="99"/>
                <w:sz w:val="20"/>
              </w:rPr>
              <w:t>2</w:t>
            </w:r>
          </w:p>
        </w:tc>
      </w:tr>
      <w:tr w:rsidR="00016F15" w14:paraId="7C15295C" w14:textId="77777777" w:rsidTr="00016F15">
        <w:trPr>
          <w:trHeight w:val="256"/>
        </w:trPr>
        <w:tc>
          <w:tcPr>
            <w:tcW w:w="849" w:type="dxa"/>
          </w:tcPr>
          <w:p w14:paraId="1BC67039" w14:textId="77777777" w:rsidR="00016F15" w:rsidRDefault="00016F15" w:rsidP="00DE5F1C">
            <w:pPr>
              <w:pStyle w:val="TableParagraph"/>
              <w:spacing w:before="3" w:line="233" w:lineRule="exact"/>
              <w:jc w:val="center"/>
              <w:rPr>
                <w:b/>
                <w:sz w:val="20"/>
                <w:szCs w:val="20"/>
              </w:rPr>
            </w:pPr>
            <w:r>
              <w:rPr>
                <w:b/>
                <w:sz w:val="20"/>
                <w:szCs w:val="20"/>
              </w:rPr>
              <w:t>5</w:t>
            </w:r>
          </w:p>
        </w:tc>
        <w:tc>
          <w:tcPr>
            <w:tcW w:w="9075" w:type="dxa"/>
            <w:gridSpan w:val="4"/>
          </w:tcPr>
          <w:p w14:paraId="26CC0629" w14:textId="77777777" w:rsidR="00016F15" w:rsidRPr="006C12A9" w:rsidRDefault="00016F15" w:rsidP="00DE5F1C">
            <w:pPr>
              <w:pStyle w:val="TableParagraph"/>
              <w:spacing w:line="236" w:lineRule="exact"/>
              <w:ind w:left="5"/>
              <w:jc w:val="center"/>
              <w:rPr>
                <w:b/>
                <w:sz w:val="20"/>
                <w:szCs w:val="20"/>
              </w:rPr>
            </w:pPr>
            <w:r>
              <w:rPr>
                <w:b/>
                <w:sz w:val="20"/>
                <w:szCs w:val="20"/>
              </w:rPr>
              <w:t>ОБЪЕКТЫ ТРАСНПОРТА</w:t>
            </w:r>
          </w:p>
        </w:tc>
      </w:tr>
      <w:tr w:rsidR="00016F15" w14:paraId="211FBA32" w14:textId="77777777" w:rsidTr="00016F15">
        <w:trPr>
          <w:trHeight w:val="256"/>
        </w:trPr>
        <w:tc>
          <w:tcPr>
            <w:tcW w:w="849" w:type="dxa"/>
          </w:tcPr>
          <w:p w14:paraId="52E09FCA" w14:textId="77777777" w:rsidR="00016F15" w:rsidRPr="006C12A9" w:rsidRDefault="00016F15" w:rsidP="00DE5F1C">
            <w:pPr>
              <w:pStyle w:val="TableParagraph"/>
              <w:spacing w:before="3" w:line="233" w:lineRule="exact"/>
              <w:jc w:val="center"/>
              <w:rPr>
                <w:sz w:val="20"/>
                <w:szCs w:val="20"/>
              </w:rPr>
            </w:pPr>
            <w:r>
              <w:rPr>
                <w:b/>
                <w:sz w:val="20"/>
                <w:szCs w:val="20"/>
              </w:rPr>
              <w:t>5.1</w:t>
            </w:r>
          </w:p>
        </w:tc>
        <w:tc>
          <w:tcPr>
            <w:tcW w:w="4253" w:type="dxa"/>
          </w:tcPr>
          <w:p w14:paraId="0E5EDB7B" w14:textId="77777777" w:rsidR="00016F15" w:rsidRPr="006C12A9" w:rsidRDefault="00016F15" w:rsidP="00DE5F1C">
            <w:pPr>
              <w:pStyle w:val="TableParagraph"/>
              <w:spacing w:line="237" w:lineRule="exact"/>
              <w:ind w:left="107"/>
              <w:rPr>
                <w:b/>
                <w:sz w:val="20"/>
                <w:szCs w:val="20"/>
              </w:rPr>
            </w:pPr>
            <w:r w:rsidRPr="006C12A9">
              <w:rPr>
                <w:b/>
                <w:sz w:val="20"/>
                <w:szCs w:val="20"/>
              </w:rPr>
              <w:t>Протяженность</w:t>
            </w:r>
            <w:r w:rsidRPr="006C12A9">
              <w:rPr>
                <w:b/>
                <w:spacing w:val="-8"/>
                <w:sz w:val="20"/>
                <w:szCs w:val="20"/>
              </w:rPr>
              <w:t xml:space="preserve"> </w:t>
            </w:r>
            <w:r w:rsidRPr="006C12A9">
              <w:rPr>
                <w:b/>
                <w:sz w:val="20"/>
                <w:szCs w:val="20"/>
              </w:rPr>
              <w:t>автомобильных</w:t>
            </w:r>
            <w:r w:rsidRPr="006C12A9">
              <w:rPr>
                <w:b/>
                <w:spacing w:val="-9"/>
                <w:sz w:val="20"/>
                <w:szCs w:val="20"/>
              </w:rPr>
              <w:t xml:space="preserve"> </w:t>
            </w:r>
            <w:r w:rsidRPr="006C12A9">
              <w:rPr>
                <w:b/>
                <w:sz w:val="20"/>
                <w:szCs w:val="20"/>
              </w:rPr>
              <w:t>дорог</w:t>
            </w:r>
          </w:p>
          <w:p w14:paraId="6816C204" w14:textId="77777777" w:rsidR="00016F15" w:rsidRPr="006C12A9" w:rsidRDefault="00016F15" w:rsidP="00DE5F1C">
            <w:pPr>
              <w:pStyle w:val="TableParagraph"/>
              <w:spacing w:line="236" w:lineRule="exact"/>
              <w:ind w:left="107"/>
              <w:rPr>
                <w:sz w:val="20"/>
                <w:szCs w:val="20"/>
              </w:rPr>
            </w:pPr>
            <w:r w:rsidRPr="006C12A9">
              <w:rPr>
                <w:b/>
                <w:sz w:val="20"/>
                <w:szCs w:val="20"/>
              </w:rPr>
              <w:t>-</w:t>
            </w:r>
            <w:r w:rsidRPr="006C12A9">
              <w:rPr>
                <w:b/>
                <w:spacing w:val="-4"/>
                <w:sz w:val="20"/>
                <w:szCs w:val="20"/>
              </w:rPr>
              <w:t xml:space="preserve"> </w:t>
            </w:r>
            <w:r w:rsidRPr="006C12A9">
              <w:rPr>
                <w:b/>
                <w:sz w:val="20"/>
                <w:szCs w:val="20"/>
              </w:rPr>
              <w:t>всего</w:t>
            </w:r>
          </w:p>
        </w:tc>
        <w:tc>
          <w:tcPr>
            <w:tcW w:w="1702" w:type="dxa"/>
          </w:tcPr>
          <w:p w14:paraId="4C1E0678" w14:textId="77777777" w:rsidR="00016F15" w:rsidRPr="006C0576" w:rsidRDefault="00016F15" w:rsidP="00DE5F1C">
            <w:pPr>
              <w:pStyle w:val="TableParagraph"/>
              <w:spacing w:line="236" w:lineRule="exact"/>
              <w:ind w:right="297"/>
              <w:jc w:val="center"/>
              <w:rPr>
                <w:sz w:val="20"/>
                <w:szCs w:val="20"/>
              </w:rPr>
            </w:pPr>
            <w:r w:rsidRPr="006C0576">
              <w:rPr>
                <w:b/>
                <w:sz w:val="20"/>
                <w:szCs w:val="20"/>
              </w:rPr>
              <w:t>км</w:t>
            </w:r>
          </w:p>
        </w:tc>
        <w:tc>
          <w:tcPr>
            <w:tcW w:w="1702" w:type="dxa"/>
          </w:tcPr>
          <w:p w14:paraId="36EAFC77" w14:textId="77777777" w:rsidR="00016F15" w:rsidRPr="006C12A9" w:rsidRDefault="00016F15" w:rsidP="00DE5F1C">
            <w:pPr>
              <w:pStyle w:val="TableParagraph"/>
              <w:spacing w:line="236" w:lineRule="exact"/>
              <w:ind w:left="14"/>
              <w:jc w:val="center"/>
              <w:rPr>
                <w:w w:val="99"/>
                <w:sz w:val="20"/>
                <w:szCs w:val="20"/>
              </w:rPr>
            </w:pPr>
            <w:r w:rsidRPr="006C12A9">
              <w:rPr>
                <w:b/>
                <w:sz w:val="20"/>
                <w:szCs w:val="20"/>
              </w:rPr>
              <w:t>64,31</w:t>
            </w:r>
            <w:r>
              <w:rPr>
                <w:b/>
                <w:sz w:val="20"/>
                <w:szCs w:val="20"/>
              </w:rPr>
              <w:t>6</w:t>
            </w:r>
          </w:p>
        </w:tc>
        <w:tc>
          <w:tcPr>
            <w:tcW w:w="1418" w:type="dxa"/>
          </w:tcPr>
          <w:p w14:paraId="6FE43705" w14:textId="77777777" w:rsidR="00016F15" w:rsidRPr="006C12A9" w:rsidRDefault="00016F15" w:rsidP="00DE5F1C">
            <w:pPr>
              <w:pStyle w:val="TableParagraph"/>
              <w:spacing w:line="236" w:lineRule="exact"/>
              <w:ind w:left="5"/>
              <w:jc w:val="center"/>
              <w:rPr>
                <w:w w:val="99"/>
                <w:sz w:val="20"/>
                <w:szCs w:val="20"/>
              </w:rPr>
            </w:pPr>
            <w:r w:rsidRPr="006C12A9">
              <w:rPr>
                <w:b/>
                <w:sz w:val="20"/>
                <w:szCs w:val="20"/>
              </w:rPr>
              <w:t>84,61</w:t>
            </w:r>
          </w:p>
        </w:tc>
      </w:tr>
      <w:tr w:rsidR="00016F15" w14:paraId="0B953109" w14:textId="77777777" w:rsidTr="00016F15">
        <w:trPr>
          <w:trHeight w:val="256"/>
        </w:trPr>
        <w:tc>
          <w:tcPr>
            <w:tcW w:w="849" w:type="dxa"/>
          </w:tcPr>
          <w:p w14:paraId="5936E1E9" w14:textId="77777777" w:rsidR="00016F15" w:rsidRPr="006C12A9" w:rsidRDefault="00016F15" w:rsidP="00DE5F1C">
            <w:pPr>
              <w:pStyle w:val="TableParagraph"/>
              <w:spacing w:before="3" w:line="233" w:lineRule="exact"/>
              <w:jc w:val="center"/>
              <w:rPr>
                <w:b/>
                <w:sz w:val="20"/>
                <w:szCs w:val="20"/>
              </w:rPr>
            </w:pPr>
          </w:p>
        </w:tc>
        <w:tc>
          <w:tcPr>
            <w:tcW w:w="4253" w:type="dxa"/>
          </w:tcPr>
          <w:p w14:paraId="29858801"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rPr>
              <w:t>В</w:t>
            </w:r>
            <w:r w:rsidRPr="006C12A9">
              <w:rPr>
                <w:rFonts w:ascii="Tahoma" w:hAnsi="Tahoma" w:cs="Tahoma"/>
                <w:spacing w:val="-3"/>
              </w:rPr>
              <w:t xml:space="preserve"> </w:t>
            </w:r>
            <w:r w:rsidRPr="006C12A9">
              <w:rPr>
                <w:rFonts w:ascii="Tahoma" w:hAnsi="Tahoma" w:cs="Tahoma"/>
              </w:rPr>
              <w:t>том</w:t>
            </w:r>
            <w:r w:rsidRPr="006C12A9">
              <w:rPr>
                <w:rFonts w:ascii="Tahoma" w:hAnsi="Tahoma" w:cs="Tahoma"/>
                <w:spacing w:val="-2"/>
              </w:rPr>
              <w:t xml:space="preserve"> </w:t>
            </w:r>
            <w:r w:rsidRPr="006C12A9">
              <w:rPr>
                <w:rFonts w:ascii="Tahoma" w:hAnsi="Tahoma" w:cs="Tahoma"/>
              </w:rPr>
              <w:t>числе:</w:t>
            </w:r>
          </w:p>
        </w:tc>
        <w:tc>
          <w:tcPr>
            <w:tcW w:w="1702" w:type="dxa"/>
          </w:tcPr>
          <w:p w14:paraId="02BF5879" w14:textId="77777777" w:rsidR="00016F15" w:rsidRPr="006C0576" w:rsidRDefault="00016F15" w:rsidP="00DE5F1C">
            <w:pPr>
              <w:pStyle w:val="TableParagraph"/>
              <w:spacing w:line="236" w:lineRule="exact"/>
              <w:ind w:right="297"/>
              <w:jc w:val="center"/>
              <w:rPr>
                <w:b/>
                <w:sz w:val="20"/>
                <w:szCs w:val="20"/>
              </w:rPr>
            </w:pPr>
          </w:p>
        </w:tc>
        <w:tc>
          <w:tcPr>
            <w:tcW w:w="1702" w:type="dxa"/>
          </w:tcPr>
          <w:p w14:paraId="01B1BFBA" w14:textId="77777777" w:rsidR="00016F15" w:rsidRPr="006C12A9" w:rsidRDefault="00016F15" w:rsidP="00DE5F1C">
            <w:pPr>
              <w:pStyle w:val="TableParagraph"/>
              <w:spacing w:line="236" w:lineRule="exact"/>
              <w:ind w:left="14"/>
              <w:jc w:val="center"/>
              <w:rPr>
                <w:b/>
                <w:sz w:val="20"/>
                <w:szCs w:val="20"/>
              </w:rPr>
            </w:pPr>
          </w:p>
        </w:tc>
        <w:tc>
          <w:tcPr>
            <w:tcW w:w="1418" w:type="dxa"/>
          </w:tcPr>
          <w:p w14:paraId="1B14E4AB" w14:textId="77777777" w:rsidR="00016F15" w:rsidRPr="006C12A9" w:rsidRDefault="00016F15" w:rsidP="00DE5F1C">
            <w:pPr>
              <w:pStyle w:val="TableParagraph"/>
              <w:spacing w:line="236" w:lineRule="exact"/>
              <w:ind w:left="5"/>
              <w:jc w:val="center"/>
              <w:rPr>
                <w:b/>
                <w:sz w:val="20"/>
                <w:szCs w:val="20"/>
              </w:rPr>
            </w:pPr>
          </w:p>
        </w:tc>
      </w:tr>
      <w:tr w:rsidR="00016F15" w14:paraId="6E4BA14B" w14:textId="77777777" w:rsidTr="00016F15">
        <w:trPr>
          <w:trHeight w:val="256"/>
        </w:trPr>
        <w:tc>
          <w:tcPr>
            <w:tcW w:w="849" w:type="dxa"/>
          </w:tcPr>
          <w:p w14:paraId="7586EBF3" w14:textId="77777777" w:rsidR="00016F15" w:rsidRPr="006C12A9" w:rsidRDefault="00016F15" w:rsidP="00DE5F1C">
            <w:pPr>
              <w:pStyle w:val="TableParagraph"/>
              <w:spacing w:before="3" w:line="233" w:lineRule="exact"/>
              <w:jc w:val="center"/>
              <w:rPr>
                <w:b/>
                <w:sz w:val="20"/>
                <w:szCs w:val="20"/>
              </w:rPr>
            </w:pPr>
            <w:r>
              <w:rPr>
                <w:sz w:val="20"/>
                <w:szCs w:val="20"/>
              </w:rPr>
              <w:t>5.1</w:t>
            </w:r>
            <w:r w:rsidRPr="006C12A9">
              <w:rPr>
                <w:sz w:val="20"/>
                <w:szCs w:val="20"/>
              </w:rPr>
              <w:t>.1</w:t>
            </w:r>
          </w:p>
        </w:tc>
        <w:tc>
          <w:tcPr>
            <w:tcW w:w="4253" w:type="dxa"/>
          </w:tcPr>
          <w:p w14:paraId="5416C6A2" w14:textId="77777777" w:rsidR="00016F15" w:rsidRPr="006C12A9" w:rsidRDefault="00016F15" w:rsidP="00DE5F1C">
            <w:pPr>
              <w:pStyle w:val="TableParagraph"/>
              <w:spacing w:before="1"/>
              <w:ind w:left="107"/>
              <w:rPr>
                <w:sz w:val="20"/>
                <w:szCs w:val="20"/>
              </w:rPr>
            </w:pPr>
            <w:r w:rsidRPr="006C12A9">
              <w:rPr>
                <w:sz w:val="20"/>
                <w:szCs w:val="20"/>
              </w:rPr>
              <w:t>федерального</w:t>
            </w:r>
            <w:r w:rsidRPr="006C12A9">
              <w:rPr>
                <w:spacing w:val="-5"/>
                <w:sz w:val="20"/>
                <w:szCs w:val="20"/>
              </w:rPr>
              <w:t xml:space="preserve"> </w:t>
            </w:r>
            <w:r w:rsidRPr="006C12A9">
              <w:rPr>
                <w:sz w:val="20"/>
                <w:szCs w:val="20"/>
              </w:rPr>
              <w:t>значения</w:t>
            </w:r>
          </w:p>
        </w:tc>
        <w:tc>
          <w:tcPr>
            <w:tcW w:w="1702" w:type="dxa"/>
          </w:tcPr>
          <w:p w14:paraId="08CF0A59" w14:textId="77777777" w:rsidR="00016F15" w:rsidRPr="006C0576" w:rsidRDefault="00016F15" w:rsidP="00DE5F1C">
            <w:pPr>
              <w:pStyle w:val="TableParagraph"/>
              <w:spacing w:line="236" w:lineRule="exact"/>
              <w:ind w:right="297"/>
              <w:jc w:val="center"/>
              <w:rPr>
                <w:b/>
                <w:sz w:val="20"/>
                <w:szCs w:val="20"/>
              </w:rPr>
            </w:pPr>
            <w:r w:rsidRPr="006C0576">
              <w:rPr>
                <w:sz w:val="20"/>
                <w:szCs w:val="20"/>
              </w:rPr>
              <w:t>км</w:t>
            </w:r>
          </w:p>
        </w:tc>
        <w:tc>
          <w:tcPr>
            <w:tcW w:w="1702" w:type="dxa"/>
          </w:tcPr>
          <w:p w14:paraId="09CCB57A" w14:textId="77777777" w:rsidR="00016F15" w:rsidRPr="006C12A9" w:rsidRDefault="00016F15" w:rsidP="00DE5F1C">
            <w:pPr>
              <w:pStyle w:val="TableParagraph"/>
              <w:spacing w:line="236" w:lineRule="exact"/>
              <w:ind w:left="14"/>
              <w:jc w:val="center"/>
              <w:rPr>
                <w:b/>
                <w:sz w:val="20"/>
                <w:szCs w:val="20"/>
              </w:rPr>
            </w:pPr>
            <w:r w:rsidRPr="006C12A9">
              <w:rPr>
                <w:w w:val="99"/>
                <w:sz w:val="20"/>
                <w:szCs w:val="20"/>
              </w:rPr>
              <w:t>-</w:t>
            </w:r>
          </w:p>
        </w:tc>
        <w:tc>
          <w:tcPr>
            <w:tcW w:w="1418" w:type="dxa"/>
          </w:tcPr>
          <w:p w14:paraId="0D5AC531" w14:textId="77777777" w:rsidR="00016F15" w:rsidRPr="006C12A9" w:rsidRDefault="00016F15" w:rsidP="00DE5F1C">
            <w:pPr>
              <w:pStyle w:val="TableParagraph"/>
              <w:spacing w:line="236" w:lineRule="exact"/>
              <w:ind w:left="5"/>
              <w:jc w:val="center"/>
              <w:rPr>
                <w:b/>
                <w:sz w:val="20"/>
                <w:szCs w:val="20"/>
              </w:rPr>
            </w:pPr>
          </w:p>
        </w:tc>
      </w:tr>
      <w:tr w:rsidR="00016F15" w14:paraId="2B5E6CFC" w14:textId="77777777" w:rsidTr="00016F15">
        <w:trPr>
          <w:trHeight w:val="256"/>
        </w:trPr>
        <w:tc>
          <w:tcPr>
            <w:tcW w:w="849" w:type="dxa"/>
          </w:tcPr>
          <w:p w14:paraId="6677B8CC" w14:textId="77777777" w:rsidR="00016F15" w:rsidRPr="006C12A9" w:rsidRDefault="00016F15" w:rsidP="00DE5F1C">
            <w:pPr>
              <w:pStyle w:val="TableParagraph"/>
              <w:spacing w:before="3" w:line="233" w:lineRule="exact"/>
              <w:jc w:val="center"/>
              <w:rPr>
                <w:sz w:val="20"/>
                <w:szCs w:val="20"/>
              </w:rPr>
            </w:pPr>
            <w:r>
              <w:rPr>
                <w:sz w:val="20"/>
                <w:szCs w:val="20"/>
              </w:rPr>
              <w:t>5.1</w:t>
            </w:r>
            <w:r w:rsidRPr="006C12A9">
              <w:rPr>
                <w:sz w:val="20"/>
                <w:szCs w:val="20"/>
              </w:rPr>
              <w:t>.2</w:t>
            </w:r>
          </w:p>
        </w:tc>
        <w:tc>
          <w:tcPr>
            <w:tcW w:w="4253" w:type="dxa"/>
          </w:tcPr>
          <w:p w14:paraId="19F9625F" w14:textId="77777777" w:rsidR="00016F15" w:rsidRPr="00490D74" w:rsidRDefault="00016F15" w:rsidP="00DE5F1C">
            <w:pPr>
              <w:pStyle w:val="TableParagraph"/>
              <w:spacing w:line="237" w:lineRule="exact"/>
              <w:ind w:left="107"/>
              <w:rPr>
                <w:sz w:val="20"/>
                <w:szCs w:val="20"/>
              </w:rPr>
            </w:pPr>
            <w:r w:rsidRPr="00490D74">
              <w:rPr>
                <w:sz w:val="20"/>
                <w:szCs w:val="20"/>
              </w:rPr>
              <w:t>регионального</w:t>
            </w:r>
            <w:r w:rsidRPr="00490D74">
              <w:rPr>
                <w:spacing w:val="-8"/>
                <w:sz w:val="20"/>
                <w:szCs w:val="20"/>
              </w:rPr>
              <w:t xml:space="preserve"> </w:t>
            </w:r>
            <w:r w:rsidRPr="00490D74">
              <w:rPr>
                <w:sz w:val="20"/>
                <w:szCs w:val="20"/>
              </w:rPr>
              <w:t>или</w:t>
            </w:r>
            <w:r w:rsidRPr="00490D74">
              <w:rPr>
                <w:spacing w:val="-7"/>
                <w:sz w:val="20"/>
                <w:szCs w:val="20"/>
              </w:rPr>
              <w:t xml:space="preserve"> </w:t>
            </w:r>
            <w:r w:rsidRPr="00490D74">
              <w:rPr>
                <w:sz w:val="20"/>
                <w:szCs w:val="20"/>
              </w:rPr>
              <w:t>межмуниципального</w:t>
            </w:r>
          </w:p>
          <w:p w14:paraId="0F3F9E72" w14:textId="77777777" w:rsidR="00016F15" w:rsidRPr="00490D74" w:rsidRDefault="00016F15" w:rsidP="00DE5F1C">
            <w:pPr>
              <w:pStyle w:val="14"/>
              <w:spacing w:line="237" w:lineRule="exact"/>
              <w:ind w:left="107"/>
              <w:rPr>
                <w:rFonts w:ascii="Tahoma" w:hAnsi="Tahoma" w:cs="Tahoma"/>
                <w:b w:val="0"/>
              </w:rPr>
            </w:pPr>
            <w:r w:rsidRPr="00490D74">
              <w:rPr>
                <w:rFonts w:ascii="Tahoma" w:hAnsi="Tahoma" w:cs="Tahoma"/>
                <w:b w:val="0"/>
              </w:rPr>
              <w:t>значения</w:t>
            </w:r>
          </w:p>
        </w:tc>
        <w:tc>
          <w:tcPr>
            <w:tcW w:w="1702" w:type="dxa"/>
          </w:tcPr>
          <w:p w14:paraId="16AE3D47" w14:textId="77777777" w:rsidR="00016F15" w:rsidRPr="006C0576" w:rsidRDefault="00016F15" w:rsidP="00DE5F1C">
            <w:pPr>
              <w:pStyle w:val="TableParagraph"/>
              <w:spacing w:line="236" w:lineRule="exact"/>
              <w:ind w:right="297"/>
              <w:jc w:val="center"/>
              <w:rPr>
                <w:sz w:val="20"/>
                <w:szCs w:val="20"/>
              </w:rPr>
            </w:pPr>
            <w:r w:rsidRPr="006C0576">
              <w:rPr>
                <w:sz w:val="20"/>
                <w:szCs w:val="20"/>
              </w:rPr>
              <w:t>км</w:t>
            </w:r>
          </w:p>
        </w:tc>
        <w:tc>
          <w:tcPr>
            <w:tcW w:w="1702" w:type="dxa"/>
          </w:tcPr>
          <w:p w14:paraId="357199AC" w14:textId="7F632A1C" w:rsidR="00016F15" w:rsidRPr="006C12A9" w:rsidRDefault="00A37C12" w:rsidP="00DE5F1C">
            <w:pPr>
              <w:pStyle w:val="TableParagraph"/>
              <w:spacing w:line="236" w:lineRule="exact"/>
              <w:ind w:left="14"/>
              <w:jc w:val="center"/>
              <w:rPr>
                <w:w w:val="99"/>
                <w:sz w:val="20"/>
                <w:szCs w:val="20"/>
              </w:rPr>
            </w:pPr>
            <w:r>
              <w:rPr>
                <w:sz w:val="20"/>
                <w:szCs w:val="20"/>
              </w:rPr>
              <w:t>29,5</w:t>
            </w:r>
          </w:p>
        </w:tc>
        <w:tc>
          <w:tcPr>
            <w:tcW w:w="1418" w:type="dxa"/>
          </w:tcPr>
          <w:p w14:paraId="62211CE5" w14:textId="0FB56C6A" w:rsidR="00016F15" w:rsidRPr="006C12A9" w:rsidRDefault="00A37C12" w:rsidP="00DE5F1C">
            <w:pPr>
              <w:pStyle w:val="TableParagraph"/>
              <w:spacing w:line="236" w:lineRule="exact"/>
              <w:ind w:left="5"/>
              <w:jc w:val="center"/>
              <w:rPr>
                <w:b/>
                <w:sz w:val="20"/>
                <w:szCs w:val="20"/>
              </w:rPr>
            </w:pPr>
            <w:r>
              <w:rPr>
                <w:sz w:val="20"/>
                <w:szCs w:val="20"/>
              </w:rPr>
              <w:t>29,5</w:t>
            </w:r>
          </w:p>
        </w:tc>
      </w:tr>
      <w:tr w:rsidR="00016F15" w14:paraId="04A7F549" w14:textId="77777777" w:rsidTr="00016F15">
        <w:trPr>
          <w:trHeight w:val="256"/>
        </w:trPr>
        <w:tc>
          <w:tcPr>
            <w:tcW w:w="849" w:type="dxa"/>
          </w:tcPr>
          <w:p w14:paraId="6087D9AF" w14:textId="77777777" w:rsidR="00016F15" w:rsidRPr="006C12A9" w:rsidRDefault="00016F15" w:rsidP="00DE5F1C">
            <w:pPr>
              <w:pStyle w:val="TableParagraph"/>
              <w:spacing w:before="3" w:line="233" w:lineRule="exact"/>
              <w:jc w:val="center"/>
              <w:rPr>
                <w:sz w:val="20"/>
                <w:szCs w:val="20"/>
              </w:rPr>
            </w:pPr>
            <w:r>
              <w:rPr>
                <w:sz w:val="20"/>
                <w:szCs w:val="20"/>
              </w:rPr>
              <w:t>5.1</w:t>
            </w:r>
            <w:r w:rsidRPr="006C12A9">
              <w:rPr>
                <w:sz w:val="20"/>
                <w:szCs w:val="20"/>
              </w:rPr>
              <w:t>.3</w:t>
            </w:r>
          </w:p>
        </w:tc>
        <w:tc>
          <w:tcPr>
            <w:tcW w:w="4253" w:type="dxa"/>
          </w:tcPr>
          <w:p w14:paraId="56B6FC1E" w14:textId="77777777" w:rsidR="00016F15" w:rsidRPr="00490D74" w:rsidRDefault="00016F15" w:rsidP="00DE5F1C">
            <w:pPr>
              <w:pStyle w:val="14"/>
              <w:spacing w:line="237" w:lineRule="exact"/>
              <w:ind w:left="107"/>
              <w:rPr>
                <w:rFonts w:ascii="Tahoma" w:hAnsi="Tahoma" w:cs="Tahoma"/>
                <w:b w:val="0"/>
              </w:rPr>
            </w:pPr>
            <w:r w:rsidRPr="00490D74">
              <w:rPr>
                <w:rFonts w:ascii="Tahoma" w:hAnsi="Tahoma" w:cs="Tahoma"/>
                <w:b w:val="0"/>
              </w:rPr>
              <w:t>местного</w:t>
            </w:r>
            <w:r w:rsidRPr="00490D74">
              <w:rPr>
                <w:rFonts w:ascii="Tahoma" w:hAnsi="Tahoma" w:cs="Tahoma"/>
                <w:b w:val="0"/>
                <w:spacing w:val="-4"/>
              </w:rPr>
              <w:t xml:space="preserve"> </w:t>
            </w:r>
            <w:r w:rsidRPr="00490D74">
              <w:rPr>
                <w:rFonts w:ascii="Tahoma" w:hAnsi="Tahoma" w:cs="Tahoma"/>
                <w:b w:val="0"/>
              </w:rPr>
              <w:t>значения</w:t>
            </w:r>
          </w:p>
        </w:tc>
        <w:tc>
          <w:tcPr>
            <w:tcW w:w="1702" w:type="dxa"/>
          </w:tcPr>
          <w:p w14:paraId="44F2FA2B" w14:textId="77777777" w:rsidR="00016F15" w:rsidRPr="006C0576" w:rsidRDefault="00016F15" w:rsidP="00DE5F1C">
            <w:pPr>
              <w:pStyle w:val="TableParagraph"/>
              <w:spacing w:line="236" w:lineRule="exact"/>
              <w:ind w:right="297"/>
              <w:jc w:val="center"/>
              <w:rPr>
                <w:sz w:val="20"/>
                <w:szCs w:val="20"/>
              </w:rPr>
            </w:pPr>
            <w:r w:rsidRPr="006C0576">
              <w:rPr>
                <w:sz w:val="20"/>
                <w:szCs w:val="20"/>
              </w:rPr>
              <w:t>км</w:t>
            </w:r>
          </w:p>
        </w:tc>
        <w:tc>
          <w:tcPr>
            <w:tcW w:w="1702" w:type="dxa"/>
          </w:tcPr>
          <w:p w14:paraId="38741358" w14:textId="651C355C" w:rsidR="00016F15" w:rsidRPr="006C12A9" w:rsidRDefault="00592C94" w:rsidP="00DE5F1C">
            <w:pPr>
              <w:pStyle w:val="TableParagraph"/>
              <w:spacing w:line="236" w:lineRule="exact"/>
              <w:ind w:left="14"/>
              <w:jc w:val="center"/>
              <w:rPr>
                <w:sz w:val="20"/>
                <w:szCs w:val="20"/>
              </w:rPr>
            </w:pPr>
            <w:r>
              <w:rPr>
                <w:sz w:val="20"/>
                <w:szCs w:val="20"/>
              </w:rPr>
              <w:t>7,93</w:t>
            </w:r>
          </w:p>
        </w:tc>
        <w:tc>
          <w:tcPr>
            <w:tcW w:w="1418" w:type="dxa"/>
          </w:tcPr>
          <w:p w14:paraId="5816FAFF" w14:textId="29BE0A32" w:rsidR="00016F15" w:rsidRPr="006C12A9" w:rsidRDefault="00592C94" w:rsidP="00DE5F1C">
            <w:pPr>
              <w:pStyle w:val="TableParagraph"/>
              <w:spacing w:line="236" w:lineRule="exact"/>
              <w:ind w:left="5"/>
              <w:jc w:val="center"/>
              <w:rPr>
                <w:sz w:val="20"/>
                <w:szCs w:val="20"/>
              </w:rPr>
            </w:pPr>
            <w:r>
              <w:rPr>
                <w:sz w:val="20"/>
                <w:szCs w:val="20"/>
              </w:rPr>
              <w:t>9,13</w:t>
            </w:r>
          </w:p>
        </w:tc>
      </w:tr>
      <w:tr w:rsidR="00016F15" w14:paraId="567CDC4C" w14:textId="77777777" w:rsidTr="00016F15">
        <w:trPr>
          <w:trHeight w:val="256"/>
        </w:trPr>
        <w:tc>
          <w:tcPr>
            <w:tcW w:w="849" w:type="dxa"/>
          </w:tcPr>
          <w:p w14:paraId="3A79B388" w14:textId="77777777" w:rsidR="00016F15" w:rsidRPr="006C12A9" w:rsidRDefault="00016F15" w:rsidP="00DE5F1C">
            <w:pPr>
              <w:pStyle w:val="TableParagraph"/>
              <w:spacing w:before="8"/>
              <w:jc w:val="center"/>
              <w:rPr>
                <w:b/>
                <w:sz w:val="20"/>
                <w:szCs w:val="20"/>
              </w:rPr>
            </w:pPr>
          </w:p>
          <w:p w14:paraId="69E94338" w14:textId="77777777" w:rsidR="00016F15" w:rsidRPr="006C12A9" w:rsidRDefault="00016F15" w:rsidP="00DE5F1C">
            <w:pPr>
              <w:pStyle w:val="TableParagraph"/>
              <w:spacing w:before="3" w:line="233" w:lineRule="exact"/>
              <w:jc w:val="center"/>
              <w:rPr>
                <w:sz w:val="20"/>
                <w:szCs w:val="20"/>
              </w:rPr>
            </w:pPr>
            <w:r>
              <w:rPr>
                <w:sz w:val="20"/>
                <w:szCs w:val="20"/>
              </w:rPr>
              <w:t>5.1.4</w:t>
            </w:r>
          </w:p>
        </w:tc>
        <w:tc>
          <w:tcPr>
            <w:tcW w:w="4253" w:type="dxa"/>
          </w:tcPr>
          <w:p w14:paraId="34C49AE1" w14:textId="77777777" w:rsidR="00016F15" w:rsidRPr="006C12A9" w:rsidRDefault="00016F15" w:rsidP="00DE5F1C">
            <w:pPr>
              <w:pStyle w:val="TableParagraph"/>
              <w:spacing w:line="254" w:lineRule="auto"/>
              <w:ind w:left="107" w:right="109"/>
              <w:rPr>
                <w:sz w:val="20"/>
                <w:szCs w:val="20"/>
              </w:rPr>
            </w:pPr>
            <w:r w:rsidRPr="006C12A9">
              <w:rPr>
                <w:sz w:val="20"/>
                <w:szCs w:val="20"/>
              </w:rPr>
              <w:t>Обеспеченность населения</w:t>
            </w:r>
            <w:r w:rsidRPr="006C12A9">
              <w:rPr>
                <w:spacing w:val="1"/>
                <w:sz w:val="20"/>
                <w:szCs w:val="20"/>
              </w:rPr>
              <w:t xml:space="preserve"> </w:t>
            </w:r>
            <w:r w:rsidRPr="006C12A9">
              <w:rPr>
                <w:sz w:val="20"/>
                <w:szCs w:val="20"/>
              </w:rPr>
              <w:t>индивидуальными</w:t>
            </w:r>
            <w:r w:rsidRPr="006C12A9">
              <w:rPr>
                <w:spacing w:val="-9"/>
                <w:sz w:val="20"/>
                <w:szCs w:val="20"/>
              </w:rPr>
              <w:t xml:space="preserve"> </w:t>
            </w:r>
            <w:r w:rsidRPr="006C12A9">
              <w:rPr>
                <w:sz w:val="20"/>
                <w:szCs w:val="20"/>
              </w:rPr>
              <w:t>легковыми</w:t>
            </w:r>
            <w:r w:rsidRPr="006C12A9">
              <w:rPr>
                <w:spacing w:val="-9"/>
                <w:sz w:val="20"/>
                <w:szCs w:val="20"/>
              </w:rPr>
              <w:t xml:space="preserve"> </w:t>
            </w:r>
            <w:r w:rsidRPr="006C12A9">
              <w:rPr>
                <w:sz w:val="20"/>
                <w:szCs w:val="20"/>
              </w:rPr>
              <w:t>автомобилями</w:t>
            </w:r>
          </w:p>
          <w:p w14:paraId="757673EA" w14:textId="77777777" w:rsidR="00016F15" w:rsidRPr="001D7B98" w:rsidRDefault="00016F15" w:rsidP="00DE5F1C">
            <w:pPr>
              <w:pStyle w:val="14"/>
              <w:spacing w:line="237" w:lineRule="exact"/>
              <w:ind w:left="107"/>
              <w:rPr>
                <w:rFonts w:ascii="Tahoma" w:hAnsi="Tahoma" w:cs="Tahoma"/>
                <w:b w:val="0"/>
              </w:rPr>
            </w:pPr>
            <w:r w:rsidRPr="001D7B98">
              <w:rPr>
                <w:rFonts w:ascii="Tahoma" w:hAnsi="Tahoma" w:cs="Tahoma"/>
                <w:b w:val="0"/>
              </w:rPr>
              <w:t>(на</w:t>
            </w:r>
            <w:r w:rsidRPr="001D7B98">
              <w:rPr>
                <w:rFonts w:ascii="Tahoma" w:hAnsi="Tahoma" w:cs="Tahoma"/>
                <w:b w:val="0"/>
                <w:spacing w:val="-3"/>
              </w:rPr>
              <w:t xml:space="preserve"> </w:t>
            </w:r>
            <w:r w:rsidRPr="001D7B98">
              <w:rPr>
                <w:rFonts w:ascii="Tahoma" w:hAnsi="Tahoma" w:cs="Tahoma"/>
                <w:b w:val="0"/>
              </w:rPr>
              <w:t>1000</w:t>
            </w:r>
            <w:r w:rsidRPr="001D7B98">
              <w:rPr>
                <w:rFonts w:ascii="Tahoma" w:hAnsi="Tahoma" w:cs="Tahoma"/>
                <w:b w:val="0"/>
                <w:spacing w:val="-3"/>
              </w:rPr>
              <w:t xml:space="preserve"> </w:t>
            </w:r>
            <w:r w:rsidRPr="001D7B98">
              <w:rPr>
                <w:rFonts w:ascii="Tahoma" w:hAnsi="Tahoma" w:cs="Tahoma"/>
                <w:b w:val="0"/>
              </w:rPr>
              <w:t>жителей)</w:t>
            </w:r>
          </w:p>
        </w:tc>
        <w:tc>
          <w:tcPr>
            <w:tcW w:w="1702" w:type="dxa"/>
          </w:tcPr>
          <w:p w14:paraId="5C49D177" w14:textId="77777777" w:rsidR="00016F15" w:rsidRPr="006C0576" w:rsidRDefault="00016F15" w:rsidP="00DE5F1C">
            <w:pPr>
              <w:pStyle w:val="TableParagraph"/>
              <w:spacing w:line="236" w:lineRule="exact"/>
              <w:ind w:right="297"/>
              <w:jc w:val="center"/>
              <w:rPr>
                <w:sz w:val="20"/>
                <w:szCs w:val="20"/>
              </w:rPr>
            </w:pPr>
            <w:r w:rsidRPr="006C0576">
              <w:rPr>
                <w:sz w:val="20"/>
                <w:szCs w:val="20"/>
              </w:rPr>
              <w:t>автомобилей</w:t>
            </w:r>
          </w:p>
        </w:tc>
        <w:tc>
          <w:tcPr>
            <w:tcW w:w="1702" w:type="dxa"/>
          </w:tcPr>
          <w:p w14:paraId="16F5AD02" w14:textId="0DB81886" w:rsidR="00016F15" w:rsidRPr="006C12A9" w:rsidRDefault="00A37C12" w:rsidP="00DE5F1C">
            <w:pPr>
              <w:pStyle w:val="TableParagraph"/>
              <w:spacing w:line="236" w:lineRule="exact"/>
              <w:ind w:left="14"/>
              <w:jc w:val="center"/>
              <w:rPr>
                <w:sz w:val="20"/>
                <w:szCs w:val="20"/>
              </w:rPr>
            </w:pPr>
            <w:r>
              <w:rPr>
                <w:sz w:val="20"/>
                <w:szCs w:val="20"/>
              </w:rPr>
              <w:t>102</w:t>
            </w:r>
          </w:p>
        </w:tc>
        <w:tc>
          <w:tcPr>
            <w:tcW w:w="1418" w:type="dxa"/>
          </w:tcPr>
          <w:p w14:paraId="69FAD2FB" w14:textId="77777777" w:rsidR="00016F15" w:rsidRPr="006C12A9" w:rsidRDefault="00016F15" w:rsidP="00DE5F1C">
            <w:pPr>
              <w:pStyle w:val="TableParagraph"/>
              <w:spacing w:line="236" w:lineRule="exact"/>
              <w:ind w:left="5"/>
              <w:jc w:val="center"/>
              <w:rPr>
                <w:sz w:val="20"/>
                <w:szCs w:val="20"/>
              </w:rPr>
            </w:pPr>
            <w:r w:rsidRPr="006C12A9">
              <w:rPr>
                <w:sz w:val="20"/>
                <w:szCs w:val="20"/>
              </w:rPr>
              <w:t>300</w:t>
            </w:r>
          </w:p>
        </w:tc>
      </w:tr>
      <w:tr w:rsidR="00016F15" w14:paraId="0DDDBA87" w14:textId="77777777" w:rsidTr="00016F15">
        <w:trPr>
          <w:trHeight w:val="256"/>
        </w:trPr>
        <w:tc>
          <w:tcPr>
            <w:tcW w:w="849" w:type="dxa"/>
          </w:tcPr>
          <w:p w14:paraId="0F1C25C8" w14:textId="77777777" w:rsidR="00016F15" w:rsidRPr="006C0576" w:rsidRDefault="00016F15" w:rsidP="00DE5F1C">
            <w:pPr>
              <w:pStyle w:val="14"/>
              <w:spacing w:before="8"/>
              <w:ind w:left="0"/>
              <w:jc w:val="center"/>
              <w:rPr>
                <w:rFonts w:ascii="Tahoma" w:hAnsi="Tahoma" w:cs="Tahoma"/>
              </w:rPr>
            </w:pPr>
            <w:r w:rsidRPr="006C0576">
              <w:rPr>
                <w:rFonts w:ascii="Tahoma" w:hAnsi="Tahoma" w:cs="Tahoma"/>
              </w:rPr>
              <w:t>6</w:t>
            </w:r>
          </w:p>
        </w:tc>
        <w:tc>
          <w:tcPr>
            <w:tcW w:w="9075" w:type="dxa"/>
            <w:gridSpan w:val="4"/>
          </w:tcPr>
          <w:p w14:paraId="45E218C9" w14:textId="77777777" w:rsidR="00016F15" w:rsidRPr="00DC7DEB" w:rsidRDefault="00016F15" w:rsidP="00DE5F1C">
            <w:pPr>
              <w:pStyle w:val="TableParagraph"/>
              <w:spacing w:line="236" w:lineRule="exact"/>
              <w:ind w:left="5"/>
              <w:jc w:val="center"/>
              <w:rPr>
                <w:b/>
                <w:sz w:val="20"/>
                <w:szCs w:val="20"/>
              </w:rPr>
            </w:pPr>
            <w:r w:rsidRPr="00DC7DEB">
              <w:rPr>
                <w:b/>
              </w:rPr>
              <w:t>ИНЖЕНЕРНАЯ</w:t>
            </w:r>
            <w:r w:rsidRPr="00DC7DEB">
              <w:rPr>
                <w:b/>
                <w:spacing w:val="-5"/>
              </w:rPr>
              <w:t xml:space="preserve"> </w:t>
            </w:r>
            <w:r w:rsidRPr="00DC7DEB">
              <w:rPr>
                <w:b/>
              </w:rPr>
              <w:t>ИНФРАСТРУКТУРА</w:t>
            </w:r>
            <w:r w:rsidRPr="00DC7DEB">
              <w:rPr>
                <w:b/>
                <w:spacing w:val="-6"/>
              </w:rPr>
              <w:t xml:space="preserve"> </w:t>
            </w:r>
            <w:r w:rsidRPr="00DC7DEB">
              <w:rPr>
                <w:b/>
              </w:rPr>
              <w:t>И</w:t>
            </w:r>
            <w:r w:rsidRPr="00DC7DEB">
              <w:rPr>
                <w:b/>
                <w:spacing w:val="-7"/>
              </w:rPr>
              <w:t xml:space="preserve"> </w:t>
            </w:r>
            <w:r w:rsidRPr="00DC7DEB">
              <w:rPr>
                <w:b/>
              </w:rPr>
              <w:t>БЛАГОУСТРОЙСТВО</w:t>
            </w:r>
            <w:r w:rsidRPr="00DC7DEB">
              <w:rPr>
                <w:b/>
                <w:spacing w:val="-5"/>
              </w:rPr>
              <w:t xml:space="preserve"> </w:t>
            </w:r>
            <w:r w:rsidRPr="00DC7DEB">
              <w:rPr>
                <w:b/>
              </w:rPr>
              <w:t>ТЕРРИТОРИИ</w:t>
            </w:r>
          </w:p>
        </w:tc>
      </w:tr>
      <w:tr w:rsidR="00016F15" w14:paraId="5DECE1A7" w14:textId="77777777" w:rsidTr="00016F15">
        <w:trPr>
          <w:trHeight w:val="256"/>
        </w:trPr>
        <w:tc>
          <w:tcPr>
            <w:tcW w:w="849" w:type="dxa"/>
          </w:tcPr>
          <w:p w14:paraId="0E4988EA"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w:t>
            </w:r>
          </w:p>
        </w:tc>
        <w:tc>
          <w:tcPr>
            <w:tcW w:w="4253" w:type="dxa"/>
          </w:tcPr>
          <w:p w14:paraId="36163181" w14:textId="77777777" w:rsidR="00016F15" w:rsidRPr="006C12A9" w:rsidRDefault="00016F15" w:rsidP="00DE5F1C">
            <w:pPr>
              <w:pStyle w:val="14"/>
              <w:spacing w:line="254" w:lineRule="auto"/>
              <w:ind w:left="107" w:right="109"/>
              <w:rPr>
                <w:rFonts w:ascii="Tahoma" w:hAnsi="Tahoma" w:cs="Tahoma"/>
                <w:b w:val="0"/>
              </w:rPr>
            </w:pPr>
            <w:r w:rsidRPr="006C12A9">
              <w:rPr>
                <w:rFonts w:ascii="Tahoma" w:hAnsi="Tahoma" w:cs="Tahoma"/>
              </w:rPr>
              <w:t>Водопотребление</w:t>
            </w:r>
            <w:r w:rsidRPr="006C12A9">
              <w:rPr>
                <w:rFonts w:ascii="Tahoma" w:hAnsi="Tahoma" w:cs="Tahoma"/>
                <w:spacing w:val="-3"/>
              </w:rPr>
              <w:t xml:space="preserve"> </w:t>
            </w:r>
            <w:r w:rsidRPr="006C12A9">
              <w:rPr>
                <w:rFonts w:ascii="Tahoma" w:hAnsi="Tahoma" w:cs="Tahoma"/>
              </w:rPr>
              <w:t>-</w:t>
            </w:r>
            <w:r w:rsidRPr="006C12A9">
              <w:rPr>
                <w:rFonts w:ascii="Tahoma" w:hAnsi="Tahoma" w:cs="Tahoma"/>
                <w:spacing w:val="-5"/>
              </w:rPr>
              <w:t xml:space="preserve"> </w:t>
            </w:r>
            <w:r w:rsidRPr="006C12A9">
              <w:rPr>
                <w:rFonts w:ascii="Tahoma" w:hAnsi="Tahoma" w:cs="Tahoma"/>
              </w:rPr>
              <w:t>всего</w:t>
            </w:r>
          </w:p>
        </w:tc>
        <w:tc>
          <w:tcPr>
            <w:tcW w:w="1702" w:type="dxa"/>
          </w:tcPr>
          <w:p w14:paraId="0C75FA0F" w14:textId="77777777" w:rsidR="00016F15" w:rsidRPr="006C0576" w:rsidRDefault="00016F15" w:rsidP="00DE5F1C">
            <w:pPr>
              <w:pStyle w:val="TableParagraph"/>
              <w:spacing w:line="236" w:lineRule="exact"/>
              <w:ind w:right="297"/>
              <w:jc w:val="center"/>
              <w:rPr>
                <w:sz w:val="20"/>
                <w:szCs w:val="20"/>
              </w:rPr>
            </w:pPr>
            <w:r w:rsidRPr="006C0576">
              <w:rPr>
                <w:sz w:val="20"/>
                <w:szCs w:val="20"/>
              </w:rPr>
              <w:t>м3/</w:t>
            </w:r>
            <w:proofErr w:type="spellStart"/>
            <w:r w:rsidRPr="006C0576">
              <w:rPr>
                <w:sz w:val="20"/>
                <w:szCs w:val="20"/>
              </w:rPr>
              <w:t>сут</w:t>
            </w:r>
            <w:proofErr w:type="spellEnd"/>
          </w:p>
        </w:tc>
        <w:tc>
          <w:tcPr>
            <w:tcW w:w="1702" w:type="dxa"/>
          </w:tcPr>
          <w:p w14:paraId="2506BCE9"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418" w:type="dxa"/>
          </w:tcPr>
          <w:p w14:paraId="0E89F79C" w14:textId="77777777" w:rsidR="00016F15" w:rsidRPr="006C12A9" w:rsidRDefault="00016F15" w:rsidP="00DE5F1C">
            <w:pPr>
              <w:pStyle w:val="TableParagraph"/>
              <w:spacing w:line="236" w:lineRule="exact"/>
              <w:ind w:left="5"/>
              <w:jc w:val="center"/>
              <w:rPr>
                <w:sz w:val="20"/>
                <w:szCs w:val="20"/>
              </w:rPr>
            </w:pPr>
            <w:r w:rsidRPr="006C12A9">
              <w:rPr>
                <w:sz w:val="20"/>
                <w:szCs w:val="20"/>
              </w:rPr>
              <w:t>541,80</w:t>
            </w:r>
          </w:p>
        </w:tc>
      </w:tr>
      <w:tr w:rsidR="00016F15" w14:paraId="3769D486" w14:textId="77777777" w:rsidTr="00016F15">
        <w:trPr>
          <w:trHeight w:val="256"/>
        </w:trPr>
        <w:tc>
          <w:tcPr>
            <w:tcW w:w="849" w:type="dxa"/>
          </w:tcPr>
          <w:p w14:paraId="6399B688"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6.1.1</w:t>
            </w:r>
          </w:p>
        </w:tc>
        <w:tc>
          <w:tcPr>
            <w:tcW w:w="4253" w:type="dxa"/>
          </w:tcPr>
          <w:p w14:paraId="1AFC6AB5" w14:textId="77777777" w:rsidR="00016F15" w:rsidRPr="006C12A9" w:rsidRDefault="00016F15" w:rsidP="00DE5F1C">
            <w:pPr>
              <w:pStyle w:val="TableParagraph"/>
              <w:tabs>
                <w:tab w:val="left" w:pos="2940"/>
              </w:tabs>
              <w:spacing w:line="240" w:lineRule="exact"/>
              <w:ind w:left="107"/>
              <w:rPr>
                <w:sz w:val="20"/>
                <w:szCs w:val="20"/>
              </w:rPr>
            </w:pPr>
            <w:r w:rsidRPr="006C12A9">
              <w:rPr>
                <w:sz w:val="20"/>
                <w:szCs w:val="20"/>
              </w:rPr>
              <w:t>Производительность</w:t>
            </w:r>
            <w:r w:rsidRPr="006C12A9">
              <w:rPr>
                <w:sz w:val="20"/>
                <w:szCs w:val="20"/>
              </w:rPr>
              <w:tab/>
              <w:t>водозаборных</w:t>
            </w:r>
          </w:p>
          <w:p w14:paraId="6096596D" w14:textId="77777777" w:rsidR="00016F15" w:rsidRPr="00D34547" w:rsidRDefault="00016F15" w:rsidP="00DE5F1C">
            <w:pPr>
              <w:pStyle w:val="14"/>
              <w:spacing w:line="254" w:lineRule="auto"/>
              <w:ind w:left="107" w:right="109"/>
              <w:rPr>
                <w:rFonts w:ascii="Tahoma" w:hAnsi="Tahoma" w:cs="Tahoma"/>
                <w:b w:val="0"/>
              </w:rPr>
            </w:pPr>
            <w:r w:rsidRPr="00D34547">
              <w:rPr>
                <w:rFonts w:ascii="Tahoma" w:hAnsi="Tahoma" w:cs="Tahoma"/>
                <w:b w:val="0"/>
              </w:rPr>
              <w:t>сооружений</w:t>
            </w:r>
          </w:p>
        </w:tc>
        <w:tc>
          <w:tcPr>
            <w:tcW w:w="1702" w:type="dxa"/>
          </w:tcPr>
          <w:p w14:paraId="02F182DE" w14:textId="77777777" w:rsidR="00016F15" w:rsidRPr="006C0576" w:rsidRDefault="00016F15" w:rsidP="00DE5F1C">
            <w:pPr>
              <w:pStyle w:val="TableParagraph"/>
              <w:spacing w:line="236" w:lineRule="exact"/>
              <w:ind w:right="297"/>
              <w:jc w:val="center"/>
              <w:rPr>
                <w:sz w:val="20"/>
                <w:szCs w:val="20"/>
              </w:rPr>
            </w:pPr>
            <w:r w:rsidRPr="006C0576">
              <w:rPr>
                <w:sz w:val="20"/>
                <w:szCs w:val="20"/>
              </w:rPr>
              <w:t>м3/</w:t>
            </w:r>
            <w:proofErr w:type="spellStart"/>
            <w:r w:rsidRPr="006C0576">
              <w:rPr>
                <w:sz w:val="20"/>
                <w:szCs w:val="20"/>
              </w:rPr>
              <w:t>сут</w:t>
            </w:r>
            <w:proofErr w:type="spellEnd"/>
          </w:p>
        </w:tc>
        <w:tc>
          <w:tcPr>
            <w:tcW w:w="1702" w:type="dxa"/>
          </w:tcPr>
          <w:p w14:paraId="06363114" w14:textId="77777777" w:rsidR="00016F15" w:rsidRPr="006C12A9" w:rsidRDefault="00016F15" w:rsidP="00DE5F1C">
            <w:pPr>
              <w:pStyle w:val="TableParagraph"/>
              <w:spacing w:line="236" w:lineRule="exact"/>
              <w:ind w:left="14"/>
              <w:jc w:val="center"/>
              <w:rPr>
                <w:w w:val="99"/>
                <w:sz w:val="20"/>
                <w:szCs w:val="20"/>
              </w:rPr>
            </w:pPr>
            <w:r>
              <w:rPr>
                <w:sz w:val="20"/>
                <w:szCs w:val="20"/>
              </w:rPr>
              <w:t>60</w:t>
            </w:r>
          </w:p>
        </w:tc>
        <w:tc>
          <w:tcPr>
            <w:tcW w:w="1418" w:type="dxa"/>
          </w:tcPr>
          <w:p w14:paraId="6805891C" w14:textId="77777777" w:rsidR="00016F15" w:rsidRPr="006C12A9" w:rsidRDefault="00016F15" w:rsidP="00DE5F1C">
            <w:pPr>
              <w:pStyle w:val="TableParagraph"/>
              <w:spacing w:line="236" w:lineRule="exact"/>
              <w:ind w:left="5"/>
              <w:jc w:val="center"/>
              <w:rPr>
                <w:sz w:val="20"/>
                <w:szCs w:val="20"/>
              </w:rPr>
            </w:pPr>
            <w:r>
              <w:rPr>
                <w:sz w:val="20"/>
                <w:szCs w:val="20"/>
              </w:rPr>
              <w:t>1600</w:t>
            </w:r>
          </w:p>
        </w:tc>
      </w:tr>
      <w:tr w:rsidR="00016F15" w14:paraId="69F5415D" w14:textId="77777777" w:rsidTr="00016F15">
        <w:trPr>
          <w:trHeight w:val="256"/>
        </w:trPr>
        <w:tc>
          <w:tcPr>
            <w:tcW w:w="849" w:type="dxa"/>
          </w:tcPr>
          <w:p w14:paraId="720AEFAB"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6.1.2</w:t>
            </w:r>
          </w:p>
        </w:tc>
        <w:tc>
          <w:tcPr>
            <w:tcW w:w="4253" w:type="dxa"/>
          </w:tcPr>
          <w:p w14:paraId="28996EE8" w14:textId="77777777" w:rsidR="00016F15" w:rsidRPr="00D34547" w:rsidRDefault="00016F15" w:rsidP="00DE5F1C">
            <w:pPr>
              <w:pStyle w:val="14"/>
              <w:tabs>
                <w:tab w:val="left" w:pos="2940"/>
              </w:tabs>
              <w:spacing w:line="240" w:lineRule="exact"/>
              <w:ind w:left="107"/>
              <w:rPr>
                <w:rFonts w:ascii="Tahoma" w:hAnsi="Tahoma" w:cs="Tahoma"/>
                <w:b w:val="0"/>
              </w:rPr>
            </w:pPr>
            <w:r w:rsidRPr="00D34547">
              <w:rPr>
                <w:rFonts w:ascii="Tahoma" w:hAnsi="Tahoma" w:cs="Tahoma"/>
                <w:b w:val="0"/>
              </w:rPr>
              <w:t>Среднесуточное</w:t>
            </w:r>
            <w:r w:rsidRPr="00D34547">
              <w:rPr>
                <w:rFonts w:ascii="Tahoma" w:hAnsi="Tahoma" w:cs="Tahoma"/>
                <w:b w:val="0"/>
                <w:spacing w:val="-4"/>
              </w:rPr>
              <w:t xml:space="preserve"> </w:t>
            </w:r>
            <w:r w:rsidRPr="00D34547">
              <w:rPr>
                <w:rFonts w:ascii="Tahoma" w:hAnsi="Tahoma" w:cs="Tahoma"/>
                <w:b w:val="0"/>
              </w:rPr>
              <w:t>водопотребление</w:t>
            </w:r>
            <w:r w:rsidRPr="00D34547">
              <w:rPr>
                <w:rFonts w:ascii="Tahoma" w:hAnsi="Tahoma" w:cs="Tahoma"/>
                <w:b w:val="0"/>
                <w:spacing w:val="-3"/>
              </w:rPr>
              <w:t xml:space="preserve"> </w:t>
            </w:r>
            <w:r w:rsidRPr="00D34547">
              <w:rPr>
                <w:rFonts w:ascii="Tahoma" w:hAnsi="Tahoma" w:cs="Tahoma"/>
                <w:b w:val="0"/>
              </w:rPr>
              <w:t>на</w:t>
            </w:r>
            <w:r w:rsidRPr="00D34547">
              <w:rPr>
                <w:rFonts w:ascii="Tahoma" w:hAnsi="Tahoma" w:cs="Tahoma"/>
                <w:b w:val="0"/>
                <w:spacing w:val="-3"/>
              </w:rPr>
              <w:t xml:space="preserve"> </w:t>
            </w:r>
            <w:r w:rsidRPr="00D34547">
              <w:rPr>
                <w:rFonts w:ascii="Tahoma" w:hAnsi="Tahoma" w:cs="Tahoma"/>
                <w:b w:val="0"/>
              </w:rPr>
              <w:t>1</w:t>
            </w:r>
            <w:r w:rsidRPr="00D34547">
              <w:rPr>
                <w:rFonts w:ascii="Tahoma" w:hAnsi="Tahoma" w:cs="Tahoma"/>
                <w:b w:val="0"/>
                <w:spacing w:val="-4"/>
              </w:rPr>
              <w:t xml:space="preserve"> </w:t>
            </w:r>
            <w:r w:rsidRPr="00D34547">
              <w:rPr>
                <w:rFonts w:ascii="Tahoma" w:hAnsi="Tahoma" w:cs="Tahoma"/>
                <w:b w:val="0"/>
              </w:rPr>
              <w:t>чел.</w:t>
            </w:r>
          </w:p>
        </w:tc>
        <w:tc>
          <w:tcPr>
            <w:tcW w:w="1702" w:type="dxa"/>
          </w:tcPr>
          <w:p w14:paraId="21407075" w14:textId="77777777" w:rsidR="00016F15" w:rsidRPr="006C0576" w:rsidRDefault="00016F15" w:rsidP="00DE5F1C">
            <w:pPr>
              <w:pStyle w:val="TableParagraph"/>
              <w:spacing w:line="237" w:lineRule="exact"/>
              <w:ind w:right="106"/>
              <w:jc w:val="center"/>
              <w:rPr>
                <w:sz w:val="20"/>
                <w:szCs w:val="20"/>
              </w:rPr>
            </w:pPr>
            <w:r w:rsidRPr="006C0576">
              <w:rPr>
                <w:sz w:val="20"/>
                <w:szCs w:val="20"/>
              </w:rPr>
              <w:t>л\</w:t>
            </w:r>
            <w:proofErr w:type="spellStart"/>
            <w:r w:rsidRPr="006C0576">
              <w:rPr>
                <w:sz w:val="20"/>
                <w:szCs w:val="20"/>
              </w:rPr>
              <w:t>сут</w:t>
            </w:r>
            <w:proofErr w:type="spellEnd"/>
            <w:r w:rsidRPr="006C0576">
              <w:rPr>
                <w:sz w:val="20"/>
                <w:szCs w:val="20"/>
              </w:rPr>
              <w:t>.</w:t>
            </w:r>
            <w:r w:rsidRPr="006C0576">
              <w:rPr>
                <w:spacing w:val="-4"/>
                <w:sz w:val="20"/>
                <w:szCs w:val="20"/>
              </w:rPr>
              <w:t xml:space="preserve"> </w:t>
            </w:r>
            <w:r w:rsidRPr="006C0576">
              <w:rPr>
                <w:sz w:val="20"/>
                <w:szCs w:val="20"/>
              </w:rPr>
              <w:t>на</w:t>
            </w:r>
          </w:p>
          <w:p w14:paraId="4026F87E" w14:textId="77777777" w:rsidR="00016F15" w:rsidRPr="006C0576" w:rsidRDefault="00016F15" w:rsidP="00DE5F1C">
            <w:pPr>
              <w:pStyle w:val="TableParagraph"/>
              <w:spacing w:line="236" w:lineRule="exact"/>
              <w:ind w:right="297"/>
              <w:jc w:val="center"/>
              <w:rPr>
                <w:sz w:val="20"/>
                <w:szCs w:val="20"/>
              </w:rPr>
            </w:pPr>
            <w:r w:rsidRPr="006C0576">
              <w:rPr>
                <w:sz w:val="20"/>
                <w:szCs w:val="20"/>
              </w:rPr>
              <w:t>чел.</w:t>
            </w:r>
          </w:p>
        </w:tc>
        <w:tc>
          <w:tcPr>
            <w:tcW w:w="1702" w:type="dxa"/>
          </w:tcPr>
          <w:p w14:paraId="3217D842"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418" w:type="dxa"/>
          </w:tcPr>
          <w:p w14:paraId="57D037B0" w14:textId="77777777" w:rsidR="00016F15" w:rsidRPr="006C12A9" w:rsidRDefault="00016F15" w:rsidP="00DE5F1C">
            <w:pPr>
              <w:pStyle w:val="TableParagraph"/>
              <w:spacing w:line="236" w:lineRule="exact"/>
              <w:ind w:left="5"/>
              <w:jc w:val="center"/>
              <w:rPr>
                <w:sz w:val="20"/>
                <w:szCs w:val="20"/>
              </w:rPr>
            </w:pPr>
            <w:r w:rsidRPr="006C12A9">
              <w:rPr>
                <w:sz w:val="20"/>
                <w:szCs w:val="20"/>
              </w:rPr>
              <w:t>1</w:t>
            </w:r>
            <w:r>
              <w:rPr>
                <w:sz w:val="20"/>
                <w:szCs w:val="20"/>
              </w:rPr>
              <w:t>20</w:t>
            </w:r>
          </w:p>
        </w:tc>
      </w:tr>
      <w:tr w:rsidR="00016F15" w14:paraId="1ACC1BED" w14:textId="77777777" w:rsidTr="00016F15">
        <w:trPr>
          <w:trHeight w:val="256"/>
        </w:trPr>
        <w:tc>
          <w:tcPr>
            <w:tcW w:w="849" w:type="dxa"/>
          </w:tcPr>
          <w:p w14:paraId="00D9723E"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6.2</w:t>
            </w:r>
            <w:r w:rsidRPr="006C12A9">
              <w:rPr>
                <w:rFonts w:ascii="Tahoma" w:hAnsi="Tahoma" w:cs="Tahoma"/>
                <w:b w:val="0"/>
              </w:rPr>
              <w:t>.</w:t>
            </w:r>
          </w:p>
        </w:tc>
        <w:tc>
          <w:tcPr>
            <w:tcW w:w="4253" w:type="dxa"/>
          </w:tcPr>
          <w:p w14:paraId="310065C1" w14:textId="77777777" w:rsidR="00016F15" w:rsidRPr="006C12A9" w:rsidRDefault="00016F15" w:rsidP="00DE5F1C">
            <w:pPr>
              <w:pStyle w:val="14"/>
              <w:tabs>
                <w:tab w:val="left" w:pos="2940"/>
              </w:tabs>
              <w:spacing w:line="240" w:lineRule="exact"/>
              <w:ind w:left="107"/>
              <w:rPr>
                <w:rFonts w:ascii="Tahoma" w:hAnsi="Tahoma" w:cs="Tahoma"/>
              </w:rPr>
            </w:pPr>
            <w:r w:rsidRPr="006C12A9">
              <w:rPr>
                <w:rFonts w:ascii="Tahoma" w:hAnsi="Tahoma" w:cs="Tahoma"/>
                <w:b w:val="0"/>
              </w:rPr>
              <w:t>Водоотведение</w:t>
            </w:r>
            <w:r w:rsidRPr="006C12A9">
              <w:rPr>
                <w:rFonts w:ascii="Tahoma" w:hAnsi="Tahoma" w:cs="Tahoma"/>
                <w:b w:val="0"/>
                <w:spacing w:val="-6"/>
              </w:rPr>
              <w:t xml:space="preserve"> </w:t>
            </w:r>
            <w:r w:rsidRPr="006C12A9">
              <w:rPr>
                <w:rFonts w:ascii="Tahoma" w:hAnsi="Tahoma" w:cs="Tahoma"/>
                <w:b w:val="0"/>
              </w:rPr>
              <w:t>(канализация)</w:t>
            </w:r>
          </w:p>
        </w:tc>
        <w:tc>
          <w:tcPr>
            <w:tcW w:w="1702" w:type="dxa"/>
          </w:tcPr>
          <w:p w14:paraId="774C5D8D" w14:textId="77777777" w:rsidR="00016F15" w:rsidRPr="006C0576" w:rsidRDefault="00016F15" w:rsidP="00DE5F1C">
            <w:pPr>
              <w:pStyle w:val="TableParagraph"/>
              <w:spacing w:line="237" w:lineRule="exact"/>
              <w:ind w:right="106"/>
              <w:jc w:val="center"/>
              <w:rPr>
                <w:sz w:val="20"/>
                <w:szCs w:val="20"/>
              </w:rPr>
            </w:pPr>
            <w:r w:rsidRPr="006C0576">
              <w:rPr>
                <w:sz w:val="20"/>
                <w:szCs w:val="20"/>
              </w:rPr>
              <w:t>л\</w:t>
            </w:r>
            <w:proofErr w:type="spellStart"/>
            <w:r w:rsidRPr="006C0576">
              <w:rPr>
                <w:sz w:val="20"/>
                <w:szCs w:val="20"/>
              </w:rPr>
              <w:t>сут</w:t>
            </w:r>
            <w:proofErr w:type="spellEnd"/>
            <w:r w:rsidRPr="006C0576">
              <w:rPr>
                <w:sz w:val="20"/>
                <w:szCs w:val="20"/>
              </w:rPr>
              <w:t>.</w:t>
            </w:r>
            <w:r w:rsidRPr="006C0576">
              <w:rPr>
                <w:spacing w:val="-4"/>
                <w:sz w:val="20"/>
                <w:szCs w:val="20"/>
              </w:rPr>
              <w:t xml:space="preserve"> </w:t>
            </w:r>
            <w:r w:rsidRPr="006C0576">
              <w:rPr>
                <w:sz w:val="20"/>
                <w:szCs w:val="20"/>
              </w:rPr>
              <w:t>на</w:t>
            </w:r>
          </w:p>
          <w:p w14:paraId="47ADD7A8" w14:textId="77777777" w:rsidR="00016F15" w:rsidRPr="00DC7DEB" w:rsidRDefault="00016F15" w:rsidP="00DE5F1C">
            <w:pPr>
              <w:pStyle w:val="14"/>
              <w:spacing w:line="237" w:lineRule="exact"/>
              <w:ind w:left="0" w:right="106"/>
              <w:jc w:val="center"/>
              <w:rPr>
                <w:rFonts w:ascii="Tahoma" w:hAnsi="Tahoma" w:cs="Tahoma"/>
                <w:b w:val="0"/>
              </w:rPr>
            </w:pPr>
            <w:r w:rsidRPr="00DC7DEB">
              <w:rPr>
                <w:rFonts w:ascii="Tahoma" w:hAnsi="Tahoma" w:cs="Tahoma"/>
                <w:b w:val="0"/>
              </w:rPr>
              <w:t>чел.</w:t>
            </w:r>
          </w:p>
        </w:tc>
        <w:tc>
          <w:tcPr>
            <w:tcW w:w="1702" w:type="dxa"/>
          </w:tcPr>
          <w:p w14:paraId="733719C6" w14:textId="77777777" w:rsidR="00016F15" w:rsidRPr="006C12A9" w:rsidRDefault="00016F15" w:rsidP="00DE5F1C">
            <w:pPr>
              <w:pStyle w:val="TableParagraph"/>
              <w:spacing w:line="236" w:lineRule="exact"/>
              <w:ind w:left="14"/>
              <w:jc w:val="center"/>
              <w:rPr>
                <w:w w:val="99"/>
                <w:sz w:val="20"/>
                <w:szCs w:val="20"/>
              </w:rPr>
            </w:pPr>
            <w:r>
              <w:rPr>
                <w:w w:val="99"/>
                <w:sz w:val="20"/>
                <w:szCs w:val="20"/>
              </w:rPr>
              <w:t>-</w:t>
            </w:r>
          </w:p>
        </w:tc>
        <w:tc>
          <w:tcPr>
            <w:tcW w:w="1418" w:type="dxa"/>
          </w:tcPr>
          <w:p w14:paraId="23E4C7A7" w14:textId="77777777" w:rsidR="00016F15" w:rsidRPr="006C12A9" w:rsidRDefault="00016F15" w:rsidP="00DE5F1C">
            <w:pPr>
              <w:pStyle w:val="TableParagraph"/>
              <w:spacing w:line="236" w:lineRule="exact"/>
              <w:ind w:left="5"/>
              <w:jc w:val="center"/>
              <w:rPr>
                <w:sz w:val="20"/>
                <w:szCs w:val="20"/>
              </w:rPr>
            </w:pPr>
            <w:r>
              <w:rPr>
                <w:sz w:val="20"/>
                <w:szCs w:val="20"/>
              </w:rPr>
              <w:t>90</w:t>
            </w:r>
          </w:p>
        </w:tc>
      </w:tr>
      <w:tr w:rsidR="00016F15" w14:paraId="623D401C" w14:textId="77777777" w:rsidTr="00016F15">
        <w:trPr>
          <w:trHeight w:val="256"/>
        </w:trPr>
        <w:tc>
          <w:tcPr>
            <w:tcW w:w="849" w:type="dxa"/>
          </w:tcPr>
          <w:p w14:paraId="235806CD"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w:t>
            </w:r>
          </w:p>
        </w:tc>
        <w:tc>
          <w:tcPr>
            <w:tcW w:w="4253" w:type="dxa"/>
          </w:tcPr>
          <w:p w14:paraId="0309A6B1"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b w:val="0"/>
              </w:rPr>
              <w:t>Электроснабжение</w:t>
            </w:r>
          </w:p>
        </w:tc>
        <w:tc>
          <w:tcPr>
            <w:tcW w:w="1702" w:type="dxa"/>
          </w:tcPr>
          <w:p w14:paraId="244C7AF7" w14:textId="77777777" w:rsidR="00016F15" w:rsidRPr="006C0576" w:rsidRDefault="00016F15" w:rsidP="00DE5F1C">
            <w:pPr>
              <w:pStyle w:val="14"/>
              <w:spacing w:line="237" w:lineRule="exact"/>
              <w:ind w:left="0" w:right="106"/>
              <w:jc w:val="center"/>
              <w:rPr>
                <w:rFonts w:ascii="Tahoma" w:hAnsi="Tahoma" w:cs="Tahoma"/>
              </w:rPr>
            </w:pPr>
          </w:p>
        </w:tc>
        <w:tc>
          <w:tcPr>
            <w:tcW w:w="1702" w:type="dxa"/>
          </w:tcPr>
          <w:p w14:paraId="25162515" w14:textId="77777777" w:rsidR="00016F15" w:rsidRPr="006C12A9" w:rsidRDefault="00016F15" w:rsidP="00DE5F1C">
            <w:pPr>
              <w:pStyle w:val="TableParagraph"/>
              <w:spacing w:line="236" w:lineRule="exact"/>
              <w:ind w:left="14"/>
              <w:jc w:val="center"/>
              <w:rPr>
                <w:sz w:val="20"/>
                <w:szCs w:val="20"/>
              </w:rPr>
            </w:pPr>
          </w:p>
        </w:tc>
        <w:tc>
          <w:tcPr>
            <w:tcW w:w="1418" w:type="dxa"/>
          </w:tcPr>
          <w:p w14:paraId="5D996ED1" w14:textId="77777777" w:rsidR="00016F15" w:rsidRPr="006C12A9" w:rsidRDefault="00016F15" w:rsidP="00DE5F1C">
            <w:pPr>
              <w:pStyle w:val="TableParagraph"/>
              <w:spacing w:line="236" w:lineRule="exact"/>
              <w:ind w:left="5"/>
              <w:jc w:val="center"/>
              <w:rPr>
                <w:sz w:val="20"/>
                <w:szCs w:val="20"/>
              </w:rPr>
            </w:pPr>
          </w:p>
        </w:tc>
      </w:tr>
      <w:tr w:rsidR="00016F15" w14:paraId="4C2C007E" w14:textId="77777777" w:rsidTr="00016F15">
        <w:trPr>
          <w:trHeight w:val="256"/>
        </w:trPr>
        <w:tc>
          <w:tcPr>
            <w:tcW w:w="849" w:type="dxa"/>
          </w:tcPr>
          <w:p w14:paraId="62D1597F"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6.3.1</w:t>
            </w:r>
          </w:p>
        </w:tc>
        <w:tc>
          <w:tcPr>
            <w:tcW w:w="4253" w:type="dxa"/>
          </w:tcPr>
          <w:p w14:paraId="1463497C"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Потребность</w:t>
            </w:r>
            <w:r w:rsidRPr="00DC7DEB">
              <w:rPr>
                <w:rFonts w:ascii="Tahoma" w:hAnsi="Tahoma" w:cs="Tahoma"/>
                <w:b w:val="0"/>
                <w:spacing w:val="-4"/>
              </w:rPr>
              <w:t xml:space="preserve"> </w:t>
            </w:r>
            <w:r w:rsidRPr="00DC7DEB">
              <w:rPr>
                <w:rFonts w:ascii="Tahoma" w:hAnsi="Tahoma" w:cs="Tahoma"/>
                <w:b w:val="0"/>
              </w:rPr>
              <w:t>в</w:t>
            </w:r>
            <w:r w:rsidRPr="00DC7DEB">
              <w:rPr>
                <w:rFonts w:ascii="Tahoma" w:hAnsi="Tahoma" w:cs="Tahoma"/>
                <w:b w:val="0"/>
                <w:spacing w:val="-5"/>
              </w:rPr>
              <w:t xml:space="preserve"> </w:t>
            </w:r>
            <w:r w:rsidRPr="00DC7DEB">
              <w:rPr>
                <w:rFonts w:ascii="Tahoma" w:hAnsi="Tahoma" w:cs="Tahoma"/>
                <w:b w:val="0"/>
              </w:rPr>
              <w:t>электроэнергии</w:t>
            </w:r>
            <w:r w:rsidRPr="00DC7DEB">
              <w:rPr>
                <w:rFonts w:ascii="Tahoma" w:hAnsi="Tahoma" w:cs="Tahoma"/>
                <w:b w:val="0"/>
                <w:spacing w:val="-2"/>
              </w:rPr>
              <w:t xml:space="preserve"> </w:t>
            </w:r>
            <w:r w:rsidRPr="00DC7DEB">
              <w:rPr>
                <w:rFonts w:ascii="Tahoma" w:hAnsi="Tahoma" w:cs="Tahoma"/>
                <w:b w:val="0"/>
              </w:rPr>
              <w:t>-</w:t>
            </w:r>
            <w:r w:rsidRPr="00DC7DEB">
              <w:rPr>
                <w:rFonts w:ascii="Tahoma" w:hAnsi="Tahoma" w:cs="Tahoma"/>
                <w:b w:val="0"/>
                <w:spacing w:val="-6"/>
              </w:rPr>
              <w:t xml:space="preserve"> </w:t>
            </w:r>
            <w:r w:rsidRPr="00DC7DEB">
              <w:rPr>
                <w:rFonts w:ascii="Tahoma" w:hAnsi="Tahoma" w:cs="Tahoma"/>
                <w:b w:val="0"/>
              </w:rPr>
              <w:t>всего</w:t>
            </w:r>
          </w:p>
        </w:tc>
        <w:tc>
          <w:tcPr>
            <w:tcW w:w="1702" w:type="dxa"/>
          </w:tcPr>
          <w:p w14:paraId="4006E68D" w14:textId="77777777" w:rsidR="00016F15" w:rsidRPr="00DC7DEB" w:rsidRDefault="00016F15" w:rsidP="00DE5F1C">
            <w:pPr>
              <w:pStyle w:val="TableParagraph"/>
              <w:spacing w:line="237" w:lineRule="exact"/>
              <w:ind w:right="105"/>
              <w:jc w:val="center"/>
              <w:rPr>
                <w:sz w:val="20"/>
                <w:szCs w:val="20"/>
              </w:rPr>
            </w:pPr>
            <w:r w:rsidRPr="00DC7DEB">
              <w:rPr>
                <w:sz w:val="20"/>
                <w:szCs w:val="20"/>
              </w:rPr>
              <w:t>млн</w:t>
            </w:r>
          </w:p>
          <w:p w14:paraId="63C77428" w14:textId="77777777" w:rsidR="00016F15" w:rsidRPr="00DC7DEB" w:rsidRDefault="00016F15" w:rsidP="00DE5F1C">
            <w:pPr>
              <w:pStyle w:val="14"/>
              <w:spacing w:line="237" w:lineRule="exact"/>
              <w:ind w:left="0" w:right="106"/>
              <w:jc w:val="center"/>
              <w:rPr>
                <w:rFonts w:ascii="Tahoma" w:hAnsi="Tahoma" w:cs="Tahoma"/>
                <w:b w:val="0"/>
              </w:rPr>
            </w:pPr>
            <w:proofErr w:type="spellStart"/>
            <w:r w:rsidRPr="00DC7DEB">
              <w:rPr>
                <w:rFonts w:ascii="Tahoma" w:hAnsi="Tahoma" w:cs="Tahoma"/>
                <w:b w:val="0"/>
              </w:rPr>
              <w:t>кВт·ч</w:t>
            </w:r>
            <w:proofErr w:type="spellEnd"/>
            <w:r w:rsidRPr="00DC7DEB">
              <w:rPr>
                <w:rFonts w:ascii="Tahoma" w:hAnsi="Tahoma" w:cs="Tahoma"/>
                <w:b w:val="0"/>
              </w:rPr>
              <w:t>/год</w:t>
            </w:r>
          </w:p>
        </w:tc>
        <w:tc>
          <w:tcPr>
            <w:tcW w:w="1702" w:type="dxa"/>
          </w:tcPr>
          <w:p w14:paraId="75C00090" w14:textId="77777777" w:rsidR="00016F15" w:rsidRPr="006C12A9" w:rsidRDefault="00016F15" w:rsidP="00DE5F1C">
            <w:pPr>
              <w:pStyle w:val="TableParagraph"/>
              <w:spacing w:line="236" w:lineRule="exact"/>
              <w:ind w:left="14"/>
              <w:jc w:val="center"/>
              <w:rPr>
                <w:sz w:val="20"/>
                <w:szCs w:val="20"/>
              </w:rPr>
            </w:pPr>
            <w:r w:rsidRPr="006C12A9">
              <w:rPr>
                <w:sz w:val="20"/>
                <w:szCs w:val="20"/>
              </w:rPr>
              <w:t>0,76</w:t>
            </w:r>
          </w:p>
        </w:tc>
        <w:tc>
          <w:tcPr>
            <w:tcW w:w="1418" w:type="dxa"/>
          </w:tcPr>
          <w:p w14:paraId="61E292F1" w14:textId="77777777" w:rsidR="00016F15" w:rsidRPr="006C12A9" w:rsidRDefault="00016F15" w:rsidP="00DE5F1C">
            <w:pPr>
              <w:pStyle w:val="TableParagraph"/>
              <w:spacing w:line="236" w:lineRule="exact"/>
              <w:ind w:left="5"/>
              <w:jc w:val="center"/>
              <w:rPr>
                <w:sz w:val="20"/>
                <w:szCs w:val="20"/>
              </w:rPr>
            </w:pPr>
            <w:r w:rsidRPr="006C12A9">
              <w:rPr>
                <w:sz w:val="20"/>
                <w:szCs w:val="20"/>
              </w:rPr>
              <w:t>1,</w:t>
            </w:r>
            <w:r>
              <w:rPr>
                <w:sz w:val="20"/>
                <w:szCs w:val="20"/>
              </w:rPr>
              <w:t>01</w:t>
            </w:r>
          </w:p>
        </w:tc>
      </w:tr>
      <w:tr w:rsidR="00016F15" w14:paraId="013B6950" w14:textId="77777777" w:rsidTr="00016F15">
        <w:trPr>
          <w:trHeight w:val="256"/>
        </w:trPr>
        <w:tc>
          <w:tcPr>
            <w:tcW w:w="849" w:type="dxa"/>
          </w:tcPr>
          <w:p w14:paraId="4F1BAC8D"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6.3.2</w:t>
            </w:r>
          </w:p>
        </w:tc>
        <w:tc>
          <w:tcPr>
            <w:tcW w:w="4253" w:type="dxa"/>
          </w:tcPr>
          <w:p w14:paraId="73B781B3"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Потребление</w:t>
            </w:r>
            <w:r w:rsidRPr="00DC7DEB">
              <w:rPr>
                <w:rFonts w:ascii="Tahoma" w:hAnsi="Tahoma" w:cs="Tahoma"/>
                <w:b w:val="0"/>
                <w:spacing w:val="-6"/>
              </w:rPr>
              <w:t xml:space="preserve"> </w:t>
            </w:r>
            <w:r w:rsidRPr="00DC7DEB">
              <w:rPr>
                <w:rFonts w:ascii="Tahoma" w:hAnsi="Tahoma" w:cs="Tahoma"/>
                <w:b w:val="0"/>
              </w:rPr>
              <w:t>электроэнергии</w:t>
            </w:r>
            <w:r w:rsidRPr="00DC7DEB">
              <w:rPr>
                <w:rFonts w:ascii="Tahoma" w:hAnsi="Tahoma" w:cs="Tahoma"/>
                <w:b w:val="0"/>
                <w:spacing w:val="-6"/>
              </w:rPr>
              <w:t xml:space="preserve"> </w:t>
            </w:r>
            <w:r w:rsidRPr="00DC7DEB">
              <w:rPr>
                <w:rFonts w:ascii="Tahoma" w:hAnsi="Tahoma" w:cs="Tahoma"/>
                <w:b w:val="0"/>
              </w:rPr>
              <w:t>на</w:t>
            </w:r>
            <w:r w:rsidRPr="00DC7DEB">
              <w:rPr>
                <w:rFonts w:ascii="Tahoma" w:hAnsi="Tahoma" w:cs="Tahoma"/>
                <w:b w:val="0"/>
                <w:spacing w:val="-6"/>
              </w:rPr>
              <w:t xml:space="preserve"> </w:t>
            </w:r>
            <w:r w:rsidRPr="00DC7DEB">
              <w:rPr>
                <w:rFonts w:ascii="Tahoma" w:hAnsi="Tahoma" w:cs="Tahoma"/>
                <w:b w:val="0"/>
              </w:rPr>
              <w:t>1</w:t>
            </w:r>
            <w:r w:rsidRPr="00DC7DEB">
              <w:rPr>
                <w:rFonts w:ascii="Tahoma" w:hAnsi="Tahoma" w:cs="Tahoma"/>
                <w:b w:val="0"/>
                <w:spacing w:val="-8"/>
              </w:rPr>
              <w:t xml:space="preserve"> </w:t>
            </w:r>
            <w:r w:rsidRPr="00DC7DEB">
              <w:rPr>
                <w:rFonts w:ascii="Tahoma" w:hAnsi="Tahoma" w:cs="Tahoma"/>
                <w:b w:val="0"/>
              </w:rPr>
              <w:t>чел.</w:t>
            </w:r>
            <w:r w:rsidRPr="00DC7DEB">
              <w:rPr>
                <w:rFonts w:ascii="Tahoma" w:hAnsi="Tahoma" w:cs="Tahoma"/>
                <w:b w:val="0"/>
                <w:spacing w:val="-7"/>
              </w:rPr>
              <w:t xml:space="preserve"> </w:t>
            </w:r>
            <w:r w:rsidRPr="00DC7DEB">
              <w:rPr>
                <w:rFonts w:ascii="Tahoma" w:hAnsi="Tahoma" w:cs="Tahoma"/>
                <w:b w:val="0"/>
              </w:rPr>
              <w:t>в</w:t>
            </w:r>
            <w:r w:rsidRPr="00DC7DEB">
              <w:rPr>
                <w:rFonts w:ascii="Tahoma" w:hAnsi="Tahoma" w:cs="Tahoma"/>
                <w:b w:val="0"/>
                <w:spacing w:val="-4"/>
              </w:rPr>
              <w:t xml:space="preserve"> </w:t>
            </w:r>
            <w:r w:rsidRPr="00DC7DEB">
              <w:rPr>
                <w:rFonts w:ascii="Tahoma" w:hAnsi="Tahoma" w:cs="Tahoma"/>
                <w:b w:val="0"/>
              </w:rPr>
              <w:t>год</w:t>
            </w:r>
          </w:p>
        </w:tc>
        <w:tc>
          <w:tcPr>
            <w:tcW w:w="1702" w:type="dxa"/>
          </w:tcPr>
          <w:p w14:paraId="61F7A01E" w14:textId="77777777" w:rsidR="00016F15" w:rsidRPr="00DC7DEB" w:rsidRDefault="00016F15" w:rsidP="00DE5F1C">
            <w:pPr>
              <w:pStyle w:val="14"/>
              <w:spacing w:line="237" w:lineRule="exact"/>
              <w:ind w:left="0" w:right="105"/>
              <w:jc w:val="center"/>
              <w:rPr>
                <w:rFonts w:ascii="Tahoma" w:hAnsi="Tahoma" w:cs="Tahoma"/>
                <w:b w:val="0"/>
              </w:rPr>
            </w:pPr>
            <w:proofErr w:type="spellStart"/>
            <w:r w:rsidRPr="00DC7DEB">
              <w:rPr>
                <w:rFonts w:ascii="Tahoma" w:hAnsi="Tahoma" w:cs="Tahoma"/>
                <w:b w:val="0"/>
              </w:rPr>
              <w:t>кВт·ч</w:t>
            </w:r>
            <w:proofErr w:type="spellEnd"/>
          </w:p>
        </w:tc>
        <w:tc>
          <w:tcPr>
            <w:tcW w:w="1702" w:type="dxa"/>
          </w:tcPr>
          <w:p w14:paraId="73C694E8" w14:textId="77777777" w:rsidR="00016F15" w:rsidRPr="006C12A9" w:rsidRDefault="00016F15" w:rsidP="00DE5F1C">
            <w:pPr>
              <w:pStyle w:val="TableParagraph"/>
              <w:spacing w:line="236" w:lineRule="exact"/>
              <w:ind w:left="14"/>
              <w:jc w:val="center"/>
              <w:rPr>
                <w:sz w:val="20"/>
                <w:szCs w:val="20"/>
              </w:rPr>
            </w:pPr>
            <w:r w:rsidRPr="006C12A9">
              <w:rPr>
                <w:sz w:val="20"/>
                <w:szCs w:val="20"/>
              </w:rPr>
              <w:t>950</w:t>
            </w:r>
          </w:p>
        </w:tc>
        <w:tc>
          <w:tcPr>
            <w:tcW w:w="1418" w:type="dxa"/>
          </w:tcPr>
          <w:p w14:paraId="244B8BB5" w14:textId="77777777" w:rsidR="00016F15" w:rsidRPr="006C12A9" w:rsidRDefault="00016F15" w:rsidP="00DE5F1C">
            <w:pPr>
              <w:pStyle w:val="TableParagraph"/>
              <w:spacing w:line="236" w:lineRule="exact"/>
              <w:ind w:left="5"/>
              <w:jc w:val="center"/>
              <w:rPr>
                <w:sz w:val="20"/>
                <w:szCs w:val="20"/>
              </w:rPr>
            </w:pPr>
            <w:r>
              <w:rPr>
                <w:sz w:val="20"/>
                <w:szCs w:val="20"/>
              </w:rPr>
              <w:t>2170</w:t>
            </w:r>
          </w:p>
        </w:tc>
      </w:tr>
      <w:tr w:rsidR="00016F15" w14:paraId="47A81E9A" w14:textId="77777777" w:rsidTr="00016F15">
        <w:trPr>
          <w:trHeight w:val="256"/>
        </w:trPr>
        <w:tc>
          <w:tcPr>
            <w:tcW w:w="849" w:type="dxa"/>
          </w:tcPr>
          <w:p w14:paraId="5F43CB4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w:t>
            </w:r>
          </w:p>
        </w:tc>
        <w:tc>
          <w:tcPr>
            <w:tcW w:w="4253" w:type="dxa"/>
          </w:tcPr>
          <w:p w14:paraId="46DA1286"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b w:val="0"/>
              </w:rPr>
              <w:t>Связь</w:t>
            </w:r>
          </w:p>
        </w:tc>
        <w:tc>
          <w:tcPr>
            <w:tcW w:w="1702" w:type="dxa"/>
          </w:tcPr>
          <w:p w14:paraId="370578AB" w14:textId="77777777" w:rsidR="00016F15" w:rsidRPr="00DC7DEB" w:rsidRDefault="00016F15" w:rsidP="00DE5F1C">
            <w:pPr>
              <w:pStyle w:val="14"/>
              <w:spacing w:line="237" w:lineRule="exact"/>
              <w:ind w:left="0" w:right="105"/>
              <w:jc w:val="center"/>
              <w:rPr>
                <w:rFonts w:ascii="Tahoma" w:hAnsi="Tahoma" w:cs="Tahoma"/>
                <w:b w:val="0"/>
              </w:rPr>
            </w:pPr>
          </w:p>
        </w:tc>
        <w:tc>
          <w:tcPr>
            <w:tcW w:w="1702" w:type="dxa"/>
          </w:tcPr>
          <w:p w14:paraId="67F317BA" w14:textId="77777777" w:rsidR="00016F15" w:rsidRPr="006C12A9" w:rsidRDefault="00016F15" w:rsidP="00DE5F1C">
            <w:pPr>
              <w:pStyle w:val="TableParagraph"/>
              <w:spacing w:line="236" w:lineRule="exact"/>
              <w:ind w:left="14"/>
              <w:jc w:val="center"/>
              <w:rPr>
                <w:w w:val="99"/>
                <w:sz w:val="20"/>
                <w:szCs w:val="20"/>
              </w:rPr>
            </w:pPr>
          </w:p>
        </w:tc>
        <w:tc>
          <w:tcPr>
            <w:tcW w:w="1418" w:type="dxa"/>
          </w:tcPr>
          <w:p w14:paraId="73E23214" w14:textId="77777777" w:rsidR="00016F15" w:rsidRPr="006C12A9" w:rsidRDefault="00016F15" w:rsidP="00DE5F1C">
            <w:pPr>
              <w:pStyle w:val="TableParagraph"/>
              <w:spacing w:line="236" w:lineRule="exact"/>
              <w:ind w:left="5"/>
              <w:jc w:val="center"/>
              <w:rPr>
                <w:sz w:val="20"/>
                <w:szCs w:val="20"/>
              </w:rPr>
            </w:pPr>
          </w:p>
        </w:tc>
      </w:tr>
      <w:tr w:rsidR="00016F15" w14:paraId="52544461" w14:textId="77777777" w:rsidTr="00016F15">
        <w:trPr>
          <w:trHeight w:val="256"/>
        </w:trPr>
        <w:tc>
          <w:tcPr>
            <w:tcW w:w="849" w:type="dxa"/>
          </w:tcPr>
          <w:p w14:paraId="17AAE52C"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6.4.1</w:t>
            </w:r>
          </w:p>
        </w:tc>
        <w:tc>
          <w:tcPr>
            <w:tcW w:w="4253" w:type="dxa"/>
          </w:tcPr>
          <w:p w14:paraId="122679B1"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Охват</w:t>
            </w:r>
            <w:r w:rsidRPr="00DC7DEB">
              <w:rPr>
                <w:rFonts w:ascii="Tahoma" w:hAnsi="Tahoma" w:cs="Tahoma"/>
                <w:b w:val="0"/>
                <w:spacing w:val="-5"/>
              </w:rPr>
              <w:t xml:space="preserve"> </w:t>
            </w:r>
            <w:r w:rsidRPr="00DC7DEB">
              <w:rPr>
                <w:rFonts w:ascii="Tahoma" w:hAnsi="Tahoma" w:cs="Tahoma"/>
                <w:b w:val="0"/>
              </w:rPr>
              <w:t>населения</w:t>
            </w:r>
            <w:r w:rsidRPr="00DC7DEB">
              <w:rPr>
                <w:rFonts w:ascii="Tahoma" w:hAnsi="Tahoma" w:cs="Tahoma"/>
                <w:b w:val="0"/>
                <w:spacing w:val="-6"/>
              </w:rPr>
              <w:t xml:space="preserve"> </w:t>
            </w:r>
            <w:r w:rsidRPr="00DC7DEB">
              <w:rPr>
                <w:rFonts w:ascii="Tahoma" w:hAnsi="Tahoma" w:cs="Tahoma"/>
                <w:b w:val="0"/>
              </w:rPr>
              <w:t>телевизионным</w:t>
            </w:r>
            <w:r w:rsidRPr="00DC7DEB">
              <w:rPr>
                <w:rFonts w:ascii="Tahoma" w:hAnsi="Tahoma" w:cs="Tahoma"/>
                <w:b w:val="0"/>
                <w:spacing w:val="-5"/>
              </w:rPr>
              <w:t xml:space="preserve"> </w:t>
            </w:r>
            <w:r w:rsidRPr="00DC7DEB">
              <w:rPr>
                <w:rFonts w:ascii="Tahoma" w:hAnsi="Tahoma" w:cs="Tahoma"/>
                <w:b w:val="0"/>
              </w:rPr>
              <w:t>вещанием</w:t>
            </w:r>
          </w:p>
        </w:tc>
        <w:tc>
          <w:tcPr>
            <w:tcW w:w="1702" w:type="dxa"/>
          </w:tcPr>
          <w:p w14:paraId="69173152" w14:textId="77777777" w:rsidR="00016F15" w:rsidRPr="00DC7DEB" w:rsidRDefault="00016F15" w:rsidP="00DE5F1C">
            <w:pPr>
              <w:pStyle w:val="14"/>
              <w:spacing w:line="237" w:lineRule="exact"/>
              <w:ind w:left="0" w:right="105"/>
              <w:jc w:val="center"/>
              <w:rPr>
                <w:rFonts w:ascii="Tahoma" w:hAnsi="Tahoma" w:cs="Tahoma"/>
                <w:b w:val="0"/>
              </w:rPr>
            </w:pPr>
            <w:r w:rsidRPr="00DC7DEB">
              <w:rPr>
                <w:rFonts w:ascii="Tahoma" w:hAnsi="Tahoma" w:cs="Tahoma"/>
                <w:b w:val="0"/>
              </w:rPr>
              <w:t>%</w:t>
            </w:r>
            <w:r w:rsidRPr="00DC7DEB">
              <w:rPr>
                <w:rFonts w:ascii="Tahoma" w:hAnsi="Tahoma" w:cs="Tahoma"/>
                <w:b w:val="0"/>
                <w:spacing w:val="-3"/>
              </w:rPr>
              <w:t xml:space="preserve"> </w:t>
            </w:r>
            <w:r w:rsidRPr="00DC7DEB">
              <w:rPr>
                <w:rFonts w:ascii="Tahoma" w:hAnsi="Tahoma" w:cs="Tahoma"/>
                <w:b w:val="0"/>
              </w:rPr>
              <w:t>населения</w:t>
            </w:r>
          </w:p>
        </w:tc>
        <w:tc>
          <w:tcPr>
            <w:tcW w:w="1702" w:type="dxa"/>
          </w:tcPr>
          <w:p w14:paraId="39CC1592" w14:textId="77777777" w:rsidR="00016F15" w:rsidRPr="006C12A9" w:rsidRDefault="00016F15" w:rsidP="00DE5F1C">
            <w:pPr>
              <w:pStyle w:val="TableParagraph"/>
              <w:spacing w:line="236" w:lineRule="exact"/>
              <w:ind w:left="14"/>
              <w:jc w:val="center"/>
              <w:rPr>
                <w:w w:val="99"/>
                <w:sz w:val="20"/>
                <w:szCs w:val="20"/>
              </w:rPr>
            </w:pPr>
            <w:r w:rsidRPr="006C12A9">
              <w:rPr>
                <w:sz w:val="20"/>
                <w:szCs w:val="20"/>
              </w:rPr>
              <w:t>100</w:t>
            </w:r>
          </w:p>
        </w:tc>
        <w:tc>
          <w:tcPr>
            <w:tcW w:w="1418" w:type="dxa"/>
          </w:tcPr>
          <w:p w14:paraId="65644267" w14:textId="77777777" w:rsidR="00016F15" w:rsidRPr="006C12A9" w:rsidRDefault="00016F15" w:rsidP="00DE5F1C">
            <w:pPr>
              <w:pStyle w:val="TableParagraph"/>
              <w:spacing w:line="236" w:lineRule="exact"/>
              <w:ind w:left="5"/>
              <w:jc w:val="center"/>
              <w:rPr>
                <w:sz w:val="20"/>
                <w:szCs w:val="20"/>
              </w:rPr>
            </w:pPr>
            <w:r w:rsidRPr="006C12A9">
              <w:rPr>
                <w:sz w:val="20"/>
                <w:szCs w:val="20"/>
              </w:rPr>
              <w:t>100</w:t>
            </w:r>
          </w:p>
        </w:tc>
      </w:tr>
      <w:tr w:rsidR="00016F15" w14:paraId="17ADE5A5" w14:textId="77777777" w:rsidTr="00016F15">
        <w:trPr>
          <w:trHeight w:val="256"/>
        </w:trPr>
        <w:tc>
          <w:tcPr>
            <w:tcW w:w="849" w:type="dxa"/>
          </w:tcPr>
          <w:p w14:paraId="05D02AB6"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6.4.2</w:t>
            </w:r>
          </w:p>
        </w:tc>
        <w:tc>
          <w:tcPr>
            <w:tcW w:w="4253" w:type="dxa"/>
          </w:tcPr>
          <w:p w14:paraId="1E034A0E" w14:textId="77777777" w:rsidR="00016F15" w:rsidRPr="00DC7DEB" w:rsidRDefault="00016F15" w:rsidP="00DE5F1C">
            <w:pPr>
              <w:pStyle w:val="14"/>
              <w:spacing w:line="237" w:lineRule="exact"/>
              <w:ind w:left="107"/>
              <w:rPr>
                <w:rFonts w:ascii="Tahoma" w:hAnsi="Tahoma" w:cs="Tahoma"/>
                <w:b w:val="0"/>
              </w:rPr>
            </w:pPr>
            <w:r w:rsidRPr="00DC7DEB">
              <w:rPr>
                <w:rFonts w:ascii="Tahoma" w:hAnsi="Tahoma" w:cs="Tahoma"/>
                <w:b w:val="0"/>
              </w:rPr>
              <w:t>Обеспеченность</w:t>
            </w:r>
            <w:r w:rsidRPr="00DC7DEB">
              <w:rPr>
                <w:rFonts w:ascii="Tahoma" w:hAnsi="Tahoma" w:cs="Tahoma"/>
                <w:b w:val="0"/>
              </w:rPr>
              <w:tab/>
              <w:t>населения</w:t>
            </w:r>
            <w:r w:rsidRPr="00DC7DEB">
              <w:rPr>
                <w:rFonts w:ascii="Tahoma" w:hAnsi="Tahoma" w:cs="Tahoma"/>
                <w:b w:val="0"/>
              </w:rPr>
              <w:tab/>
            </w:r>
            <w:r w:rsidRPr="00DC7DEB">
              <w:rPr>
                <w:rFonts w:ascii="Tahoma" w:hAnsi="Tahoma" w:cs="Tahoma"/>
                <w:b w:val="0"/>
                <w:spacing w:val="-1"/>
              </w:rPr>
              <w:t>телефонной</w:t>
            </w:r>
            <w:r w:rsidRPr="00DC7DEB">
              <w:rPr>
                <w:rFonts w:ascii="Tahoma" w:hAnsi="Tahoma" w:cs="Tahoma"/>
                <w:b w:val="0"/>
                <w:spacing w:val="-60"/>
              </w:rPr>
              <w:t xml:space="preserve"> </w:t>
            </w:r>
            <w:r w:rsidRPr="00DC7DEB">
              <w:rPr>
                <w:rFonts w:ascii="Tahoma" w:hAnsi="Tahoma" w:cs="Tahoma"/>
                <w:b w:val="0"/>
              </w:rPr>
              <w:t>сетью</w:t>
            </w:r>
            <w:r w:rsidRPr="00DC7DEB">
              <w:rPr>
                <w:rFonts w:ascii="Tahoma" w:hAnsi="Tahoma" w:cs="Tahoma"/>
                <w:b w:val="0"/>
                <w:spacing w:val="-2"/>
              </w:rPr>
              <w:t xml:space="preserve"> </w:t>
            </w:r>
            <w:r w:rsidRPr="00DC7DEB">
              <w:rPr>
                <w:rFonts w:ascii="Tahoma" w:hAnsi="Tahoma" w:cs="Tahoma"/>
                <w:b w:val="0"/>
              </w:rPr>
              <w:t>общего</w:t>
            </w:r>
            <w:r w:rsidRPr="00DC7DEB">
              <w:rPr>
                <w:rFonts w:ascii="Tahoma" w:hAnsi="Tahoma" w:cs="Tahoma"/>
                <w:b w:val="0"/>
                <w:spacing w:val="-1"/>
              </w:rPr>
              <w:t xml:space="preserve"> </w:t>
            </w:r>
            <w:r w:rsidRPr="00DC7DEB">
              <w:rPr>
                <w:rFonts w:ascii="Tahoma" w:hAnsi="Tahoma" w:cs="Tahoma"/>
                <w:b w:val="0"/>
              </w:rPr>
              <w:t>пользования</w:t>
            </w:r>
          </w:p>
        </w:tc>
        <w:tc>
          <w:tcPr>
            <w:tcW w:w="1702" w:type="dxa"/>
          </w:tcPr>
          <w:p w14:paraId="7F3CCEED" w14:textId="77777777" w:rsidR="00016F15" w:rsidRPr="00DC7DEB" w:rsidRDefault="00016F15" w:rsidP="00DE5F1C">
            <w:pPr>
              <w:pStyle w:val="TableParagraph"/>
              <w:spacing w:line="254" w:lineRule="auto"/>
              <w:ind w:right="187"/>
              <w:jc w:val="center"/>
              <w:rPr>
                <w:sz w:val="20"/>
                <w:szCs w:val="20"/>
              </w:rPr>
            </w:pPr>
            <w:r w:rsidRPr="00DC7DEB">
              <w:rPr>
                <w:sz w:val="20"/>
                <w:szCs w:val="20"/>
              </w:rPr>
              <w:t>номеров</w:t>
            </w:r>
            <w:r w:rsidRPr="00DC7DEB">
              <w:rPr>
                <w:spacing w:val="-15"/>
                <w:sz w:val="20"/>
                <w:szCs w:val="20"/>
              </w:rPr>
              <w:t xml:space="preserve"> </w:t>
            </w:r>
            <w:r w:rsidRPr="00DC7DEB">
              <w:rPr>
                <w:sz w:val="20"/>
                <w:szCs w:val="20"/>
              </w:rPr>
              <w:t xml:space="preserve">на </w:t>
            </w:r>
            <w:r w:rsidRPr="00DC7DEB">
              <w:rPr>
                <w:spacing w:val="-60"/>
                <w:sz w:val="20"/>
                <w:szCs w:val="20"/>
              </w:rPr>
              <w:t xml:space="preserve"> </w:t>
            </w:r>
            <w:r w:rsidRPr="00DC7DEB">
              <w:rPr>
                <w:sz w:val="20"/>
                <w:szCs w:val="20"/>
              </w:rPr>
              <w:t>1000</w:t>
            </w:r>
          </w:p>
          <w:p w14:paraId="5ADB641D" w14:textId="77777777" w:rsidR="00016F15" w:rsidRPr="00DC7DEB" w:rsidRDefault="00016F15" w:rsidP="00DE5F1C">
            <w:pPr>
              <w:pStyle w:val="14"/>
              <w:spacing w:line="237" w:lineRule="exact"/>
              <w:ind w:left="0" w:right="105"/>
              <w:jc w:val="center"/>
              <w:rPr>
                <w:rFonts w:ascii="Tahoma" w:hAnsi="Tahoma" w:cs="Tahoma"/>
                <w:b w:val="0"/>
              </w:rPr>
            </w:pPr>
            <w:r w:rsidRPr="00DC7DEB">
              <w:rPr>
                <w:rFonts w:ascii="Tahoma" w:hAnsi="Tahoma" w:cs="Tahoma"/>
                <w:b w:val="0"/>
              </w:rPr>
              <w:t>человек</w:t>
            </w:r>
          </w:p>
        </w:tc>
        <w:tc>
          <w:tcPr>
            <w:tcW w:w="1702" w:type="dxa"/>
          </w:tcPr>
          <w:p w14:paraId="2D9C9CDB" w14:textId="77777777" w:rsidR="00016F15" w:rsidRPr="006C12A9" w:rsidRDefault="00016F15" w:rsidP="00DE5F1C">
            <w:pPr>
              <w:pStyle w:val="TableParagraph"/>
              <w:spacing w:before="11"/>
              <w:rPr>
                <w:b/>
                <w:sz w:val="20"/>
                <w:szCs w:val="20"/>
              </w:rPr>
            </w:pPr>
          </w:p>
          <w:p w14:paraId="6C3A3BBF" w14:textId="77777777" w:rsidR="00016F15" w:rsidRPr="006C12A9" w:rsidRDefault="00016F15" w:rsidP="00DE5F1C">
            <w:pPr>
              <w:pStyle w:val="TableParagraph"/>
              <w:spacing w:line="236" w:lineRule="exact"/>
              <w:ind w:left="14"/>
              <w:jc w:val="center"/>
              <w:rPr>
                <w:sz w:val="20"/>
                <w:szCs w:val="20"/>
              </w:rPr>
            </w:pPr>
            <w:r w:rsidRPr="006C12A9">
              <w:rPr>
                <w:w w:val="99"/>
                <w:sz w:val="20"/>
                <w:szCs w:val="20"/>
              </w:rPr>
              <w:t>-</w:t>
            </w:r>
          </w:p>
        </w:tc>
        <w:tc>
          <w:tcPr>
            <w:tcW w:w="1418" w:type="dxa"/>
          </w:tcPr>
          <w:p w14:paraId="11130573" w14:textId="77777777" w:rsidR="00016F15" w:rsidRPr="006C12A9" w:rsidRDefault="00016F15" w:rsidP="00DE5F1C">
            <w:pPr>
              <w:pStyle w:val="TableParagraph"/>
              <w:spacing w:before="11"/>
              <w:rPr>
                <w:b/>
                <w:sz w:val="20"/>
                <w:szCs w:val="20"/>
              </w:rPr>
            </w:pPr>
          </w:p>
          <w:p w14:paraId="21C4D862" w14:textId="77777777" w:rsidR="00016F15" w:rsidRPr="006C12A9" w:rsidRDefault="00016F15" w:rsidP="00DE5F1C">
            <w:pPr>
              <w:pStyle w:val="TableParagraph"/>
              <w:spacing w:line="236" w:lineRule="exact"/>
              <w:ind w:left="5"/>
              <w:jc w:val="center"/>
              <w:rPr>
                <w:sz w:val="20"/>
                <w:szCs w:val="20"/>
              </w:rPr>
            </w:pPr>
            <w:r w:rsidRPr="006C12A9">
              <w:rPr>
                <w:sz w:val="20"/>
                <w:szCs w:val="20"/>
              </w:rPr>
              <w:t>400</w:t>
            </w:r>
          </w:p>
        </w:tc>
      </w:tr>
      <w:tr w:rsidR="00016F15" w14:paraId="723E4F94" w14:textId="77777777" w:rsidTr="00016F15">
        <w:trPr>
          <w:trHeight w:val="256"/>
        </w:trPr>
        <w:tc>
          <w:tcPr>
            <w:tcW w:w="849" w:type="dxa"/>
          </w:tcPr>
          <w:p w14:paraId="054FADB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lastRenderedPageBreak/>
              <w:t>7</w:t>
            </w:r>
            <w:r w:rsidRPr="006C12A9">
              <w:rPr>
                <w:rFonts w:ascii="Tahoma" w:hAnsi="Tahoma" w:cs="Tahoma"/>
                <w:b w:val="0"/>
              </w:rPr>
              <w:t>.</w:t>
            </w:r>
          </w:p>
        </w:tc>
        <w:tc>
          <w:tcPr>
            <w:tcW w:w="9075" w:type="dxa"/>
            <w:gridSpan w:val="4"/>
          </w:tcPr>
          <w:p w14:paraId="5CC7A629" w14:textId="77777777" w:rsidR="00016F15" w:rsidRPr="00DC7DEB" w:rsidRDefault="00016F15" w:rsidP="00DE5F1C">
            <w:pPr>
              <w:pStyle w:val="14"/>
              <w:spacing w:before="11"/>
              <w:jc w:val="center"/>
              <w:rPr>
                <w:rFonts w:ascii="Tahoma" w:hAnsi="Tahoma" w:cs="Tahoma"/>
              </w:rPr>
            </w:pPr>
            <w:r w:rsidRPr="00DC7DEB">
              <w:rPr>
                <w:rFonts w:ascii="Tahoma" w:hAnsi="Tahoma" w:cs="Tahoma"/>
              </w:rPr>
              <w:t>ОБРАЩЕНИЕ</w:t>
            </w:r>
            <w:r w:rsidRPr="00DC7DEB">
              <w:rPr>
                <w:rFonts w:ascii="Tahoma" w:hAnsi="Tahoma" w:cs="Tahoma"/>
                <w:spacing w:val="-3"/>
              </w:rPr>
              <w:t xml:space="preserve"> </w:t>
            </w:r>
            <w:r w:rsidRPr="00DC7DEB">
              <w:rPr>
                <w:rFonts w:ascii="Tahoma" w:hAnsi="Tahoma" w:cs="Tahoma"/>
              </w:rPr>
              <w:t>С</w:t>
            </w:r>
            <w:r w:rsidRPr="00DC7DEB">
              <w:rPr>
                <w:rFonts w:ascii="Tahoma" w:hAnsi="Tahoma" w:cs="Tahoma"/>
                <w:spacing w:val="-4"/>
              </w:rPr>
              <w:t xml:space="preserve"> </w:t>
            </w:r>
            <w:r w:rsidRPr="00DC7DEB">
              <w:rPr>
                <w:rFonts w:ascii="Tahoma" w:hAnsi="Tahoma" w:cs="Tahoma"/>
              </w:rPr>
              <w:t>ОТХОДАМИ</w:t>
            </w:r>
            <w:r w:rsidRPr="00DC7DEB">
              <w:rPr>
                <w:rFonts w:ascii="Tahoma" w:hAnsi="Tahoma" w:cs="Tahoma"/>
                <w:spacing w:val="-4"/>
              </w:rPr>
              <w:t xml:space="preserve"> </w:t>
            </w:r>
            <w:r w:rsidRPr="00DC7DEB">
              <w:rPr>
                <w:rFonts w:ascii="Tahoma" w:hAnsi="Tahoma" w:cs="Tahoma"/>
              </w:rPr>
              <w:t>ПРОИЗВОДСТВА</w:t>
            </w:r>
            <w:r w:rsidRPr="00DC7DEB">
              <w:rPr>
                <w:rFonts w:ascii="Tahoma" w:hAnsi="Tahoma" w:cs="Tahoma"/>
                <w:spacing w:val="-3"/>
              </w:rPr>
              <w:t xml:space="preserve"> </w:t>
            </w:r>
            <w:r w:rsidRPr="00DC7DEB">
              <w:rPr>
                <w:rFonts w:ascii="Tahoma" w:hAnsi="Tahoma" w:cs="Tahoma"/>
              </w:rPr>
              <w:t>И</w:t>
            </w:r>
            <w:r w:rsidRPr="00DC7DEB">
              <w:rPr>
                <w:rFonts w:ascii="Tahoma" w:hAnsi="Tahoma" w:cs="Tahoma"/>
                <w:spacing w:val="-3"/>
              </w:rPr>
              <w:t xml:space="preserve"> </w:t>
            </w:r>
            <w:r w:rsidRPr="00DC7DEB">
              <w:rPr>
                <w:rFonts w:ascii="Tahoma" w:hAnsi="Tahoma" w:cs="Tahoma"/>
              </w:rPr>
              <w:t>ПОТРЕБЛЕНИЯ</w:t>
            </w:r>
          </w:p>
        </w:tc>
      </w:tr>
      <w:tr w:rsidR="00016F15" w14:paraId="6501CC79" w14:textId="77777777" w:rsidTr="00016F15">
        <w:trPr>
          <w:trHeight w:val="256"/>
        </w:trPr>
        <w:tc>
          <w:tcPr>
            <w:tcW w:w="849" w:type="dxa"/>
          </w:tcPr>
          <w:p w14:paraId="5B7FD50E"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.1.</w:t>
            </w:r>
          </w:p>
        </w:tc>
        <w:tc>
          <w:tcPr>
            <w:tcW w:w="4253" w:type="dxa"/>
          </w:tcPr>
          <w:p w14:paraId="521D5054"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rPr>
              <w:t>Свалки</w:t>
            </w:r>
          </w:p>
        </w:tc>
        <w:tc>
          <w:tcPr>
            <w:tcW w:w="1702" w:type="dxa"/>
          </w:tcPr>
          <w:p w14:paraId="499F82FA"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единицы/га</w:t>
            </w:r>
          </w:p>
        </w:tc>
        <w:tc>
          <w:tcPr>
            <w:tcW w:w="1702" w:type="dxa"/>
          </w:tcPr>
          <w:p w14:paraId="07709035" w14:textId="77777777" w:rsidR="00016F15" w:rsidRPr="006C12A9" w:rsidRDefault="00016F15" w:rsidP="00DE5F1C">
            <w:pPr>
              <w:pStyle w:val="14"/>
              <w:spacing w:before="11"/>
              <w:rPr>
                <w:rFonts w:ascii="Tahoma" w:hAnsi="Tahoma" w:cs="Tahoma"/>
                <w:b w:val="0"/>
              </w:rPr>
            </w:pPr>
            <w:r>
              <w:rPr>
                <w:rFonts w:ascii="Tahoma" w:hAnsi="Tahoma" w:cs="Tahoma"/>
              </w:rPr>
              <w:t>1/-</w:t>
            </w:r>
          </w:p>
        </w:tc>
        <w:tc>
          <w:tcPr>
            <w:tcW w:w="1418" w:type="dxa"/>
          </w:tcPr>
          <w:p w14:paraId="0458FD80" w14:textId="77777777" w:rsidR="00016F15" w:rsidRPr="006C12A9" w:rsidRDefault="00016F15" w:rsidP="00DE5F1C">
            <w:pPr>
              <w:pStyle w:val="14"/>
              <w:spacing w:before="11"/>
              <w:rPr>
                <w:rFonts w:ascii="Tahoma" w:hAnsi="Tahoma" w:cs="Tahoma"/>
                <w:b w:val="0"/>
              </w:rPr>
            </w:pPr>
            <w:r w:rsidRPr="006C12A9">
              <w:rPr>
                <w:rFonts w:ascii="Tahoma" w:hAnsi="Tahoma" w:cs="Tahoma"/>
                <w:w w:val="99"/>
              </w:rPr>
              <w:t>1/1</w:t>
            </w:r>
          </w:p>
        </w:tc>
      </w:tr>
      <w:tr w:rsidR="00016F15" w14:paraId="476EDD9F" w14:textId="77777777" w:rsidTr="00016F15">
        <w:trPr>
          <w:trHeight w:val="256"/>
        </w:trPr>
        <w:tc>
          <w:tcPr>
            <w:tcW w:w="849" w:type="dxa"/>
          </w:tcPr>
          <w:p w14:paraId="110E27E9"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.2.</w:t>
            </w:r>
          </w:p>
        </w:tc>
        <w:tc>
          <w:tcPr>
            <w:tcW w:w="4253" w:type="dxa"/>
          </w:tcPr>
          <w:p w14:paraId="671DC2F9"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rPr>
              <w:t>Скотомогильник</w:t>
            </w:r>
          </w:p>
        </w:tc>
        <w:tc>
          <w:tcPr>
            <w:tcW w:w="1702" w:type="dxa"/>
          </w:tcPr>
          <w:p w14:paraId="7BCDC689"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2" w:type="dxa"/>
          </w:tcPr>
          <w:p w14:paraId="20466E2E" w14:textId="77777777" w:rsidR="00016F15" w:rsidRPr="006C12A9" w:rsidRDefault="00016F15" w:rsidP="00DE5F1C">
            <w:pPr>
              <w:pStyle w:val="14"/>
              <w:spacing w:before="11"/>
              <w:rPr>
                <w:rFonts w:ascii="Tahoma" w:hAnsi="Tahoma" w:cs="Tahoma"/>
              </w:rPr>
            </w:pPr>
            <w:r w:rsidRPr="006C12A9">
              <w:rPr>
                <w:rFonts w:ascii="Tahoma" w:hAnsi="Tahoma" w:cs="Tahoma"/>
                <w:w w:val="99"/>
              </w:rPr>
              <w:t>1</w:t>
            </w:r>
          </w:p>
        </w:tc>
        <w:tc>
          <w:tcPr>
            <w:tcW w:w="1418" w:type="dxa"/>
          </w:tcPr>
          <w:p w14:paraId="48FDB0A7"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r>
      <w:tr w:rsidR="00016F15" w14:paraId="7C397367" w14:textId="77777777" w:rsidTr="00016F15">
        <w:trPr>
          <w:trHeight w:val="256"/>
        </w:trPr>
        <w:tc>
          <w:tcPr>
            <w:tcW w:w="849" w:type="dxa"/>
          </w:tcPr>
          <w:p w14:paraId="0338E645"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.3.</w:t>
            </w:r>
          </w:p>
        </w:tc>
        <w:tc>
          <w:tcPr>
            <w:tcW w:w="4253" w:type="dxa"/>
          </w:tcPr>
          <w:p w14:paraId="38E69FD0" w14:textId="77777777" w:rsidR="00016F15" w:rsidRPr="006C12A9" w:rsidRDefault="00016F15" w:rsidP="00DE5F1C">
            <w:pPr>
              <w:pStyle w:val="14"/>
              <w:spacing w:line="237" w:lineRule="exact"/>
              <w:ind w:left="107"/>
              <w:rPr>
                <w:rFonts w:ascii="Tahoma" w:hAnsi="Tahoma" w:cs="Tahoma"/>
              </w:rPr>
            </w:pPr>
            <w:r w:rsidRPr="006C12A9">
              <w:rPr>
                <w:rFonts w:ascii="Tahoma" w:hAnsi="Tahoma" w:cs="Tahoma"/>
              </w:rPr>
              <w:t>Полигон</w:t>
            </w:r>
            <w:r w:rsidRPr="006C12A9">
              <w:rPr>
                <w:rFonts w:ascii="Tahoma" w:hAnsi="Tahoma" w:cs="Tahoma"/>
                <w:spacing w:val="-5"/>
              </w:rPr>
              <w:t xml:space="preserve"> </w:t>
            </w:r>
            <w:r w:rsidRPr="006C12A9">
              <w:rPr>
                <w:rFonts w:ascii="Tahoma" w:hAnsi="Tahoma" w:cs="Tahoma"/>
              </w:rPr>
              <w:t>ТБО</w:t>
            </w:r>
          </w:p>
        </w:tc>
        <w:tc>
          <w:tcPr>
            <w:tcW w:w="1702" w:type="dxa"/>
          </w:tcPr>
          <w:p w14:paraId="028DB1A1"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2" w:type="dxa"/>
          </w:tcPr>
          <w:p w14:paraId="10E42769"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c>
          <w:tcPr>
            <w:tcW w:w="1418" w:type="dxa"/>
          </w:tcPr>
          <w:p w14:paraId="1BC8AA49" w14:textId="77777777" w:rsidR="00016F15" w:rsidRPr="006C12A9" w:rsidRDefault="00016F15" w:rsidP="00DE5F1C">
            <w:pPr>
              <w:pStyle w:val="14"/>
              <w:spacing w:before="11"/>
              <w:rPr>
                <w:rFonts w:ascii="Tahoma" w:hAnsi="Tahoma" w:cs="Tahoma"/>
                <w:w w:val="99"/>
              </w:rPr>
            </w:pPr>
            <w:r w:rsidRPr="006C12A9">
              <w:rPr>
                <w:rFonts w:ascii="Tahoma" w:hAnsi="Tahoma" w:cs="Tahoma"/>
                <w:w w:val="99"/>
              </w:rPr>
              <w:t>1</w:t>
            </w:r>
          </w:p>
        </w:tc>
      </w:tr>
      <w:tr w:rsidR="00016F15" w14:paraId="6E8765BE" w14:textId="77777777" w:rsidTr="00016F15">
        <w:trPr>
          <w:trHeight w:val="256"/>
        </w:trPr>
        <w:tc>
          <w:tcPr>
            <w:tcW w:w="849" w:type="dxa"/>
          </w:tcPr>
          <w:p w14:paraId="430D4229"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w:t>
            </w:r>
          </w:p>
        </w:tc>
        <w:tc>
          <w:tcPr>
            <w:tcW w:w="9075" w:type="dxa"/>
            <w:gridSpan w:val="4"/>
          </w:tcPr>
          <w:p w14:paraId="6EAFEF97" w14:textId="77777777" w:rsidR="00016F15" w:rsidRPr="00DC7DEB" w:rsidRDefault="00016F15" w:rsidP="00DE5F1C">
            <w:pPr>
              <w:pStyle w:val="14"/>
              <w:spacing w:before="11"/>
              <w:jc w:val="center"/>
              <w:rPr>
                <w:rFonts w:ascii="Tahoma" w:hAnsi="Tahoma" w:cs="Tahoma"/>
                <w:w w:val="99"/>
              </w:rPr>
            </w:pPr>
            <w:r w:rsidRPr="00DC7DEB">
              <w:rPr>
                <w:rFonts w:ascii="Tahoma" w:hAnsi="Tahoma" w:cs="Tahoma"/>
              </w:rPr>
              <w:t>РИТУАЛЬНОЕ</w:t>
            </w:r>
            <w:r w:rsidRPr="00DC7DEB">
              <w:rPr>
                <w:rFonts w:ascii="Tahoma" w:hAnsi="Tahoma" w:cs="Tahoma"/>
                <w:spacing w:val="-6"/>
              </w:rPr>
              <w:t xml:space="preserve"> </w:t>
            </w:r>
            <w:r w:rsidRPr="00DC7DEB">
              <w:rPr>
                <w:rFonts w:ascii="Tahoma" w:hAnsi="Tahoma" w:cs="Tahoma"/>
              </w:rPr>
              <w:t>ОБСЛУЖИВАНИЕ</w:t>
            </w:r>
            <w:r w:rsidRPr="00DC7DEB">
              <w:rPr>
                <w:rFonts w:ascii="Tahoma" w:hAnsi="Tahoma" w:cs="Tahoma"/>
                <w:spacing w:val="-5"/>
              </w:rPr>
              <w:t xml:space="preserve"> </w:t>
            </w:r>
            <w:r w:rsidRPr="00DC7DEB">
              <w:rPr>
                <w:rFonts w:ascii="Tahoma" w:hAnsi="Tahoma" w:cs="Tahoma"/>
              </w:rPr>
              <w:t>НАСЕЛЕНИЯ</w:t>
            </w:r>
          </w:p>
        </w:tc>
      </w:tr>
      <w:tr w:rsidR="00016F15" w14:paraId="774A0793" w14:textId="77777777" w:rsidTr="00016F15">
        <w:trPr>
          <w:trHeight w:val="256"/>
        </w:trPr>
        <w:tc>
          <w:tcPr>
            <w:tcW w:w="849" w:type="dxa"/>
          </w:tcPr>
          <w:p w14:paraId="5B572DD2" w14:textId="77777777" w:rsidR="00016F15" w:rsidRPr="006C12A9" w:rsidRDefault="00016F15" w:rsidP="00DE5F1C">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1.</w:t>
            </w:r>
          </w:p>
        </w:tc>
        <w:tc>
          <w:tcPr>
            <w:tcW w:w="4253" w:type="dxa"/>
          </w:tcPr>
          <w:p w14:paraId="3A85BE9C" w14:textId="77777777" w:rsidR="00016F15" w:rsidRPr="006C12A9" w:rsidRDefault="00016F15" w:rsidP="00DE5F1C">
            <w:pPr>
              <w:pStyle w:val="14"/>
              <w:spacing w:line="237" w:lineRule="exact"/>
              <w:ind w:left="107"/>
              <w:rPr>
                <w:rFonts w:ascii="Tahoma" w:hAnsi="Tahoma" w:cs="Tahoma"/>
                <w:b w:val="0"/>
              </w:rPr>
            </w:pPr>
            <w:r w:rsidRPr="006C12A9">
              <w:rPr>
                <w:rFonts w:ascii="Tahoma" w:hAnsi="Tahoma" w:cs="Tahoma"/>
                <w:b w:val="0"/>
              </w:rPr>
              <w:t>Общее</w:t>
            </w:r>
            <w:r w:rsidRPr="006C12A9">
              <w:rPr>
                <w:rFonts w:ascii="Tahoma" w:hAnsi="Tahoma" w:cs="Tahoma"/>
                <w:b w:val="0"/>
                <w:spacing w:val="-4"/>
              </w:rPr>
              <w:t xml:space="preserve"> </w:t>
            </w:r>
            <w:r w:rsidRPr="006C12A9">
              <w:rPr>
                <w:rFonts w:ascii="Tahoma" w:hAnsi="Tahoma" w:cs="Tahoma"/>
                <w:b w:val="0"/>
              </w:rPr>
              <w:t>количество</w:t>
            </w:r>
            <w:r w:rsidRPr="006C12A9">
              <w:rPr>
                <w:rFonts w:ascii="Tahoma" w:hAnsi="Tahoma" w:cs="Tahoma"/>
                <w:b w:val="0"/>
                <w:spacing w:val="-4"/>
              </w:rPr>
              <w:t xml:space="preserve"> </w:t>
            </w:r>
            <w:r w:rsidRPr="006C12A9">
              <w:rPr>
                <w:rFonts w:ascii="Tahoma" w:hAnsi="Tahoma" w:cs="Tahoma"/>
                <w:b w:val="0"/>
              </w:rPr>
              <w:t>кладбищ</w:t>
            </w:r>
          </w:p>
        </w:tc>
        <w:tc>
          <w:tcPr>
            <w:tcW w:w="1702" w:type="dxa"/>
          </w:tcPr>
          <w:p w14:paraId="37EE4109" w14:textId="77777777" w:rsidR="00016F15" w:rsidRPr="00DC7DEB" w:rsidRDefault="00016F15" w:rsidP="00DE5F1C">
            <w:pPr>
              <w:pStyle w:val="14"/>
              <w:spacing w:line="254" w:lineRule="auto"/>
              <w:ind w:left="0" w:right="187"/>
              <w:jc w:val="center"/>
              <w:rPr>
                <w:rFonts w:ascii="Tahoma" w:hAnsi="Tahoma" w:cs="Tahoma"/>
                <w:b w:val="0"/>
              </w:rPr>
            </w:pPr>
            <w:r w:rsidRPr="00DC7DEB">
              <w:rPr>
                <w:rFonts w:ascii="Tahoma" w:hAnsi="Tahoma" w:cs="Tahoma"/>
                <w:b w:val="0"/>
              </w:rPr>
              <w:t>единиц/га</w:t>
            </w:r>
          </w:p>
        </w:tc>
        <w:tc>
          <w:tcPr>
            <w:tcW w:w="1702" w:type="dxa"/>
          </w:tcPr>
          <w:p w14:paraId="4A41D25B" w14:textId="5C530BA7" w:rsidR="00016F15" w:rsidRPr="006C12A9" w:rsidRDefault="00016F15" w:rsidP="00DE5F1C">
            <w:pPr>
              <w:pStyle w:val="14"/>
              <w:spacing w:before="11"/>
              <w:rPr>
                <w:rFonts w:ascii="Tahoma" w:hAnsi="Tahoma" w:cs="Tahoma"/>
                <w:w w:val="99"/>
              </w:rPr>
            </w:pPr>
            <w:r>
              <w:rPr>
                <w:rFonts w:ascii="Tahoma" w:hAnsi="Tahoma" w:cs="Tahoma"/>
              </w:rPr>
              <w:t>1/1,5</w:t>
            </w:r>
          </w:p>
        </w:tc>
        <w:tc>
          <w:tcPr>
            <w:tcW w:w="1418" w:type="dxa"/>
          </w:tcPr>
          <w:p w14:paraId="5A2FCFF6" w14:textId="75B4CA66" w:rsidR="00016F15" w:rsidRPr="006C12A9" w:rsidRDefault="00016F15" w:rsidP="00DE5F1C">
            <w:pPr>
              <w:pStyle w:val="14"/>
              <w:spacing w:before="11"/>
              <w:rPr>
                <w:rFonts w:ascii="Tahoma" w:hAnsi="Tahoma" w:cs="Tahoma"/>
                <w:w w:val="99"/>
              </w:rPr>
            </w:pPr>
            <w:r>
              <w:rPr>
                <w:rFonts w:ascii="Tahoma" w:hAnsi="Tahoma" w:cs="Tahoma"/>
              </w:rPr>
              <w:t>1/1,5</w:t>
            </w:r>
          </w:p>
        </w:tc>
      </w:tr>
    </w:tbl>
    <w:p w14:paraId="5ABFE0C7" w14:textId="77777777" w:rsidR="00012953" w:rsidRDefault="00012953" w:rsidP="00C61A3E">
      <w:pPr>
        <w:pStyle w:val="ac"/>
        <w:spacing w:before="1"/>
        <w:ind w:left="0"/>
        <w:jc w:val="left"/>
        <w:rPr>
          <w:b/>
          <w:sz w:val="26"/>
        </w:rPr>
      </w:pPr>
    </w:p>
    <w:sectPr w:rsidR="00012953" w:rsidSect="005D102D">
      <w:footerReference w:type="default" r:id="rId18"/>
      <w:pgSz w:w="11910" w:h="16840"/>
      <w:pgMar w:top="851" w:right="853" w:bottom="1134" w:left="1134" w:header="0" w:footer="69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C6E65" w16cex:dateUtc="2021-10-09T12:39:00Z"/>
  <w16cex:commentExtensible w16cex:durableId="250C6F92" w16cex:dateUtc="2021-10-09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9DCD6A" w16cid:durableId="250C6E65"/>
  <w16cid:commentId w16cid:paraId="1E0D388F" w16cid:durableId="250C6F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331FF" w14:textId="77777777" w:rsidR="00F7152F" w:rsidRDefault="00F7152F">
      <w:r>
        <w:separator/>
      </w:r>
    </w:p>
  </w:endnote>
  <w:endnote w:type="continuationSeparator" w:id="0">
    <w:p w14:paraId="0DB82B04" w14:textId="77777777" w:rsidR="00F7152F" w:rsidRDefault="00F7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2263C" w14:textId="77777777" w:rsidR="00F7152F" w:rsidRDefault="00F7152F">
    <w:pPr>
      <w:pStyle w:val="ac"/>
      <w:spacing w:line="14" w:lineRule="auto"/>
      <w:ind w:left="0"/>
      <w:jc w:val="left"/>
      <w:rPr>
        <w:sz w:val="19"/>
      </w:rPr>
    </w:pPr>
    <w:r>
      <w:pict w14:anchorId="13A08E09">
        <v:shapetype id="_x0000_t202" coordsize="21600,21600" o:spt="202" path="m,l,21600r21600,l21600,xe">
          <v:stroke joinstyle="miter"/>
          <v:path gradientshapeok="t" o:connecttype="rect"/>
        </v:shapetype>
        <v:shape id="_x0000_s2051" type="#_x0000_t202" style="position:absolute;margin-left:309.15pt;margin-top:792.15pt;width:18pt;height:15.35pt;z-index:-27143168;mso-position-horizontal-relative:page;mso-position-vertical-relative:page" filled="f" stroked="f">
          <v:textbox style="mso-next-textbox:#_x0000_s2051" inset="0,0,0,0">
            <w:txbxContent>
              <w:p w14:paraId="3D78B0AE" w14:textId="77777777" w:rsidR="00F7152F" w:rsidRDefault="00F7152F">
                <w:pPr>
                  <w:spacing w:before="21"/>
                  <w:ind w:left="60"/>
                </w:pPr>
                <w:r>
                  <w:fldChar w:fldCharType="begin"/>
                </w:r>
                <w:r>
                  <w:instrText xml:space="preserve"> PAGE </w:instrText>
                </w:r>
                <w:r>
                  <w:fldChar w:fldCharType="separate"/>
                </w:r>
                <w:r w:rsidR="00863E10">
                  <w:rPr>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6A58" w14:textId="77777777" w:rsidR="00F7152F" w:rsidRDefault="00F7152F">
    <w:pPr>
      <w:pStyle w:val="ac"/>
      <w:spacing w:line="14" w:lineRule="auto"/>
      <w:ind w:left="0"/>
      <w:jc w:val="left"/>
      <w:rPr>
        <w:sz w:val="20"/>
      </w:rPr>
    </w:pPr>
    <w:r>
      <w:pict w14:anchorId="6BF96823">
        <v:shapetype id="_x0000_t202" coordsize="21600,21600" o:spt="202" path="m,l,21600r21600,l21600,xe">
          <v:stroke joinstyle="miter"/>
          <v:path gradientshapeok="t" o:connecttype="rect"/>
        </v:shapetype>
        <v:shape id="_x0000_s2049" type="#_x0000_t202" style="position:absolute;margin-left:316.85pt;margin-top:792.15pt;width:24pt;height:15.35pt;z-index:-27142144;mso-position-horizontal-relative:page;mso-position-vertical-relative:page" filled="f" stroked="f">
          <v:textbox style="mso-next-textbox:#_x0000_s2049" inset="0,0,0,0">
            <w:txbxContent>
              <w:p w14:paraId="333DBF6B" w14:textId="77777777" w:rsidR="00F7152F" w:rsidRDefault="00F7152F">
                <w:pPr>
                  <w:spacing w:before="21"/>
                  <w:ind w:left="60"/>
                </w:pPr>
                <w:r>
                  <w:fldChar w:fldCharType="begin"/>
                </w:r>
                <w:r>
                  <w:instrText xml:space="preserve"> PAGE </w:instrText>
                </w:r>
                <w:r>
                  <w:fldChar w:fldCharType="separate"/>
                </w:r>
                <w:r w:rsidR="00863E10">
                  <w:rPr>
                    <w:noProof/>
                  </w:rPr>
                  <w:t>67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6D98D" w14:textId="77777777" w:rsidR="00F7152F" w:rsidRDefault="00F7152F">
      <w:r>
        <w:separator/>
      </w:r>
    </w:p>
  </w:footnote>
  <w:footnote w:type="continuationSeparator" w:id="0">
    <w:p w14:paraId="0C45039C" w14:textId="77777777" w:rsidR="00F7152F" w:rsidRDefault="00F715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2F2CD5"/>
    <w:multiLevelType w:val="multilevel"/>
    <w:tmpl w:val="F2425AAA"/>
    <w:lvl w:ilvl="0">
      <w:start w:val="3"/>
      <w:numFmt w:val="decimal"/>
      <w:lvlText w:val="%1"/>
      <w:lvlJc w:val="left"/>
      <w:pPr>
        <w:ind w:left="1101" w:hanging="708"/>
      </w:pPr>
      <w:rPr>
        <w:rFonts w:hint="default"/>
        <w:lang w:val="ru-RU" w:eastAsia="ru-RU" w:bidi="ru-RU"/>
      </w:rPr>
    </w:lvl>
    <w:lvl w:ilvl="1">
      <w:start w:val="5"/>
      <w:numFmt w:val="decimal"/>
      <w:lvlText w:val="%1.%2"/>
      <w:lvlJc w:val="left"/>
      <w:pPr>
        <w:ind w:left="1101" w:hanging="708"/>
      </w:pPr>
      <w:rPr>
        <w:rFonts w:ascii="Tahoma" w:eastAsia="Tahoma" w:hAnsi="Tahoma" w:cs="Tahoma" w:hint="default"/>
        <w:b/>
        <w:bCs/>
        <w:w w:val="99"/>
        <w:sz w:val="26"/>
        <w:szCs w:val="26"/>
        <w:lang w:val="ru-RU" w:eastAsia="ru-RU" w:bidi="ru-RU"/>
      </w:rPr>
    </w:lvl>
    <w:lvl w:ilvl="2">
      <w:start w:val="1"/>
      <w:numFmt w:val="decimal"/>
      <w:lvlText w:val="%1.%2.%3"/>
      <w:lvlJc w:val="left"/>
      <w:pPr>
        <w:ind w:left="1245" w:hanging="852"/>
      </w:pPr>
      <w:rPr>
        <w:rFonts w:ascii="Tahoma" w:eastAsia="Tahoma" w:hAnsi="Tahoma" w:cs="Tahoma" w:hint="default"/>
        <w:b/>
        <w:bCs/>
        <w:spacing w:val="-2"/>
        <w:w w:val="100"/>
        <w:sz w:val="24"/>
        <w:szCs w:val="24"/>
        <w:lang w:val="ru-RU" w:eastAsia="ru-RU" w:bidi="ru-RU"/>
      </w:rPr>
    </w:lvl>
    <w:lvl w:ilvl="3">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4">
      <w:numFmt w:val="bullet"/>
      <w:lvlText w:val="•"/>
      <w:lvlJc w:val="left"/>
      <w:pPr>
        <w:ind w:left="3661" w:hanging="188"/>
      </w:pPr>
      <w:rPr>
        <w:rFonts w:hint="default"/>
        <w:lang w:val="ru-RU" w:eastAsia="ru-RU" w:bidi="ru-RU"/>
      </w:rPr>
    </w:lvl>
    <w:lvl w:ilvl="5">
      <w:numFmt w:val="bullet"/>
      <w:lvlText w:val="•"/>
      <w:lvlJc w:val="left"/>
      <w:pPr>
        <w:ind w:left="4871" w:hanging="188"/>
      </w:pPr>
      <w:rPr>
        <w:rFonts w:hint="default"/>
        <w:lang w:val="ru-RU" w:eastAsia="ru-RU" w:bidi="ru-RU"/>
      </w:rPr>
    </w:lvl>
    <w:lvl w:ilvl="6">
      <w:numFmt w:val="bullet"/>
      <w:lvlText w:val="•"/>
      <w:lvlJc w:val="left"/>
      <w:pPr>
        <w:ind w:left="6082" w:hanging="188"/>
      </w:pPr>
      <w:rPr>
        <w:rFonts w:hint="default"/>
        <w:lang w:val="ru-RU" w:eastAsia="ru-RU" w:bidi="ru-RU"/>
      </w:rPr>
    </w:lvl>
    <w:lvl w:ilvl="7">
      <w:numFmt w:val="bullet"/>
      <w:lvlText w:val="•"/>
      <w:lvlJc w:val="left"/>
      <w:pPr>
        <w:ind w:left="7292" w:hanging="188"/>
      </w:pPr>
      <w:rPr>
        <w:rFonts w:hint="default"/>
        <w:lang w:val="ru-RU" w:eastAsia="ru-RU" w:bidi="ru-RU"/>
      </w:rPr>
    </w:lvl>
    <w:lvl w:ilvl="8">
      <w:numFmt w:val="bullet"/>
      <w:lvlText w:val="•"/>
      <w:lvlJc w:val="left"/>
      <w:pPr>
        <w:ind w:left="8503" w:hanging="188"/>
      </w:pPr>
      <w:rPr>
        <w:rFonts w:hint="default"/>
        <w:lang w:val="ru-RU" w:eastAsia="ru-RU" w:bidi="ru-RU"/>
      </w:rPr>
    </w:lvl>
  </w:abstractNum>
  <w:abstractNum w:abstractNumId="3">
    <w:nsid w:val="00DE6624"/>
    <w:multiLevelType w:val="hybridMultilevel"/>
    <w:tmpl w:val="9258D908"/>
    <w:styleLink w:val="3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22E50E5"/>
    <w:multiLevelType w:val="hybridMultilevel"/>
    <w:tmpl w:val="65001CFE"/>
    <w:lvl w:ilvl="0" w:tplc="923EE90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2A1CE890">
      <w:numFmt w:val="bullet"/>
      <w:lvlText w:val="•"/>
      <w:lvlJc w:val="left"/>
      <w:pPr>
        <w:ind w:left="2108" w:hanging="298"/>
      </w:pPr>
      <w:rPr>
        <w:rFonts w:hint="default"/>
        <w:lang w:val="ru-RU" w:eastAsia="en-US" w:bidi="ar-SA"/>
      </w:rPr>
    </w:lvl>
    <w:lvl w:ilvl="2" w:tplc="A0103406">
      <w:numFmt w:val="bullet"/>
      <w:lvlText w:val="•"/>
      <w:lvlJc w:val="left"/>
      <w:pPr>
        <w:ind w:left="3097" w:hanging="298"/>
      </w:pPr>
      <w:rPr>
        <w:rFonts w:hint="default"/>
        <w:lang w:val="ru-RU" w:eastAsia="en-US" w:bidi="ar-SA"/>
      </w:rPr>
    </w:lvl>
    <w:lvl w:ilvl="3" w:tplc="4E2E9026">
      <w:numFmt w:val="bullet"/>
      <w:lvlText w:val="•"/>
      <w:lvlJc w:val="left"/>
      <w:pPr>
        <w:ind w:left="4085" w:hanging="298"/>
      </w:pPr>
      <w:rPr>
        <w:rFonts w:hint="default"/>
        <w:lang w:val="ru-RU" w:eastAsia="en-US" w:bidi="ar-SA"/>
      </w:rPr>
    </w:lvl>
    <w:lvl w:ilvl="4" w:tplc="6882DD3A">
      <w:numFmt w:val="bullet"/>
      <w:lvlText w:val="•"/>
      <w:lvlJc w:val="left"/>
      <w:pPr>
        <w:ind w:left="5074" w:hanging="298"/>
      </w:pPr>
      <w:rPr>
        <w:rFonts w:hint="default"/>
        <w:lang w:val="ru-RU" w:eastAsia="en-US" w:bidi="ar-SA"/>
      </w:rPr>
    </w:lvl>
    <w:lvl w:ilvl="5" w:tplc="95B61254">
      <w:numFmt w:val="bullet"/>
      <w:lvlText w:val="•"/>
      <w:lvlJc w:val="left"/>
      <w:pPr>
        <w:ind w:left="6063" w:hanging="298"/>
      </w:pPr>
      <w:rPr>
        <w:rFonts w:hint="default"/>
        <w:lang w:val="ru-RU" w:eastAsia="en-US" w:bidi="ar-SA"/>
      </w:rPr>
    </w:lvl>
    <w:lvl w:ilvl="6" w:tplc="70EA5EC8">
      <w:numFmt w:val="bullet"/>
      <w:lvlText w:val="•"/>
      <w:lvlJc w:val="left"/>
      <w:pPr>
        <w:ind w:left="7051" w:hanging="298"/>
      </w:pPr>
      <w:rPr>
        <w:rFonts w:hint="default"/>
        <w:lang w:val="ru-RU" w:eastAsia="en-US" w:bidi="ar-SA"/>
      </w:rPr>
    </w:lvl>
    <w:lvl w:ilvl="7" w:tplc="B13A99CE">
      <w:numFmt w:val="bullet"/>
      <w:lvlText w:val="•"/>
      <w:lvlJc w:val="left"/>
      <w:pPr>
        <w:ind w:left="8040" w:hanging="298"/>
      </w:pPr>
      <w:rPr>
        <w:rFonts w:hint="default"/>
        <w:lang w:val="ru-RU" w:eastAsia="en-US" w:bidi="ar-SA"/>
      </w:rPr>
    </w:lvl>
    <w:lvl w:ilvl="8" w:tplc="E8EAECEE">
      <w:numFmt w:val="bullet"/>
      <w:lvlText w:val="•"/>
      <w:lvlJc w:val="left"/>
      <w:pPr>
        <w:ind w:left="9029" w:hanging="298"/>
      </w:pPr>
      <w:rPr>
        <w:rFonts w:hint="default"/>
        <w:lang w:val="ru-RU" w:eastAsia="en-US" w:bidi="ar-SA"/>
      </w:rPr>
    </w:lvl>
  </w:abstractNum>
  <w:abstractNum w:abstractNumId="6">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4917130"/>
    <w:multiLevelType w:val="hybridMultilevel"/>
    <w:tmpl w:val="0CAA392A"/>
    <w:lvl w:ilvl="0" w:tplc="DD86ED0C">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8AB28D2"/>
    <w:multiLevelType w:val="hybridMultilevel"/>
    <w:tmpl w:val="83722EF4"/>
    <w:lvl w:ilvl="0" w:tplc="03CA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A230B5"/>
    <w:multiLevelType w:val="multilevel"/>
    <w:tmpl w:val="C5947480"/>
    <w:lvl w:ilvl="0">
      <w:start w:val="1"/>
      <w:numFmt w:val="decimal"/>
      <w:lvlText w:val="%1"/>
      <w:lvlJc w:val="left"/>
      <w:pPr>
        <w:ind w:left="1425" w:hanging="432"/>
        <w:jc w:val="right"/>
      </w:pPr>
      <w:rPr>
        <w:rFonts w:ascii="Tahoma" w:eastAsia="Tahoma" w:hAnsi="Tahoma" w:cs="Tahoma" w:hint="default"/>
        <w:b/>
        <w:bCs/>
        <w:w w:val="100"/>
        <w:sz w:val="28"/>
        <w:szCs w:val="28"/>
        <w:lang w:val="ru-RU" w:eastAsia="ru-RU" w:bidi="ru-RU"/>
      </w:rPr>
    </w:lvl>
    <w:lvl w:ilvl="1">
      <w:start w:val="1"/>
      <w:numFmt w:val="decimal"/>
      <w:lvlText w:val="%1.%2"/>
      <w:lvlJc w:val="left"/>
      <w:pPr>
        <w:ind w:left="1021" w:hanging="708"/>
      </w:pPr>
      <w:rPr>
        <w:rFonts w:ascii="Tahoma" w:eastAsia="Tahoma" w:hAnsi="Tahoma" w:cs="Tahoma" w:hint="default"/>
        <w:b/>
        <w:bCs/>
        <w:w w:val="99"/>
        <w:sz w:val="26"/>
        <w:szCs w:val="26"/>
        <w:lang w:val="ru-RU" w:eastAsia="ru-RU" w:bidi="ru-RU"/>
      </w:rPr>
    </w:lvl>
    <w:lvl w:ilvl="2">
      <w:start w:val="1"/>
      <w:numFmt w:val="decimal"/>
      <w:lvlText w:val="%3."/>
      <w:lvlJc w:val="left"/>
      <w:pPr>
        <w:ind w:left="313" w:hanging="428"/>
      </w:pPr>
      <w:rPr>
        <w:rFonts w:ascii="Tahoma" w:eastAsia="Tahoma" w:hAnsi="Tahoma" w:cs="Tahoma" w:hint="default"/>
        <w:spacing w:val="-25"/>
        <w:w w:val="100"/>
        <w:sz w:val="24"/>
        <w:szCs w:val="24"/>
        <w:lang w:val="ru-RU" w:eastAsia="ru-RU" w:bidi="ru-RU"/>
      </w:rPr>
    </w:lvl>
    <w:lvl w:ilvl="3">
      <w:numFmt w:val="bullet"/>
      <w:lvlText w:val="•"/>
      <w:lvlJc w:val="left"/>
      <w:pPr>
        <w:ind w:left="1100" w:hanging="428"/>
      </w:pPr>
      <w:rPr>
        <w:rFonts w:hint="default"/>
        <w:lang w:val="ru-RU" w:eastAsia="ru-RU" w:bidi="ru-RU"/>
      </w:rPr>
    </w:lvl>
    <w:lvl w:ilvl="4">
      <w:numFmt w:val="bullet"/>
      <w:lvlText w:val="•"/>
      <w:lvlJc w:val="left"/>
      <w:pPr>
        <w:ind w:left="2492" w:hanging="428"/>
      </w:pPr>
      <w:rPr>
        <w:rFonts w:hint="default"/>
        <w:lang w:val="ru-RU" w:eastAsia="ru-RU" w:bidi="ru-RU"/>
      </w:rPr>
    </w:lvl>
    <w:lvl w:ilvl="5">
      <w:numFmt w:val="bullet"/>
      <w:lvlText w:val="•"/>
      <w:lvlJc w:val="left"/>
      <w:pPr>
        <w:ind w:left="3884" w:hanging="428"/>
      </w:pPr>
      <w:rPr>
        <w:rFonts w:hint="default"/>
        <w:lang w:val="ru-RU" w:eastAsia="ru-RU" w:bidi="ru-RU"/>
      </w:rPr>
    </w:lvl>
    <w:lvl w:ilvl="6">
      <w:numFmt w:val="bullet"/>
      <w:lvlText w:val="•"/>
      <w:lvlJc w:val="left"/>
      <w:pPr>
        <w:ind w:left="5276" w:hanging="428"/>
      </w:pPr>
      <w:rPr>
        <w:rFonts w:hint="default"/>
        <w:lang w:val="ru-RU" w:eastAsia="ru-RU" w:bidi="ru-RU"/>
      </w:rPr>
    </w:lvl>
    <w:lvl w:ilvl="7">
      <w:numFmt w:val="bullet"/>
      <w:lvlText w:val="•"/>
      <w:lvlJc w:val="left"/>
      <w:pPr>
        <w:ind w:left="6668" w:hanging="428"/>
      </w:pPr>
      <w:rPr>
        <w:rFonts w:hint="default"/>
        <w:lang w:val="ru-RU" w:eastAsia="ru-RU" w:bidi="ru-RU"/>
      </w:rPr>
    </w:lvl>
    <w:lvl w:ilvl="8">
      <w:numFmt w:val="bullet"/>
      <w:lvlText w:val="•"/>
      <w:lvlJc w:val="left"/>
      <w:pPr>
        <w:ind w:left="8060" w:hanging="428"/>
      </w:pPr>
      <w:rPr>
        <w:rFonts w:hint="default"/>
        <w:lang w:val="ru-RU" w:eastAsia="ru-RU" w:bidi="ru-RU"/>
      </w:rPr>
    </w:lvl>
  </w:abstractNum>
  <w:abstractNum w:abstractNumId="10">
    <w:nsid w:val="0A8E2789"/>
    <w:multiLevelType w:val="hybridMultilevel"/>
    <w:tmpl w:val="D45C7070"/>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2B1727"/>
    <w:multiLevelType w:val="hybridMultilevel"/>
    <w:tmpl w:val="EABEFFD6"/>
    <w:lvl w:ilvl="0" w:tplc="4E94F4C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D0B2387"/>
    <w:multiLevelType w:val="hybridMultilevel"/>
    <w:tmpl w:val="4926C9E4"/>
    <w:lvl w:ilvl="0" w:tplc="04190001">
      <w:start w:val="1"/>
      <w:numFmt w:val="bullet"/>
      <w:lvlText w:val=""/>
      <w:lvlJc w:val="left"/>
      <w:pPr>
        <w:ind w:left="1537" w:hanging="360"/>
      </w:pPr>
      <w:rPr>
        <w:rFonts w:ascii="Symbol" w:hAnsi="Symbol"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4">
    <w:nsid w:val="133B6B1C"/>
    <w:multiLevelType w:val="hybridMultilevel"/>
    <w:tmpl w:val="DE028262"/>
    <w:lvl w:ilvl="0" w:tplc="41E0924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56C773A"/>
    <w:multiLevelType w:val="multilevel"/>
    <w:tmpl w:val="914CBB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9.%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6FF6D74"/>
    <w:multiLevelType w:val="hybridMultilevel"/>
    <w:tmpl w:val="B52E4B24"/>
    <w:lvl w:ilvl="0" w:tplc="4E94F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721348"/>
    <w:multiLevelType w:val="hybridMultilevel"/>
    <w:tmpl w:val="2C482B08"/>
    <w:lvl w:ilvl="0" w:tplc="78E8BB32">
      <w:start w:val="1"/>
      <w:numFmt w:val="decimal"/>
      <w:pStyle w:val="a1"/>
      <w:lvlText w:val="Таблица %1"/>
      <w:lvlJc w:val="left"/>
      <w:pPr>
        <w:ind w:left="1637" w:hanging="360"/>
      </w:pPr>
      <w:rPr>
        <w:rFonts w:cs="Times New Roman" w:hint="default"/>
        <w:b w:val="0"/>
        <w:color w:val="auto"/>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8">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nsid w:val="194365D1"/>
    <w:multiLevelType w:val="multilevel"/>
    <w:tmpl w:val="B9569D26"/>
    <w:lvl w:ilvl="0">
      <w:start w:val="6"/>
      <w:numFmt w:val="decimal"/>
      <w:lvlText w:val="%1"/>
      <w:lvlJc w:val="left"/>
      <w:pPr>
        <w:ind w:left="4805"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5489" w:hanging="711"/>
      </w:pPr>
      <w:rPr>
        <w:rFonts w:hint="default"/>
        <w:lang w:val="ru-RU" w:eastAsia="en-US" w:bidi="ar-SA"/>
      </w:rPr>
    </w:lvl>
    <w:lvl w:ilvl="3">
      <w:numFmt w:val="bullet"/>
      <w:lvlText w:val="•"/>
      <w:lvlJc w:val="left"/>
      <w:pPr>
        <w:ind w:left="6179" w:hanging="711"/>
      </w:pPr>
      <w:rPr>
        <w:rFonts w:hint="default"/>
        <w:lang w:val="ru-RU" w:eastAsia="en-US" w:bidi="ar-SA"/>
      </w:rPr>
    </w:lvl>
    <w:lvl w:ilvl="4">
      <w:numFmt w:val="bullet"/>
      <w:lvlText w:val="•"/>
      <w:lvlJc w:val="left"/>
      <w:pPr>
        <w:ind w:left="6868" w:hanging="711"/>
      </w:pPr>
      <w:rPr>
        <w:rFonts w:hint="default"/>
        <w:lang w:val="ru-RU" w:eastAsia="en-US" w:bidi="ar-SA"/>
      </w:rPr>
    </w:lvl>
    <w:lvl w:ilvl="5">
      <w:numFmt w:val="bullet"/>
      <w:lvlText w:val="•"/>
      <w:lvlJc w:val="left"/>
      <w:pPr>
        <w:ind w:left="7558" w:hanging="711"/>
      </w:pPr>
      <w:rPr>
        <w:rFonts w:hint="default"/>
        <w:lang w:val="ru-RU" w:eastAsia="en-US" w:bidi="ar-SA"/>
      </w:rPr>
    </w:lvl>
    <w:lvl w:ilvl="6">
      <w:numFmt w:val="bullet"/>
      <w:lvlText w:val="•"/>
      <w:lvlJc w:val="left"/>
      <w:pPr>
        <w:ind w:left="8248" w:hanging="711"/>
      </w:pPr>
      <w:rPr>
        <w:rFonts w:hint="default"/>
        <w:lang w:val="ru-RU" w:eastAsia="en-US" w:bidi="ar-SA"/>
      </w:rPr>
    </w:lvl>
    <w:lvl w:ilvl="7">
      <w:numFmt w:val="bullet"/>
      <w:lvlText w:val="•"/>
      <w:lvlJc w:val="left"/>
      <w:pPr>
        <w:ind w:left="8937" w:hanging="711"/>
      </w:pPr>
      <w:rPr>
        <w:rFonts w:hint="default"/>
        <w:lang w:val="ru-RU" w:eastAsia="en-US" w:bidi="ar-SA"/>
      </w:rPr>
    </w:lvl>
    <w:lvl w:ilvl="8">
      <w:numFmt w:val="bullet"/>
      <w:lvlText w:val="•"/>
      <w:lvlJc w:val="left"/>
      <w:pPr>
        <w:ind w:left="9627" w:hanging="711"/>
      </w:pPr>
      <w:rPr>
        <w:rFonts w:hint="default"/>
        <w:lang w:val="ru-RU" w:eastAsia="en-US" w:bidi="ar-SA"/>
      </w:rPr>
    </w:lvl>
  </w:abstractNum>
  <w:abstractNum w:abstractNumId="20">
    <w:nsid w:val="1FAA0271"/>
    <w:multiLevelType w:val="hybridMultilevel"/>
    <w:tmpl w:val="CB983F6C"/>
    <w:lvl w:ilvl="0" w:tplc="6D025B24">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F63E3996">
      <w:numFmt w:val="bullet"/>
      <w:lvlText w:val="•"/>
      <w:lvlJc w:val="left"/>
      <w:pPr>
        <w:ind w:left="1452" w:hanging="188"/>
      </w:pPr>
      <w:rPr>
        <w:rFonts w:hint="default"/>
        <w:lang w:val="ru-RU" w:eastAsia="ru-RU" w:bidi="ru-RU"/>
      </w:rPr>
    </w:lvl>
    <w:lvl w:ilvl="2" w:tplc="978C6A02">
      <w:numFmt w:val="bullet"/>
      <w:lvlText w:val="•"/>
      <w:lvlJc w:val="left"/>
      <w:pPr>
        <w:ind w:left="2504" w:hanging="188"/>
      </w:pPr>
      <w:rPr>
        <w:rFonts w:hint="default"/>
        <w:lang w:val="ru-RU" w:eastAsia="ru-RU" w:bidi="ru-RU"/>
      </w:rPr>
    </w:lvl>
    <w:lvl w:ilvl="3" w:tplc="29E488DC">
      <w:numFmt w:val="bullet"/>
      <w:lvlText w:val="•"/>
      <w:lvlJc w:val="left"/>
      <w:pPr>
        <w:ind w:left="3557" w:hanging="188"/>
      </w:pPr>
      <w:rPr>
        <w:rFonts w:hint="default"/>
        <w:lang w:val="ru-RU" w:eastAsia="ru-RU" w:bidi="ru-RU"/>
      </w:rPr>
    </w:lvl>
    <w:lvl w:ilvl="4" w:tplc="CE702A78">
      <w:numFmt w:val="bullet"/>
      <w:lvlText w:val="•"/>
      <w:lvlJc w:val="left"/>
      <w:pPr>
        <w:ind w:left="4609" w:hanging="188"/>
      </w:pPr>
      <w:rPr>
        <w:rFonts w:hint="default"/>
        <w:lang w:val="ru-RU" w:eastAsia="ru-RU" w:bidi="ru-RU"/>
      </w:rPr>
    </w:lvl>
    <w:lvl w:ilvl="5" w:tplc="AF028238">
      <w:numFmt w:val="bullet"/>
      <w:lvlText w:val="•"/>
      <w:lvlJc w:val="left"/>
      <w:pPr>
        <w:ind w:left="5662" w:hanging="188"/>
      </w:pPr>
      <w:rPr>
        <w:rFonts w:hint="default"/>
        <w:lang w:val="ru-RU" w:eastAsia="ru-RU" w:bidi="ru-RU"/>
      </w:rPr>
    </w:lvl>
    <w:lvl w:ilvl="6" w:tplc="07B2B0F4">
      <w:numFmt w:val="bullet"/>
      <w:lvlText w:val="•"/>
      <w:lvlJc w:val="left"/>
      <w:pPr>
        <w:ind w:left="6714" w:hanging="188"/>
      </w:pPr>
      <w:rPr>
        <w:rFonts w:hint="default"/>
        <w:lang w:val="ru-RU" w:eastAsia="ru-RU" w:bidi="ru-RU"/>
      </w:rPr>
    </w:lvl>
    <w:lvl w:ilvl="7" w:tplc="2F58C31A">
      <w:numFmt w:val="bullet"/>
      <w:lvlText w:val="•"/>
      <w:lvlJc w:val="left"/>
      <w:pPr>
        <w:ind w:left="7766" w:hanging="188"/>
      </w:pPr>
      <w:rPr>
        <w:rFonts w:hint="default"/>
        <w:lang w:val="ru-RU" w:eastAsia="ru-RU" w:bidi="ru-RU"/>
      </w:rPr>
    </w:lvl>
    <w:lvl w:ilvl="8" w:tplc="66369D40">
      <w:numFmt w:val="bullet"/>
      <w:lvlText w:val="•"/>
      <w:lvlJc w:val="left"/>
      <w:pPr>
        <w:ind w:left="8819" w:hanging="188"/>
      </w:pPr>
      <w:rPr>
        <w:rFonts w:hint="default"/>
        <w:lang w:val="ru-RU" w:eastAsia="ru-RU" w:bidi="ru-RU"/>
      </w:rPr>
    </w:lvl>
  </w:abstractNum>
  <w:abstractNum w:abstractNumId="21">
    <w:nsid w:val="1FC6227C"/>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20EB17CA"/>
    <w:multiLevelType w:val="hybridMultilevel"/>
    <w:tmpl w:val="BE1002F6"/>
    <w:lvl w:ilvl="0" w:tplc="01F8096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EE20FD22">
      <w:numFmt w:val="bullet"/>
      <w:lvlText w:val="•"/>
      <w:lvlJc w:val="left"/>
      <w:pPr>
        <w:ind w:left="2108" w:hanging="298"/>
      </w:pPr>
      <w:rPr>
        <w:rFonts w:hint="default"/>
        <w:lang w:val="ru-RU" w:eastAsia="en-US" w:bidi="ar-SA"/>
      </w:rPr>
    </w:lvl>
    <w:lvl w:ilvl="2" w:tplc="CD34DF4A">
      <w:numFmt w:val="bullet"/>
      <w:lvlText w:val="•"/>
      <w:lvlJc w:val="left"/>
      <w:pPr>
        <w:ind w:left="3097" w:hanging="298"/>
      </w:pPr>
      <w:rPr>
        <w:rFonts w:hint="default"/>
        <w:lang w:val="ru-RU" w:eastAsia="en-US" w:bidi="ar-SA"/>
      </w:rPr>
    </w:lvl>
    <w:lvl w:ilvl="3" w:tplc="BFB06032">
      <w:numFmt w:val="bullet"/>
      <w:lvlText w:val="•"/>
      <w:lvlJc w:val="left"/>
      <w:pPr>
        <w:ind w:left="4085" w:hanging="298"/>
      </w:pPr>
      <w:rPr>
        <w:rFonts w:hint="default"/>
        <w:lang w:val="ru-RU" w:eastAsia="en-US" w:bidi="ar-SA"/>
      </w:rPr>
    </w:lvl>
    <w:lvl w:ilvl="4" w:tplc="EB780C20">
      <w:numFmt w:val="bullet"/>
      <w:lvlText w:val="•"/>
      <w:lvlJc w:val="left"/>
      <w:pPr>
        <w:ind w:left="5074" w:hanging="298"/>
      </w:pPr>
      <w:rPr>
        <w:rFonts w:hint="default"/>
        <w:lang w:val="ru-RU" w:eastAsia="en-US" w:bidi="ar-SA"/>
      </w:rPr>
    </w:lvl>
    <w:lvl w:ilvl="5" w:tplc="A2E22C24">
      <w:numFmt w:val="bullet"/>
      <w:lvlText w:val="•"/>
      <w:lvlJc w:val="left"/>
      <w:pPr>
        <w:ind w:left="6063" w:hanging="298"/>
      </w:pPr>
      <w:rPr>
        <w:rFonts w:hint="default"/>
        <w:lang w:val="ru-RU" w:eastAsia="en-US" w:bidi="ar-SA"/>
      </w:rPr>
    </w:lvl>
    <w:lvl w:ilvl="6" w:tplc="E0BE66BE">
      <w:numFmt w:val="bullet"/>
      <w:lvlText w:val="•"/>
      <w:lvlJc w:val="left"/>
      <w:pPr>
        <w:ind w:left="7051" w:hanging="298"/>
      </w:pPr>
      <w:rPr>
        <w:rFonts w:hint="default"/>
        <w:lang w:val="ru-RU" w:eastAsia="en-US" w:bidi="ar-SA"/>
      </w:rPr>
    </w:lvl>
    <w:lvl w:ilvl="7" w:tplc="F0847E36">
      <w:numFmt w:val="bullet"/>
      <w:lvlText w:val="•"/>
      <w:lvlJc w:val="left"/>
      <w:pPr>
        <w:ind w:left="8040" w:hanging="298"/>
      </w:pPr>
      <w:rPr>
        <w:rFonts w:hint="default"/>
        <w:lang w:val="ru-RU" w:eastAsia="en-US" w:bidi="ar-SA"/>
      </w:rPr>
    </w:lvl>
    <w:lvl w:ilvl="8" w:tplc="4A60B81C">
      <w:numFmt w:val="bullet"/>
      <w:lvlText w:val="•"/>
      <w:lvlJc w:val="left"/>
      <w:pPr>
        <w:ind w:left="9029" w:hanging="298"/>
      </w:pPr>
      <w:rPr>
        <w:rFonts w:hint="default"/>
        <w:lang w:val="ru-RU" w:eastAsia="en-US" w:bidi="ar-SA"/>
      </w:rPr>
    </w:lvl>
  </w:abstractNum>
  <w:abstractNum w:abstractNumId="23">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24">
    <w:nsid w:val="28A577DF"/>
    <w:multiLevelType w:val="hybridMultilevel"/>
    <w:tmpl w:val="FCB66F50"/>
    <w:lvl w:ilvl="0" w:tplc="DD86ED0C">
      <w:numFmt w:val="bullet"/>
      <w:lvlText w:val="–"/>
      <w:lvlJc w:val="left"/>
      <w:pPr>
        <w:ind w:left="313" w:hanging="188"/>
      </w:pPr>
      <w:rPr>
        <w:rFonts w:ascii="Times New Roman" w:eastAsia="Times New Roman" w:hAnsi="Times New Roman" w:cs="Times New Roman" w:hint="default"/>
        <w:w w:val="100"/>
        <w:sz w:val="24"/>
        <w:szCs w:val="24"/>
        <w:lang w:val="ru-RU" w:eastAsia="ru-RU" w:bidi="ru-RU"/>
      </w:rPr>
    </w:lvl>
    <w:lvl w:ilvl="1" w:tplc="A3A2102C">
      <w:numFmt w:val="bullet"/>
      <w:lvlText w:val="•"/>
      <w:lvlJc w:val="left"/>
      <w:pPr>
        <w:ind w:left="1372" w:hanging="188"/>
      </w:pPr>
      <w:rPr>
        <w:rFonts w:hint="default"/>
        <w:lang w:val="ru-RU" w:eastAsia="ru-RU" w:bidi="ru-RU"/>
      </w:rPr>
    </w:lvl>
    <w:lvl w:ilvl="2" w:tplc="BFDAC70E">
      <w:numFmt w:val="bullet"/>
      <w:lvlText w:val="•"/>
      <w:lvlJc w:val="left"/>
      <w:pPr>
        <w:ind w:left="2425" w:hanging="188"/>
      </w:pPr>
      <w:rPr>
        <w:rFonts w:hint="default"/>
        <w:lang w:val="ru-RU" w:eastAsia="ru-RU" w:bidi="ru-RU"/>
      </w:rPr>
    </w:lvl>
    <w:lvl w:ilvl="3" w:tplc="EA52D47A">
      <w:numFmt w:val="bullet"/>
      <w:lvlText w:val="•"/>
      <w:lvlJc w:val="left"/>
      <w:pPr>
        <w:ind w:left="3477" w:hanging="188"/>
      </w:pPr>
      <w:rPr>
        <w:rFonts w:hint="default"/>
        <w:lang w:val="ru-RU" w:eastAsia="ru-RU" w:bidi="ru-RU"/>
      </w:rPr>
    </w:lvl>
    <w:lvl w:ilvl="4" w:tplc="D6808098">
      <w:numFmt w:val="bullet"/>
      <w:lvlText w:val="•"/>
      <w:lvlJc w:val="left"/>
      <w:pPr>
        <w:ind w:left="4530" w:hanging="188"/>
      </w:pPr>
      <w:rPr>
        <w:rFonts w:hint="default"/>
        <w:lang w:val="ru-RU" w:eastAsia="ru-RU" w:bidi="ru-RU"/>
      </w:rPr>
    </w:lvl>
    <w:lvl w:ilvl="5" w:tplc="BD84E7D8">
      <w:numFmt w:val="bullet"/>
      <w:lvlText w:val="•"/>
      <w:lvlJc w:val="left"/>
      <w:pPr>
        <w:ind w:left="5583" w:hanging="188"/>
      </w:pPr>
      <w:rPr>
        <w:rFonts w:hint="default"/>
        <w:lang w:val="ru-RU" w:eastAsia="ru-RU" w:bidi="ru-RU"/>
      </w:rPr>
    </w:lvl>
    <w:lvl w:ilvl="6" w:tplc="FE48C94C">
      <w:numFmt w:val="bullet"/>
      <w:lvlText w:val="•"/>
      <w:lvlJc w:val="left"/>
      <w:pPr>
        <w:ind w:left="6635" w:hanging="188"/>
      </w:pPr>
      <w:rPr>
        <w:rFonts w:hint="default"/>
        <w:lang w:val="ru-RU" w:eastAsia="ru-RU" w:bidi="ru-RU"/>
      </w:rPr>
    </w:lvl>
    <w:lvl w:ilvl="7" w:tplc="11949D1E">
      <w:numFmt w:val="bullet"/>
      <w:lvlText w:val="•"/>
      <w:lvlJc w:val="left"/>
      <w:pPr>
        <w:ind w:left="7688" w:hanging="188"/>
      </w:pPr>
      <w:rPr>
        <w:rFonts w:hint="default"/>
        <w:lang w:val="ru-RU" w:eastAsia="ru-RU" w:bidi="ru-RU"/>
      </w:rPr>
    </w:lvl>
    <w:lvl w:ilvl="8" w:tplc="F9B06D92">
      <w:numFmt w:val="bullet"/>
      <w:lvlText w:val="•"/>
      <w:lvlJc w:val="left"/>
      <w:pPr>
        <w:ind w:left="8741" w:hanging="188"/>
      </w:pPr>
      <w:rPr>
        <w:rFonts w:hint="default"/>
        <w:lang w:val="ru-RU" w:eastAsia="ru-RU" w:bidi="ru-RU"/>
      </w:rPr>
    </w:lvl>
  </w:abstractNum>
  <w:abstractNum w:abstractNumId="25">
    <w:nsid w:val="2AF53652"/>
    <w:multiLevelType w:val="hybridMultilevel"/>
    <w:tmpl w:val="6BCCCE50"/>
    <w:lvl w:ilvl="0" w:tplc="4E94F4C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2EF42CC"/>
    <w:multiLevelType w:val="hybridMultilevel"/>
    <w:tmpl w:val="7B04D7A2"/>
    <w:lvl w:ilvl="0" w:tplc="165E99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291148"/>
    <w:multiLevelType w:val="hybridMultilevel"/>
    <w:tmpl w:val="F41CA074"/>
    <w:lvl w:ilvl="0" w:tplc="F6A26B4E">
      <w:start w:val="1"/>
      <w:numFmt w:val="bullet"/>
      <w:pStyle w:val="02121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F182C37"/>
    <w:multiLevelType w:val="hybridMultilevel"/>
    <w:tmpl w:val="EBC6D458"/>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FF8552F"/>
    <w:multiLevelType w:val="multilevel"/>
    <w:tmpl w:val="6ED2F4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10.%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4507D63"/>
    <w:multiLevelType w:val="hybridMultilevel"/>
    <w:tmpl w:val="15886F54"/>
    <w:lvl w:ilvl="0" w:tplc="41E0924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2">
    <w:nsid w:val="4584168E"/>
    <w:multiLevelType w:val="hybridMultilevel"/>
    <w:tmpl w:val="D6DC3E64"/>
    <w:lvl w:ilvl="0" w:tplc="D21E4B18">
      <w:start w:val="1"/>
      <w:numFmt w:val="decimal"/>
      <w:lvlText w:val="%1)"/>
      <w:lvlJc w:val="left"/>
      <w:pPr>
        <w:ind w:left="251" w:hanging="295"/>
      </w:pPr>
      <w:rPr>
        <w:rFonts w:ascii="Tahoma" w:eastAsia="Tahoma" w:hAnsi="Tahoma" w:cs="Tahoma" w:hint="default"/>
        <w:w w:val="100"/>
        <w:sz w:val="24"/>
        <w:szCs w:val="24"/>
        <w:lang w:val="ru-RU" w:eastAsia="en-US" w:bidi="ar-SA"/>
      </w:rPr>
    </w:lvl>
    <w:lvl w:ilvl="1" w:tplc="4D60C10E">
      <w:numFmt w:val="bullet"/>
      <w:lvlText w:val="•"/>
      <w:lvlJc w:val="left"/>
      <w:pPr>
        <w:ind w:left="1334" w:hanging="295"/>
      </w:pPr>
      <w:rPr>
        <w:rFonts w:hint="default"/>
        <w:lang w:val="ru-RU" w:eastAsia="en-US" w:bidi="ar-SA"/>
      </w:rPr>
    </w:lvl>
    <w:lvl w:ilvl="2" w:tplc="D25C8A16">
      <w:numFmt w:val="bullet"/>
      <w:lvlText w:val="•"/>
      <w:lvlJc w:val="left"/>
      <w:pPr>
        <w:ind w:left="2409" w:hanging="295"/>
      </w:pPr>
      <w:rPr>
        <w:rFonts w:hint="default"/>
        <w:lang w:val="ru-RU" w:eastAsia="en-US" w:bidi="ar-SA"/>
      </w:rPr>
    </w:lvl>
    <w:lvl w:ilvl="3" w:tplc="F7FE5F5C">
      <w:numFmt w:val="bullet"/>
      <w:lvlText w:val="•"/>
      <w:lvlJc w:val="left"/>
      <w:pPr>
        <w:ind w:left="3483" w:hanging="295"/>
      </w:pPr>
      <w:rPr>
        <w:rFonts w:hint="default"/>
        <w:lang w:val="ru-RU" w:eastAsia="en-US" w:bidi="ar-SA"/>
      </w:rPr>
    </w:lvl>
    <w:lvl w:ilvl="4" w:tplc="E51629C4">
      <w:numFmt w:val="bullet"/>
      <w:lvlText w:val="•"/>
      <w:lvlJc w:val="left"/>
      <w:pPr>
        <w:ind w:left="4558" w:hanging="295"/>
      </w:pPr>
      <w:rPr>
        <w:rFonts w:hint="default"/>
        <w:lang w:val="ru-RU" w:eastAsia="en-US" w:bidi="ar-SA"/>
      </w:rPr>
    </w:lvl>
    <w:lvl w:ilvl="5" w:tplc="B6A09BE8">
      <w:numFmt w:val="bullet"/>
      <w:lvlText w:val="•"/>
      <w:lvlJc w:val="left"/>
      <w:pPr>
        <w:ind w:left="5633" w:hanging="295"/>
      </w:pPr>
      <w:rPr>
        <w:rFonts w:hint="default"/>
        <w:lang w:val="ru-RU" w:eastAsia="en-US" w:bidi="ar-SA"/>
      </w:rPr>
    </w:lvl>
    <w:lvl w:ilvl="6" w:tplc="92AEC7BA">
      <w:numFmt w:val="bullet"/>
      <w:lvlText w:val="•"/>
      <w:lvlJc w:val="left"/>
      <w:pPr>
        <w:ind w:left="6707" w:hanging="295"/>
      </w:pPr>
      <w:rPr>
        <w:rFonts w:hint="default"/>
        <w:lang w:val="ru-RU" w:eastAsia="en-US" w:bidi="ar-SA"/>
      </w:rPr>
    </w:lvl>
    <w:lvl w:ilvl="7" w:tplc="AA0280CE">
      <w:numFmt w:val="bullet"/>
      <w:lvlText w:val="•"/>
      <w:lvlJc w:val="left"/>
      <w:pPr>
        <w:ind w:left="7782" w:hanging="295"/>
      </w:pPr>
      <w:rPr>
        <w:rFonts w:hint="default"/>
        <w:lang w:val="ru-RU" w:eastAsia="en-US" w:bidi="ar-SA"/>
      </w:rPr>
    </w:lvl>
    <w:lvl w:ilvl="8" w:tplc="FC282FDA">
      <w:numFmt w:val="bullet"/>
      <w:lvlText w:val="•"/>
      <w:lvlJc w:val="left"/>
      <w:pPr>
        <w:ind w:left="8857" w:hanging="295"/>
      </w:pPr>
      <w:rPr>
        <w:rFonts w:hint="default"/>
        <w:lang w:val="ru-RU" w:eastAsia="en-US" w:bidi="ar-SA"/>
      </w:rPr>
    </w:lvl>
  </w:abstractNum>
  <w:abstractNum w:abstractNumId="33">
    <w:nsid w:val="4D2E2A8C"/>
    <w:multiLevelType w:val="hybridMultilevel"/>
    <w:tmpl w:val="E34A1236"/>
    <w:lvl w:ilvl="0" w:tplc="FDC2A400">
      <w:start w:val="1"/>
      <w:numFmt w:val="decimal"/>
      <w:lvlText w:val="%1)"/>
      <w:lvlJc w:val="left"/>
      <w:pPr>
        <w:ind w:left="251" w:hanging="389"/>
      </w:pPr>
      <w:rPr>
        <w:rFonts w:ascii="Tahoma" w:eastAsia="Tahoma" w:hAnsi="Tahoma" w:cs="Tahoma" w:hint="default"/>
        <w:w w:val="100"/>
        <w:sz w:val="24"/>
        <w:szCs w:val="24"/>
        <w:lang w:val="ru-RU" w:eastAsia="en-US" w:bidi="ar-SA"/>
      </w:rPr>
    </w:lvl>
    <w:lvl w:ilvl="1" w:tplc="23AE1704">
      <w:numFmt w:val="bullet"/>
      <w:lvlText w:val="•"/>
      <w:lvlJc w:val="left"/>
      <w:pPr>
        <w:ind w:left="1334" w:hanging="389"/>
      </w:pPr>
      <w:rPr>
        <w:rFonts w:hint="default"/>
        <w:lang w:val="ru-RU" w:eastAsia="en-US" w:bidi="ar-SA"/>
      </w:rPr>
    </w:lvl>
    <w:lvl w:ilvl="2" w:tplc="44A0039A">
      <w:numFmt w:val="bullet"/>
      <w:lvlText w:val="•"/>
      <w:lvlJc w:val="left"/>
      <w:pPr>
        <w:ind w:left="2409" w:hanging="389"/>
      </w:pPr>
      <w:rPr>
        <w:rFonts w:hint="default"/>
        <w:lang w:val="ru-RU" w:eastAsia="en-US" w:bidi="ar-SA"/>
      </w:rPr>
    </w:lvl>
    <w:lvl w:ilvl="3" w:tplc="88384FE2">
      <w:numFmt w:val="bullet"/>
      <w:lvlText w:val="•"/>
      <w:lvlJc w:val="left"/>
      <w:pPr>
        <w:ind w:left="3483" w:hanging="389"/>
      </w:pPr>
      <w:rPr>
        <w:rFonts w:hint="default"/>
        <w:lang w:val="ru-RU" w:eastAsia="en-US" w:bidi="ar-SA"/>
      </w:rPr>
    </w:lvl>
    <w:lvl w:ilvl="4" w:tplc="FF3AD706">
      <w:numFmt w:val="bullet"/>
      <w:lvlText w:val="•"/>
      <w:lvlJc w:val="left"/>
      <w:pPr>
        <w:ind w:left="4558" w:hanging="389"/>
      </w:pPr>
      <w:rPr>
        <w:rFonts w:hint="default"/>
        <w:lang w:val="ru-RU" w:eastAsia="en-US" w:bidi="ar-SA"/>
      </w:rPr>
    </w:lvl>
    <w:lvl w:ilvl="5" w:tplc="8F3C9B66">
      <w:numFmt w:val="bullet"/>
      <w:lvlText w:val="•"/>
      <w:lvlJc w:val="left"/>
      <w:pPr>
        <w:ind w:left="5633" w:hanging="389"/>
      </w:pPr>
      <w:rPr>
        <w:rFonts w:hint="default"/>
        <w:lang w:val="ru-RU" w:eastAsia="en-US" w:bidi="ar-SA"/>
      </w:rPr>
    </w:lvl>
    <w:lvl w:ilvl="6" w:tplc="06B49AC2">
      <w:numFmt w:val="bullet"/>
      <w:lvlText w:val="•"/>
      <w:lvlJc w:val="left"/>
      <w:pPr>
        <w:ind w:left="6707" w:hanging="389"/>
      </w:pPr>
      <w:rPr>
        <w:rFonts w:hint="default"/>
        <w:lang w:val="ru-RU" w:eastAsia="en-US" w:bidi="ar-SA"/>
      </w:rPr>
    </w:lvl>
    <w:lvl w:ilvl="7" w:tplc="6908B92A">
      <w:numFmt w:val="bullet"/>
      <w:lvlText w:val="•"/>
      <w:lvlJc w:val="left"/>
      <w:pPr>
        <w:ind w:left="7782" w:hanging="389"/>
      </w:pPr>
      <w:rPr>
        <w:rFonts w:hint="default"/>
        <w:lang w:val="ru-RU" w:eastAsia="en-US" w:bidi="ar-SA"/>
      </w:rPr>
    </w:lvl>
    <w:lvl w:ilvl="8" w:tplc="EFCC2EB4">
      <w:numFmt w:val="bullet"/>
      <w:lvlText w:val="•"/>
      <w:lvlJc w:val="left"/>
      <w:pPr>
        <w:ind w:left="8857" w:hanging="389"/>
      </w:pPr>
      <w:rPr>
        <w:rFonts w:hint="default"/>
        <w:lang w:val="ru-RU" w:eastAsia="en-US" w:bidi="ar-SA"/>
      </w:rPr>
    </w:lvl>
  </w:abstractNum>
  <w:abstractNum w:abstractNumId="34">
    <w:nsid w:val="50441509"/>
    <w:multiLevelType w:val="hybridMultilevel"/>
    <w:tmpl w:val="1682BEEA"/>
    <w:lvl w:ilvl="0" w:tplc="04190001">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50439CC"/>
    <w:multiLevelType w:val="hybridMultilevel"/>
    <w:tmpl w:val="0B46F90A"/>
    <w:lvl w:ilvl="0" w:tplc="C15A492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9491008"/>
    <w:multiLevelType w:val="hybridMultilevel"/>
    <w:tmpl w:val="9238ED92"/>
    <w:lvl w:ilvl="0" w:tplc="882C917A">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7B5CDE30">
      <w:numFmt w:val="bullet"/>
      <w:lvlText w:val="•"/>
      <w:lvlJc w:val="left"/>
      <w:pPr>
        <w:ind w:left="1452" w:hanging="188"/>
      </w:pPr>
      <w:rPr>
        <w:rFonts w:hint="default"/>
        <w:lang w:val="ru-RU" w:eastAsia="ru-RU" w:bidi="ru-RU"/>
      </w:rPr>
    </w:lvl>
    <w:lvl w:ilvl="2" w:tplc="6FD84F70">
      <w:numFmt w:val="bullet"/>
      <w:lvlText w:val="•"/>
      <w:lvlJc w:val="left"/>
      <w:pPr>
        <w:ind w:left="2504" w:hanging="188"/>
      </w:pPr>
      <w:rPr>
        <w:rFonts w:hint="default"/>
        <w:lang w:val="ru-RU" w:eastAsia="ru-RU" w:bidi="ru-RU"/>
      </w:rPr>
    </w:lvl>
    <w:lvl w:ilvl="3" w:tplc="FAD45BF6">
      <w:numFmt w:val="bullet"/>
      <w:lvlText w:val="•"/>
      <w:lvlJc w:val="left"/>
      <w:pPr>
        <w:ind w:left="3557" w:hanging="188"/>
      </w:pPr>
      <w:rPr>
        <w:rFonts w:hint="default"/>
        <w:lang w:val="ru-RU" w:eastAsia="ru-RU" w:bidi="ru-RU"/>
      </w:rPr>
    </w:lvl>
    <w:lvl w:ilvl="4" w:tplc="57BA0280">
      <w:numFmt w:val="bullet"/>
      <w:lvlText w:val="•"/>
      <w:lvlJc w:val="left"/>
      <w:pPr>
        <w:ind w:left="4609" w:hanging="188"/>
      </w:pPr>
      <w:rPr>
        <w:rFonts w:hint="default"/>
        <w:lang w:val="ru-RU" w:eastAsia="ru-RU" w:bidi="ru-RU"/>
      </w:rPr>
    </w:lvl>
    <w:lvl w:ilvl="5" w:tplc="64905EC8">
      <w:numFmt w:val="bullet"/>
      <w:lvlText w:val="•"/>
      <w:lvlJc w:val="left"/>
      <w:pPr>
        <w:ind w:left="5662" w:hanging="188"/>
      </w:pPr>
      <w:rPr>
        <w:rFonts w:hint="default"/>
        <w:lang w:val="ru-RU" w:eastAsia="ru-RU" w:bidi="ru-RU"/>
      </w:rPr>
    </w:lvl>
    <w:lvl w:ilvl="6" w:tplc="98046AD8">
      <w:numFmt w:val="bullet"/>
      <w:lvlText w:val="•"/>
      <w:lvlJc w:val="left"/>
      <w:pPr>
        <w:ind w:left="6714" w:hanging="188"/>
      </w:pPr>
      <w:rPr>
        <w:rFonts w:hint="default"/>
        <w:lang w:val="ru-RU" w:eastAsia="ru-RU" w:bidi="ru-RU"/>
      </w:rPr>
    </w:lvl>
    <w:lvl w:ilvl="7" w:tplc="7DFCB324">
      <w:numFmt w:val="bullet"/>
      <w:lvlText w:val="•"/>
      <w:lvlJc w:val="left"/>
      <w:pPr>
        <w:ind w:left="7766" w:hanging="188"/>
      </w:pPr>
      <w:rPr>
        <w:rFonts w:hint="default"/>
        <w:lang w:val="ru-RU" w:eastAsia="ru-RU" w:bidi="ru-RU"/>
      </w:rPr>
    </w:lvl>
    <w:lvl w:ilvl="8" w:tplc="22D6DE5C">
      <w:numFmt w:val="bullet"/>
      <w:lvlText w:val="•"/>
      <w:lvlJc w:val="left"/>
      <w:pPr>
        <w:ind w:left="8819" w:hanging="188"/>
      </w:pPr>
      <w:rPr>
        <w:rFonts w:hint="default"/>
        <w:lang w:val="ru-RU" w:eastAsia="ru-RU" w:bidi="ru-RU"/>
      </w:rPr>
    </w:lvl>
  </w:abstractNum>
  <w:abstractNum w:abstractNumId="37">
    <w:nsid w:val="5CCE0A4F"/>
    <w:multiLevelType w:val="hybridMultilevel"/>
    <w:tmpl w:val="3E8A806C"/>
    <w:styleLink w:val="2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156406"/>
    <w:multiLevelType w:val="hybridMultilevel"/>
    <w:tmpl w:val="0584F170"/>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60973B49"/>
    <w:multiLevelType w:val="hybridMultilevel"/>
    <w:tmpl w:val="E7147DE0"/>
    <w:lvl w:ilvl="0" w:tplc="262CAF40">
      <w:start w:val="1"/>
      <w:numFmt w:val="decimal"/>
      <w:lvlText w:val="3.16.%1"/>
      <w:lvlJc w:val="left"/>
      <w:pPr>
        <w:ind w:left="2520" w:hanging="360"/>
      </w:pPr>
      <w:rPr>
        <w:rFonts w:hint="default"/>
      </w:rPr>
    </w:lvl>
    <w:lvl w:ilvl="1" w:tplc="04190019" w:tentative="1">
      <w:start w:val="1"/>
      <w:numFmt w:val="lowerLetter"/>
      <w:lvlText w:val="%2."/>
      <w:lvlJc w:val="left"/>
      <w:pPr>
        <w:ind w:left="1440" w:hanging="360"/>
      </w:pPr>
    </w:lvl>
    <w:lvl w:ilvl="2" w:tplc="262CAF40">
      <w:start w:val="1"/>
      <w:numFmt w:val="decimal"/>
      <w:lvlText w:val="3.16.%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85A12"/>
    <w:multiLevelType w:val="multilevel"/>
    <w:tmpl w:val="30267690"/>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6D26412"/>
    <w:multiLevelType w:val="hybridMultilevel"/>
    <w:tmpl w:val="D4B6D334"/>
    <w:styleLink w:val="a6"/>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E94778D"/>
    <w:multiLevelType w:val="hybridMultilevel"/>
    <w:tmpl w:val="E1BEF744"/>
    <w:lvl w:ilvl="0" w:tplc="4E94F4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nsid w:val="722F4741"/>
    <w:multiLevelType w:val="multilevel"/>
    <w:tmpl w:val="930C9E3A"/>
    <w:lvl w:ilvl="0">
      <w:start w:val="3"/>
      <w:numFmt w:val="decimal"/>
      <w:lvlText w:val="%1"/>
      <w:lvlJc w:val="left"/>
      <w:pPr>
        <w:ind w:left="2073"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3071" w:hanging="711"/>
      </w:pPr>
      <w:rPr>
        <w:rFonts w:hint="default"/>
        <w:lang w:val="ru-RU" w:eastAsia="en-US" w:bidi="ar-SA"/>
      </w:rPr>
    </w:lvl>
    <w:lvl w:ilvl="3">
      <w:numFmt w:val="bullet"/>
      <w:lvlText w:val="•"/>
      <w:lvlJc w:val="left"/>
      <w:pPr>
        <w:ind w:left="4063" w:hanging="711"/>
      </w:pPr>
      <w:rPr>
        <w:rFonts w:hint="default"/>
        <w:lang w:val="ru-RU" w:eastAsia="en-US" w:bidi="ar-SA"/>
      </w:rPr>
    </w:lvl>
    <w:lvl w:ilvl="4">
      <w:numFmt w:val="bullet"/>
      <w:lvlText w:val="•"/>
      <w:lvlJc w:val="left"/>
      <w:pPr>
        <w:ind w:left="5055" w:hanging="711"/>
      </w:pPr>
      <w:rPr>
        <w:rFonts w:hint="default"/>
        <w:lang w:val="ru-RU" w:eastAsia="en-US" w:bidi="ar-SA"/>
      </w:rPr>
    </w:lvl>
    <w:lvl w:ilvl="5">
      <w:numFmt w:val="bullet"/>
      <w:lvlText w:val="•"/>
      <w:lvlJc w:val="left"/>
      <w:pPr>
        <w:ind w:left="6047" w:hanging="711"/>
      </w:pPr>
      <w:rPr>
        <w:rFonts w:hint="default"/>
        <w:lang w:val="ru-RU" w:eastAsia="en-US" w:bidi="ar-SA"/>
      </w:rPr>
    </w:lvl>
    <w:lvl w:ilvl="6">
      <w:numFmt w:val="bullet"/>
      <w:lvlText w:val="•"/>
      <w:lvlJc w:val="left"/>
      <w:pPr>
        <w:ind w:left="7039" w:hanging="711"/>
      </w:pPr>
      <w:rPr>
        <w:rFonts w:hint="default"/>
        <w:lang w:val="ru-RU" w:eastAsia="en-US" w:bidi="ar-SA"/>
      </w:rPr>
    </w:lvl>
    <w:lvl w:ilvl="7">
      <w:numFmt w:val="bullet"/>
      <w:lvlText w:val="•"/>
      <w:lvlJc w:val="left"/>
      <w:pPr>
        <w:ind w:left="8030" w:hanging="711"/>
      </w:pPr>
      <w:rPr>
        <w:rFonts w:hint="default"/>
        <w:lang w:val="ru-RU" w:eastAsia="en-US" w:bidi="ar-SA"/>
      </w:rPr>
    </w:lvl>
    <w:lvl w:ilvl="8">
      <w:numFmt w:val="bullet"/>
      <w:lvlText w:val="•"/>
      <w:lvlJc w:val="left"/>
      <w:pPr>
        <w:ind w:left="9022" w:hanging="711"/>
      </w:pPr>
      <w:rPr>
        <w:rFonts w:hint="default"/>
        <w:lang w:val="ru-RU" w:eastAsia="en-US" w:bidi="ar-SA"/>
      </w:rPr>
    </w:lvl>
  </w:abstractNum>
  <w:abstractNum w:abstractNumId="45">
    <w:nsid w:val="73AC6073"/>
    <w:multiLevelType w:val="hybridMultilevel"/>
    <w:tmpl w:val="CDDC0158"/>
    <w:styleLink w:val="11"/>
    <w:lvl w:ilvl="0" w:tplc="9FBEB87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E294640"/>
    <w:multiLevelType w:val="hybridMultilevel"/>
    <w:tmpl w:val="82E8671E"/>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9"/>
  </w:num>
  <w:num w:numId="2">
    <w:abstractNumId w:val="32"/>
  </w:num>
  <w:num w:numId="3">
    <w:abstractNumId w:val="22"/>
  </w:num>
  <w:num w:numId="4">
    <w:abstractNumId w:val="33"/>
  </w:num>
  <w:num w:numId="5">
    <w:abstractNumId w:val="5"/>
  </w:num>
  <w:num w:numId="6">
    <w:abstractNumId w:val="44"/>
  </w:num>
  <w:num w:numId="7">
    <w:abstractNumId w:val="24"/>
  </w:num>
  <w:num w:numId="8">
    <w:abstractNumId w:val="13"/>
  </w:num>
  <w:num w:numId="9">
    <w:abstractNumId w:val="9"/>
  </w:num>
  <w:num w:numId="10">
    <w:abstractNumId w:val="35"/>
  </w:num>
  <w:num w:numId="11">
    <w:abstractNumId w:val="38"/>
  </w:num>
  <w:num w:numId="12">
    <w:abstractNumId w:val="31"/>
  </w:num>
  <w:num w:numId="13">
    <w:abstractNumId w:val="46"/>
  </w:num>
  <w:num w:numId="14">
    <w:abstractNumId w:val="27"/>
  </w:num>
  <w:num w:numId="15">
    <w:abstractNumId w:val="8"/>
  </w:num>
  <w:num w:numId="16">
    <w:abstractNumId w:val="29"/>
  </w:num>
  <w:num w:numId="17">
    <w:abstractNumId w:val="2"/>
  </w:num>
  <w:num w:numId="18">
    <w:abstractNumId w:val="20"/>
  </w:num>
  <w:num w:numId="19">
    <w:abstractNumId w:val="10"/>
  </w:num>
  <w:num w:numId="20">
    <w:abstractNumId w:val="36"/>
  </w:num>
  <w:num w:numId="21">
    <w:abstractNumId w:val="17"/>
  </w:num>
  <w:num w:numId="22">
    <w:abstractNumId w:val="21"/>
  </w:num>
  <w:num w:numId="23">
    <w:abstractNumId w:val="7"/>
  </w:num>
  <w:num w:numId="24">
    <w:abstractNumId w:val="16"/>
  </w:num>
  <w:num w:numId="25">
    <w:abstractNumId w:val="42"/>
  </w:num>
  <w:num w:numId="26">
    <w:abstractNumId w:val="14"/>
  </w:num>
  <w:num w:numId="27">
    <w:abstractNumId w:val="15"/>
  </w:num>
  <w:num w:numId="28">
    <w:abstractNumId w:val="30"/>
  </w:num>
  <w:num w:numId="29">
    <w:abstractNumId w:val="39"/>
  </w:num>
  <w:num w:numId="30">
    <w:abstractNumId w:val="11"/>
  </w:num>
  <w:num w:numId="31">
    <w:abstractNumId w:val="25"/>
  </w:num>
  <w:num w:numId="32">
    <w:abstractNumId w:val="12"/>
  </w:num>
  <w:num w:numId="33">
    <w:abstractNumId w:val="18"/>
  </w:num>
  <w:num w:numId="34">
    <w:abstractNumId w:val="26"/>
  </w:num>
  <w:num w:numId="35">
    <w:abstractNumId w:val="43"/>
  </w:num>
  <w:num w:numId="36">
    <w:abstractNumId w:val="1"/>
  </w:num>
  <w:num w:numId="37">
    <w:abstractNumId w:val="40"/>
  </w:num>
  <w:num w:numId="38">
    <w:abstractNumId w:val="0"/>
  </w:num>
  <w:num w:numId="39">
    <w:abstractNumId w:val="23"/>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6"/>
  </w:num>
  <w:num w:numId="43">
    <w:abstractNumId w:val="41"/>
  </w:num>
  <w:num w:numId="44">
    <w:abstractNumId w:val="37"/>
  </w:num>
  <w:num w:numId="45">
    <w:abstractNumId w:val="3"/>
  </w:num>
  <w:num w:numId="46">
    <w:abstractNumId w:val="45"/>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12953"/>
    <w:rsid w:val="00005A33"/>
    <w:rsid w:val="00010E26"/>
    <w:rsid w:val="00012953"/>
    <w:rsid w:val="00013725"/>
    <w:rsid w:val="00016F15"/>
    <w:rsid w:val="00020C3D"/>
    <w:rsid w:val="00020CA5"/>
    <w:rsid w:val="00031E4B"/>
    <w:rsid w:val="00035C52"/>
    <w:rsid w:val="00040DD1"/>
    <w:rsid w:val="00045C4B"/>
    <w:rsid w:val="00045D02"/>
    <w:rsid w:val="0005228A"/>
    <w:rsid w:val="00064CC7"/>
    <w:rsid w:val="0007244B"/>
    <w:rsid w:val="00086C85"/>
    <w:rsid w:val="0009042F"/>
    <w:rsid w:val="00091E78"/>
    <w:rsid w:val="00096DBC"/>
    <w:rsid w:val="000A735A"/>
    <w:rsid w:val="000B3C98"/>
    <w:rsid w:val="000C4EC2"/>
    <w:rsid w:val="000C7FF9"/>
    <w:rsid w:val="000D1317"/>
    <w:rsid w:val="000D30A7"/>
    <w:rsid w:val="000D7CB5"/>
    <w:rsid w:val="000E1D54"/>
    <w:rsid w:val="000E6AD4"/>
    <w:rsid w:val="000F1519"/>
    <w:rsid w:val="000F209F"/>
    <w:rsid w:val="000F21F7"/>
    <w:rsid w:val="001055AD"/>
    <w:rsid w:val="001067C1"/>
    <w:rsid w:val="00124033"/>
    <w:rsid w:val="00131372"/>
    <w:rsid w:val="00134A94"/>
    <w:rsid w:val="00135BCA"/>
    <w:rsid w:val="00136715"/>
    <w:rsid w:val="0013695A"/>
    <w:rsid w:val="00136B02"/>
    <w:rsid w:val="001457D6"/>
    <w:rsid w:val="00146646"/>
    <w:rsid w:val="001519D4"/>
    <w:rsid w:val="00152AD6"/>
    <w:rsid w:val="00156EF9"/>
    <w:rsid w:val="00157B28"/>
    <w:rsid w:val="00157FC5"/>
    <w:rsid w:val="001728A3"/>
    <w:rsid w:val="00174663"/>
    <w:rsid w:val="001876F7"/>
    <w:rsid w:val="00192F51"/>
    <w:rsid w:val="00193047"/>
    <w:rsid w:val="00193675"/>
    <w:rsid w:val="00193823"/>
    <w:rsid w:val="001A0891"/>
    <w:rsid w:val="001A7C5F"/>
    <w:rsid w:val="001B074A"/>
    <w:rsid w:val="001C596E"/>
    <w:rsid w:val="001D1F29"/>
    <w:rsid w:val="001D6E7B"/>
    <w:rsid w:val="001D7741"/>
    <w:rsid w:val="001E1505"/>
    <w:rsid w:val="001E70A5"/>
    <w:rsid w:val="001E70AF"/>
    <w:rsid w:val="001F3326"/>
    <w:rsid w:val="001F59B2"/>
    <w:rsid w:val="001F7078"/>
    <w:rsid w:val="00201AB2"/>
    <w:rsid w:val="002065AF"/>
    <w:rsid w:val="00206D02"/>
    <w:rsid w:val="00206DEA"/>
    <w:rsid w:val="00207EB0"/>
    <w:rsid w:val="00211247"/>
    <w:rsid w:val="0021186D"/>
    <w:rsid w:val="00216D08"/>
    <w:rsid w:val="00222FC9"/>
    <w:rsid w:val="002265F3"/>
    <w:rsid w:val="00230344"/>
    <w:rsid w:val="00231123"/>
    <w:rsid w:val="002343D3"/>
    <w:rsid w:val="00241CE0"/>
    <w:rsid w:val="00246A01"/>
    <w:rsid w:val="00250111"/>
    <w:rsid w:val="002578AC"/>
    <w:rsid w:val="0026496B"/>
    <w:rsid w:val="002650F1"/>
    <w:rsid w:val="002725B6"/>
    <w:rsid w:val="002746CF"/>
    <w:rsid w:val="00274B09"/>
    <w:rsid w:val="00281725"/>
    <w:rsid w:val="00283886"/>
    <w:rsid w:val="00294F06"/>
    <w:rsid w:val="002969C3"/>
    <w:rsid w:val="002A615C"/>
    <w:rsid w:val="002A6606"/>
    <w:rsid w:val="002A7EF0"/>
    <w:rsid w:val="002B2A58"/>
    <w:rsid w:val="002B6385"/>
    <w:rsid w:val="002B6CB8"/>
    <w:rsid w:val="002C1647"/>
    <w:rsid w:val="002C1FEB"/>
    <w:rsid w:val="002C28BE"/>
    <w:rsid w:val="002C3188"/>
    <w:rsid w:val="002C38C8"/>
    <w:rsid w:val="002C3D92"/>
    <w:rsid w:val="002D01D3"/>
    <w:rsid w:val="002D06C7"/>
    <w:rsid w:val="002D0A54"/>
    <w:rsid w:val="002D1EAB"/>
    <w:rsid w:val="002D72DC"/>
    <w:rsid w:val="002D7DC4"/>
    <w:rsid w:val="002E318F"/>
    <w:rsid w:val="002F0B25"/>
    <w:rsid w:val="002F4963"/>
    <w:rsid w:val="00307E17"/>
    <w:rsid w:val="00310352"/>
    <w:rsid w:val="003274E8"/>
    <w:rsid w:val="003277F5"/>
    <w:rsid w:val="003300EE"/>
    <w:rsid w:val="003316F2"/>
    <w:rsid w:val="00332A65"/>
    <w:rsid w:val="00345D51"/>
    <w:rsid w:val="003469CE"/>
    <w:rsid w:val="00354C5F"/>
    <w:rsid w:val="0036041F"/>
    <w:rsid w:val="00365425"/>
    <w:rsid w:val="00365FD7"/>
    <w:rsid w:val="0037765C"/>
    <w:rsid w:val="00377D8B"/>
    <w:rsid w:val="00381885"/>
    <w:rsid w:val="003858C5"/>
    <w:rsid w:val="0038613C"/>
    <w:rsid w:val="00391114"/>
    <w:rsid w:val="00392006"/>
    <w:rsid w:val="00395D37"/>
    <w:rsid w:val="003A322E"/>
    <w:rsid w:val="003B0698"/>
    <w:rsid w:val="003B361C"/>
    <w:rsid w:val="003B437A"/>
    <w:rsid w:val="003B5735"/>
    <w:rsid w:val="003B63B5"/>
    <w:rsid w:val="003B6829"/>
    <w:rsid w:val="003B7B32"/>
    <w:rsid w:val="003C682E"/>
    <w:rsid w:val="003D5A0B"/>
    <w:rsid w:val="003E1412"/>
    <w:rsid w:val="003F374D"/>
    <w:rsid w:val="003F6DDA"/>
    <w:rsid w:val="00400A3A"/>
    <w:rsid w:val="00400D2F"/>
    <w:rsid w:val="0040702C"/>
    <w:rsid w:val="00410FC5"/>
    <w:rsid w:val="00412BA4"/>
    <w:rsid w:val="004238A6"/>
    <w:rsid w:val="004255D1"/>
    <w:rsid w:val="004260F5"/>
    <w:rsid w:val="00426211"/>
    <w:rsid w:val="00427CAB"/>
    <w:rsid w:val="004371E9"/>
    <w:rsid w:val="00437E7B"/>
    <w:rsid w:val="0044117C"/>
    <w:rsid w:val="00444DAA"/>
    <w:rsid w:val="004467A7"/>
    <w:rsid w:val="00447A82"/>
    <w:rsid w:val="004607F7"/>
    <w:rsid w:val="00461791"/>
    <w:rsid w:val="0046409C"/>
    <w:rsid w:val="004669D6"/>
    <w:rsid w:val="00466A61"/>
    <w:rsid w:val="0049081E"/>
    <w:rsid w:val="004A08D2"/>
    <w:rsid w:val="004A19C5"/>
    <w:rsid w:val="004B1657"/>
    <w:rsid w:val="004B3924"/>
    <w:rsid w:val="004B6B2C"/>
    <w:rsid w:val="004C0975"/>
    <w:rsid w:val="004C7464"/>
    <w:rsid w:val="004D065C"/>
    <w:rsid w:val="004D0B77"/>
    <w:rsid w:val="004D0C43"/>
    <w:rsid w:val="004D521E"/>
    <w:rsid w:val="004D68CF"/>
    <w:rsid w:val="004D7B6C"/>
    <w:rsid w:val="004E2668"/>
    <w:rsid w:val="004E40F4"/>
    <w:rsid w:val="004F13D9"/>
    <w:rsid w:val="00500004"/>
    <w:rsid w:val="00500BB5"/>
    <w:rsid w:val="005050E7"/>
    <w:rsid w:val="005070D7"/>
    <w:rsid w:val="0051590A"/>
    <w:rsid w:val="00517A7B"/>
    <w:rsid w:val="0053119F"/>
    <w:rsid w:val="00531BE2"/>
    <w:rsid w:val="00532738"/>
    <w:rsid w:val="00536E5A"/>
    <w:rsid w:val="005423A4"/>
    <w:rsid w:val="005449FA"/>
    <w:rsid w:val="00544F5F"/>
    <w:rsid w:val="00553A07"/>
    <w:rsid w:val="005565EE"/>
    <w:rsid w:val="005637C6"/>
    <w:rsid w:val="00564F8B"/>
    <w:rsid w:val="00567F01"/>
    <w:rsid w:val="00572FFD"/>
    <w:rsid w:val="00584AEE"/>
    <w:rsid w:val="00585AA4"/>
    <w:rsid w:val="00592C94"/>
    <w:rsid w:val="00593D47"/>
    <w:rsid w:val="00597F94"/>
    <w:rsid w:val="005B31E1"/>
    <w:rsid w:val="005B3657"/>
    <w:rsid w:val="005C3533"/>
    <w:rsid w:val="005C7A6A"/>
    <w:rsid w:val="005D102D"/>
    <w:rsid w:val="005D258C"/>
    <w:rsid w:val="005D4BB2"/>
    <w:rsid w:val="005D7F94"/>
    <w:rsid w:val="005E1A1E"/>
    <w:rsid w:val="005E240F"/>
    <w:rsid w:val="005E780E"/>
    <w:rsid w:val="005F51F5"/>
    <w:rsid w:val="00600020"/>
    <w:rsid w:val="00603D62"/>
    <w:rsid w:val="006069F2"/>
    <w:rsid w:val="00606E99"/>
    <w:rsid w:val="00611868"/>
    <w:rsid w:val="0061502E"/>
    <w:rsid w:val="006162A9"/>
    <w:rsid w:val="00617463"/>
    <w:rsid w:val="00617650"/>
    <w:rsid w:val="00621E84"/>
    <w:rsid w:val="00627049"/>
    <w:rsid w:val="00630819"/>
    <w:rsid w:val="00630F87"/>
    <w:rsid w:val="0065038B"/>
    <w:rsid w:val="00653E4C"/>
    <w:rsid w:val="00662F34"/>
    <w:rsid w:val="0066386E"/>
    <w:rsid w:val="00665002"/>
    <w:rsid w:val="006726DE"/>
    <w:rsid w:val="00676137"/>
    <w:rsid w:val="00677F19"/>
    <w:rsid w:val="006846E9"/>
    <w:rsid w:val="006A3B40"/>
    <w:rsid w:val="006A5D8A"/>
    <w:rsid w:val="006B0A5E"/>
    <w:rsid w:val="006B32E7"/>
    <w:rsid w:val="006B4BD8"/>
    <w:rsid w:val="006C12A9"/>
    <w:rsid w:val="006C53A3"/>
    <w:rsid w:val="006D4D17"/>
    <w:rsid w:val="006D788C"/>
    <w:rsid w:val="006E0A0B"/>
    <w:rsid w:val="006E48CD"/>
    <w:rsid w:val="006E4EC6"/>
    <w:rsid w:val="006E7EF3"/>
    <w:rsid w:val="006F65D5"/>
    <w:rsid w:val="007031AF"/>
    <w:rsid w:val="00713776"/>
    <w:rsid w:val="007158B7"/>
    <w:rsid w:val="0073406A"/>
    <w:rsid w:val="007365D0"/>
    <w:rsid w:val="007440E0"/>
    <w:rsid w:val="007451FF"/>
    <w:rsid w:val="00750CEF"/>
    <w:rsid w:val="00752857"/>
    <w:rsid w:val="00757029"/>
    <w:rsid w:val="007706DC"/>
    <w:rsid w:val="00773FA8"/>
    <w:rsid w:val="0077441F"/>
    <w:rsid w:val="007744D4"/>
    <w:rsid w:val="00775FCF"/>
    <w:rsid w:val="00794CAF"/>
    <w:rsid w:val="00795C9D"/>
    <w:rsid w:val="007A4A15"/>
    <w:rsid w:val="007A4B9F"/>
    <w:rsid w:val="007A5A10"/>
    <w:rsid w:val="007B3A24"/>
    <w:rsid w:val="007D0AF3"/>
    <w:rsid w:val="007D4BC4"/>
    <w:rsid w:val="007D74C7"/>
    <w:rsid w:val="007E10DA"/>
    <w:rsid w:val="007E5380"/>
    <w:rsid w:val="007F5AB8"/>
    <w:rsid w:val="007F6841"/>
    <w:rsid w:val="00800559"/>
    <w:rsid w:val="008048F9"/>
    <w:rsid w:val="0080509C"/>
    <w:rsid w:val="00812361"/>
    <w:rsid w:val="008258AF"/>
    <w:rsid w:val="00826096"/>
    <w:rsid w:val="00834E1A"/>
    <w:rsid w:val="00836691"/>
    <w:rsid w:val="00840187"/>
    <w:rsid w:val="00846872"/>
    <w:rsid w:val="00857FDB"/>
    <w:rsid w:val="00861C97"/>
    <w:rsid w:val="00861CFE"/>
    <w:rsid w:val="00862BED"/>
    <w:rsid w:val="00863E10"/>
    <w:rsid w:val="008641BE"/>
    <w:rsid w:val="008707E4"/>
    <w:rsid w:val="008720C4"/>
    <w:rsid w:val="0089287D"/>
    <w:rsid w:val="008A2C36"/>
    <w:rsid w:val="008A3751"/>
    <w:rsid w:val="008B173C"/>
    <w:rsid w:val="008C0B8E"/>
    <w:rsid w:val="008C3D31"/>
    <w:rsid w:val="008D148F"/>
    <w:rsid w:val="008D3549"/>
    <w:rsid w:val="008D7094"/>
    <w:rsid w:val="008E38BD"/>
    <w:rsid w:val="008F437D"/>
    <w:rsid w:val="008F49EA"/>
    <w:rsid w:val="00902E3D"/>
    <w:rsid w:val="00906494"/>
    <w:rsid w:val="00907C1B"/>
    <w:rsid w:val="009124C3"/>
    <w:rsid w:val="009148E2"/>
    <w:rsid w:val="00916341"/>
    <w:rsid w:val="00916CDF"/>
    <w:rsid w:val="0092146C"/>
    <w:rsid w:val="009245EF"/>
    <w:rsid w:val="00937DAE"/>
    <w:rsid w:val="0095076A"/>
    <w:rsid w:val="00956116"/>
    <w:rsid w:val="009637AE"/>
    <w:rsid w:val="0096739B"/>
    <w:rsid w:val="00983498"/>
    <w:rsid w:val="00983E06"/>
    <w:rsid w:val="009955E6"/>
    <w:rsid w:val="009A20D4"/>
    <w:rsid w:val="009A37FA"/>
    <w:rsid w:val="009A5449"/>
    <w:rsid w:val="009A7330"/>
    <w:rsid w:val="009B1A29"/>
    <w:rsid w:val="009C160F"/>
    <w:rsid w:val="009D0FAB"/>
    <w:rsid w:val="009D102A"/>
    <w:rsid w:val="009D2AFA"/>
    <w:rsid w:val="009D42B5"/>
    <w:rsid w:val="009D4D07"/>
    <w:rsid w:val="009D5D2C"/>
    <w:rsid w:val="009E3E72"/>
    <w:rsid w:val="009E4BC0"/>
    <w:rsid w:val="009E4F63"/>
    <w:rsid w:val="009F16DE"/>
    <w:rsid w:val="009F30BB"/>
    <w:rsid w:val="009F6494"/>
    <w:rsid w:val="00A00097"/>
    <w:rsid w:val="00A00DE3"/>
    <w:rsid w:val="00A0241E"/>
    <w:rsid w:val="00A05142"/>
    <w:rsid w:val="00A06B5D"/>
    <w:rsid w:val="00A06DB1"/>
    <w:rsid w:val="00A104E0"/>
    <w:rsid w:val="00A11629"/>
    <w:rsid w:val="00A12055"/>
    <w:rsid w:val="00A14A7E"/>
    <w:rsid w:val="00A37C12"/>
    <w:rsid w:val="00A479BA"/>
    <w:rsid w:val="00A54F3C"/>
    <w:rsid w:val="00A55069"/>
    <w:rsid w:val="00A57B50"/>
    <w:rsid w:val="00A75D6F"/>
    <w:rsid w:val="00A75FB8"/>
    <w:rsid w:val="00A825DD"/>
    <w:rsid w:val="00A874F7"/>
    <w:rsid w:val="00A92882"/>
    <w:rsid w:val="00A930F1"/>
    <w:rsid w:val="00AA7E6D"/>
    <w:rsid w:val="00AB6936"/>
    <w:rsid w:val="00AC1347"/>
    <w:rsid w:val="00AC604E"/>
    <w:rsid w:val="00AD00A8"/>
    <w:rsid w:val="00AD408E"/>
    <w:rsid w:val="00AD748C"/>
    <w:rsid w:val="00AE57CF"/>
    <w:rsid w:val="00AF4903"/>
    <w:rsid w:val="00B034CE"/>
    <w:rsid w:val="00B07428"/>
    <w:rsid w:val="00B252C6"/>
    <w:rsid w:val="00B268A1"/>
    <w:rsid w:val="00B31162"/>
    <w:rsid w:val="00B3135B"/>
    <w:rsid w:val="00B31E55"/>
    <w:rsid w:val="00B414D0"/>
    <w:rsid w:val="00B41CA5"/>
    <w:rsid w:val="00B439EF"/>
    <w:rsid w:val="00B4512B"/>
    <w:rsid w:val="00B55426"/>
    <w:rsid w:val="00B57E97"/>
    <w:rsid w:val="00B621B8"/>
    <w:rsid w:val="00B63C42"/>
    <w:rsid w:val="00B644C1"/>
    <w:rsid w:val="00B65FFF"/>
    <w:rsid w:val="00B73021"/>
    <w:rsid w:val="00B74121"/>
    <w:rsid w:val="00B7665A"/>
    <w:rsid w:val="00B82337"/>
    <w:rsid w:val="00B842F2"/>
    <w:rsid w:val="00B86D77"/>
    <w:rsid w:val="00BA03BE"/>
    <w:rsid w:val="00BA1188"/>
    <w:rsid w:val="00BA1E79"/>
    <w:rsid w:val="00BA1E99"/>
    <w:rsid w:val="00BA336E"/>
    <w:rsid w:val="00BA394E"/>
    <w:rsid w:val="00BB12B2"/>
    <w:rsid w:val="00BB2C7E"/>
    <w:rsid w:val="00BB6149"/>
    <w:rsid w:val="00BC1F67"/>
    <w:rsid w:val="00BC2974"/>
    <w:rsid w:val="00BC7D82"/>
    <w:rsid w:val="00BD1125"/>
    <w:rsid w:val="00BD7318"/>
    <w:rsid w:val="00BE457F"/>
    <w:rsid w:val="00BE5474"/>
    <w:rsid w:val="00BE7B1D"/>
    <w:rsid w:val="00BF1859"/>
    <w:rsid w:val="00BF1DA8"/>
    <w:rsid w:val="00BF1EC0"/>
    <w:rsid w:val="00BF667B"/>
    <w:rsid w:val="00C048BA"/>
    <w:rsid w:val="00C050F2"/>
    <w:rsid w:val="00C0583D"/>
    <w:rsid w:val="00C12127"/>
    <w:rsid w:val="00C15A84"/>
    <w:rsid w:val="00C232DA"/>
    <w:rsid w:val="00C312DD"/>
    <w:rsid w:val="00C33CC0"/>
    <w:rsid w:val="00C3670C"/>
    <w:rsid w:val="00C46C1C"/>
    <w:rsid w:val="00C50787"/>
    <w:rsid w:val="00C50F5D"/>
    <w:rsid w:val="00C51268"/>
    <w:rsid w:val="00C54332"/>
    <w:rsid w:val="00C56890"/>
    <w:rsid w:val="00C56D05"/>
    <w:rsid w:val="00C61A3E"/>
    <w:rsid w:val="00C63F96"/>
    <w:rsid w:val="00C704F6"/>
    <w:rsid w:val="00C74B53"/>
    <w:rsid w:val="00C74BF6"/>
    <w:rsid w:val="00C77010"/>
    <w:rsid w:val="00C80AD1"/>
    <w:rsid w:val="00C8352A"/>
    <w:rsid w:val="00C90E6D"/>
    <w:rsid w:val="00C947A7"/>
    <w:rsid w:val="00C94E15"/>
    <w:rsid w:val="00CA067A"/>
    <w:rsid w:val="00CA1145"/>
    <w:rsid w:val="00CA187A"/>
    <w:rsid w:val="00CA4821"/>
    <w:rsid w:val="00CB3D33"/>
    <w:rsid w:val="00CB427A"/>
    <w:rsid w:val="00CB4BA7"/>
    <w:rsid w:val="00CC2A13"/>
    <w:rsid w:val="00CC43DA"/>
    <w:rsid w:val="00CC53F8"/>
    <w:rsid w:val="00CD0B3F"/>
    <w:rsid w:val="00CD4CF8"/>
    <w:rsid w:val="00CD52D2"/>
    <w:rsid w:val="00CD54FC"/>
    <w:rsid w:val="00CD7FF5"/>
    <w:rsid w:val="00CE1137"/>
    <w:rsid w:val="00CE1748"/>
    <w:rsid w:val="00CE273D"/>
    <w:rsid w:val="00CE5048"/>
    <w:rsid w:val="00CE7D0E"/>
    <w:rsid w:val="00D00F4A"/>
    <w:rsid w:val="00D03C12"/>
    <w:rsid w:val="00D06E1C"/>
    <w:rsid w:val="00D10227"/>
    <w:rsid w:val="00D12134"/>
    <w:rsid w:val="00D12CE3"/>
    <w:rsid w:val="00D163B2"/>
    <w:rsid w:val="00D16FAC"/>
    <w:rsid w:val="00D31BEE"/>
    <w:rsid w:val="00D3253B"/>
    <w:rsid w:val="00D414EB"/>
    <w:rsid w:val="00D450D3"/>
    <w:rsid w:val="00D560B7"/>
    <w:rsid w:val="00D60AF8"/>
    <w:rsid w:val="00D6143E"/>
    <w:rsid w:val="00D63CFD"/>
    <w:rsid w:val="00D67FE2"/>
    <w:rsid w:val="00D86383"/>
    <w:rsid w:val="00D871E2"/>
    <w:rsid w:val="00D94316"/>
    <w:rsid w:val="00D94619"/>
    <w:rsid w:val="00D955BB"/>
    <w:rsid w:val="00D96DBD"/>
    <w:rsid w:val="00DA0837"/>
    <w:rsid w:val="00DA4B1F"/>
    <w:rsid w:val="00DB25DB"/>
    <w:rsid w:val="00DC2844"/>
    <w:rsid w:val="00DD44AE"/>
    <w:rsid w:val="00DD4A16"/>
    <w:rsid w:val="00DE4BAD"/>
    <w:rsid w:val="00DE5F1C"/>
    <w:rsid w:val="00DE63A1"/>
    <w:rsid w:val="00DE650F"/>
    <w:rsid w:val="00DE6FDD"/>
    <w:rsid w:val="00DF5192"/>
    <w:rsid w:val="00DF5443"/>
    <w:rsid w:val="00E047A6"/>
    <w:rsid w:val="00E12D5D"/>
    <w:rsid w:val="00E1745D"/>
    <w:rsid w:val="00E27884"/>
    <w:rsid w:val="00E31E01"/>
    <w:rsid w:val="00E3778A"/>
    <w:rsid w:val="00E42BE4"/>
    <w:rsid w:val="00E43FCD"/>
    <w:rsid w:val="00E44013"/>
    <w:rsid w:val="00E447D3"/>
    <w:rsid w:val="00E4551B"/>
    <w:rsid w:val="00E45581"/>
    <w:rsid w:val="00E52619"/>
    <w:rsid w:val="00E53C85"/>
    <w:rsid w:val="00E55012"/>
    <w:rsid w:val="00E61A46"/>
    <w:rsid w:val="00E64032"/>
    <w:rsid w:val="00E704C0"/>
    <w:rsid w:val="00E751B5"/>
    <w:rsid w:val="00E812E2"/>
    <w:rsid w:val="00E833F6"/>
    <w:rsid w:val="00E83C3E"/>
    <w:rsid w:val="00E85DEC"/>
    <w:rsid w:val="00E92376"/>
    <w:rsid w:val="00EA6B95"/>
    <w:rsid w:val="00EB0678"/>
    <w:rsid w:val="00EB1707"/>
    <w:rsid w:val="00EB28F2"/>
    <w:rsid w:val="00EB50B2"/>
    <w:rsid w:val="00EB72A7"/>
    <w:rsid w:val="00EB7FAD"/>
    <w:rsid w:val="00EC153D"/>
    <w:rsid w:val="00EC4BC9"/>
    <w:rsid w:val="00EC7143"/>
    <w:rsid w:val="00EC75EE"/>
    <w:rsid w:val="00ED0E3E"/>
    <w:rsid w:val="00ED1AB8"/>
    <w:rsid w:val="00ED404A"/>
    <w:rsid w:val="00ED41A7"/>
    <w:rsid w:val="00EE4FC8"/>
    <w:rsid w:val="00EF4385"/>
    <w:rsid w:val="00EF5867"/>
    <w:rsid w:val="00EF71A0"/>
    <w:rsid w:val="00F006A1"/>
    <w:rsid w:val="00F00AB9"/>
    <w:rsid w:val="00F02E09"/>
    <w:rsid w:val="00F048CA"/>
    <w:rsid w:val="00F06856"/>
    <w:rsid w:val="00F07300"/>
    <w:rsid w:val="00F1183E"/>
    <w:rsid w:val="00F11A02"/>
    <w:rsid w:val="00F12844"/>
    <w:rsid w:val="00F33248"/>
    <w:rsid w:val="00F33780"/>
    <w:rsid w:val="00F37093"/>
    <w:rsid w:val="00F41558"/>
    <w:rsid w:val="00F50F9D"/>
    <w:rsid w:val="00F567E8"/>
    <w:rsid w:val="00F639D0"/>
    <w:rsid w:val="00F64E51"/>
    <w:rsid w:val="00F66E11"/>
    <w:rsid w:val="00F7152F"/>
    <w:rsid w:val="00F72D28"/>
    <w:rsid w:val="00F76984"/>
    <w:rsid w:val="00F93698"/>
    <w:rsid w:val="00F9650A"/>
    <w:rsid w:val="00FA0FAF"/>
    <w:rsid w:val="00FA34EC"/>
    <w:rsid w:val="00FB4AAC"/>
    <w:rsid w:val="00FC0036"/>
    <w:rsid w:val="00FC5935"/>
    <w:rsid w:val="00FC5B5B"/>
    <w:rsid w:val="00FD7F3A"/>
    <w:rsid w:val="00FE1C52"/>
    <w:rsid w:val="00FE4386"/>
    <w:rsid w:val="00FE68D2"/>
    <w:rsid w:val="00FF1A24"/>
    <w:rsid w:val="00FF51A4"/>
    <w:rsid w:val="00FF7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4C81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553A07"/>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553A07"/>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553A07"/>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553A07"/>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553A07"/>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553A07"/>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uiPriority w:val="39"/>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character" w:customStyle="1" w:styleId="41">
    <w:name w:val="Заголовок 4 Знак"/>
    <w:basedOn w:val="a9"/>
    <w:link w:val="40"/>
    <w:rsid w:val="00553A07"/>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553A07"/>
    <w:rPr>
      <w:rFonts w:ascii="Cambria" w:eastAsia="Times New Roman" w:hAnsi="Cambria" w:cs="Times New Roman"/>
      <w:color w:val="243F60"/>
      <w:sz w:val="24"/>
      <w:lang w:val="ru-RU"/>
    </w:rPr>
  </w:style>
  <w:style w:type="character" w:customStyle="1" w:styleId="60">
    <w:name w:val="Заголовок 6 Знак"/>
    <w:basedOn w:val="a9"/>
    <w:link w:val="6"/>
    <w:rsid w:val="00553A07"/>
    <w:rPr>
      <w:rFonts w:ascii="Times New Roman" w:eastAsia="Times New Roman" w:hAnsi="Times New Roman" w:cs="Times New Roman"/>
      <w:b/>
      <w:bCs/>
      <w:lang w:val="ru-RU" w:eastAsia="ru-RU"/>
    </w:rPr>
  </w:style>
  <w:style w:type="character" w:customStyle="1" w:styleId="70">
    <w:name w:val="Заголовок 7 Знак"/>
    <w:basedOn w:val="a9"/>
    <w:link w:val="7"/>
    <w:rsid w:val="00553A07"/>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553A07"/>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553A07"/>
    <w:rPr>
      <w:rFonts w:ascii="Arial" w:eastAsia="Times New Roman" w:hAnsi="Arial" w:cs="Times New Roman"/>
      <w:b/>
      <w:color w:val="000000"/>
      <w:sz w:val="20"/>
      <w:szCs w:val="20"/>
      <w:lang w:val="ru-RU" w:eastAsia="ar-SA"/>
    </w:rPr>
  </w:style>
  <w:style w:type="numbering" w:customStyle="1" w:styleId="15">
    <w:name w:val="Нет списка1"/>
    <w:next w:val="ab"/>
    <w:uiPriority w:val="99"/>
    <w:semiHidden/>
    <w:unhideWhenUsed/>
    <w:rsid w:val="00553A07"/>
  </w:style>
  <w:style w:type="character" w:customStyle="1" w:styleId="13">
    <w:name w:val="Заголовок 1 Знак"/>
    <w:aliases w:val="Заголовок 1 Знак Знак Знак1,Заголовок 1 Знак Знак Знак Знак"/>
    <w:basedOn w:val="a9"/>
    <w:link w:val="12"/>
    <w:rsid w:val="00553A07"/>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553A07"/>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553A07"/>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553A07"/>
    <w:rPr>
      <w:rFonts w:ascii="Times New Roman" w:eastAsia="Calibri" w:hAnsi="Times New Roman" w:cs="Times New Roman"/>
      <w:sz w:val="24"/>
      <w:lang w:val="ru-RU"/>
    </w:rPr>
  </w:style>
  <w:style w:type="table" w:customStyle="1" w:styleId="16">
    <w:name w:val="Сетка таблицы1"/>
    <w:basedOn w:val="aa"/>
    <w:next w:val="af2"/>
    <w:uiPriority w:val="59"/>
    <w:rsid w:val="00553A0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çàãîëîâîê 1"/>
    <w:basedOn w:val="a8"/>
    <w:next w:val="a8"/>
    <w:rsid w:val="00553A07"/>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553A07"/>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553A07"/>
    <w:rPr>
      <w:rFonts w:ascii="Tahoma" w:eastAsia="Tahoma" w:hAnsi="Tahoma" w:cs="Tahoma"/>
      <w:b/>
      <w:bCs/>
      <w:sz w:val="28"/>
      <w:szCs w:val="28"/>
      <w:lang w:val="ru-RU"/>
    </w:rPr>
  </w:style>
  <w:style w:type="paragraph" w:customStyle="1" w:styleId="S">
    <w:name w:val="S_Титульный"/>
    <w:basedOn w:val="a8"/>
    <w:rsid w:val="00553A07"/>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553A07"/>
    <w:rPr>
      <w:b/>
      <w:bCs/>
      <w:smallCaps/>
      <w:color w:val="C0504D"/>
      <w:spacing w:val="5"/>
      <w:u w:val="single"/>
    </w:rPr>
  </w:style>
  <w:style w:type="paragraph" w:styleId="aff9">
    <w:name w:val="Subtitle"/>
    <w:aliases w:val="заголовок 2"/>
    <w:basedOn w:val="a8"/>
    <w:next w:val="a8"/>
    <w:link w:val="affa"/>
    <w:qFormat/>
    <w:rsid w:val="00553A07"/>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553A07"/>
    <w:rPr>
      <w:rFonts w:ascii="Times New Roman" w:eastAsia="Times New Roman" w:hAnsi="Times New Roman" w:cs="Times New Roman"/>
      <w:i/>
      <w:iCs/>
      <w:sz w:val="24"/>
      <w:szCs w:val="24"/>
      <w:lang w:val="ru-RU"/>
    </w:rPr>
  </w:style>
  <w:style w:type="paragraph" w:customStyle="1" w:styleId="S0">
    <w:name w:val="S_Обычный"/>
    <w:basedOn w:val="a8"/>
    <w:autoRedefine/>
    <w:rsid w:val="00553A07"/>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553A07"/>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553A07"/>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553A07"/>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553A07"/>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553A07"/>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553A07"/>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553A07"/>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553A07"/>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553A07"/>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553A07"/>
    <w:rPr>
      <w:rFonts w:ascii="Times New Roman" w:eastAsia="Calibri" w:hAnsi="Times New Roman" w:cs="Times New Roman"/>
      <w:sz w:val="16"/>
      <w:szCs w:val="16"/>
      <w:lang w:val="ru-RU"/>
    </w:rPr>
  </w:style>
  <w:style w:type="paragraph" w:customStyle="1" w:styleId="43">
    <w:name w:val="Стиль4"/>
    <w:basedOn w:val="a8"/>
    <w:qFormat/>
    <w:rsid w:val="00553A07"/>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553A07"/>
    <w:rPr>
      <w:b/>
      <w:bCs/>
    </w:rPr>
  </w:style>
  <w:style w:type="paragraph" w:styleId="51">
    <w:name w:val="toc 5"/>
    <w:basedOn w:val="a8"/>
    <w:next w:val="a8"/>
    <w:autoRedefine/>
    <w:unhideWhenUsed/>
    <w:rsid w:val="00553A07"/>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553A07"/>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553A07"/>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553A07"/>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553A07"/>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553A07"/>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553A07"/>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553A07"/>
    <w:pPr>
      <w:adjustRightInd w:val="0"/>
    </w:pPr>
    <w:rPr>
      <w:rFonts w:ascii="Arial" w:eastAsia="Times New Roman" w:hAnsi="Arial" w:cs="Arial"/>
      <w:sz w:val="20"/>
      <w:szCs w:val="20"/>
      <w:lang w:val="ru-RU" w:eastAsia="ru-RU"/>
    </w:rPr>
  </w:style>
  <w:style w:type="paragraph" w:customStyle="1" w:styleId="ConsNormal">
    <w:name w:val="ConsNormal"/>
    <w:rsid w:val="00553A07"/>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553A07"/>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553A07"/>
  </w:style>
  <w:style w:type="character" w:customStyle="1" w:styleId="mw-headline">
    <w:name w:val="mw-headline"/>
    <w:basedOn w:val="a9"/>
    <w:rsid w:val="00553A07"/>
  </w:style>
  <w:style w:type="paragraph" w:customStyle="1" w:styleId="ConsNonformat">
    <w:name w:val="ConsNonformat"/>
    <w:rsid w:val="00553A07"/>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553A07"/>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553A07"/>
    <w:rPr>
      <w:rFonts w:ascii="Times New Roman" w:eastAsia="Times New Roman" w:hAnsi="Times New Roman" w:cs="Times New Roman"/>
      <w:sz w:val="24"/>
      <w:szCs w:val="20"/>
      <w:lang w:val="ru-RU" w:eastAsia="ru-RU"/>
    </w:rPr>
  </w:style>
  <w:style w:type="character" w:styleId="afff0">
    <w:name w:val="Emphasis"/>
    <w:basedOn w:val="a9"/>
    <w:qFormat/>
    <w:rsid w:val="00553A07"/>
    <w:rPr>
      <w:i/>
      <w:iCs/>
    </w:rPr>
  </w:style>
  <w:style w:type="paragraph" w:customStyle="1" w:styleId="18">
    <w:name w:val="Знак Знак Знак1 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553A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553A07"/>
    <w:rPr>
      <w:rFonts w:ascii="Courier New" w:eastAsia="Times New Roman" w:hAnsi="Courier New" w:cs="Courier New"/>
      <w:sz w:val="20"/>
      <w:szCs w:val="20"/>
      <w:lang w:val="ru-RU" w:eastAsia="ru-RU"/>
    </w:rPr>
  </w:style>
  <w:style w:type="paragraph" w:customStyle="1" w:styleId="blacktextpad">
    <w:name w:val="black_text_pad"/>
    <w:basedOn w:val="a8"/>
    <w:rsid w:val="00553A07"/>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553A07"/>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553A07"/>
    <w:rPr>
      <w:rFonts w:ascii="Times New Roman" w:eastAsia="Times New Roman" w:hAnsi="Times New Roman" w:cs="Times New Roman"/>
      <w:sz w:val="20"/>
      <w:szCs w:val="20"/>
      <w:lang w:val="ru-RU" w:eastAsia="ru-RU"/>
    </w:rPr>
  </w:style>
  <w:style w:type="character" w:styleId="afff3">
    <w:name w:val="footnote reference"/>
    <w:basedOn w:val="a9"/>
    <w:rsid w:val="00553A07"/>
    <w:rPr>
      <w:vertAlign w:val="superscript"/>
    </w:rPr>
  </w:style>
  <w:style w:type="table" w:customStyle="1" w:styleId="110">
    <w:name w:val="Средняя сетка 11"/>
    <w:basedOn w:val="aa"/>
    <w:uiPriority w:val="67"/>
    <w:rsid w:val="00553A07"/>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553A07"/>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553A07"/>
    <w:rPr>
      <w:rFonts w:ascii="Times New Roman" w:eastAsia="Times New Roman" w:hAnsi="Times New Roman" w:cs="Times New Roman"/>
      <w:sz w:val="24"/>
      <w:szCs w:val="24"/>
      <w:lang w:val="ru-RU" w:eastAsia="ru-RU"/>
    </w:rPr>
  </w:style>
  <w:style w:type="paragraph" w:customStyle="1" w:styleId="BodyText22">
    <w:name w:val="Body Text 22"/>
    <w:basedOn w:val="a8"/>
    <w:rsid w:val="00553A07"/>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553A07"/>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553A07"/>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553A07"/>
    <w:rPr>
      <w:rFonts w:ascii="Times New Roman" w:eastAsia="Calibri" w:hAnsi="Times New Roman" w:cs="Times New Roman"/>
      <w:sz w:val="16"/>
      <w:szCs w:val="16"/>
      <w:lang w:val="ru-RU"/>
    </w:rPr>
  </w:style>
  <w:style w:type="paragraph" w:customStyle="1" w:styleId="111">
    <w:name w:val="Знак Знак Знак1 Знак1"/>
    <w:basedOn w:val="a8"/>
    <w:rsid w:val="00553A07"/>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553A07"/>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553A07"/>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553A0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553A07"/>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553A07"/>
    <w:rPr>
      <w:sz w:val="18"/>
      <w:szCs w:val="18"/>
      <w:shd w:val="clear" w:color="auto" w:fill="FFFFFF"/>
    </w:rPr>
  </w:style>
  <w:style w:type="paragraph" w:customStyle="1" w:styleId="2b">
    <w:name w:val="Основной текст2"/>
    <w:basedOn w:val="a8"/>
    <w:link w:val="Bodytext"/>
    <w:rsid w:val="00553A07"/>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553A07"/>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553A07"/>
    <w:rPr>
      <w:sz w:val="24"/>
      <w:szCs w:val="24"/>
    </w:rPr>
  </w:style>
  <w:style w:type="paragraph" w:customStyle="1" w:styleId="a0">
    <w:name w:val="МК"/>
    <w:basedOn w:val="a8"/>
    <w:link w:val="afff4"/>
    <w:qFormat/>
    <w:rsid w:val="00553A07"/>
    <w:pPr>
      <w:widowControl/>
      <w:numPr>
        <w:numId w:val="32"/>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553A07"/>
  </w:style>
  <w:style w:type="character" w:customStyle="1" w:styleId="apple-converted-space">
    <w:name w:val="apple-converted-space"/>
    <w:basedOn w:val="a9"/>
    <w:rsid w:val="00553A07"/>
  </w:style>
  <w:style w:type="paragraph" w:customStyle="1" w:styleId="afff5">
    <w:name w:val="Îáû÷íûé"/>
    <w:rsid w:val="00553A07"/>
    <w:pPr>
      <w:widowControl/>
      <w:autoSpaceDE/>
      <w:autoSpaceDN/>
    </w:pPr>
    <w:rPr>
      <w:rFonts w:ascii="Times New Roman" w:eastAsia="Times New Roman" w:hAnsi="Times New Roman" w:cs="Times New Roman"/>
      <w:sz w:val="20"/>
      <w:szCs w:val="20"/>
      <w:lang w:val="ru-RU" w:eastAsia="ru-RU"/>
    </w:rPr>
  </w:style>
  <w:style w:type="paragraph" w:customStyle="1" w:styleId="19">
    <w:name w:val="Обычный1"/>
    <w:rsid w:val="00553A07"/>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553A07"/>
    <w:rPr>
      <w:rFonts w:ascii="Arial" w:hAnsi="Arial" w:cs="Arial"/>
      <w:b/>
      <w:bCs/>
      <w:kern w:val="32"/>
      <w:sz w:val="32"/>
      <w:szCs w:val="32"/>
      <w:lang w:val="ru-RU" w:eastAsia="ru-RU" w:bidi="ar-SA"/>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553A07"/>
    <w:rPr>
      <w:rFonts w:ascii="Arial" w:hAnsi="Arial" w:cs="Arial"/>
      <w:b/>
      <w:bCs/>
      <w:i/>
      <w:iCs/>
      <w:sz w:val="28"/>
      <w:szCs w:val="28"/>
      <w:lang w:val="ru-RU" w:eastAsia="ru-RU" w:bidi="ar-SA"/>
    </w:rPr>
  </w:style>
  <w:style w:type="paragraph" w:styleId="afff6">
    <w:name w:val="Block Text"/>
    <w:basedOn w:val="a8"/>
    <w:rsid w:val="00553A07"/>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553A07"/>
  </w:style>
  <w:style w:type="paragraph" w:customStyle="1" w:styleId="1b">
    <w:name w:val="заголовок 1"/>
    <w:basedOn w:val="a8"/>
    <w:next w:val="a8"/>
    <w:link w:val="1c"/>
    <w:rsid w:val="00553A07"/>
    <w:pPr>
      <w:keepNext/>
      <w:jc w:val="center"/>
      <w:outlineLvl w:val="0"/>
    </w:pPr>
    <w:rPr>
      <w:rFonts w:ascii="Times New Roman" w:eastAsia="Times New Roman" w:hAnsi="Times New Roman" w:cs="Times New Roman"/>
      <w:b/>
      <w:bCs/>
      <w:sz w:val="24"/>
      <w:szCs w:val="24"/>
      <w:lang w:eastAsia="ru-RU"/>
    </w:rPr>
  </w:style>
  <w:style w:type="character" w:customStyle="1" w:styleId="1c">
    <w:name w:val="заголовок 1 Знак"/>
    <w:basedOn w:val="a9"/>
    <w:link w:val="1b"/>
    <w:rsid w:val="00553A07"/>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553A07"/>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553A07"/>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553A07"/>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553A0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553A07"/>
    <w:rPr>
      <w:color w:val="800080"/>
      <w:u w:val="single"/>
    </w:rPr>
  </w:style>
  <w:style w:type="paragraph" w:customStyle="1" w:styleId="xl24">
    <w:name w:val="xl24"/>
    <w:basedOn w:val="a8"/>
    <w:rsid w:val="00553A0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d">
    <w:name w:val="Знак1 Знак Знак Знак Знак Знак Знак Знак Знак Знак"/>
    <w:basedOn w:val="a8"/>
    <w:next w:val="22"/>
    <w:autoRedefine/>
    <w:rsid w:val="00553A07"/>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553A07"/>
  </w:style>
  <w:style w:type="paragraph" w:customStyle="1" w:styleId="afffa">
    <w:name w:val="Таблица шапка"/>
    <w:basedOn w:val="a8"/>
    <w:rsid w:val="00553A07"/>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e">
    <w:name w:val="Основной шрифт абзаца1"/>
    <w:rsid w:val="00553A07"/>
  </w:style>
  <w:style w:type="character" w:customStyle="1" w:styleId="afffb">
    <w:name w:val="Символ сноски"/>
    <w:basedOn w:val="1e"/>
    <w:rsid w:val="00553A07"/>
  </w:style>
  <w:style w:type="character" w:customStyle="1" w:styleId="1f">
    <w:name w:val="Знак Знак1"/>
    <w:basedOn w:val="1e"/>
    <w:rsid w:val="00553A07"/>
  </w:style>
  <w:style w:type="character" w:customStyle="1" w:styleId="2c">
    <w:name w:val="Знак Знак2"/>
    <w:basedOn w:val="1e"/>
    <w:rsid w:val="00553A07"/>
  </w:style>
  <w:style w:type="paragraph" w:styleId="afffc">
    <w:name w:val="Plain Text"/>
    <w:basedOn w:val="a8"/>
    <w:link w:val="afffd"/>
    <w:rsid w:val="00553A07"/>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553A07"/>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553A07"/>
  </w:style>
  <w:style w:type="character" w:customStyle="1" w:styleId="WW8Num5z1">
    <w:name w:val="WW8Num5z1"/>
    <w:rsid w:val="00553A07"/>
    <w:rPr>
      <w:rFonts w:ascii="Courier New" w:hAnsi="Courier New" w:cs="Courier New"/>
    </w:rPr>
  </w:style>
  <w:style w:type="paragraph" w:customStyle="1" w:styleId="affff">
    <w:name w:val="Таблица цифры"/>
    <w:basedOn w:val="a8"/>
    <w:rsid w:val="00553A07"/>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553A07"/>
    <w:rPr>
      <w:rFonts w:ascii="Courier New" w:hAnsi="Courier New"/>
    </w:rPr>
  </w:style>
  <w:style w:type="paragraph" w:customStyle="1" w:styleId="affff0">
    <w:name w:val="Таблица текст"/>
    <w:basedOn w:val="a8"/>
    <w:rsid w:val="00553A07"/>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553A07"/>
  </w:style>
  <w:style w:type="character" w:customStyle="1" w:styleId="WW-Absatz-Standardschriftart">
    <w:name w:val="WW-Absatz-Standardschriftart"/>
    <w:rsid w:val="00553A07"/>
  </w:style>
  <w:style w:type="character" w:customStyle="1" w:styleId="WW8Num2z0">
    <w:name w:val="WW8Num2z0"/>
    <w:rsid w:val="00553A07"/>
    <w:rPr>
      <w:rFonts w:ascii="Symbol" w:hAnsi="Symbol"/>
    </w:rPr>
  </w:style>
  <w:style w:type="character" w:customStyle="1" w:styleId="WW8Num2z1">
    <w:name w:val="WW8Num2z1"/>
    <w:rsid w:val="00553A07"/>
    <w:rPr>
      <w:rFonts w:ascii="Courier New" w:hAnsi="Courier New"/>
    </w:rPr>
  </w:style>
  <w:style w:type="character" w:customStyle="1" w:styleId="WW8Num2z2">
    <w:name w:val="WW8Num2z2"/>
    <w:rsid w:val="00553A07"/>
    <w:rPr>
      <w:rFonts w:ascii="Wingdings" w:hAnsi="Wingdings"/>
    </w:rPr>
  </w:style>
  <w:style w:type="character" w:customStyle="1" w:styleId="WW8Num5z0">
    <w:name w:val="WW8Num5z0"/>
    <w:rsid w:val="00553A07"/>
    <w:rPr>
      <w:rFonts w:ascii="Symbol" w:hAnsi="Symbol"/>
    </w:rPr>
  </w:style>
  <w:style w:type="character" w:customStyle="1" w:styleId="WW8Num5z2">
    <w:name w:val="WW8Num5z2"/>
    <w:rsid w:val="00553A07"/>
    <w:rPr>
      <w:rFonts w:ascii="Wingdings" w:hAnsi="Wingdings"/>
    </w:rPr>
  </w:style>
  <w:style w:type="character" w:customStyle="1" w:styleId="WW8Num7z0">
    <w:name w:val="WW8Num7z0"/>
    <w:rsid w:val="00553A07"/>
    <w:rPr>
      <w:b/>
    </w:rPr>
  </w:style>
  <w:style w:type="character" w:customStyle="1" w:styleId="WW8Num8z0">
    <w:name w:val="WW8Num8z0"/>
    <w:rsid w:val="00553A07"/>
    <w:rPr>
      <w:rFonts w:ascii="Symbol" w:hAnsi="Symbol"/>
    </w:rPr>
  </w:style>
  <w:style w:type="character" w:customStyle="1" w:styleId="WW8Num8z2">
    <w:name w:val="WW8Num8z2"/>
    <w:rsid w:val="00553A07"/>
    <w:rPr>
      <w:rFonts w:ascii="Wingdings" w:hAnsi="Wingdings"/>
    </w:rPr>
  </w:style>
  <w:style w:type="character" w:customStyle="1" w:styleId="WW8Num9z0">
    <w:name w:val="WW8Num9z0"/>
    <w:rsid w:val="00553A07"/>
    <w:rPr>
      <w:rFonts w:ascii="Symbol" w:hAnsi="Symbol"/>
    </w:rPr>
  </w:style>
  <w:style w:type="character" w:customStyle="1" w:styleId="WW8Num9z1">
    <w:name w:val="WW8Num9z1"/>
    <w:rsid w:val="00553A07"/>
    <w:rPr>
      <w:rFonts w:ascii="Courier New" w:hAnsi="Courier New"/>
    </w:rPr>
  </w:style>
  <w:style w:type="character" w:customStyle="1" w:styleId="WW8Num9z2">
    <w:name w:val="WW8Num9z2"/>
    <w:rsid w:val="00553A07"/>
    <w:rPr>
      <w:rFonts w:ascii="Wingdings" w:hAnsi="Wingdings"/>
    </w:rPr>
  </w:style>
  <w:style w:type="character" w:customStyle="1" w:styleId="WW8Num10z0">
    <w:name w:val="WW8Num10z0"/>
    <w:rsid w:val="00553A07"/>
    <w:rPr>
      <w:rFonts w:ascii="Symbol" w:hAnsi="Symbol"/>
    </w:rPr>
  </w:style>
  <w:style w:type="character" w:customStyle="1" w:styleId="WW8Num10z1">
    <w:name w:val="WW8Num10z1"/>
    <w:rsid w:val="00553A07"/>
    <w:rPr>
      <w:rFonts w:ascii="Courier New" w:hAnsi="Courier New" w:cs="Courier New"/>
    </w:rPr>
  </w:style>
  <w:style w:type="character" w:customStyle="1" w:styleId="WW8Num10z2">
    <w:name w:val="WW8Num10z2"/>
    <w:rsid w:val="00553A07"/>
    <w:rPr>
      <w:rFonts w:ascii="Wingdings" w:hAnsi="Wingdings"/>
    </w:rPr>
  </w:style>
  <w:style w:type="character" w:customStyle="1" w:styleId="WW8Num11z0">
    <w:name w:val="WW8Num11z0"/>
    <w:rsid w:val="00553A07"/>
    <w:rPr>
      <w:rFonts w:ascii="Symbol" w:hAnsi="Symbol"/>
    </w:rPr>
  </w:style>
  <w:style w:type="character" w:customStyle="1" w:styleId="WW8Num11z1">
    <w:name w:val="WW8Num11z1"/>
    <w:rsid w:val="00553A07"/>
    <w:rPr>
      <w:rFonts w:ascii="Courier New" w:hAnsi="Courier New"/>
    </w:rPr>
  </w:style>
  <w:style w:type="character" w:customStyle="1" w:styleId="WW8Num11z2">
    <w:name w:val="WW8Num11z2"/>
    <w:rsid w:val="00553A07"/>
    <w:rPr>
      <w:rFonts w:ascii="Wingdings" w:hAnsi="Wingdings"/>
    </w:rPr>
  </w:style>
  <w:style w:type="character" w:customStyle="1" w:styleId="WW8Num12z0">
    <w:name w:val="WW8Num12z0"/>
    <w:rsid w:val="00553A07"/>
    <w:rPr>
      <w:rFonts w:ascii="Symbol" w:hAnsi="Symbol"/>
    </w:rPr>
  </w:style>
  <w:style w:type="character" w:customStyle="1" w:styleId="WW8Num12z1">
    <w:name w:val="WW8Num12z1"/>
    <w:rsid w:val="00553A07"/>
    <w:rPr>
      <w:rFonts w:ascii="Courier New" w:hAnsi="Courier New"/>
    </w:rPr>
  </w:style>
  <w:style w:type="character" w:customStyle="1" w:styleId="WW8Num12z2">
    <w:name w:val="WW8Num12z2"/>
    <w:rsid w:val="00553A07"/>
    <w:rPr>
      <w:rFonts w:ascii="Wingdings" w:hAnsi="Wingdings"/>
    </w:rPr>
  </w:style>
  <w:style w:type="character" w:customStyle="1" w:styleId="WW8Num13z0">
    <w:name w:val="WW8Num13z0"/>
    <w:rsid w:val="00553A07"/>
    <w:rPr>
      <w:b/>
    </w:rPr>
  </w:style>
  <w:style w:type="character" w:customStyle="1" w:styleId="WW8Num15z0">
    <w:name w:val="WW8Num15z0"/>
    <w:rsid w:val="00553A07"/>
    <w:rPr>
      <w:rFonts w:ascii="Symbol" w:hAnsi="Symbol"/>
    </w:rPr>
  </w:style>
  <w:style w:type="character" w:customStyle="1" w:styleId="WW8Num15z1">
    <w:name w:val="WW8Num15z1"/>
    <w:rsid w:val="00553A07"/>
    <w:rPr>
      <w:rFonts w:ascii="Courier New" w:hAnsi="Courier New" w:cs="Courier New"/>
    </w:rPr>
  </w:style>
  <w:style w:type="character" w:customStyle="1" w:styleId="WW8Num15z2">
    <w:name w:val="WW8Num15z2"/>
    <w:rsid w:val="00553A07"/>
    <w:rPr>
      <w:rFonts w:ascii="Wingdings" w:hAnsi="Wingdings"/>
    </w:rPr>
  </w:style>
  <w:style w:type="character" w:customStyle="1" w:styleId="WW8Num16z0">
    <w:name w:val="WW8Num16z0"/>
    <w:rsid w:val="00553A07"/>
    <w:rPr>
      <w:rFonts w:ascii="Symbol" w:hAnsi="Symbol"/>
    </w:rPr>
  </w:style>
  <w:style w:type="character" w:customStyle="1" w:styleId="WW8Num17z0">
    <w:name w:val="WW8Num17z0"/>
    <w:rsid w:val="00553A07"/>
    <w:rPr>
      <w:rFonts w:ascii="Symbol" w:hAnsi="Symbol"/>
    </w:rPr>
  </w:style>
  <w:style w:type="character" w:customStyle="1" w:styleId="WW8Num17z1">
    <w:name w:val="WW8Num17z1"/>
    <w:rsid w:val="00553A07"/>
    <w:rPr>
      <w:rFonts w:ascii="Courier New" w:hAnsi="Courier New"/>
    </w:rPr>
  </w:style>
  <w:style w:type="character" w:customStyle="1" w:styleId="WW8Num17z2">
    <w:name w:val="WW8Num17z2"/>
    <w:rsid w:val="00553A07"/>
    <w:rPr>
      <w:rFonts w:ascii="Wingdings" w:hAnsi="Wingdings"/>
    </w:rPr>
  </w:style>
  <w:style w:type="character" w:customStyle="1" w:styleId="WW8Num18z0">
    <w:name w:val="WW8Num18z0"/>
    <w:rsid w:val="00553A07"/>
    <w:rPr>
      <w:rFonts w:ascii="Symbol" w:hAnsi="Symbol"/>
    </w:rPr>
  </w:style>
  <w:style w:type="character" w:customStyle="1" w:styleId="WW8Num18z1">
    <w:name w:val="WW8Num18z1"/>
    <w:rsid w:val="00553A07"/>
    <w:rPr>
      <w:rFonts w:ascii="Courier New" w:hAnsi="Courier New"/>
    </w:rPr>
  </w:style>
  <w:style w:type="character" w:customStyle="1" w:styleId="WW8Num18z2">
    <w:name w:val="WW8Num18z2"/>
    <w:rsid w:val="00553A07"/>
    <w:rPr>
      <w:rFonts w:ascii="Wingdings" w:hAnsi="Wingdings"/>
    </w:rPr>
  </w:style>
  <w:style w:type="character" w:customStyle="1" w:styleId="WW8Num19z0">
    <w:name w:val="WW8Num19z0"/>
    <w:rsid w:val="00553A07"/>
    <w:rPr>
      <w:rFonts w:ascii="Symbol" w:hAnsi="Symbol"/>
    </w:rPr>
  </w:style>
  <w:style w:type="character" w:customStyle="1" w:styleId="WW8Num19z1">
    <w:name w:val="WW8Num19z1"/>
    <w:rsid w:val="00553A07"/>
    <w:rPr>
      <w:rFonts w:ascii="Times New Roman" w:eastAsia="Times New Roman" w:hAnsi="Times New Roman" w:cs="Times New Roman"/>
    </w:rPr>
  </w:style>
  <w:style w:type="character" w:customStyle="1" w:styleId="WW8Num19z2">
    <w:name w:val="WW8Num19z2"/>
    <w:rsid w:val="00553A07"/>
    <w:rPr>
      <w:rFonts w:ascii="Wingdings" w:hAnsi="Wingdings"/>
    </w:rPr>
  </w:style>
  <w:style w:type="character" w:customStyle="1" w:styleId="WW8Num19z4">
    <w:name w:val="WW8Num19z4"/>
    <w:rsid w:val="00553A07"/>
    <w:rPr>
      <w:rFonts w:ascii="Courier New" w:hAnsi="Courier New"/>
    </w:rPr>
  </w:style>
  <w:style w:type="character" w:customStyle="1" w:styleId="WW8Num20z1">
    <w:name w:val="WW8Num20z1"/>
    <w:rsid w:val="00553A07"/>
    <w:rPr>
      <w:rFonts w:ascii="Symbol" w:hAnsi="Symbol"/>
    </w:rPr>
  </w:style>
  <w:style w:type="character" w:customStyle="1" w:styleId="WW8Num23z0">
    <w:name w:val="WW8Num23z0"/>
    <w:rsid w:val="00553A07"/>
    <w:rPr>
      <w:rFonts w:ascii="Symbol" w:hAnsi="Symbol"/>
    </w:rPr>
  </w:style>
  <w:style w:type="character" w:customStyle="1" w:styleId="WW8Num23z1">
    <w:name w:val="WW8Num23z1"/>
    <w:rsid w:val="00553A07"/>
    <w:rPr>
      <w:rFonts w:ascii="Courier New" w:hAnsi="Courier New" w:cs="Courier New"/>
    </w:rPr>
  </w:style>
  <w:style w:type="character" w:customStyle="1" w:styleId="WW8Num23z2">
    <w:name w:val="WW8Num23z2"/>
    <w:rsid w:val="00553A07"/>
    <w:rPr>
      <w:rFonts w:ascii="Wingdings" w:hAnsi="Wingdings"/>
    </w:rPr>
  </w:style>
  <w:style w:type="character" w:customStyle="1" w:styleId="WW8Num24z0">
    <w:name w:val="WW8Num24z0"/>
    <w:rsid w:val="00553A07"/>
    <w:rPr>
      <w:b w:val="0"/>
    </w:rPr>
  </w:style>
  <w:style w:type="character" w:customStyle="1" w:styleId="WW8Num26z0">
    <w:name w:val="WW8Num26z0"/>
    <w:rsid w:val="00553A07"/>
    <w:rPr>
      <w:rFonts w:ascii="Symbol" w:hAnsi="Symbol"/>
    </w:rPr>
  </w:style>
  <w:style w:type="character" w:customStyle="1" w:styleId="WW8Num26z1">
    <w:name w:val="WW8Num26z1"/>
    <w:rsid w:val="00553A07"/>
    <w:rPr>
      <w:rFonts w:ascii="Courier New" w:hAnsi="Courier New"/>
    </w:rPr>
  </w:style>
  <w:style w:type="character" w:customStyle="1" w:styleId="WW8Num26z2">
    <w:name w:val="WW8Num26z2"/>
    <w:rsid w:val="00553A07"/>
    <w:rPr>
      <w:rFonts w:ascii="Wingdings" w:hAnsi="Wingdings"/>
    </w:rPr>
  </w:style>
  <w:style w:type="character" w:customStyle="1" w:styleId="WW8Num28z0">
    <w:name w:val="WW8Num28z0"/>
    <w:rsid w:val="00553A07"/>
    <w:rPr>
      <w:rFonts w:ascii="Symbol" w:hAnsi="Symbol"/>
    </w:rPr>
  </w:style>
  <w:style w:type="character" w:customStyle="1" w:styleId="WW8Num28z1">
    <w:name w:val="WW8Num28z1"/>
    <w:rsid w:val="00553A07"/>
    <w:rPr>
      <w:rFonts w:ascii="Courier New" w:hAnsi="Courier New"/>
    </w:rPr>
  </w:style>
  <w:style w:type="character" w:customStyle="1" w:styleId="WW8Num28z2">
    <w:name w:val="WW8Num28z2"/>
    <w:rsid w:val="00553A07"/>
    <w:rPr>
      <w:rFonts w:ascii="Wingdings" w:hAnsi="Wingdings"/>
    </w:rPr>
  </w:style>
  <w:style w:type="character" w:customStyle="1" w:styleId="WW8Num30z0">
    <w:name w:val="WW8Num30z0"/>
    <w:rsid w:val="00553A07"/>
    <w:rPr>
      <w:b w:val="0"/>
    </w:rPr>
  </w:style>
  <w:style w:type="character" w:customStyle="1" w:styleId="WW8Num31z0">
    <w:name w:val="WW8Num31z0"/>
    <w:rsid w:val="00553A07"/>
    <w:rPr>
      <w:rFonts w:ascii="Times New Roman" w:eastAsia="Times New Roman" w:hAnsi="Times New Roman" w:cs="Times New Roman"/>
      <w:b/>
    </w:rPr>
  </w:style>
  <w:style w:type="character" w:customStyle="1" w:styleId="WW8Num31z1">
    <w:name w:val="WW8Num31z1"/>
    <w:rsid w:val="00553A07"/>
    <w:rPr>
      <w:rFonts w:ascii="Times New Roman" w:eastAsia="Times New Roman" w:hAnsi="Times New Roman" w:cs="Times New Roman"/>
    </w:rPr>
  </w:style>
  <w:style w:type="character" w:customStyle="1" w:styleId="WW8Num33z0">
    <w:name w:val="WW8Num33z0"/>
    <w:rsid w:val="00553A07"/>
    <w:rPr>
      <w:rFonts w:ascii="Symbol" w:hAnsi="Symbol"/>
    </w:rPr>
  </w:style>
  <w:style w:type="character" w:customStyle="1" w:styleId="WW8Num33z1">
    <w:name w:val="WW8Num33z1"/>
    <w:rsid w:val="00553A07"/>
    <w:rPr>
      <w:rFonts w:ascii="Courier New" w:hAnsi="Courier New"/>
    </w:rPr>
  </w:style>
  <w:style w:type="character" w:customStyle="1" w:styleId="WW8Num33z2">
    <w:name w:val="WW8Num33z2"/>
    <w:rsid w:val="00553A07"/>
    <w:rPr>
      <w:rFonts w:ascii="Wingdings" w:hAnsi="Wingdings"/>
    </w:rPr>
  </w:style>
  <w:style w:type="character" w:customStyle="1" w:styleId="WW8Num36z0">
    <w:name w:val="WW8Num36z0"/>
    <w:rsid w:val="00553A07"/>
    <w:rPr>
      <w:rFonts w:ascii="Symbol" w:hAnsi="Symbol"/>
    </w:rPr>
  </w:style>
  <w:style w:type="character" w:customStyle="1" w:styleId="WW8Num36z2">
    <w:name w:val="WW8Num36z2"/>
    <w:rsid w:val="00553A07"/>
    <w:rPr>
      <w:rFonts w:ascii="Wingdings" w:hAnsi="Wingdings"/>
    </w:rPr>
  </w:style>
  <w:style w:type="character" w:customStyle="1" w:styleId="WW8Num36z4">
    <w:name w:val="WW8Num36z4"/>
    <w:rsid w:val="00553A07"/>
    <w:rPr>
      <w:rFonts w:ascii="Courier New" w:hAnsi="Courier New"/>
    </w:rPr>
  </w:style>
  <w:style w:type="character" w:customStyle="1" w:styleId="WW8Num37z0">
    <w:name w:val="WW8Num37z0"/>
    <w:rsid w:val="00553A07"/>
    <w:rPr>
      <w:rFonts w:ascii="Symbol" w:hAnsi="Symbol"/>
    </w:rPr>
  </w:style>
  <w:style w:type="character" w:customStyle="1" w:styleId="WW8Num37z1">
    <w:name w:val="WW8Num37z1"/>
    <w:rsid w:val="00553A07"/>
    <w:rPr>
      <w:rFonts w:ascii="Courier New" w:hAnsi="Courier New"/>
    </w:rPr>
  </w:style>
  <w:style w:type="character" w:customStyle="1" w:styleId="WW8Num37z2">
    <w:name w:val="WW8Num37z2"/>
    <w:rsid w:val="00553A07"/>
    <w:rPr>
      <w:rFonts w:ascii="Wingdings" w:hAnsi="Wingdings"/>
    </w:rPr>
  </w:style>
  <w:style w:type="character" w:customStyle="1" w:styleId="WW8Num38z0">
    <w:name w:val="WW8Num38z0"/>
    <w:rsid w:val="00553A07"/>
    <w:rPr>
      <w:rFonts w:ascii="Symbol" w:hAnsi="Symbol"/>
    </w:rPr>
  </w:style>
  <w:style w:type="character" w:customStyle="1" w:styleId="WW8Num38z1">
    <w:name w:val="WW8Num38z1"/>
    <w:rsid w:val="00553A07"/>
    <w:rPr>
      <w:rFonts w:ascii="Courier New" w:hAnsi="Courier New"/>
    </w:rPr>
  </w:style>
  <w:style w:type="character" w:customStyle="1" w:styleId="WW8Num38z2">
    <w:name w:val="WW8Num38z2"/>
    <w:rsid w:val="00553A07"/>
    <w:rPr>
      <w:rFonts w:ascii="Wingdings" w:hAnsi="Wingdings"/>
    </w:rPr>
  </w:style>
  <w:style w:type="character" w:customStyle="1" w:styleId="WW8Num39z0">
    <w:name w:val="WW8Num39z0"/>
    <w:rsid w:val="00553A07"/>
    <w:rPr>
      <w:rFonts w:ascii="Symbol" w:hAnsi="Symbol"/>
    </w:rPr>
  </w:style>
  <w:style w:type="character" w:customStyle="1" w:styleId="WW8Num39z1">
    <w:name w:val="WW8Num39z1"/>
    <w:rsid w:val="00553A07"/>
    <w:rPr>
      <w:rFonts w:ascii="Courier New" w:hAnsi="Courier New"/>
    </w:rPr>
  </w:style>
  <w:style w:type="character" w:customStyle="1" w:styleId="WW8Num39z2">
    <w:name w:val="WW8Num39z2"/>
    <w:rsid w:val="00553A07"/>
    <w:rPr>
      <w:rFonts w:ascii="Wingdings" w:hAnsi="Wingdings"/>
    </w:rPr>
  </w:style>
  <w:style w:type="character" w:customStyle="1" w:styleId="affff1">
    <w:name w:val="Символы концевой сноски"/>
    <w:basedOn w:val="1e"/>
    <w:rsid w:val="00553A07"/>
  </w:style>
  <w:style w:type="paragraph" w:customStyle="1" w:styleId="1f0">
    <w:name w:val="Название1"/>
    <w:basedOn w:val="a8"/>
    <w:rsid w:val="00553A07"/>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1">
    <w:name w:val="Указатель1"/>
    <w:basedOn w:val="a8"/>
    <w:rsid w:val="00553A07"/>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553A07"/>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553A07"/>
  </w:style>
  <w:style w:type="paragraph" w:customStyle="1" w:styleId="affff4">
    <w:name w:val="Шапка таблицы"/>
    <w:basedOn w:val="affff2"/>
    <w:rsid w:val="00553A07"/>
  </w:style>
  <w:style w:type="paragraph" w:customStyle="1" w:styleId="affff5">
    <w:name w:val="Примечание"/>
    <w:basedOn w:val="afff9"/>
    <w:rsid w:val="00553A07"/>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553A07"/>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553A07"/>
    <w:pPr>
      <w:keepNext/>
      <w:keepLines/>
      <w:ind w:left="227" w:right="0"/>
    </w:pPr>
  </w:style>
  <w:style w:type="paragraph" w:customStyle="1" w:styleId="1f2">
    <w:name w:val="Схема документа1"/>
    <w:basedOn w:val="a8"/>
    <w:rsid w:val="00553A07"/>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553A07"/>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553A07"/>
    <w:pPr>
      <w:keepNext/>
      <w:keepLines/>
      <w:spacing w:after="120"/>
      <w:ind w:right="284"/>
      <w:jc w:val="right"/>
    </w:pPr>
    <w:rPr>
      <w:rFonts w:ascii="Arial CYR" w:hAnsi="Arial CYR"/>
    </w:rPr>
  </w:style>
  <w:style w:type="paragraph" w:customStyle="1" w:styleId="1f3">
    <w:name w:val="Верхний колонтитул1"/>
    <w:basedOn w:val="a8"/>
    <w:rsid w:val="00553A07"/>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553A07"/>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4">
    <w:name w:val="Текст1"/>
    <w:basedOn w:val="a8"/>
    <w:rsid w:val="00553A07"/>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553A07"/>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553A07"/>
    <w:pPr>
      <w:jc w:val="center"/>
    </w:pPr>
    <w:rPr>
      <w:b/>
      <w:bCs/>
    </w:rPr>
  </w:style>
  <w:style w:type="paragraph" w:customStyle="1" w:styleId="affffc">
    <w:name w:val="Содержимое врезки"/>
    <w:basedOn w:val="ac"/>
    <w:rsid w:val="00553A07"/>
  </w:style>
  <w:style w:type="paragraph" w:customStyle="1" w:styleId="affffd">
    <w:name w:val="Таблица абзац перед"/>
    <w:basedOn w:val="afff9"/>
    <w:rsid w:val="00553A07"/>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553A07"/>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553A07"/>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553A07"/>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553A07"/>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553A07"/>
    <w:pPr>
      <w:widowControl/>
      <w:autoSpaceDE/>
      <w:autoSpaceDN/>
    </w:pPr>
    <w:rPr>
      <w:rFonts w:ascii="Times New Roman" w:eastAsia="Times New Roman" w:hAnsi="Times New Roman" w:cs="Times New Roman"/>
      <w:sz w:val="20"/>
      <w:szCs w:val="20"/>
      <w:lang w:eastAsia="ru-RU"/>
    </w:rPr>
  </w:style>
  <w:style w:type="paragraph" w:customStyle="1" w:styleId="1f5">
    <w:name w:val="1"/>
    <w:basedOn w:val="a8"/>
    <w:rsid w:val="00553A07"/>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553A07"/>
    <w:rPr>
      <w:rFonts w:ascii="Times New Roman" w:hAnsi="Times New Roman"/>
      <w:b/>
      <w:i/>
      <w:sz w:val="24"/>
    </w:rPr>
  </w:style>
  <w:style w:type="paragraph" w:customStyle="1" w:styleId="afffff2">
    <w:name w:val="Пример"/>
    <w:basedOn w:val="28"/>
    <w:autoRedefine/>
    <w:rsid w:val="00553A07"/>
  </w:style>
  <w:style w:type="paragraph" w:customStyle="1" w:styleId="Ieieeeieiioeooe">
    <w:name w:val="Ie?iee eieiioeooe"/>
    <w:basedOn w:val="a8"/>
    <w:autoRedefine/>
    <w:rsid w:val="00553A07"/>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6">
    <w:name w:val="Таблица1"/>
    <w:basedOn w:val="a8"/>
    <w:autoRedefine/>
    <w:rsid w:val="00553A07"/>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553A07"/>
    <w:rPr>
      <w:rFonts w:ascii="Arial" w:hAnsi="Arial" w:cs="Arial"/>
      <w:b/>
      <w:bCs/>
      <w:i/>
      <w:iCs/>
      <w:sz w:val="28"/>
      <w:szCs w:val="28"/>
      <w:lang w:val="ru-RU" w:eastAsia="ru-RU" w:bidi="ar-SA"/>
    </w:rPr>
  </w:style>
  <w:style w:type="character" w:customStyle="1" w:styleId="112">
    <w:name w:val="Заголовок 1 Знак1"/>
    <w:basedOn w:val="a9"/>
    <w:rsid w:val="00553A07"/>
    <w:rPr>
      <w:rFonts w:ascii="Arial" w:hAnsi="Arial" w:cs="Arial"/>
      <w:b/>
      <w:bCs/>
      <w:kern w:val="32"/>
      <w:sz w:val="32"/>
      <w:szCs w:val="32"/>
      <w:lang w:val="ru-RU" w:eastAsia="ru-RU" w:bidi="ar-SA"/>
    </w:rPr>
  </w:style>
  <w:style w:type="paragraph" w:customStyle="1" w:styleId="afffff3">
    <w:name w:val="Знак Знак Знак Знак"/>
    <w:basedOn w:val="a8"/>
    <w:rsid w:val="00553A07"/>
    <w:pPr>
      <w:widowControl/>
      <w:autoSpaceDE/>
      <w:autoSpaceDN/>
      <w:spacing w:after="160" w:line="240" w:lineRule="exact"/>
    </w:pPr>
    <w:rPr>
      <w:rFonts w:ascii="Verdana" w:eastAsia="Times New Roman" w:hAnsi="Verdana" w:cs="Verdana"/>
      <w:sz w:val="20"/>
      <w:szCs w:val="20"/>
      <w:lang w:val="en-US"/>
    </w:rPr>
  </w:style>
  <w:style w:type="paragraph" w:customStyle="1" w:styleId="1f7">
    <w:name w:val="Маркированный список 1"/>
    <w:basedOn w:val="a8"/>
    <w:autoRedefine/>
    <w:rsid w:val="00553A07"/>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553A07"/>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553A07"/>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553A07"/>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553A07"/>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553A07"/>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553A07"/>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553A07"/>
    <w:rPr>
      <w:rFonts w:ascii="Times New Roman" w:hAnsi="Times New Roman" w:cs="Times New Roman"/>
      <w:sz w:val="24"/>
      <w:szCs w:val="24"/>
    </w:rPr>
  </w:style>
  <w:style w:type="paragraph" w:customStyle="1" w:styleId="afffff6">
    <w:name w:val="Таблица"/>
    <w:basedOn w:val="a8"/>
    <w:autoRedefine/>
    <w:rsid w:val="00553A07"/>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553A07"/>
    <w:rPr>
      <w:rFonts w:ascii="Times New Roman" w:hAnsi="Times New Roman"/>
      <w:color w:val="000000"/>
      <w:spacing w:val="-3"/>
      <w:sz w:val="24"/>
    </w:rPr>
  </w:style>
  <w:style w:type="paragraph" w:customStyle="1" w:styleId="44">
    <w:name w:val="заголовок 4"/>
    <w:basedOn w:val="a8"/>
    <w:next w:val="a8"/>
    <w:rsid w:val="00553A07"/>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553A07"/>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553A07"/>
    <w:pPr>
      <w:widowControl/>
      <w:autoSpaceDE/>
      <w:autoSpaceDN/>
      <w:ind w:left="566" w:hanging="283"/>
    </w:pPr>
    <w:rPr>
      <w:rFonts w:ascii="Arial" w:eastAsia="Times New Roman" w:hAnsi="Arial" w:cs="Arial"/>
      <w:lang w:eastAsia="ru-RU"/>
    </w:rPr>
  </w:style>
  <w:style w:type="paragraph" w:styleId="2e">
    <w:name w:val="List Bullet 2"/>
    <w:basedOn w:val="a8"/>
    <w:autoRedefine/>
    <w:rsid w:val="00553A07"/>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553A07"/>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553A07"/>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553A07"/>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553A07"/>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553A07"/>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553A07"/>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553A07"/>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8">
    <w:name w:val="Знак1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w:basedOn w:val="a8"/>
    <w:rsid w:val="00553A07"/>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553A07"/>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553A07"/>
    <w:rPr>
      <w:rFonts w:ascii="Arial" w:hAnsi="Arial" w:cs="Arial"/>
      <w:b/>
      <w:bCs/>
      <w:kern w:val="32"/>
      <w:sz w:val="32"/>
      <w:szCs w:val="32"/>
      <w:lang w:val="ru-RU" w:eastAsia="ru-RU" w:bidi="ar-SA"/>
    </w:rPr>
  </w:style>
  <w:style w:type="paragraph" w:customStyle="1" w:styleId="1f9">
    <w:name w:val="Знак1"/>
    <w:basedOn w:val="a8"/>
    <w:rsid w:val="00553A07"/>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553A07"/>
    <w:rPr>
      <w:sz w:val="24"/>
      <w:szCs w:val="24"/>
      <w:lang w:val="ru-RU" w:eastAsia="ru-RU" w:bidi="ar-SA"/>
    </w:rPr>
  </w:style>
  <w:style w:type="paragraph" w:styleId="afffffd">
    <w:name w:val="Body Text First Indent"/>
    <w:basedOn w:val="ac"/>
    <w:link w:val="afffffe"/>
    <w:rsid w:val="00553A07"/>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553A07"/>
    <w:rPr>
      <w:rFonts w:ascii="Times New Roman" w:eastAsia="Times New Roman" w:hAnsi="Times New Roman" w:cs="Times New Roman"/>
      <w:sz w:val="24"/>
      <w:szCs w:val="24"/>
      <w:lang w:val="ru-RU" w:eastAsia="ar-SA"/>
    </w:rPr>
  </w:style>
  <w:style w:type="paragraph" w:customStyle="1" w:styleId="Normal">
    <w:name w:val="Normal Знак Знак Знак"/>
    <w:rsid w:val="00553A07"/>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553A07"/>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553A07"/>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553A07"/>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553A07"/>
    <w:rPr>
      <w:rFonts w:ascii="Calibri" w:eastAsia="Times New Roman" w:hAnsi="Calibri" w:cs="Times New Roman"/>
      <w:lang w:val="ru-RU"/>
    </w:rPr>
  </w:style>
  <w:style w:type="paragraph" w:customStyle="1" w:styleId="western">
    <w:name w:val="western"/>
    <w:basedOn w:val="a8"/>
    <w:rsid w:val="00553A07"/>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553A07"/>
  </w:style>
  <w:style w:type="paragraph" w:customStyle="1" w:styleId="Standard">
    <w:name w:val="Standard"/>
    <w:rsid w:val="00553A07"/>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4">
    <w:name w:val="Знак11"/>
    <w:basedOn w:val="a8"/>
    <w:rsid w:val="00553A07"/>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553A07"/>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553A07"/>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553A07"/>
    <w:pPr>
      <w:widowControl/>
      <w:numPr>
        <w:numId w:val="36"/>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553A07"/>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553A07"/>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553A07"/>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553A07"/>
    <w:pPr>
      <w:widowControl/>
      <w:numPr>
        <w:numId w:val="34"/>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553A07"/>
    <w:rPr>
      <w:rFonts w:ascii="Times New Roman" w:eastAsia="Times New Roman" w:hAnsi="Times New Roman" w:cs="Times New Roman"/>
      <w:lang w:val="ru-RU" w:eastAsia="ru-RU"/>
    </w:rPr>
  </w:style>
  <w:style w:type="paragraph" w:styleId="affffff7">
    <w:name w:val="toa heading"/>
    <w:basedOn w:val="a8"/>
    <w:next w:val="a8"/>
    <w:semiHidden/>
    <w:rsid w:val="00553A07"/>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553A07"/>
    <w:pPr>
      <w:widowControl/>
      <w:numPr>
        <w:ilvl w:val="1"/>
        <w:numId w:val="35"/>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553A07"/>
    <w:pPr>
      <w:numPr>
        <w:numId w:val="33"/>
      </w:numPr>
      <w:suppressAutoHyphens w:val="0"/>
      <w:spacing w:after="60"/>
      <w:jc w:val="both"/>
    </w:pPr>
    <w:rPr>
      <w:rFonts w:cs="Times New Roman"/>
      <w:snapToGrid w:val="0"/>
      <w:lang w:eastAsia="ru-RU"/>
    </w:rPr>
  </w:style>
  <w:style w:type="paragraph" w:customStyle="1" w:styleId="affffff8">
    <w:name w:val="Табличный_слева"/>
    <w:basedOn w:val="a8"/>
    <w:rsid w:val="00553A07"/>
    <w:pPr>
      <w:widowControl/>
      <w:autoSpaceDE/>
      <w:autoSpaceDN/>
    </w:pPr>
    <w:rPr>
      <w:rFonts w:ascii="Times New Roman" w:eastAsia="Times New Roman" w:hAnsi="Times New Roman" w:cs="Times New Roman"/>
      <w:lang w:eastAsia="ru-RU"/>
    </w:rPr>
  </w:style>
  <w:style w:type="paragraph" w:customStyle="1" w:styleId="1fa">
    <w:name w:val="Обычный 1"/>
    <w:basedOn w:val="a8"/>
    <w:next w:val="a8"/>
    <w:semiHidden/>
    <w:rsid w:val="00553A07"/>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a"/>
    <w:rsid w:val="00553A07"/>
    <w:pPr>
      <w:tabs>
        <w:tab w:val="clear" w:pos="360"/>
      </w:tabs>
      <w:spacing w:before="0"/>
      <w:ind w:left="0" w:firstLine="0"/>
      <w:jc w:val="left"/>
    </w:pPr>
  </w:style>
  <w:style w:type="paragraph" w:customStyle="1" w:styleId="affffffa">
    <w:name w:val="Табличный_по ширине"/>
    <w:basedOn w:val="affffff8"/>
    <w:rsid w:val="00553A07"/>
    <w:pPr>
      <w:jc w:val="both"/>
    </w:pPr>
  </w:style>
  <w:style w:type="character" w:styleId="affffffb">
    <w:name w:val="Subtle Emphasis"/>
    <w:uiPriority w:val="19"/>
    <w:qFormat/>
    <w:rsid w:val="00553A07"/>
    <w:rPr>
      <w:i/>
      <w:iCs/>
      <w:color w:val="808080"/>
    </w:rPr>
  </w:style>
  <w:style w:type="paragraph" w:styleId="affffffc">
    <w:name w:val="table of figures"/>
    <w:basedOn w:val="a8"/>
    <w:next w:val="a8"/>
    <w:uiPriority w:val="99"/>
    <w:unhideWhenUsed/>
    <w:rsid w:val="00553A07"/>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553A07"/>
    <w:rPr>
      <w:rFonts w:ascii="Courier New" w:hAnsi="Courier New" w:cs="Courier New"/>
      <w:lang w:val="ru-RU"/>
    </w:rPr>
  </w:style>
  <w:style w:type="character" w:styleId="HTML2">
    <w:name w:val="HTML Definition"/>
    <w:basedOn w:val="a9"/>
    <w:uiPriority w:val="99"/>
    <w:rsid w:val="00553A07"/>
    <w:rPr>
      <w:i/>
      <w:iCs/>
      <w:lang w:val="ru-RU"/>
    </w:rPr>
  </w:style>
  <w:style w:type="character" w:styleId="HTML3">
    <w:name w:val="HTML Variable"/>
    <w:basedOn w:val="a9"/>
    <w:uiPriority w:val="99"/>
    <w:rsid w:val="00553A07"/>
    <w:rPr>
      <w:i/>
      <w:iCs/>
      <w:lang w:val="ru-RU"/>
    </w:rPr>
  </w:style>
  <w:style w:type="character" w:styleId="HTML4">
    <w:name w:val="HTML Typewriter"/>
    <w:basedOn w:val="a9"/>
    <w:uiPriority w:val="99"/>
    <w:rsid w:val="00553A07"/>
    <w:rPr>
      <w:rFonts w:ascii="Courier New" w:hAnsi="Courier New" w:cs="Courier New"/>
      <w:sz w:val="20"/>
      <w:szCs w:val="20"/>
      <w:lang w:val="ru-RU"/>
    </w:rPr>
  </w:style>
  <w:style w:type="character" w:styleId="HTML5">
    <w:name w:val="HTML Acronym"/>
    <w:basedOn w:val="a9"/>
    <w:uiPriority w:val="99"/>
    <w:rsid w:val="00553A07"/>
    <w:rPr>
      <w:lang w:val="ru-RU"/>
    </w:rPr>
  </w:style>
  <w:style w:type="character" w:styleId="HTML6">
    <w:name w:val="HTML Keyboard"/>
    <w:basedOn w:val="a9"/>
    <w:uiPriority w:val="99"/>
    <w:rsid w:val="00553A07"/>
    <w:rPr>
      <w:rFonts w:ascii="Courier New" w:hAnsi="Courier New" w:cs="Courier New"/>
      <w:sz w:val="20"/>
      <w:szCs w:val="20"/>
      <w:lang w:val="ru-RU"/>
    </w:rPr>
  </w:style>
  <w:style w:type="character" w:styleId="HTML7">
    <w:name w:val="HTML Code"/>
    <w:basedOn w:val="a9"/>
    <w:uiPriority w:val="99"/>
    <w:rsid w:val="00553A07"/>
    <w:rPr>
      <w:rFonts w:ascii="Courier New" w:hAnsi="Courier New" w:cs="Courier New"/>
      <w:sz w:val="20"/>
      <w:szCs w:val="20"/>
      <w:lang w:val="ru-RU"/>
    </w:rPr>
  </w:style>
  <w:style w:type="character" w:styleId="HTML8">
    <w:name w:val="HTML Cite"/>
    <w:basedOn w:val="a9"/>
    <w:uiPriority w:val="99"/>
    <w:rsid w:val="00553A07"/>
    <w:rPr>
      <w:i/>
      <w:iCs/>
      <w:lang w:val="ru-RU"/>
    </w:rPr>
  </w:style>
  <w:style w:type="character" w:styleId="affffffd">
    <w:name w:val="Intense Emphasis"/>
    <w:uiPriority w:val="99"/>
    <w:qFormat/>
    <w:rsid w:val="00553A07"/>
    <w:rPr>
      <w:b/>
      <w:bCs/>
      <w:i/>
      <w:iCs/>
      <w:color w:val="4F81BD"/>
      <w:sz w:val="22"/>
      <w:szCs w:val="22"/>
    </w:rPr>
  </w:style>
  <w:style w:type="character" w:styleId="affffffe">
    <w:name w:val="Subtle Reference"/>
    <w:uiPriority w:val="99"/>
    <w:qFormat/>
    <w:rsid w:val="00553A07"/>
    <w:rPr>
      <w:color w:val="auto"/>
      <w:u w:val="single"/>
    </w:rPr>
  </w:style>
  <w:style w:type="character" w:styleId="afffffff">
    <w:name w:val="Book Title"/>
    <w:basedOn w:val="a9"/>
    <w:uiPriority w:val="99"/>
    <w:qFormat/>
    <w:rsid w:val="00553A07"/>
    <w:rPr>
      <w:rFonts w:ascii="Cambria" w:eastAsia="Times New Roman" w:hAnsi="Cambria" w:cs="Times New Roman"/>
      <w:b/>
      <w:bCs/>
      <w:i/>
      <w:iCs/>
      <w:color w:val="auto"/>
    </w:rPr>
  </w:style>
  <w:style w:type="paragraph" w:styleId="afffffff0">
    <w:name w:val="Signature"/>
    <w:basedOn w:val="a8"/>
    <w:link w:val="afffffff1"/>
    <w:rsid w:val="00553A07"/>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553A07"/>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553A07"/>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553A07"/>
    <w:rPr>
      <w:rFonts w:ascii="Arial" w:eastAsia="Times New Roman" w:hAnsi="Arial" w:cs="Arial"/>
      <w:spacing w:val="-5"/>
      <w:sz w:val="20"/>
      <w:szCs w:val="20"/>
      <w:lang w:val="ru-RU" w:eastAsia="ar-SA"/>
    </w:rPr>
  </w:style>
  <w:style w:type="paragraph" w:styleId="HTML9">
    <w:name w:val="HTML Address"/>
    <w:basedOn w:val="a8"/>
    <w:link w:val="HTMLa"/>
    <w:uiPriority w:val="99"/>
    <w:rsid w:val="00553A07"/>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553A07"/>
    <w:rPr>
      <w:rFonts w:ascii="Arial" w:eastAsia="Times New Roman" w:hAnsi="Arial" w:cs="Arial"/>
      <w:i/>
      <w:iCs/>
      <w:spacing w:val="-5"/>
      <w:sz w:val="20"/>
      <w:szCs w:val="20"/>
      <w:lang w:val="ru-RU" w:eastAsia="ar-SA"/>
    </w:rPr>
  </w:style>
  <w:style w:type="paragraph" w:styleId="afffffff4">
    <w:name w:val="envelope address"/>
    <w:basedOn w:val="a8"/>
    <w:uiPriority w:val="99"/>
    <w:rsid w:val="00553A07"/>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553A07"/>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553A07"/>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553A07"/>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553A07"/>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553A07"/>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b"/>
    <w:autoRedefine/>
    <w:qFormat/>
    <w:rsid w:val="00553A07"/>
    <w:pPr>
      <w:keepNext/>
      <w:pageBreakBefore/>
      <w:widowControl/>
      <w:numPr>
        <w:numId w:val="37"/>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b">
    <w:name w:val="_ЗАГОЛОВОК 1 Знак"/>
    <w:basedOn w:val="a9"/>
    <w:link w:val="10"/>
    <w:rsid w:val="00553A07"/>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553A07"/>
    <w:pPr>
      <w:keepNext/>
      <w:widowControl/>
      <w:numPr>
        <w:ilvl w:val="1"/>
        <w:numId w:val="37"/>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553A07"/>
    <w:pPr>
      <w:widowControl/>
      <w:numPr>
        <w:ilvl w:val="2"/>
        <w:numId w:val="37"/>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553A07"/>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553A07"/>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553A07"/>
  </w:style>
  <w:style w:type="character" w:customStyle="1" w:styleId="47">
    <w:name w:val="Стиль 4 Знак"/>
    <w:link w:val="46"/>
    <w:rsid w:val="00553A07"/>
    <w:rPr>
      <w:rFonts w:ascii="Cambria" w:eastAsia="Times New Roman" w:hAnsi="Cambria" w:cs="Times New Roman"/>
      <w:b/>
      <w:bCs/>
      <w:i/>
      <w:iCs/>
      <w:color w:val="4F81BD"/>
      <w:sz w:val="24"/>
      <w:lang w:val="ru-RU"/>
    </w:rPr>
  </w:style>
  <w:style w:type="paragraph" w:customStyle="1" w:styleId="afffffff8">
    <w:name w:val="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553A07"/>
    <w:rPr>
      <w:sz w:val="24"/>
      <w:szCs w:val="24"/>
      <w:lang w:val="ru-RU" w:eastAsia="ru-RU" w:bidi="ar-SA"/>
    </w:rPr>
  </w:style>
  <w:style w:type="paragraph" w:customStyle="1" w:styleId="afffffff9">
    <w:name w:val="Письмо"/>
    <w:basedOn w:val="a8"/>
    <w:rsid w:val="00553A07"/>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553A0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553A0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553A07"/>
    <w:rPr>
      <w:b/>
      <w:bCs/>
      <w:sz w:val="24"/>
    </w:rPr>
  </w:style>
  <w:style w:type="paragraph" w:customStyle="1" w:styleId="212pt0">
    <w:name w:val="Заголовок 2 + 12 pt Знак"/>
    <w:basedOn w:val="a8"/>
    <w:next w:val="a8"/>
    <w:link w:val="212pt"/>
    <w:autoRedefine/>
    <w:rsid w:val="00553A07"/>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553A07"/>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553A07"/>
  </w:style>
  <w:style w:type="paragraph" w:customStyle="1" w:styleId="afffffffa">
    <w:name w:val="Краткий обратный адрес"/>
    <w:basedOn w:val="a8"/>
    <w:rsid w:val="00553A07"/>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553A07"/>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553A07"/>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553A07"/>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553A0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553A07"/>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553A0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553A07"/>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553A07"/>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553A0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553A07"/>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553A0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553A07"/>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553A07"/>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553A07"/>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553A07"/>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553A07"/>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553A07"/>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553A07"/>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553A07"/>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553A07"/>
  </w:style>
  <w:style w:type="paragraph" w:customStyle="1" w:styleId="1fc">
    <w:name w:val="Стиль1"/>
    <w:basedOn w:val="a8"/>
    <w:rsid w:val="00553A07"/>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553A07"/>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553A07"/>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553A07"/>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553A07"/>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553A07"/>
    <w:pPr>
      <w:numPr>
        <w:numId w:val="39"/>
      </w:numPr>
      <w:tabs>
        <w:tab w:val="clear" w:pos="360"/>
      </w:tabs>
      <w:ind w:left="251" w:firstLine="0"/>
    </w:pPr>
  </w:style>
  <w:style w:type="paragraph" w:customStyle="1" w:styleId="FR4">
    <w:name w:val="FR4"/>
    <w:rsid w:val="00553A07"/>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553A07"/>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553A07"/>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553A07"/>
    <w:pPr>
      <w:numPr>
        <w:numId w:val="40"/>
      </w:numPr>
      <w:tabs>
        <w:tab w:val="clear" w:pos="1429"/>
      </w:tabs>
      <w:ind w:left="251" w:firstLine="0"/>
    </w:pPr>
  </w:style>
  <w:style w:type="paragraph" w:customStyle="1" w:styleId="Noeeu1">
    <w:name w:val="Noeeu1"/>
    <w:basedOn w:val="a8"/>
    <w:rsid w:val="00553A07"/>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553A0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553A0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553A07"/>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553A0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553A0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553A0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553A07"/>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553A07"/>
    <w:rPr>
      <w:vertAlign w:val="superscript"/>
    </w:rPr>
  </w:style>
  <w:style w:type="character" w:customStyle="1" w:styleId="212pt3">
    <w:name w:val="Заголовок 2 + 12 pt Знак Знак Знак Знак Знак"/>
    <w:basedOn w:val="a9"/>
    <w:rsid w:val="00553A07"/>
    <w:rPr>
      <w:b/>
      <w:bCs/>
      <w:sz w:val="24"/>
      <w:lang w:val="ru-RU" w:eastAsia="ru-RU" w:bidi="ar-SA"/>
    </w:rPr>
  </w:style>
  <w:style w:type="character" w:customStyle="1" w:styleId="212pt4">
    <w:name w:val="Заголовок 2 + 12 pt Знак Знак Знак Знак"/>
    <w:basedOn w:val="a9"/>
    <w:rsid w:val="00553A07"/>
    <w:rPr>
      <w:bCs/>
      <w:sz w:val="24"/>
      <w:szCs w:val="24"/>
      <w:lang w:val="ru-RU" w:eastAsia="ru-RU" w:bidi="ar-SA"/>
    </w:rPr>
  </w:style>
  <w:style w:type="table" w:styleId="1fd">
    <w:name w:val="Table Columns 1"/>
    <w:basedOn w:val="aa"/>
    <w:rsid w:val="00553A07"/>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553A07"/>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553A07"/>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553A07"/>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e">
    <w:name w:val="Table Subtle 1"/>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553A0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
    <w:name w:val="Стиль таблицы1"/>
    <w:basedOn w:val="af2"/>
    <w:rsid w:val="005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553A07"/>
    <w:pPr>
      <w:widowControl/>
      <w:numPr>
        <w:numId w:val="38"/>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553A07"/>
    <w:pPr>
      <w:numPr>
        <w:numId w:val="41"/>
      </w:numPr>
    </w:pPr>
  </w:style>
  <w:style w:type="numbering" w:customStyle="1" w:styleId="3">
    <w:name w:val="Стиль3"/>
    <w:rsid w:val="00553A07"/>
    <w:pPr>
      <w:numPr>
        <w:numId w:val="42"/>
      </w:numPr>
    </w:pPr>
  </w:style>
  <w:style w:type="numbering" w:styleId="a6">
    <w:name w:val="Outline List 3"/>
    <w:basedOn w:val="ab"/>
    <w:rsid w:val="00553A07"/>
    <w:pPr>
      <w:numPr>
        <w:numId w:val="43"/>
      </w:numPr>
    </w:pPr>
  </w:style>
  <w:style w:type="paragraph" w:customStyle="1" w:styleId="1ff0">
    <w:name w:val="Без интервала1"/>
    <w:rsid w:val="00553A07"/>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553A07"/>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553A07"/>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553A07"/>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553A0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553A07"/>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1">
    <w:name w:val="1 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553A07"/>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553A07"/>
    <w:pPr>
      <w:spacing w:before="600"/>
      <w:ind w:left="426"/>
      <w:outlineLvl w:val="0"/>
    </w:pPr>
    <w:rPr>
      <w:rFonts w:ascii="Arial" w:hAnsi="Arial" w:cs="Arial"/>
      <w:bCs w:val="0"/>
      <w:sz w:val="32"/>
      <w:szCs w:val="32"/>
    </w:rPr>
  </w:style>
  <w:style w:type="paragraph" w:customStyle="1" w:styleId="49">
    <w:name w:val="Знак4"/>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553A07"/>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553A07"/>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553A07"/>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553A07"/>
    <w:pPr>
      <w:widowControl/>
      <w:autoSpaceDE/>
      <w:autoSpaceDN/>
      <w:spacing w:before="100" w:beforeAutospacing="1" w:after="100" w:afterAutospacing="1"/>
    </w:pPr>
    <w:rPr>
      <w:rFonts w:eastAsia="Batang" w:cs="Times New Roman"/>
      <w:sz w:val="20"/>
      <w:szCs w:val="20"/>
      <w:lang w:val="en-US"/>
    </w:rPr>
  </w:style>
  <w:style w:type="character" w:customStyle="1" w:styleId="1ff2">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553A07"/>
    <w:rPr>
      <w:sz w:val="26"/>
      <w:szCs w:val="26"/>
      <w:lang w:val="ru-RU" w:eastAsia="ru-RU" w:bidi="ar-SA"/>
    </w:rPr>
  </w:style>
  <w:style w:type="paragraph" w:customStyle="1" w:styleId="53">
    <w:name w:val="Знак5"/>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553A07"/>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553A07"/>
    <w:pPr>
      <w:numPr>
        <w:numId w:val="44"/>
      </w:numPr>
    </w:pPr>
  </w:style>
  <w:style w:type="numbering" w:customStyle="1" w:styleId="31">
    <w:name w:val="Стиль31"/>
    <w:rsid w:val="00553A07"/>
    <w:pPr>
      <w:numPr>
        <w:numId w:val="45"/>
      </w:numPr>
    </w:pPr>
  </w:style>
  <w:style w:type="numbering" w:customStyle="1" w:styleId="11">
    <w:name w:val="Статья / Раздел1"/>
    <w:basedOn w:val="ab"/>
    <w:next w:val="a6"/>
    <w:rsid w:val="00553A07"/>
    <w:pPr>
      <w:numPr>
        <w:numId w:val="46"/>
      </w:numPr>
    </w:pPr>
  </w:style>
  <w:style w:type="character" w:customStyle="1" w:styleId="4a">
    <w:name w:val="Основной текст4"/>
    <w:basedOn w:val="affffffff4"/>
    <w:rsid w:val="00553A0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553A07"/>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553A0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553A0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3">
    <w:name w:val="Заголовок №1_"/>
    <w:basedOn w:val="a9"/>
    <w:rsid w:val="00553A07"/>
    <w:rPr>
      <w:rFonts w:ascii="Times New Roman" w:eastAsia="Times New Roman" w:hAnsi="Times New Roman" w:cs="Times New Roman"/>
      <w:b w:val="0"/>
      <w:bCs w:val="0"/>
      <w:i w:val="0"/>
      <w:iCs w:val="0"/>
      <w:smallCaps w:val="0"/>
      <w:strike w:val="0"/>
      <w:w w:val="80"/>
      <w:sz w:val="31"/>
      <w:szCs w:val="31"/>
      <w:u w:val="none"/>
    </w:rPr>
  </w:style>
  <w:style w:type="character" w:customStyle="1" w:styleId="1ff4">
    <w:name w:val="Заголовок №1"/>
    <w:basedOn w:val="1ff3"/>
    <w:rsid w:val="00553A0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553A07"/>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553A0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553A0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553A07"/>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553A0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553A07"/>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553A0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553A07"/>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553A07"/>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553A07"/>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553A0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553A0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553A07"/>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553A07"/>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553A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15">
    <w:name w:val="Нет списка11"/>
    <w:next w:val="ab"/>
    <w:uiPriority w:val="99"/>
    <w:semiHidden/>
    <w:unhideWhenUsed/>
    <w:rsid w:val="00553A07"/>
  </w:style>
  <w:style w:type="character" w:customStyle="1" w:styleId="85pt">
    <w:name w:val="Основной текст + 8;5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553A07"/>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553A07"/>
    <w:pPr>
      <w:widowControl/>
      <w:numPr>
        <w:numId w:val="47"/>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553A07"/>
    <w:rPr>
      <w:rFonts w:ascii="Arial" w:eastAsia="Calibri" w:hAnsi="Arial" w:cs="Arial"/>
      <w:lang w:val="ru-RU"/>
    </w:rPr>
  </w:style>
  <w:style w:type="paragraph" w:customStyle="1" w:styleId="2f7">
    <w:name w:val="Без интервала2"/>
    <w:link w:val="NoSpacingChar"/>
    <w:rsid w:val="00553A07"/>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553A07"/>
    <w:rPr>
      <w:rFonts w:ascii="Calibri" w:eastAsia="Times New Roman" w:hAnsi="Calibri" w:cs="Times New Roman"/>
      <w:lang w:val="ru-RU" w:eastAsia="ru-RU"/>
    </w:rPr>
  </w:style>
  <w:style w:type="paragraph" w:customStyle="1" w:styleId="73">
    <w:name w:val="Обычный7"/>
    <w:rsid w:val="00553A07"/>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553A07"/>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553A07"/>
    <w:rPr>
      <w:rFonts w:ascii="Times New Roman" w:eastAsia="Times New Roman" w:hAnsi="Times New Roman" w:cs="Times New Roman"/>
      <w:b/>
      <w:iCs/>
      <w:sz w:val="28"/>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553A07"/>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553A07"/>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553A07"/>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553A07"/>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553A07"/>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553A07"/>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uiPriority w:val="39"/>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character" w:customStyle="1" w:styleId="41">
    <w:name w:val="Заголовок 4 Знак"/>
    <w:basedOn w:val="a9"/>
    <w:link w:val="40"/>
    <w:rsid w:val="00553A07"/>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553A07"/>
    <w:rPr>
      <w:rFonts w:ascii="Cambria" w:eastAsia="Times New Roman" w:hAnsi="Cambria" w:cs="Times New Roman"/>
      <w:color w:val="243F60"/>
      <w:sz w:val="24"/>
      <w:lang w:val="ru-RU"/>
    </w:rPr>
  </w:style>
  <w:style w:type="character" w:customStyle="1" w:styleId="60">
    <w:name w:val="Заголовок 6 Знак"/>
    <w:basedOn w:val="a9"/>
    <w:link w:val="6"/>
    <w:rsid w:val="00553A07"/>
    <w:rPr>
      <w:rFonts w:ascii="Times New Roman" w:eastAsia="Times New Roman" w:hAnsi="Times New Roman" w:cs="Times New Roman"/>
      <w:b/>
      <w:bCs/>
      <w:lang w:val="ru-RU" w:eastAsia="ru-RU"/>
    </w:rPr>
  </w:style>
  <w:style w:type="character" w:customStyle="1" w:styleId="70">
    <w:name w:val="Заголовок 7 Знак"/>
    <w:basedOn w:val="a9"/>
    <w:link w:val="7"/>
    <w:rsid w:val="00553A07"/>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553A07"/>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553A07"/>
    <w:rPr>
      <w:rFonts w:ascii="Arial" w:eastAsia="Times New Roman" w:hAnsi="Arial" w:cs="Times New Roman"/>
      <w:b/>
      <w:color w:val="000000"/>
      <w:sz w:val="20"/>
      <w:szCs w:val="20"/>
      <w:lang w:val="ru-RU" w:eastAsia="ar-SA"/>
    </w:rPr>
  </w:style>
  <w:style w:type="numbering" w:customStyle="1" w:styleId="15">
    <w:name w:val="Нет списка1"/>
    <w:next w:val="ab"/>
    <w:uiPriority w:val="99"/>
    <w:semiHidden/>
    <w:unhideWhenUsed/>
    <w:rsid w:val="00553A07"/>
  </w:style>
  <w:style w:type="character" w:customStyle="1" w:styleId="13">
    <w:name w:val="Заголовок 1 Знак"/>
    <w:aliases w:val="Заголовок 1 Знак Знак Знак1,Заголовок 1 Знак Знак Знак Знак"/>
    <w:basedOn w:val="a9"/>
    <w:link w:val="12"/>
    <w:rsid w:val="00553A07"/>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553A07"/>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553A07"/>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553A07"/>
    <w:rPr>
      <w:rFonts w:ascii="Times New Roman" w:eastAsia="Calibri" w:hAnsi="Times New Roman" w:cs="Times New Roman"/>
      <w:sz w:val="24"/>
      <w:lang w:val="ru-RU"/>
    </w:rPr>
  </w:style>
  <w:style w:type="table" w:customStyle="1" w:styleId="16">
    <w:name w:val="Сетка таблицы1"/>
    <w:basedOn w:val="aa"/>
    <w:next w:val="af2"/>
    <w:uiPriority w:val="59"/>
    <w:rsid w:val="00553A0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çàãîëîâîê 1"/>
    <w:basedOn w:val="a8"/>
    <w:next w:val="a8"/>
    <w:rsid w:val="00553A07"/>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553A07"/>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553A07"/>
    <w:rPr>
      <w:rFonts w:ascii="Tahoma" w:eastAsia="Tahoma" w:hAnsi="Tahoma" w:cs="Tahoma"/>
      <w:b/>
      <w:bCs/>
      <w:sz w:val="28"/>
      <w:szCs w:val="28"/>
      <w:lang w:val="ru-RU"/>
    </w:rPr>
  </w:style>
  <w:style w:type="paragraph" w:customStyle="1" w:styleId="S">
    <w:name w:val="S_Титульный"/>
    <w:basedOn w:val="a8"/>
    <w:rsid w:val="00553A07"/>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553A07"/>
    <w:rPr>
      <w:b/>
      <w:bCs/>
      <w:smallCaps/>
      <w:color w:val="C0504D"/>
      <w:spacing w:val="5"/>
      <w:u w:val="single"/>
    </w:rPr>
  </w:style>
  <w:style w:type="paragraph" w:styleId="aff9">
    <w:name w:val="Subtitle"/>
    <w:aliases w:val="заголовок 2"/>
    <w:basedOn w:val="a8"/>
    <w:next w:val="a8"/>
    <w:link w:val="affa"/>
    <w:qFormat/>
    <w:rsid w:val="00553A07"/>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553A07"/>
    <w:rPr>
      <w:rFonts w:ascii="Times New Roman" w:eastAsia="Times New Roman" w:hAnsi="Times New Roman" w:cs="Times New Roman"/>
      <w:i/>
      <w:iCs/>
      <w:sz w:val="24"/>
      <w:szCs w:val="24"/>
      <w:lang w:val="ru-RU"/>
    </w:rPr>
  </w:style>
  <w:style w:type="paragraph" w:customStyle="1" w:styleId="S0">
    <w:name w:val="S_Обычный"/>
    <w:basedOn w:val="a8"/>
    <w:autoRedefine/>
    <w:rsid w:val="00553A07"/>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553A07"/>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553A07"/>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553A07"/>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553A07"/>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553A07"/>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553A07"/>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553A07"/>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553A07"/>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553A07"/>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553A07"/>
    <w:rPr>
      <w:rFonts w:ascii="Times New Roman" w:eastAsia="Calibri" w:hAnsi="Times New Roman" w:cs="Times New Roman"/>
      <w:sz w:val="16"/>
      <w:szCs w:val="16"/>
      <w:lang w:val="ru-RU"/>
    </w:rPr>
  </w:style>
  <w:style w:type="paragraph" w:customStyle="1" w:styleId="43">
    <w:name w:val="Стиль4"/>
    <w:basedOn w:val="a8"/>
    <w:qFormat/>
    <w:rsid w:val="00553A07"/>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553A07"/>
    <w:rPr>
      <w:b/>
      <w:bCs/>
    </w:rPr>
  </w:style>
  <w:style w:type="paragraph" w:styleId="51">
    <w:name w:val="toc 5"/>
    <w:basedOn w:val="a8"/>
    <w:next w:val="a8"/>
    <w:autoRedefine/>
    <w:unhideWhenUsed/>
    <w:rsid w:val="00553A07"/>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553A07"/>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553A07"/>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553A07"/>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553A07"/>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553A07"/>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553A07"/>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553A07"/>
    <w:pPr>
      <w:adjustRightInd w:val="0"/>
    </w:pPr>
    <w:rPr>
      <w:rFonts w:ascii="Arial" w:eastAsia="Times New Roman" w:hAnsi="Arial" w:cs="Arial"/>
      <w:sz w:val="20"/>
      <w:szCs w:val="20"/>
      <w:lang w:val="ru-RU" w:eastAsia="ru-RU"/>
    </w:rPr>
  </w:style>
  <w:style w:type="paragraph" w:customStyle="1" w:styleId="ConsNormal">
    <w:name w:val="ConsNormal"/>
    <w:rsid w:val="00553A07"/>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553A07"/>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553A07"/>
  </w:style>
  <w:style w:type="character" w:customStyle="1" w:styleId="mw-headline">
    <w:name w:val="mw-headline"/>
    <w:basedOn w:val="a9"/>
    <w:rsid w:val="00553A07"/>
  </w:style>
  <w:style w:type="paragraph" w:customStyle="1" w:styleId="ConsNonformat">
    <w:name w:val="ConsNonformat"/>
    <w:rsid w:val="00553A07"/>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553A07"/>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553A07"/>
    <w:rPr>
      <w:rFonts w:ascii="Times New Roman" w:eastAsia="Times New Roman" w:hAnsi="Times New Roman" w:cs="Times New Roman"/>
      <w:sz w:val="24"/>
      <w:szCs w:val="20"/>
      <w:lang w:val="ru-RU" w:eastAsia="ru-RU"/>
    </w:rPr>
  </w:style>
  <w:style w:type="character" w:styleId="afff0">
    <w:name w:val="Emphasis"/>
    <w:basedOn w:val="a9"/>
    <w:qFormat/>
    <w:rsid w:val="00553A07"/>
    <w:rPr>
      <w:i/>
      <w:iCs/>
    </w:rPr>
  </w:style>
  <w:style w:type="paragraph" w:customStyle="1" w:styleId="18">
    <w:name w:val="Знак Знак Знак1 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553A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553A07"/>
    <w:rPr>
      <w:rFonts w:ascii="Courier New" w:eastAsia="Times New Roman" w:hAnsi="Courier New" w:cs="Courier New"/>
      <w:sz w:val="20"/>
      <w:szCs w:val="20"/>
      <w:lang w:val="ru-RU" w:eastAsia="ru-RU"/>
    </w:rPr>
  </w:style>
  <w:style w:type="paragraph" w:customStyle="1" w:styleId="blacktextpad">
    <w:name w:val="black_text_pad"/>
    <w:basedOn w:val="a8"/>
    <w:rsid w:val="00553A07"/>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553A07"/>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553A07"/>
    <w:rPr>
      <w:rFonts w:ascii="Times New Roman" w:eastAsia="Times New Roman" w:hAnsi="Times New Roman" w:cs="Times New Roman"/>
      <w:sz w:val="20"/>
      <w:szCs w:val="20"/>
      <w:lang w:val="ru-RU" w:eastAsia="ru-RU"/>
    </w:rPr>
  </w:style>
  <w:style w:type="character" w:styleId="afff3">
    <w:name w:val="footnote reference"/>
    <w:basedOn w:val="a9"/>
    <w:rsid w:val="00553A07"/>
    <w:rPr>
      <w:vertAlign w:val="superscript"/>
    </w:rPr>
  </w:style>
  <w:style w:type="table" w:customStyle="1" w:styleId="110">
    <w:name w:val="Средняя сетка 11"/>
    <w:basedOn w:val="aa"/>
    <w:uiPriority w:val="67"/>
    <w:rsid w:val="00553A07"/>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553A07"/>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553A07"/>
    <w:rPr>
      <w:rFonts w:ascii="Times New Roman" w:eastAsia="Times New Roman" w:hAnsi="Times New Roman" w:cs="Times New Roman"/>
      <w:sz w:val="24"/>
      <w:szCs w:val="24"/>
      <w:lang w:val="ru-RU" w:eastAsia="ru-RU"/>
    </w:rPr>
  </w:style>
  <w:style w:type="paragraph" w:customStyle="1" w:styleId="BodyText22">
    <w:name w:val="Body Text 22"/>
    <w:basedOn w:val="a8"/>
    <w:rsid w:val="00553A07"/>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553A07"/>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553A07"/>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553A07"/>
    <w:rPr>
      <w:rFonts w:ascii="Times New Roman" w:eastAsia="Calibri" w:hAnsi="Times New Roman" w:cs="Times New Roman"/>
      <w:sz w:val="16"/>
      <w:szCs w:val="16"/>
      <w:lang w:val="ru-RU"/>
    </w:rPr>
  </w:style>
  <w:style w:type="paragraph" w:customStyle="1" w:styleId="111">
    <w:name w:val="Знак Знак Знак1 Знак1"/>
    <w:basedOn w:val="a8"/>
    <w:rsid w:val="00553A07"/>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553A07"/>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553A07"/>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553A0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553A07"/>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553A07"/>
    <w:rPr>
      <w:sz w:val="18"/>
      <w:szCs w:val="18"/>
      <w:shd w:val="clear" w:color="auto" w:fill="FFFFFF"/>
    </w:rPr>
  </w:style>
  <w:style w:type="paragraph" w:customStyle="1" w:styleId="2b">
    <w:name w:val="Основной текст2"/>
    <w:basedOn w:val="a8"/>
    <w:link w:val="Bodytext"/>
    <w:rsid w:val="00553A07"/>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553A07"/>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553A07"/>
    <w:rPr>
      <w:sz w:val="24"/>
      <w:szCs w:val="24"/>
    </w:rPr>
  </w:style>
  <w:style w:type="paragraph" w:customStyle="1" w:styleId="a0">
    <w:name w:val="МК"/>
    <w:basedOn w:val="a8"/>
    <w:link w:val="afff4"/>
    <w:qFormat/>
    <w:rsid w:val="00553A07"/>
    <w:pPr>
      <w:widowControl/>
      <w:numPr>
        <w:numId w:val="32"/>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553A07"/>
  </w:style>
  <w:style w:type="character" w:customStyle="1" w:styleId="apple-converted-space">
    <w:name w:val="apple-converted-space"/>
    <w:basedOn w:val="a9"/>
    <w:rsid w:val="00553A07"/>
  </w:style>
  <w:style w:type="paragraph" w:customStyle="1" w:styleId="afff5">
    <w:name w:val="Îáû÷íûé"/>
    <w:rsid w:val="00553A07"/>
    <w:pPr>
      <w:widowControl/>
      <w:autoSpaceDE/>
      <w:autoSpaceDN/>
    </w:pPr>
    <w:rPr>
      <w:rFonts w:ascii="Times New Roman" w:eastAsia="Times New Roman" w:hAnsi="Times New Roman" w:cs="Times New Roman"/>
      <w:sz w:val="20"/>
      <w:szCs w:val="20"/>
      <w:lang w:val="ru-RU" w:eastAsia="ru-RU"/>
    </w:rPr>
  </w:style>
  <w:style w:type="paragraph" w:customStyle="1" w:styleId="19">
    <w:name w:val="Обычный1"/>
    <w:rsid w:val="00553A07"/>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553A07"/>
    <w:rPr>
      <w:rFonts w:ascii="Arial" w:hAnsi="Arial" w:cs="Arial"/>
      <w:b/>
      <w:bCs/>
      <w:kern w:val="32"/>
      <w:sz w:val="32"/>
      <w:szCs w:val="32"/>
      <w:lang w:val="ru-RU" w:eastAsia="ru-RU" w:bidi="ar-SA"/>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553A07"/>
    <w:rPr>
      <w:rFonts w:ascii="Arial" w:hAnsi="Arial" w:cs="Arial"/>
      <w:b/>
      <w:bCs/>
      <w:i/>
      <w:iCs/>
      <w:sz w:val="28"/>
      <w:szCs w:val="28"/>
      <w:lang w:val="ru-RU" w:eastAsia="ru-RU" w:bidi="ar-SA"/>
    </w:rPr>
  </w:style>
  <w:style w:type="paragraph" w:styleId="afff6">
    <w:name w:val="Block Text"/>
    <w:basedOn w:val="a8"/>
    <w:rsid w:val="00553A07"/>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553A07"/>
  </w:style>
  <w:style w:type="paragraph" w:customStyle="1" w:styleId="1b">
    <w:name w:val="заголовок 1"/>
    <w:basedOn w:val="a8"/>
    <w:next w:val="a8"/>
    <w:link w:val="1c"/>
    <w:rsid w:val="00553A07"/>
    <w:pPr>
      <w:keepNext/>
      <w:jc w:val="center"/>
      <w:outlineLvl w:val="0"/>
    </w:pPr>
    <w:rPr>
      <w:rFonts w:ascii="Times New Roman" w:eastAsia="Times New Roman" w:hAnsi="Times New Roman" w:cs="Times New Roman"/>
      <w:b/>
      <w:bCs/>
      <w:sz w:val="24"/>
      <w:szCs w:val="24"/>
      <w:lang w:eastAsia="ru-RU"/>
    </w:rPr>
  </w:style>
  <w:style w:type="character" w:customStyle="1" w:styleId="1c">
    <w:name w:val="заголовок 1 Знак"/>
    <w:basedOn w:val="a9"/>
    <w:link w:val="1b"/>
    <w:rsid w:val="00553A07"/>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553A07"/>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553A07"/>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553A07"/>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553A0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553A07"/>
    <w:rPr>
      <w:color w:val="800080"/>
      <w:u w:val="single"/>
    </w:rPr>
  </w:style>
  <w:style w:type="paragraph" w:customStyle="1" w:styleId="xl24">
    <w:name w:val="xl24"/>
    <w:basedOn w:val="a8"/>
    <w:rsid w:val="00553A0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d">
    <w:name w:val="Знак1 Знак Знак Знак Знак Знак Знак Знак Знак Знак"/>
    <w:basedOn w:val="a8"/>
    <w:next w:val="22"/>
    <w:autoRedefine/>
    <w:rsid w:val="00553A07"/>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553A07"/>
  </w:style>
  <w:style w:type="paragraph" w:customStyle="1" w:styleId="afffa">
    <w:name w:val="Таблица шапка"/>
    <w:basedOn w:val="a8"/>
    <w:rsid w:val="00553A07"/>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e">
    <w:name w:val="Основной шрифт абзаца1"/>
    <w:rsid w:val="00553A07"/>
  </w:style>
  <w:style w:type="character" w:customStyle="1" w:styleId="afffb">
    <w:name w:val="Символ сноски"/>
    <w:basedOn w:val="1e"/>
    <w:rsid w:val="00553A07"/>
  </w:style>
  <w:style w:type="character" w:customStyle="1" w:styleId="1f">
    <w:name w:val="Знак Знак1"/>
    <w:basedOn w:val="1e"/>
    <w:rsid w:val="00553A07"/>
  </w:style>
  <w:style w:type="character" w:customStyle="1" w:styleId="2c">
    <w:name w:val="Знак Знак2"/>
    <w:basedOn w:val="1e"/>
    <w:rsid w:val="00553A07"/>
  </w:style>
  <w:style w:type="paragraph" w:styleId="afffc">
    <w:name w:val="Plain Text"/>
    <w:basedOn w:val="a8"/>
    <w:link w:val="afffd"/>
    <w:rsid w:val="00553A07"/>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553A07"/>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553A07"/>
  </w:style>
  <w:style w:type="character" w:customStyle="1" w:styleId="WW8Num5z1">
    <w:name w:val="WW8Num5z1"/>
    <w:rsid w:val="00553A07"/>
    <w:rPr>
      <w:rFonts w:ascii="Courier New" w:hAnsi="Courier New" w:cs="Courier New"/>
    </w:rPr>
  </w:style>
  <w:style w:type="paragraph" w:customStyle="1" w:styleId="affff">
    <w:name w:val="Таблица цифры"/>
    <w:basedOn w:val="a8"/>
    <w:rsid w:val="00553A07"/>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553A07"/>
    <w:rPr>
      <w:rFonts w:ascii="Courier New" w:hAnsi="Courier New"/>
    </w:rPr>
  </w:style>
  <w:style w:type="paragraph" w:customStyle="1" w:styleId="affff0">
    <w:name w:val="Таблица текст"/>
    <w:basedOn w:val="a8"/>
    <w:rsid w:val="00553A07"/>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553A07"/>
  </w:style>
  <w:style w:type="character" w:customStyle="1" w:styleId="WW-Absatz-Standardschriftart">
    <w:name w:val="WW-Absatz-Standardschriftart"/>
    <w:rsid w:val="00553A07"/>
  </w:style>
  <w:style w:type="character" w:customStyle="1" w:styleId="WW8Num2z0">
    <w:name w:val="WW8Num2z0"/>
    <w:rsid w:val="00553A07"/>
    <w:rPr>
      <w:rFonts w:ascii="Symbol" w:hAnsi="Symbol"/>
    </w:rPr>
  </w:style>
  <w:style w:type="character" w:customStyle="1" w:styleId="WW8Num2z1">
    <w:name w:val="WW8Num2z1"/>
    <w:rsid w:val="00553A07"/>
    <w:rPr>
      <w:rFonts w:ascii="Courier New" w:hAnsi="Courier New"/>
    </w:rPr>
  </w:style>
  <w:style w:type="character" w:customStyle="1" w:styleId="WW8Num2z2">
    <w:name w:val="WW8Num2z2"/>
    <w:rsid w:val="00553A07"/>
    <w:rPr>
      <w:rFonts w:ascii="Wingdings" w:hAnsi="Wingdings"/>
    </w:rPr>
  </w:style>
  <w:style w:type="character" w:customStyle="1" w:styleId="WW8Num5z0">
    <w:name w:val="WW8Num5z0"/>
    <w:rsid w:val="00553A07"/>
    <w:rPr>
      <w:rFonts w:ascii="Symbol" w:hAnsi="Symbol"/>
    </w:rPr>
  </w:style>
  <w:style w:type="character" w:customStyle="1" w:styleId="WW8Num5z2">
    <w:name w:val="WW8Num5z2"/>
    <w:rsid w:val="00553A07"/>
    <w:rPr>
      <w:rFonts w:ascii="Wingdings" w:hAnsi="Wingdings"/>
    </w:rPr>
  </w:style>
  <w:style w:type="character" w:customStyle="1" w:styleId="WW8Num7z0">
    <w:name w:val="WW8Num7z0"/>
    <w:rsid w:val="00553A07"/>
    <w:rPr>
      <w:b/>
    </w:rPr>
  </w:style>
  <w:style w:type="character" w:customStyle="1" w:styleId="WW8Num8z0">
    <w:name w:val="WW8Num8z0"/>
    <w:rsid w:val="00553A07"/>
    <w:rPr>
      <w:rFonts w:ascii="Symbol" w:hAnsi="Symbol"/>
    </w:rPr>
  </w:style>
  <w:style w:type="character" w:customStyle="1" w:styleId="WW8Num8z2">
    <w:name w:val="WW8Num8z2"/>
    <w:rsid w:val="00553A07"/>
    <w:rPr>
      <w:rFonts w:ascii="Wingdings" w:hAnsi="Wingdings"/>
    </w:rPr>
  </w:style>
  <w:style w:type="character" w:customStyle="1" w:styleId="WW8Num9z0">
    <w:name w:val="WW8Num9z0"/>
    <w:rsid w:val="00553A07"/>
    <w:rPr>
      <w:rFonts w:ascii="Symbol" w:hAnsi="Symbol"/>
    </w:rPr>
  </w:style>
  <w:style w:type="character" w:customStyle="1" w:styleId="WW8Num9z1">
    <w:name w:val="WW8Num9z1"/>
    <w:rsid w:val="00553A07"/>
    <w:rPr>
      <w:rFonts w:ascii="Courier New" w:hAnsi="Courier New"/>
    </w:rPr>
  </w:style>
  <w:style w:type="character" w:customStyle="1" w:styleId="WW8Num9z2">
    <w:name w:val="WW8Num9z2"/>
    <w:rsid w:val="00553A07"/>
    <w:rPr>
      <w:rFonts w:ascii="Wingdings" w:hAnsi="Wingdings"/>
    </w:rPr>
  </w:style>
  <w:style w:type="character" w:customStyle="1" w:styleId="WW8Num10z0">
    <w:name w:val="WW8Num10z0"/>
    <w:rsid w:val="00553A07"/>
    <w:rPr>
      <w:rFonts w:ascii="Symbol" w:hAnsi="Symbol"/>
    </w:rPr>
  </w:style>
  <w:style w:type="character" w:customStyle="1" w:styleId="WW8Num10z1">
    <w:name w:val="WW8Num10z1"/>
    <w:rsid w:val="00553A07"/>
    <w:rPr>
      <w:rFonts w:ascii="Courier New" w:hAnsi="Courier New" w:cs="Courier New"/>
    </w:rPr>
  </w:style>
  <w:style w:type="character" w:customStyle="1" w:styleId="WW8Num10z2">
    <w:name w:val="WW8Num10z2"/>
    <w:rsid w:val="00553A07"/>
    <w:rPr>
      <w:rFonts w:ascii="Wingdings" w:hAnsi="Wingdings"/>
    </w:rPr>
  </w:style>
  <w:style w:type="character" w:customStyle="1" w:styleId="WW8Num11z0">
    <w:name w:val="WW8Num11z0"/>
    <w:rsid w:val="00553A07"/>
    <w:rPr>
      <w:rFonts w:ascii="Symbol" w:hAnsi="Symbol"/>
    </w:rPr>
  </w:style>
  <w:style w:type="character" w:customStyle="1" w:styleId="WW8Num11z1">
    <w:name w:val="WW8Num11z1"/>
    <w:rsid w:val="00553A07"/>
    <w:rPr>
      <w:rFonts w:ascii="Courier New" w:hAnsi="Courier New"/>
    </w:rPr>
  </w:style>
  <w:style w:type="character" w:customStyle="1" w:styleId="WW8Num11z2">
    <w:name w:val="WW8Num11z2"/>
    <w:rsid w:val="00553A07"/>
    <w:rPr>
      <w:rFonts w:ascii="Wingdings" w:hAnsi="Wingdings"/>
    </w:rPr>
  </w:style>
  <w:style w:type="character" w:customStyle="1" w:styleId="WW8Num12z0">
    <w:name w:val="WW8Num12z0"/>
    <w:rsid w:val="00553A07"/>
    <w:rPr>
      <w:rFonts w:ascii="Symbol" w:hAnsi="Symbol"/>
    </w:rPr>
  </w:style>
  <w:style w:type="character" w:customStyle="1" w:styleId="WW8Num12z1">
    <w:name w:val="WW8Num12z1"/>
    <w:rsid w:val="00553A07"/>
    <w:rPr>
      <w:rFonts w:ascii="Courier New" w:hAnsi="Courier New"/>
    </w:rPr>
  </w:style>
  <w:style w:type="character" w:customStyle="1" w:styleId="WW8Num12z2">
    <w:name w:val="WW8Num12z2"/>
    <w:rsid w:val="00553A07"/>
    <w:rPr>
      <w:rFonts w:ascii="Wingdings" w:hAnsi="Wingdings"/>
    </w:rPr>
  </w:style>
  <w:style w:type="character" w:customStyle="1" w:styleId="WW8Num13z0">
    <w:name w:val="WW8Num13z0"/>
    <w:rsid w:val="00553A07"/>
    <w:rPr>
      <w:b/>
    </w:rPr>
  </w:style>
  <w:style w:type="character" w:customStyle="1" w:styleId="WW8Num15z0">
    <w:name w:val="WW8Num15z0"/>
    <w:rsid w:val="00553A07"/>
    <w:rPr>
      <w:rFonts w:ascii="Symbol" w:hAnsi="Symbol"/>
    </w:rPr>
  </w:style>
  <w:style w:type="character" w:customStyle="1" w:styleId="WW8Num15z1">
    <w:name w:val="WW8Num15z1"/>
    <w:rsid w:val="00553A07"/>
    <w:rPr>
      <w:rFonts w:ascii="Courier New" w:hAnsi="Courier New" w:cs="Courier New"/>
    </w:rPr>
  </w:style>
  <w:style w:type="character" w:customStyle="1" w:styleId="WW8Num15z2">
    <w:name w:val="WW8Num15z2"/>
    <w:rsid w:val="00553A07"/>
    <w:rPr>
      <w:rFonts w:ascii="Wingdings" w:hAnsi="Wingdings"/>
    </w:rPr>
  </w:style>
  <w:style w:type="character" w:customStyle="1" w:styleId="WW8Num16z0">
    <w:name w:val="WW8Num16z0"/>
    <w:rsid w:val="00553A07"/>
    <w:rPr>
      <w:rFonts w:ascii="Symbol" w:hAnsi="Symbol"/>
    </w:rPr>
  </w:style>
  <w:style w:type="character" w:customStyle="1" w:styleId="WW8Num17z0">
    <w:name w:val="WW8Num17z0"/>
    <w:rsid w:val="00553A07"/>
    <w:rPr>
      <w:rFonts w:ascii="Symbol" w:hAnsi="Symbol"/>
    </w:rPr>
  </w:style>
  <w:style w:type="character" w:customStyle="1" w:styleId="WW8Num17z1">
    <w:name w:val="WW8Num17z1"/>
    <w:rsid w:val="00553A07"/>
    <w:rPr>
      <w:rFonts w:ascii="Courier New" w:hAnsi="Courier New"/>
    </w:rPr>
  </w:style>
  <w:style w:type="character" w:customStyle="1" w:styleId="WW8Num17z2">
    <w:name w:val="WW8Num17z2"/>
    <w:rsid w:val="00553A07"/>
    <w:rPr>
      <w:rFonts w:ascii="Wingdings" w:hAnsi="Wingdings"/>
    </w:rPr>
  </w:style>
  <w:style w:type="character" w:customStyle="1" w:styleId="WW8Num18z0">
    <w:name w:val="WW8Num18z0"/>
    <w:rsid w:val="00553A07"/>
    <w:rPr>
      <w:rFonts w:ascii="Symbol" w:hAnsi="Symbol"/>
    </w:rPr>
  </w:style>
  <w:style w:type="character" w:customStyle="1" w:styleId="WW8Num18z1">
    <w:name w:val="WW8Num18z1"/>
    <w:rsid w:val="00553A07"/>
    <w:rPr>
      <w:rFonts w:ascii="Courier New" w:hAnsi="Courier New"/>
    </w:rPr>
  </w:style>
  <w:style w:type="character" w:customStyle="1" w:styleId="WW8Num18z2">
    <w:name w:val="WW8Num18z2"/>
    <w:rsid w:val="00553A07"/>
    <w:rPr>
      <w:rFonts w:ascii="Wingdings" w:hAnsi="Wingdings"/>
    </w:rPr>
  </w:style>
  <w:style w:type="character" w:customStyle="1" w:styleId="WW8Num19z0">
    <w:name w:val="WW8Num19z0"/>
    <w:rsid w:val="00553A07"/>
    <w:rPr>
      <w:rFonts w:ascii="Symbol" w:hAnsi="Symbol"/>
    </w:rPr>
  </w:style>
  <w:style w:type="character" w:customStyle="1" w:styleId="WW8Num19z1">
    <w:name w:val="WW8Num19z1"/>
    <w:rsid w:val="00553A07"/>
    <w:rPr>
      <w:rFonts w:ascii="Times New Roman" w:eastAsia="Times New Roman" w:hAnsi="Times New Roman" w:cs="Times New Roman"/>
    </w:rPr>
  </w:style>
  <w:style w:type="character" w:customStyle="1" w:styleId="WW8Num19z2">
    <w:name w:val="WW8Num19z2"/>
    <w:rsid w:val="00553A07"/>
    <w:rPr>
      <w:rFonts w:ascii="Wingdings" w:hAnsi="Wingdings"/>
    </w:rPr>
  </w:style>
  <w:style w:type="character" w:customStyle="1" w:styleId="WW8Num19z4">
    <w:name w:val="WW8Num19z4"/>
    <w:rsid w:val="00553A07"/>
    <w:rPr>
      <w:rFonts w:ascii="Courier New" w:hAnsi="Courier New"/>
    </w:rPr>
  </w:style>
  <w:style w:type="character" w:customStyle="1" w:styleId="WW8Num20z1">
    <w:name w:val="WW8Num20z1"/>
    <w:rsid w:val="00553A07"/>
    <w:rPr>
      <w:rFonts w:ascii="Symbol" w:hAnsi="Symbol"/>
    </w:rPr>
  </w:style>
  <w:style w:type="character" w:customStyle="1" w:styleId="WW8Num23z0">
    <w:name w:val="WW8Num23z0"/>
    <w:rsid w:val="00553A07"/>
    <w:rPr>
      <w:rFonts w:ascii="Symbol" w:hAnsi="Symbol"/>
    </w:rPr>
  </w:style>
  <w:style w:type="character" w:customStyle="1" w:styleId="WW8Num23z1">
    <w:name w:val="WW8Num23z1"/>
    <w:rsid w:val="00553A07"/>
    <w:rPr>
      <w:rFonts w:ascii="Courier New" w:hAnsi="Courier New" w:cs="Courier New"/>
    </w:rPr>
  </w:style>
  <w:style w:type="character" w:customStyle="1" w:styleId="WW8Num23z2">
    <w:name w:val="WW8Num23z2"/>
    <w:rsid w:val="00553A07"/>
    <w:rPr>
      <w:rFonts w:ascii="Wingdings" w:hAnsi="Wingdings"/>
    </w:rPr>
  </w:style>
  <w:style w:type="character" w:customStyle="1" w:styleId="WW8Num24z0">
    <w:name w:val="WW8Num24z0"/>
    <w:rsid w:val="00553A07"/>
    <w:rPr>
      <w:b w:val="0"/>
    </w:rPr>
  </w:style>
  <w:style w:type="character" w:customStyle="1" w:styleId="WW8Num26z0">
    <w:name w:val="WW8Num26z0"/>
    <w:rsid w:val="00553A07"/>
    <w:rPr>
      <w:rFonts w:ascii="Symbol" w:hAnsi="Symbol"/>
    </w:rPr>
  </w:style>
  <w:style w:type="character" w:customStyle="1" w:styleId="WW8Num26z1">
    <w:name w:val="WW8Num26z1"/>
    <w:rsid w:val="00553A07"/>
    <w:rPr>
      <w:rFonts w:ascii="Courier New" w:hAnsi="Courier New"/>
    </w:rPr>
  </w:style>
  <w:style w:type="character" w:customStyle="1" w:styleId="WW8Num26z2">
    <w:name w:val="WW8Num26z2"/>
    <w:rsid w:val="00553A07"/>
    <w:rPr>
      <w:rFonts w:ascii="Wingdings" w:hAnsi="Wingdings"/>
    </w:rPr>
  </w:style>
  <w:style w:type="character" w:customStyle="1" w:styleId="WW8Num28z0">
    <w:name w:val="WW8Num28z0"/>
    <w:rsid w:val="00553A07"/>
    <w:rPr>
      <w:rFonts w:ascii="Symbol" w:hAnsi="Symbol"/>
    </w:rPr>
  </w:style>
  <w:style w:type="character" w:customStyle="1" w:styleId="WW8Num28z1">
    <w:name w:val="WW8Num28z1"/>
    <w:rsid w:val="00553A07"/>
    <w:rPr>
      <w:rFonts w:ascii="Courier New" w:hAnsi="Courier New"/>
    </w:rPr>
  </w:style>
  <w:style w:type="character" w:customStyle="1" w:styleId="WW8Num28z2">
    <w:name w:val="WW8Num28z2"/>
    <w:rsid w:val="00553A07"/>
    <w:rPr>
      <w:rFonts w:ascii="Wingdings" w:hAnsi="Wingdings"/>
    </w:rPr>
  </w:style>
  <w:style w:type="character" w:customStyle="1" w:styleId="WW8Num30z0">
    <w:name w:val="WW8Num30z0"/>
    <w:rsid w:val="00553A07"/>
    <w:rPr>
      <w:b w:val="0"/>
    </w:rPr>
  </w:style>
  <w:style w:type="character" w:customStyle="1" w:styleId="WW8Num31z0">
    <w:name w:val="WW8Num31z0"/>
    <w:rsid w:val="00553A07"/>
    <w:rPr>
      <w:rFonts w:ascii="Times New Roman" w:eastAsia="Times New Roman" w:hAnsi="Times New Roman" w:cs="Times New Roman"/>
      <w:b/>
    </w:rPr>
  </w:style>
  <w:style w:type="character" w:customStyle="1" w:styleId="WW8Num31z1">
    <w:name w:val="WW8Num31z1"/>
    <w:rsid w:val="00553A07"/>
    <w:rPr>
      <w:rFonts w:ascii="Times New Roman" w:eastAsia="Times New Roman" w:hAnsi="Times New Roman" w:cs="Times New Roman"/>
    </w:rPr>
  </w:style>
  <w:style w:type="character" w:customStyle="1" w:styleId="WW8Num33z0">
    <w:name w:val="WW8Num33z0"/>
    <w:rsid w:val="00553A07"/>
    <w:rPr>
      <w:rFonts w:ascii="Symbol" w:hAnsi="Symbol"/>
    </w:rPr>
  </w:style>
  <w:style w:type="character" w:customStyle="1" w:styleId="WW8Num33z1">
    <w:name w:val="WW8Num33z1"/>
    <w:rsid w:val="00553A07"/>
    <w:rPr>
      <w:rFonts w:ascii="Courier New" w:hAnsi="Courier New"/>
    </w:rPr>
  </w:style>
  <w:style w:type="character" w:customStyle="1" w:styleId="WW8Num33z2">
    <w:name w:val="WW8Num33z2"/>
    <w:rsid w:val="00553A07"/>
    <w:rPr>
      <w:rFonts w:ascii="Wingdings" w:hAnsi="Wingdings"/>
    </w:rPr>
  </w:style>
  <w:style w:type="character" w:customStyle="1" w:styleId="WW8Num36z0">
    <w:name w:val="WW8Num36z0"/>
    <w:rsid w:val="00553A07"/>
    <w:rPr>
      <w:rFonts w:ascii="Symbol" w:hAnsi="Symbol"/>
    </w:rPr>
  </w:style>
  <w:style w:type="character" w:customStyle="1" w:styleId="WW8Num36z2">
    <w:name w:val="WW8Num36z2"/>
    <w:rsid w:val="00553A07"/>
    <w:rPr>
      <w:rFonts w:ascii="Wingdings" w:hAnsi="Wingdings"/>
    </w:rPr>
  </w:style>
  <w:style w:type="character" w:customStyle="1" w:styleId="WW8Num36z4">
    <w:name w:val="WW8Num36z4"/>
    <w:rsid w:val="00553A07"/>
    <w:rPr>
      <w:rFonts w:ascii="Courier New" w:hAnsi="Courier New"/>
    </w:rPr>
  </w:style>
  <w:style w:type="character" w:customStyle="1" w:styleId="WW8Num37z0">
    <w:name w:val="WW8Num37z0"/>
    <w:rsid w:val="00553A07"/>
    <w:rPr>
      <w:rFonts w:ascii="Symbol" w:hAnsi="Symbol"/>
    </w:rPr>
  </w:style>
  <w:style w:type="character" w:customStyle="1" w:styleId="WW8Num37z1">
    <w:name w:val="WW8Num37z1"/>
    <w:rsid w:val="00553A07"/>
    <w:rPr>
      <w:rFonts w:ascii="Courier New" w:hAnsi="Courier New"/>
    </w:rPr>
  </w:style>
  <w:style w:type="character" w:customStyle="1" w:styleId="WW8Num37z2">
    <w:name w:val="WW8Num37z2"/>
    <w:rsid w:val="00553A07"/>
    <w:rPr>
      <w:rFonts w:ascii="Wingdings" w:hAnsi="Wingdings"/>
    </w:rPr>
  </w:style>
  <w:style w:type="character" w:customStyle="1" w:styleId="WW8Num38z0">
    <w:name w:val="WW8Num38z0"/>
    <w:rsid w:val="00553A07"/>
    <w:rPr>
      <w:rFonts w:ascii="Symbol" w:hAnsi="Symbol"/>
    </w:rPr>
  </w:style>
  <w:style w:type="character" w:customStyle="1" w:styleId="WW8Num38z1">
    <w:name w:val="WW8Num38z1"/>
    <w:rsid w:val="00553A07"/>
    <w:rPr>
      <w:rFonts w:ascii="Courier New" w:hAnsi="Courier New"/>
    </w:rPr>
  </w:style>
  <w:style w:type="character" w:customStyle="1" w:styleId="WW8Num38z2">
    <w:name w:val="WW8Num38z2"/>
    <w:rsid w:val="00553A07"/>
    <w:rPr>
      <w:rFonts w:ascii="Wingdings" w:hAnsi="Wingdings"/>
    </w:rPr>
  </w:style>
  <w:style w:type="character" w:customStyle="1" w:styleId="WW8Num39z0">
    <w:name w:val="WW8Num39z0"/>
    <w:rsid w:val="00553A07"/>
    <w:rPr>
      <w:rFonts w:ascii="Symbol" w:hAnsi="Symbol"/>
    </w:rPr>
  </w:style>
  <w:style w:type="character" w:customStyle="1" w:styleId="WW8Num39z1">
    <w:name w:val="WW8Num39z1"/>
    <w:rsid w:val="00553A07"/>
    <w:rPr>
      <w:rFonts w:ascii="Courier New" w:hAnsi="Courier New"/>
    </w:rPr>
  </w:style>
  <w:style w:type="character" w:customStyle="1" w:styleId="WW8Num39z2">
    <w:name w:val="WW8Num39z2"/>
    <w:rsid w:val="00553A07"/>
    <w:rPr>
      <w:rFonts w:ascii="Wingdings" w:hAnsi="Wingdings"/>
    </w:rPr>
  </w:style>
  <w:style w:type="character" w:customStyle="1" w:styleId="affff1">
    <w:name w:val="Символы концевой сноски"/>
    <w:basedOn w:val="1e"/>
    <w:rsid w:val="00553A07"/>
  </w:style>
  <w:style w:type="paragraph" w:customStyle="1" w:styleId="1f0">
    <w:name w:val="Название1"/>
    <w:basedOn w:val="a8"/>
    <w:rsid w:val="00553A07"/>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1">
    <w:name w:val="Указатель1"/>
    <w:basedOn w:val="a8"/>
    <w:rsid w:val="00553A07"/>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553A07"/>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553A07"/>
  </w:style>
  <w:style w:type="paragraph" w:customStyle="1" w:styleId="affff4">
    <w:name w:val="Шапка таблицы"/>
    <w:basedOn w:val="affff2"/>
    <w:rsid w:val="00553A07"/>
  </w:style>
  <w:style w:type="paragraph" w:customStyle="1" w:styleId="affff5">
    <w:name w:val="Примечание"/>
    <w:basedOn w:val="afff9"/>
    <w:rsid w:val="00553A07"/>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553A07"/>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553A07"/>
    <w:pPr>
      <w:keepNext/>
      <w:keepLines/>
      <w:ind w:left="227" w:right="0"/>
    </w:pPr>
  </w:style>
  <w:style w:type="paragraph" w:customStyle="1" w:styleId="1f2">
    <w:name w:val="Схема документа1"/>
    <w:basedOn w:val="a8"/>
    <w:rsid w:val="00553A07"/>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553A07"/>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553A07"/>
    <w:pPr>
      <w:keepNext/>
      <w:keepLines/>
      <w:spacing w:after="120"/>
      <w:ind w:right="284"/>
      <w:jc w:val="right"/>
    </w:pPr>
    <w:rPr>
      <w:rFonts w:ascii="Arial CYR" w:hAnsi="Arial CYR"/>
    </w:rPr>
  </w:style>
  <w:style w:type="paragraph" w:customStyle="1" w:styleId="1f3">
    <w:name w:val="Верхний колонтитул1"/>
    <w:basedOn w:val="a8"/>
    <w:rsid w:val="00553A07"/>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553A07"/>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4">
    <w:name w:val="Текст1"/>
    <w:basedOn w:val="a8"/>
    <w:rsid w:val="00553A07"/>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553A07"/>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553A07"/>
    <w:pPr>
      <w:jc w:val="center"/>
    </w:pPr>
    <w:rPr>
      <w:b/>
      <w:bCs/>
    </w:rPr>
  </w:style>
  <w:style w:type="paragraph" w:customStyle="1" w:styleId="affffc">
    <w:name w:val="Содержимое врезки"/>
    <w:basedOn w:val="ac"/>
    <w:rsid w:val="00553A07"/>
  </w:style>
  <w:style w:type="paragraph" w:customStyle="1" w:styleId="affffd">
    <w:name w:val="Таблица абзац перед"/>
    <w:basedOn w:val="afff9"/>
    <w:rsid w:val="00553A07"/>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553A07"/>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553A07"/>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553A07"/>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553A07"/>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553A07"/>
    <w:pPr>
      <w:widowControl/>
      <w:autoSpaceDE/>
      <w:autoSpaceDN/>
    </w:pPr>
    <w:rPr>
      <w:rFonts w:ascii="Times New Roman" w:eastAsia="Times New Roman" w:hAnsi="Times New Roman" w:cs="Times New Roman"/>
      <w:sz w:val="20"/>
      <w:szCs w:val="20"/>
      <w:lang w:eastAsia="ru-RU"/>
    </w:rPr>
  </w:style>
  <w:style w:type="paragraph" w:customStyle="1" w:styleId="1f5">
    <w:name w:val="1"/>
    <w:basedOn w:val="a8"/>
    <w:rsid w:val="00553A07"/>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553A07"/>
    <w:rPr>
      <w:rFonts w:ascii="Times New Roman" w:hAnsi="Times New Roman"/>
      <w:b/>
      <w:i/>
      <w:sz w:val="24"/>
    </w:rPr>
  </w:style>
  <w:style w:type="paragraph" w:customStyle="1" w:styleId="afffff2">
    <w:name w:val="Пример"/>
    <w:basedOn w:val="28"/>
    <w:autoRedefine/>
    <w:rsid w:val="00553A07"/>
  </w:style>
  <w:style w:type="paragraph" w:customStyle="1" w:styleId="Ieieeeieiioeooe">
    <w:name w:val="Ie?iee eieiioeooe"/>
    <w:basedOn w:val="a8"/>
    <w:autoRedefine/>
    <w:rsid w:val="00553A07"/>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6">
    <w:name w:val="Таблица1"/>
    <w:basedOn w:val="a8"/>
    <w:autoRedefine/>
    <w:rsid w:val="00553A07"/>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553A07"/>
    <w:rPr>
      <w:rFonts w:ascii="Arial" w:hAnsi="Arial" w:cs="Arial"/>
      <w:b/>
      <w:bCs/>
      <w:i/>
      <w:iCs/>
      <w:sz w:val="28"/>
      <w:szCs w:val="28"/>
      <w:lang w:val="ru-RU" w:eastAsia="ru-RU" w:bidi="ar-SA"/>
    </w:rPr>
  </w:style>
  <w:style w:type="character" w:customStyle="1" w:styleId="112">
    <w:name w:val="Заголовок 1 Знак1"/>
    <w:basedOn w:val="a9"/>
    <w:rsid w:val="00553A07"/>
    <w:rPr>
      <w:rFonts w:ascii="Arial" w:hAnsi="Arial" w:cs="Arial"/>
      <w:b/>
      <w:bCs/>
      <w:kern w:val="32"/>
      <w:sz w:val="32"/>
      <w:szCs w:val="32"/>
      <w:lang w:val="ru-RU" w:eastAsia="ru-RU" w:bidi="ar-SA"/>
    </w:rPr>
  </w:style>
  <w:style w:type="paragraph" w:customStyle="1" w:styleId="afffff3">
    <w:name w:val="Знак Знак Знак Знак"/>
    <w:basedOn w:val="a8"/>
    <w:rsid w:val="00553A07"/>
    <w:pPr>
      <w:widowControl/>
      <w:autoSpaceDE/>
      <w:autoSpaceDN/>
      <w:spacing w:after="160" w:line="240" w:lineRule="exact"/>
    </w:pPr>
    <w:rPr>
      <w:rFonts w:ascii="Verdana" w:eastAsia="Times New Roman" w:hAnsi="Verdana" w:cs="Verdana"/>
      <w:sz w:val="20"/>
      <w:szCs w:val="20"/>
      <w:lang w:val="en-US"/>
    </w:rPr>
  </w:style>
  <w:style w:type="paragraph" w:customStyle="1" w:styleId="1f7">
    <w:name w:val="Маркированный список 1"/>
    <w:basedOn w:val="a8"/>
    <w:autoRedefine/>
    <w:rsid w:val="00553A07"/>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553A07"/>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553A07"/>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553A07"/>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553A07"/>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553A07"/>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553A07"/>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553A07"/>
    <w:rPr>
      <w:rFonts w:ascii="Times New Roman" w:hAnsi="Times New Roman" w:cs="Times New Roman"/>
      <w:sz w:val="24"/>
      <w:szCs w:val="24"/>
    </w:rPr>
  </w:style>
  <w:style w:type="paragraph" w:customStyle="1" w:styleId="afffff6">
    <w:name w:val="Таблица"/>
    <w:basedOn w:val="a8"/>
    <w:autoRedefine/>
    <w:rsid w:val="00553A07"/>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553A07"/>
    <w:rPr>
      <w:rFonts w:ascii="Times New Roman" w:hAnsi="Times New Roman"/>
      <w:color w:val="000000"/>
      <w:spacing w:val="-3"/>
      <w:sz w:val="24"/>
    </w:rPr>
  </w:style>
  <w:style w:type="paragraph" w:customStyle="1" w:styleId="44">
    <w:name w:val="заголовок 4"/>
    <w:basedOn w:val="a8"/>
    <w:next w:val="a8"/>
    <w:rsid w:val="00553A07"/>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553A07"/>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553A07"/>
    <w:pPr>
      <w:widowControl/>
      <w:autoSpaceDE/>
      <w:autoSpaceDN/>
      <w:ind w:left="566" w:hanging="283"/>
    </w:pPr>
    <w:rPr>
      <w:rFonts w:ascii="Arial" w:eastAsia="Times New Roman" w:hAnsi="Arial" w:cs="Arial"/>
      <w:lang w:eastAsia="ru-RU"/>
    </w:rPr>
  </w:style>
  <w:style w:type="paragraph" w:styleId="2e">
    <w:name w:val="List Bullet 2"/>
    <w:basedOn w:val="a8"/>
    <w:autoRedefine/>
    <w:rsid w:val="00553A07"/>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553A07"/>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553A07"/>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553A07"/>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553A07"/>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553A07"/>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553A07"/>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553A07"/>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8">
    <w:name w:val="Знак1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w:basedOn w:val="a8"/>
    <w:rsid w:val="00553A07"/>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553A07"/>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553A07"/>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553A07"/>
    <w:rPr>
      <w:rFonts w:ascii="Arial" w:hAnsi="Arial" w:cs="Arial"/>
      <w:b/>
      <w:bCs/>
      <w:kern w:val="32"/>
      <w:sz w:val="32"/>
      <w:szCs w:val="32"/>
      <w:lang w:val="ru-RU" w:eastAsia="ru-RU" w:bidi="ar-SA"/>
    </w:rPr>
  </w:style>
  <w:style w:type="paragraph" w:customStyle="1" w:styleId="1f9">
    <w:name w:val="Знак1"/>
    <w:basedOn w:val="a8"/>
    <w:rsid w:val="00553A07"/>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553A07"/>
    <w:rPr>
      <w:sz w:val="24"/>
      <w:szCs w:val="24"/>
      <w:lang w:val="ru-RU" w:eastAsia="ru-RU" w:bidi="ar-SA"/>
    </w:rPr>
  </w:style>
  <w:style w:type="paragraph" w:styleId="afffffd">
    <w:name w:val="Body Text First Indent"/>
    <w:basedOn w:val="ac"/>
    <w:link w:val="afffffe"/>
    <w:rsid w:val="00553A07"/>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553A07"/>
    <w:rPr>
      <w:rFonts w:ascii="Times New Roman" w:eastAsia="Times New Roman" w:hAnsi="Times New Roman" w:cs="Times New Roman"/>
      <w:sz w:val="24"/>
      <w:szCs w:val="24"/>
      <w:lang w:val="ru-RU" w:eastAsia="ar-SA"/>
    </w:rPr>
  </w:style>
  <w:style w:type="paragraph" w:customStyle="1" w:styleId="Normal">
    <w:name w:val="Normal Знак Знак Знак"/>
    <w:rsid w:val="00553A07"/>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553A07"/>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553A07"/>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553A07"/>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553A07"/>
    <w:rPr>
      <w:rFonts w:ascii="Calibri" w:eastAsia="Times New Roman" w:hAnsi="Calibri" w:cs="Times New Roman"/>
      <w:lang w:val="ru-RU"/>
    </w:rPr>
  </w:style>
  <w:style w:type="paragraph" w:customStyle="1" w:styleId="western">
    <w:name w:val="western"/>
    <w:basedOn w:val="a8"/>
    <w:rsid w:val="00553A07"/>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553A07"/>
  </w:style>
  <w:style w:type="paragraph" w:customStyle="1" w:styleId="Standard">
    <w:name w:val="Standard"/>
    <w:rsid w:val="00553A07"/>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4">
    <w:name w:val="Знак11"/>
    <w:basedOn w:val="a8"/>
    <w:rsid w:val="00553A07"/>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553A07"/>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553A07"/>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553A07"/>
    <w:pPr>
      <w:widowControl/>
      <w:numPr>
        <w:numId w:val="36"/>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553A07"/>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553A07"/>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553A07"/>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553A07"/>
    <w:pPr>
      <w:widowControl/>
      <w:numPr>
        <w:numId w:val="34"/>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553A07"/>
    <w:rPr>
      <w:rFonts w:ascii="Times New Roman" w:eastAsia="Times New Roman" w:hAnsi="Times New Roman" w:cs="Times New Roman"/>
      <w:lang w:val="ru-RU" w:eastAsia="ru-RU"/>
    </w:rPr>
  </w:style>
  <w:style w:type="paragraph" w:styleId="affffff7">
    <w:name w:val="toa heading"/>
    <w:basedOn w:val="a8"/>
    <w:next w:val="a8"/>
    <w:semiHidden/>
    <w:rsid w:val="00553A07"/>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553A07"/>
    <w:pPr>
      <w:widowControl/>
      <w:numPr>
        <w:ilvl w:val="1"/>
        <w:numId w:val="35"/>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553A07"/>
    <w:pPr>
      <w:numPr>
        <w:numId w:val="33"/>
      </w:numPr>
      <w:suppressAutoHyphens w:val="0"/>
      <w:spacing w:after="60"/>
      <w:jc w:val="both"/>
    </w:pPr>
    <w:rPr>
      <w:rFonts w:cs="Times New Roman"/>
      <w:snapToGrid w:val="0"/>
      <w:lang w:eastAsia="ru-RU"/>
    </w:rPr>
  </w:style>
  <w:style w:type="paragraph" w:customStyle="1" w:styleId="affffff8">
    <w:name w:val="Табличный_слева"/>
    <w:basedOn w:val="a8"/>
    <w:rsid w:val="00553A07"/>
    <w:pPr>
      <w:widowControl/>
      <w:autoSpaceDE/>
      <w:autoSpaceDN/>
    </w:pPr>
    <w:rPr>
      <w:rFonts w:ascii="Times New Roman" w:eastAsia="Times New Roman" w:hAnsi="Times New Roman" w:cs="Times New Roman"/>
      <w:lang w:eastAsia="ru-RU"/>
    </w:rPr>
  </w:style>
  <w:style w:type="paragraph" w:customStyle="1" w:styleId="1fa">
    <w:name w:val="Обычный 1"/>
    <w:basedOn w:val="a8"/>
    <w:next w:val="a8"/>
    <w:semiHidden/>
    <w:rsid w:val="00553A07"/>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a"/>
    <w:rsid w:val="00553A07"/>
    <w:pPr>
      <w:tabs>
        <w:tab w:val="clear" w:pos="360"/>
      </w:tabs>
      <w:spacing w:before="0"/>
      <w:ind w:left="0" w:firstLine="0"/>
      <w:jc w:val="left"/>
    </w:pPr>
  </w:style>
  <w:style w:type="paragraph" w:customStyle="1" w:styleId="affffffa">
    <w:name w:val="Табличный_по ширине"/>
    <w:basedOn w:val="affffff8"/>
    <w:rsid w:val="00553A07"/>
    <w:pPr>
      <w:jc w:val="both"/>
    </w:pPr>
  </w:style>
  <w:style w:type="character" w:styleId="affffffb">
    <w:name w:val="Subtle Emphasis"/>
    <w:uiPriority w:val="19"/>
    <w:qFormat/>
    <w:rsid w:val="00553A07"/>
    <w:rPr>
      <w:i/>
      <w:iCs/>
      <w:color w:val="808080"/>
    </w:rPr>
  </w:style>
  <w:style w:type="paragraph" w:styleId="affffffc">
    <w:name w:val="table of figures"/>
    <w:basedOn w:val="a8"/>
    <w:next w:val="a8"/>
    <w:uiPriority w:val="99"/>
    <w:unhideWhenUsed/>
    <w:rsid w:val="00553A07"/>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553A07"/>
    <w:rPr>
      <w:rFonts w:ascii="Courier New" w:hAnsi="Courier New" w:cs="Courier New"/>
      <w:lang w:val="ru-RU"/>
    </w:rPr>
  </w:style>
  <w:style w:type="character" w:styleId="HTML2">
    <w:name w:val="HTML Definition"/>
    <w:basedOn w:val="a9"/>
    <w:uiPriority w:val="99"/>
    <w:rsid w:val="00553A07"/>
    <w:rPr>
      <w:i/>
      <w:iCs/>
      <w:lang w:val="ru-RU"/>
    </w:rPr>
  </w:style>
  <w:style w:type="character" w:styleId="HTML3">
    <w:name w:val="HTML Variable"/>
    <w:basedOn w:val="a9"/>
    <w:uiPriority w:val="99"/>
    <w:rsid w:val="00553A07"/>
    <w:rPr>
      <w:i/>
      <w:iCs/>
      <w:lang w:val="ru-RU"/>
    </w:rPr>
  </w:style>
  <w:style w:type="character" w:styleId="HTML4">
    <w:name w:val="HTML Typewriter"/>
    <w:basedOn w:val="a9"/>
    <w:uiPriority w:val="99"/>
    <w:rsid w:val="00553A07"/>
    <w:rPr>
      <w:rFonts w:ascii="Courier New" w:hAnsi="Courier New" w:cs="Courier New"/>
      <w:sz w:val="20"/>
      <w:szCs w:val="20"/>
      <w:lang w:val="ru-RU"/>
    </w:rPr>
  </w:style>
  <w:style w:type="character" w:styleId="HTML5">
    <w:name w:val="HTML Acronym"/>
    <w:basedOn w:val="a9"/>
    <w:uiPriority w:val="99"/>
    <w:rsid w:val="00553A07"/>
    <w:rPr>
      <w:lang w:val="ru-RU"/>
    </w:rPr>
  </w:style>
  <w:style w:type="character" w:styleId="HTML6">
    <w:name w:val="HTML Keyboard"/>
    <w:basedOn w:val="a9"/>
    <w:uiPriority w:val="99"/>
    <w:rsid w:val="00553A07"/>
    <w:rPr>
      <w:rFonts w:ascii="Courier New" w:hAnsi="Courier New" w:cs="Courier New"/>
      <w:sz w:val="20"/>
      <w:szCs w:val="20"/>
      <w:lang w:val="ru-RU"/>
    </w:rPr>
  </w:style>
  <w:style w:type="character" w:styleId="HTML7">
    <w:name w:val="HTML Code"/>
    <w:basedOn w:val="a9"/>
    <w:uiPriority w:val="99"/>
    <w:rsid w:val="00553A07"/>
    <w:rPr>
      <w:rFonts w:ascii="Courier New" w:hAnsi="Courier New" w:cs="Courier New"/>
      <w:sz w:val="20"/>
      <w:szCs w:val="20"/>
      <w:lang w:val="ru-RU"/>
    </w:rPr>
  </w:style>
  <w:style w:type="character" w:styleId="HTML8">
    <w:name w:val="HTML Cite"/>
    <w:basedOn w:val="a9"/>
    <w:uiPriority w:val="99"/>
    <w:rsid w:val="00553A07"/>
    <w:rPr>
      <w:i/>
      <w:iCs/>
      <w:lang w:val="ru-RU"/>
    </w:rPr>
  </w:style>
  <w:style w:type="character" w:styleId="affffffd">
    <w:name w:val="Intense Emphasis"/>
    <w:uiPriority w:val="99"/>
    <w:qFormat/>
    <w:rsid w:val="00553A07"/>
    <w:rPr>
      <w:b/>
      <w:bCs/>
      <w:i/>
      <w:iCs/>
      <w:color w:val="4F81BD"/>
      <w:sz w:val="22"/>
      <w:szCs w:val="22"/>
    </w:rPr>
  </w:style>
  <w:style w:type="character" w:styleId="affffffe">
    <w:name w:val="Subtle Reference"/>
    <w:uiPriority w:val="99"/>
    <w:qFormat/>
    <w:rsid w:val="00553A07"/>
    <w:rPr>
      <w:color w:val="auto"/>
      <w:u w:val="single"/>
    </w:rPr>
  </w:style>
  <w:style w:type="character" w:styleId="afffffff">
    <w:name w:val="Book Title"/>
    <w:basedOn w:val="a9"/>
    <w:uiPriority w:val="99"/>
    <w:qFormat/>
    <w:rsid w:val="00553A07"/>
    <w:rPr>
      <w:rFonts w:ascii="Cambria" w:eastAsia="Times New Roman" w:hAnsi="Cambria" w:cs="Times New Roman"/>
      <w:b/>
      <w:bCs/>
      <w:i/>
      <w:iCs/>
      <w:color w:val="auto"/>
    </w:rPr>
  </w:style>
  <w:style w:type="paragraph" w:styleId="afffffff0">
    <w:name w:val="Signature"/>
    <w:basedOn w:val="a8"/>
    <w:link w:val="afffffff1"/>
    <w:rsid w:val="00553A07"/>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553A07"/>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553A07"/>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553A07"/>
    <w:rPr>
      <w:rFonts w:ascii="Arial" w:eastAsia="Times New Roman" w:hAnsi="Arial" w:cs="Arial"/>
      <w:spacing w:val="-5"/>
      <w:sz w:val="20"/>
      <w:szCs w:val="20"/>
      <w:lang w:val="ru-RU" w:eastAsia="ar-SA"/>
    </w:rPr>
  </w:style>
  <w:style w:type="paragraph" w:styleId="HTML9">
    <w:name w:val="HTML Address"/>
    <w:basedOn w:val="a8"/>
    <w:link w:val="HTMLa"/>
    <w:uiPriority w:val="99"/>
    <w:rsid w:val="00553A07"/>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553A07"/>
    <w:rPr>
      <w:rFonts w:ascii="Arial" w:eastAsia="Times New Roman" w:hAnsi="Arial" w:cs="Arial"/>
      <w:i/>
      <w:iCs/>
      <w:spacing w:val="-5"/>
      <w:sz w:val="20"/>
      <w:szCs w:val="20"/>
      <w:lang w:val="ru-RU" w:eastAsia="ar-SA"/>
    </w:rPr>
  </w:style>
  <w:style w:type="paragraph" w:styleId="afffffff4">
    <w:name w:val="envelope address"/>
    <w:basedOn w:val="a8"/>
    <w:uiPriority w:val="99"/>
    <w:rsid w:val="00553A07"/>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553A07"/>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553A07"/>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553A07"/>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553A07"/>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553A07"/>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b"/>
    <w:autoRedefine/>
    <w:qFormat/>
    <w:rsid w:val="00553A07"/>
    <w:pPr>
      <w:keepNext/>
      <w:pageBreakBefore/>
      <w:widowControl/>
      <w:numPr>
        <w:numId w:val="37"/>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b">
    <w:name w:val="_ЗАГОЛОВОК 1 Знак"/>
    <w:basedOn w:val="a9"/>
    <w:link w:val="10"/>
    <w:rsid w:val="00553A07"/>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553A07"/>
    <w:pPr>
      <w:keepNext/>
      <w:widowControl/>
      <w:numPr>
        <w:ilvl w:val="1"/>
        <w:numId w:val="37"/>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553A07"/>
    <w:pPr>
      <w:widowControl/>
      <w:numPr>
        <w:ilvl w:val="2"/>
        <w:numId w:val="37"/>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553A07"/>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553A07"/>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553A07"/>
  </w:style>
  <w:style w:type="character" w:customStyle="1" w:styleId="47">
    <w:name w:val="Стиль 4 Знак"/>
    <w:link w:val="46"/>
    <w:rsid w:val="00553A07"/>
    <w:rPr>
      <w:rFonts w:ascii="Cambria" w:eastAsia="Times New Roman" w:hAnsi="Cambria" w:cs="Times New Roman"/>
      <w:b/>
      <w:bCs/>
      <w:i/>
      <w:iCs/>
      <w:color w:val="4F81BD"/>
      <w:sz w:val="24"/>
      <w:lang w:val="ru-RU"/>
    </w:rPr>
  </w:style>
  <w:style w:type="paragraph" w:customStyle="1" w:styleId="afffffff8">
    <w:name w:val="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553A07"/>
    <w:rPr>
      <w:sz w:val="24"/>
      <w:szCs w:val="24"/>
      <w:lang w:val="ru-RU" w:eastAsia="ru-RU" w:bidi="ar-SA"/>
    </w:rPr>
  </w:style>
  <w:style w:type="paragraph" w:customStyle="1" w:styleId="afffffff9">
    <w:name w:val="Письмо"/>
    <w:basedOn w:val="a8"/>
    <w:rsid w:val="00553A07"/>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553A0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553A0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553A07"/>
    <w:rPr>
      <w:b/>
      <w:bCs/>
      <w:sz w:val="24"/>
    </w:rPr>
  </w:style>
  <w:style w:type="paragraph" w:customStyle="1" w:styleId="212pt0">
    <w:name w:val="Заголовок 2 + 12 pt Знак"/>
    <w:basedOn w:val="a8"/>
    <w:next w:val="a8"/>
    <w:link w:val="212pt"/>
    <w:autoRedefine/>
    <w:rsid w:val="00553A07"/>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553A07"/>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553A07"/>
  </w:style>
  <w:style w:type="paragraph" w:customStyle="1" w:styleId="afffffffa">
    <w:name w:val="Краткий обратный адрес"/>
    <w:basedOn w:val="a8"/>
    <w:rsid w:val="00553A07"/>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553A07"/>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553A07"/>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553A07"/>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553A0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553A07"/>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553A0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553A07"/>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553A07"/>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553A0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553A07"/>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553A0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553A07"/>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553A07"/>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553A07"/>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553A07"/>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553A07"/>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553A07"/>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553A07"/>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553A07"/>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553A07"/>
  </w:style>
  <w:style w:type="paragraph" w:customStyle="1" w:styleId="1fc">
    <w:name w:val="Стиль1"/>
    <w:basedOn w:val="a8"/>
    <w:rsid w:val="00553A07"/>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553A07"/>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553A07"/>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553A07"/>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553A07"/>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553A07"/>
    <w:pPr>
      <w:numPr>
        <w:numId w:val="39"/>
      </w:numPr>
      <w:tabs>
        <w:tab w:val="clear" w:pos="360"/>
      </w:tabs>
      <w:ind w:left="251" w:firstLine="0"/>
    </w:pPr>
  </w:style>
  <w:style w:type="paragraph" w:customStyle="1" w:styleId="FR4">
    <w:name w:val="FR4"/>
    <w:rsid w:val="00553A07"/>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553A07"/>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553A07"/>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553A07"/>
    <w:pPr>
      <w:numPr>
        <w:numId w:val="40"/>
      </w:numPr>
      <w:tabs>
        <w:tab w:val="clear" w:pos="1429"/>
      </w:tabs>
      <w:ind w:left="251" w:firstLine="0"/>
    </w:pPr>
  </w:style>
  <w:style w:type="paragraph" w:customStyle="1" w:styleId="Noeeu1">
    <w:name w:val="Noeeu1"/>
    <w:basedOn w:val="a8"/>
    <w:rsid w:val="00553A07"/>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553A0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553A0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553A0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553A07"/>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553A0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553A0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553A0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553A0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553A0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553A07"/>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553A07"/>
    <w:rPr>
      <w:vertAlign w:val="superscript"/>
    </w:rPr>
  </w:style>
  <w:style w:type="character" w:customStyle="1" w:styleId="212pt3">
    <w:name w:val="Заголовок 2 + 12 pt Знак Знак Знак Знак Знак"/>
    <w:basedOn w:val="a9"/>
    <w:rsid w:val="00553A07"/>
    <w:rPr>
      <w:b/>
      <w:bCs/>
      <w:sz w:val="24"/>
      <w:lang w:val="ru-RU" w:eastAsia="ru-RU" w:bidi="ar-SA"/>
    </w:rPr>
  </w:style>
  <w:style w:type="character" w:customStyle="1" w:styleId="212pt4">
    <w:name w:val="Заголовок 2 + 12 pt Знак Знак Знак Знак"/>
    <w:basedOn w:val="a9"/>
    <w:rsid w:val="00553A07"/>
    <w:rPr>
      <w:bCs/>
      <w:sz w:val="24"/>
      <w:szCs w:val="24"/>
      <w:lang w:val="ru-RU" w:eastAsia="ru-RU" w:bidi="ar-SA"/>
    </w:rPr>
  </w:style>
  <w:style w:type="table" w:styleId="1fd">
    <w:name w:val="Table Columns 1"/>
    <w:basedOn w:val="aa"/>
    <w:rsid w:val="00553A07"/>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553A07"/>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553A07"/>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553A07"/>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e">
    <w:name w:val="Table Subtle 1"/>
    <w:basedOn w:val="aa"/>
    <w:rsid w:val="00553A07"/>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553A0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
    <w:name w:val="Стиль таблицы1"/>
    <w:basedOn w:val="af2"/>
    <w:rsid w:val="00553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553A07"/>
    <w:pPr>
      <w:widowControl/>
      <w:numPr>
        <w:numId w:val="38"/>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553A07"/>
    <w:pPr>
      <w:numPr>
        <w:numId w:val="41"/>
      </w:numPr>
    </w:pPr>
  </w:style>
  <w:style w:type="numbering" w:customStyle="1" w:styleId="3">
    <w:name w:val="Стиль3"/>
    <w:rsid w:val="00553A07"/>
    <w:pPr>
      <w:numPr>
        <w:numId w:val="42"/>
      </w:numPr>
    </w:pPr>
  </w:style>
  <w:style w:type="numbering" w:styleId="a6">
    <w:name w:val="Outline List 3"/>
    <w:basedOn w:val="ab"/>
    <w:rsid w:val="00553A07"/>
    <w:pPr>
      <w:numPr>
        <w:numId w:val="43"/>
      </w:numPr>
    </w:pPr>
  </w:style>
  <w:style w:type="paragraph" w:customStyle="1" w:styleId="1ff0">
    <w:name w:val="Без интервала1"/>
    <w:rsid w:val="00553A07"/>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553A07"/>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553A07"/>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553A07"/>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553A0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553A07"/>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1">
    <w:name w:val="1 Знак"/>
    <w:basedOn w:val="a8"/>
    <w:rsid w:val="00553A07"/>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553A07"/>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553A07"/>
    <w:pPr>
      <w:spacing w:before="600"/>
      <w:ind w:left="426"/>
      <w:outlineLvl w:val="0"/>
    </w:pPr>
    <w:rPr>
      <w:rFonts w:ascii="Arial" w:hAnsi="Arial" w:cs="Arial"/>
      <w:bCs w:val="0"/>
      <w:sz w:val="32"/>
      <w:szCs w:val="32"/>
    </w:rPr>
  </w:style>
  <w:style w:type="paragraph" w:customStyle="1" w:styleId="49">
    <w:name w:val="Знак4"/>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553A07"/>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553A07"/>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553A07"/>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553A07"/>
    <w:pPr>
      <w:widowControl/>
      <w:autoSpaceDE/>
      <w:autoSpaceDN/>
      <w:spacing w:before="100" w:beforeAutospacing="1" w:after="100" w:afterAutospacing="1"/>
    </w:pPr>
    <w:rPr>
      <w:rFonts w:eastAsia="Batang" w:cs="Times New Roman"/>
      <w:sz w:val="20"/>
      <w:szCs w:val="20"/>
      <w:lang w:val="en-US"/>
    </w:rPr>
  </w:style>
  <w:style w:type="character" w:customStyle="1" w:styleId="1ff2">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553A07"/>
    <w:rPr>
      <w:sz w:val="26"/>
      <w:szCs w:val="26"/>
      <w:lang w:val="ru-RU" w:eastAsia="ru-RU" w:bidi="ar-SA"/>
    </w:rPr>
  </w:style>
  <w:style w:type="paragraph" w:customStyle="1" w:styleId="53">
    <w:name w:val="Знак5"/>
    <w:basedOn w:val="a8"/>
    <w:rsid w:val="00553A07"/>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553A07"/>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553A07"/>
    <w:pPr>
      <w:numPr>
        <w:numId w:val="44"/>
      </w:numPr>
    </w:pPr>
  </w:style>
  <w:style w:type="numbering" w:customStyle="1" w:styleId="31">
    <w:name w:val="Стиль31"/>
    <w:rsid w:val="00553A07"/>
    <w:pPr>
      <w:numPr>
        <w:numId w:val="45"/>
      </w:numPr>
    </w:pPr>
  </w:style>
  <w:style w:type="numbering" w:customStyle="1" w:styleId="11">
    <w:name w:val="Статья / Раздел1"/>
    <w:basedOn w:val="ab"/>
    <w:next w:val="a6"/>
    <w:rsid w:val="00553A07"/>
    <w:pPr>
      <w:numPr>
        <w:numId w:val="46"/>
      </w:numPr>
    </w:pPr>
  </w:style>
  <w:style w:type="character" w:customStyle="1" w:styleId="4a">
    <w:name w:val="Основной текст4"/>
    <w:basedOn w:val="affffffff4"/>
    <w:rsid w:val="00553A0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553A07"/>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553A0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553A0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3">
    <w:name w:val="Заголовок №1_"/>
    <w:basedOn w:val="a9"/>
    <w:rsid w:val="00553A07"/>
    <w:rPr>
      <w:rFonts w:ascii="Times New Roman" w:eastAsia="Times New Roman" w:hAnsi="Times New Roman" w:cs="Times New Roman"/>
      <w:b w:val="0"/>
      <w:bCs w:val="0"/>
      <w:i w:val="0"/>
      <w:iCs w:val="0"/>
      <w:smallCaps w:val="0"/>
      <w:strike w:val="0"/>
      <w:w w:val="80"/>
      <w:sz w:val="31"/>
      <w:szCs w:val="31"/>
      <w:u w:val="none"/>
    </w:rPr>
  </w:style>
  <w:style w:type="character" w:customStyle="1" w:styleId="1ff4">
    <w:name w:val="Заголовок №1"/>
    <w:basedOn w:val="1ff3"/>
    <w:rsid w:val="00553A0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553A07"/>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553A0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553A0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553A07"/>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553A0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553A07"/>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553A0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553A07"/>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553A07"/>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553A07"/>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553A0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553A0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553A07"/>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553A07"/>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553A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15">
    <w:name w:val="Нет списка11"/>
    <w:next w:val="ab"/>
    <w:uiPriority w:val="99"/>
    <w:semiHidden/>
    <w:unhideWhenUsed/>
    <w:rsid w:val="00553A07"/>
  </w:style>
  <w:style w:type="character" w:customStyle="1" w:styleId="85pt">
    <w:name w:val="Основной текст + 8;5 pt"/>
    <w:basedOn w:val="affffffff4"/>
    <w:rsid w:val="00553A0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553A07"/>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553A07"/>
    <w:pPr>
      <w:widowControl/>
      <w:numPr>
        <w:numId w:val="47"/>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553A07"/>
    <w:rPr>
      <w:rFonts w:ascii="Arial" w:eastAsia="Calibri" w:hAnsi="Arial" w:cs="Arial"/>
      <w:lang w:val="ru-RU"/>
    </w:rPr>
  </w:style>
  <w:style w:type="paragraph" w:customStyle="1" w:styleId="2f7">
    <w:name w:val="Без интервала2"/>
    <w:link w:val="NoSpacingChar"/>
    <w:rsid w:val="00553A07"/>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553A07"/>
    <w:rPr>
      <w:rFonts w:ascii="Calibri" w:eastAsia="Times New Roman" w:hAnsi="Calibri" w:cs="Times New Roman"/>
      <w:lang w:val="ru-RU" w:eastAsia="ru-RU"/>
    </w:rPr>
  </w:style>
  <w:style w:type="paragraph" w:customStyle="1" w:styleId="73">
    <w:name w:val="Обычный7"/>
    <w:rsid w:val="00553A07"/>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553A07"/>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553A07"/>
    <w:rPr>
      <w:rFonts w:ascii="Times New Roman" w:eastAsia="Times New Roman" w:hAnsi="Times New Roman" w:cs="Times New Roman"/>
      <w:b/>
      <w:iCs/>
      <w:sz w:val="28"/>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3321">
      <w:bodyDiv w:val="1"/>
      <w:marLeft w:val="0"/>
      <w:marRight w:val="0"/>
      <w:marTop w:val="0"/>
      <w:marBottom w:val="0"/>
      <w:divBdr>
        <w:top w:val="none" w:sz="0" w:space="0" w:color="auto"/>
        <w:left w:val="none" w:sz="0" w:space="0" w:color="auto"/>
        <w:bottom w:val="none" w:sz="0" w:space="0" w:color="auto"/>
        <w:right w:val="none" w:sz="0" w:space="0" w:color="auto"/>
      </w:divBdr>
      <w:divsChild>
        <w:div w:id="1800146558">
          <w:marLeft w:val="0"/>
          <w:marRight w:val="0"/>
          <w:marTop w:val="0"/>
          <w:marBottom w:val="0"/>
          <w:divBdr>
            <w:top w:val="none" w:sz="0" w:space="0" w:color="auto"/>
            <w:left w:val="none" w:sz="0" w:space="0" w:color="auto"/>
            <w:bottom w:val="none" w:sz="0" w:space="0" w:color="auto"/>
            <w:right w:val="none" w:sz="0" w:space="0" w:color="auto"/>
          </w:divBdr>
          <w:divsChild>
            <w:div w:id="587814417">
              <w:marLeft w:val="0"/>
              <w:marRight w:val="0"/>
              <w:marTop w:val="0"/>
              <w:marBottom w:val="0"/>
              <w:divBdr>
                <w:top w:val="none" w:sz="0" w:space="0" w:color="auto"/>
                <w:left w:val="none" w:sz="0" w:space="0" w:color="auto"/>
                <w:bottom w:val="none" w:sz="0" w:space="0" w:color="auto"/>
                <w:right w:val="none" w:sz="0" w:space="0" w:color="auto"/>
              </w:divBdr>
            </w:div>
          </w:divsChild>
        </w:div>
        <w:div w:id="458111535">
          <w:marLeft w:val="0"/>
          <w:marRight w:val="0"/>
          <w:marTop w:val="0"/>
          <w:marBottom w:val="0"/>
          <w:divBdr>
            <w:top w:val="none" w:sz="0" w:space="0" w:color="auto"/>
            <w:left w:val="none" w:sz="0" w:space="0" w:color="auto"/>
            <w:bottom w:val="none" w:sz="0" w:space="0" w:color="auto"/>
            <w:right w:val="none" w:sz="0" w:space="0" w:color="auto"/>
          </w:divBdr>
          <w:divsChild>
            <w:div w:id="2041199804">
              <w:marLeft w:val="0"/>
              <w:marRight w:val="0"/>
              <w:marTop w:val="0"/>
              <w:marBottom w:val="0"/>
              <w:divBdr>
                <w:top w:val="none" w:sz="0" w:space="0" w:color="auto"/>
                <w:left w:val="none" w:sz="0" w:space="0" w:color="auto"/>
                <w:bottom w:val="none" w:sz="0" w:space="0" w:color="auto"/>
                <w:right w:val="none" w:sz="0" w:space="0" w:color="auto"/>
              </w:divBdr>
            </w:div>
          </w:divsChild>
        </w:div>
        <w:div w:id="193622289">
          <w:marLeft w:val="0"/>
          <w:marRight w:val="0"/>
          <w:marTop w:val="0"/>
          <w:marBottom w:val="0"/>
          <w:divBdr>
            <w:top w:val="none" w:sz="0" w:space="0" w:color="auto"/>
            <w:left w:val="none" w:sz="0" w:space="0" w:color="auto"/>
            <w:bottom w:val="none" w:sz="0" w:space="0" w:color="auto"/>
            <w:right w:val="none" w:sz="0" w:space="0" w:color="auto"/>
          </w:divBdr>
          <w:divsChild>
            <w:div w:id="832136733">
              <w:marLeft w:val="0"/>
              <w:marRight w:val="0"/>
              <w:marTop w:val="0"/>
              <w:marBottom w:val="0"/>
              <w:divBdr>
                <w:top w:val="none" w:sz="0" w:space="0" w:color="auto"/>
                <w:left w:val="none" w:sz="0" w:space="0" w:color="auto"/>
                <w:bottom w:val="none" w:sz="0" w:space="0" w:color="auto"/>
                <w:right w:val="none" w:sz="0" w:space="0" w:color="auto"/>
              </w:divBdr>
            </w:div>
          </w:divsChild>
        </w:div>
        <w:div w:id="2096323744">
          <w:marLeft w:val="0"/>
          <w:marRight w:val="0"/>
          <w:marTop w:val="0"/>
          <w:marBottom w:val="0"/>
          <w:divBdr>
            <w:top w:val="none" w:sz="0" w:space="0" w:color="auto"/>
            <w:left w:val="none" w:sz="0" w:space="0" w:color="auto"/>
            <w:bottom w:val="none" w:sz="0" w:space="0" w:color="auto"/>
            <w:right w:val="none" w:sz="0" w:space="0" w:color="auto"/>
          </w:divBdr>
          <w:divsChild>
            <w:div w:id="835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7755">
      <w:bodyDiv w:val="1"/>
      <w:marLeft w:val="0"/>
      <w:marRight w:val="0"/>
      <w:marTop w:val="0"/>
      <w:marBottom w:val="0"/>
      <w:divBdr>
        <w:top w:val="none" w:sz="0" w:space="0" w:color="auto"/>
        <w:left w:val="none" w:sz="0" w:space="0" w:color="auto"/>
        <w:bottom w:val="none" w:sz="0" w:space="0" w:color="auto"/>
        <w:right w:val="none" w:sz="0" w:space="0" w:color="auto"/>
      </w:divBdr>
    </w:div>
    <w:div w:id="74325284">
      <w:bodyDiv w:val="1"/>
      <w:marLeft w:val="0"/>
      <w:marRight w:val="0"/>
      <w:marTop w:val="0"/>
      <w:marBottom w:val="0"/>
      <w:divBdr>
        <w:top w:val="none" w:sz="0" w:space="0" w:color="auto"/>
        <w:left w:val="none" w:sz="0" w:space="0" w:color="auto"/>
        <w:bottom w:val="none" w:sz="0" w:space="0" w:color="auto"/>
        <w:right w:val="none" w:sz="0" w:space="0" w:color="auto"/>
      </w:divBdr>
      <w:divsChild>
        <w:div w:id="803548949">
          <w:marLeft w:val="0"/>
          <w:marRight w:val="0"/>
          <w:marTop w:val="0"/>
          <w:marBottom w:val="0"/>
          <w:divBdr>
            <w:top w:val="none" w:sz="0" w:space="0" w:color="auto"/>
            <w:left w:val="none" w:sz="0" w:space="0" w:color="auto"/>
            <w:bottom w:val="none" w:sz="0" w:space="0" w:color="auto"/>
            <w:right w:val="none" w:sz="0" w:space="0" w:color="auto"/>
          </w:divBdr>
        </w:div>
        <w:div w:id="1262639595">
          <w:marLeft w:val="0"/>
          <w:marRight w:val="0"/>
          <w:marTop w:val="0"/>
          <w:marBottom w:val="0"/>
          <w:divBdr>
            <w:top w:val="none" w:sz="0" w:space="0" w:color="auto"/>
            <w:left w:val="none" w:sz="0" w:space="0" w:color="auto"/>
            <w:bottom w:val="none" w:sz="0" w:space="0" w:color="auto"/>
            <w:right w:val="none" w:sz="0" w:space="0" w:color="auto"/>
          </w:divBdr>
        </w:div>
        <w:div w:id="808674252">
          <w:marLeft w:val="0"/>
          <w:marRight w:val="0"/>
          <w:marTop w:val="0"/>
          <w:marBottom w:val="0"/>
          <w:divBdr>
            <w:top w:val="none" w:sz="0" w:space="0" w:color="auto"/>
            <w:left w:val="none" w:sz="0" w:space="0" w:color="auto"/>
            <w:bottom w:val="none" w:sz="0" w:space="0" w:color="auto"/>
            <w:right w:val="none" w:sz="0" w:space="0" w:color="auto"/>
          </w:divBdr>
        </w:div>
        <w:div w:id="817108337">
          <w:marLeft w:val="0"/>
          <w:marRight w:val="0"/>
          <w:marTop w:val="0"/>
          <w:marBottom w:val="0"/>
          <w:divBdr>
            <w:top w:val="none" w:sz="0" w:space="0" w:color="auto"/>
            <w:left w:val="none" w:sz="0" w:space="0" w:color="auto"/>
            <w:bottom w:val="none" w:sz="0" w:space="0" w:color="auto"/>
            <w:right w:val="none" w:sz="0" w:space="0" w:color="auto"/>
          </w:divBdr>
        </w:div>
        <w:div w:id="595748630">
          <w:marLeft w:val="0"/>
          <w:marRight w:val="0"/>
          <w:marTop w:val="0"/>
          <w:marBottom w:val="0"/>
          <w:divBdr>
            <w:top w:val="none" w:sz="0" w:space="0" w:color="auto"/>
            <w:left w:val="none" w:sz="0" w:space="0" w:color="auto"/>
            <w:bottom w:val="none" w:sz="0" w:space="0" w:color="auto"/>
            <w:right w:val="none" w:sz="0" w:space="0" w:color="auto"/>
          </w:divBdr>
        </w:div>
        <w:div w:id="1802117730">
          <w:marLeft w:val="0"/>
          <w:marRight w:val="0"/>
          <w:marTop w:val="0"/>
          <w:marBottom w:val="0"/>
          <w:divBdr>
            <w:top w:val="none" w:sz="0" w:space="0" w:color="auto"/>
            <w:left w:val="none" w:sz="0" w:space="0" w:color="auto"/>
            <w:bottom w:val="none" w:sz="0" w:space="0" w:color="auto"/>
            <w:right w:val="none" w:sz="0" w:space="0" w:color="auto"/>
          </w:divBdr>
        </w:div>
        <w:div w:id="458453466">
          <w:marLeft w:val="0"/>
          <w:marRight w:val="0"/>
          <w:marTop w:val="0"/>
          <w:marBottom w:val="0"/>
          <w:divBdr>
            <w:top w:val="none" w:sz="0" w:space="0" w:color="auto"/>
            <w:left w:val="none" w:sz="0" w:space="0" w:color="auto"/>
            <w:bottom w:val="none" w:sz="0" w:space="0" w:color="auto"/>
            <w:right w:val="none" w:sz="0" w:space="0" w:color="auto"/>
          </w:divBdr>
        </w:div>
        <w:div w:id="1702707372">
          <w:marLeft w:val="0"/>
          <w:marRight w:val="0"/>
          <w:marTop w:val="0"/>
          <w:marBottom w:val="0"/>
          <w:divBdr>
            <w:top w:val="none" w:sz="0" w:space="0" w:color="auto"/>
            <w:left w:val="none" w:sz="0" w:space="0" w:color="auto"/>
            <w:bottom w:val="none" w:sz="0" w:space="0" w:color="auto"/>
            <w:right w:val="none" w:sz="0" w:space="0" w:color="auto"/>
          </w:divBdr>
        </w:div>
        <w:div w:id="331612194">
          <w:marLeft w:val="0"/>
          <w:marRight w:val="0"/>
          <w:marTop w:val="0"/>
          <w:marBottom w:val="0"/>
          <w:divBdr>
            <w:top w:val="none" w:sz="0" w:space="0" w:color="auto"/>
            <w:left w:val="none" w:sz="0" w:space="0" w:color="auto"/>
            <w:bottom w:val="none" w:sz="0" w:space="0" w:color="auto"/>
            <w:right w:val="none" w:sz="0" w:space="0" w:color="auto"/>
          </w:divBdr>
        </w:div>
        <w:div w:id="529072926">
          <w:marLeft w:val="0"/>
          <w:marRight w:val="0"/>
          <w:marTop w:val="0"/>
          <w:marBottom w:val="0"/>
          <w:divBdr>
            <w:top w:val="none" w:sz="0" w:space="0" w:color="auto"/>
            <w:left w:val="none" w:sz="0" w:space="0" w:color="auto"/>
            <w:bottom w:val="none" w:sz="0" w:space="0" w:color="auto"/>
            <w:right w:val="none" w:sz="0" w:space="0" w:color="auto"/>
          </w:divBdr>
        </w:div>
        <w:div w:id="552229986">
          <w:marLeft w:val="0"/>
          <w:marRight w:val="0"/>
          <w:marTop w:val="0"/>
          <w:marBottom w:val="0"/>
          <w:divBdr>
            <w:top w:val="none" w:sz="0" w:space="0" w:color="auto"/>
            <w:left w:val="none" w:sz="0" w:space="0" w:color="auto"/>
            <w:bottom w:val="none" w:sz="0" w:space="0" w:color="auto"/>
            <w:right w:val="none" w:sz="0" w:space="0" w:color="auto"/>
          </w:divBdr>
        </w:div>
        <w:div w:id="1376468064">
          <w:marLeft w:val="0"/>
          <w:marRight w:val="0"/>
          <w:marTop w:val="0"/>
          <w:marBottom w:val="0"/>
          <w:divBdr>
            <w:top w:val="none" w:sz="0" w:space="0" w:color="auto"/>
            <w:left w:val="none" w:sz="0" w:space="0" w:color="auto"/>
            <w:bottom w:val="none" w:sz="0" w:space="0" w:color="auto"/>
            <w:right w:val="none" w:sz="0" w:space="0" w:color="auto"/>
          </w:divBdr>
        </w:div>
        <w:div w:id="1056468021">
          <w:marLeft w:val="0"/>
          <w:marRight w:val="0"/>
          <w:marTop w:val="0"/>
          <w:marBottom w:val="0"/>
          <w:divBdr>
            <w:top w:val="none" w:sz="0" w:space="0" w:color="auto"/>
            <w:left w:val="none" w:sz="0" w:space="0" w:color="auto"/>
            <w:bottom w:val="none" w:sz="0" w:space="0" w:color="auto"/>
            <w:right w:val="none" w:sz="0" w:space="0" w:color="auto"/>
          </w:divBdr>
        </w:div>
        <w:div w:id="1401126126">
          <w:marLeft w:val="0"/>
          <w:marRight w:val="0"/>
          <w:marTop w:val="0"/>
          <w:marBottom w:val="0"/>
          <w:divBdr>
            <w:top w:val="none" w:sz="0" w:space="0" w:color="auto"/>
            <w:left w:val="none" w:sz="0" w:space="0" w:color="auto"/>
            <w:bottom w:val="none" w:sz="0" w:space="0" w:color="auto"/>
            <w:right w:val="none" w:sz="0" w:space="0" w:color="auto"/>
          </w:divBdr>
        </w:div>
        <w:div w:id="1428503423">
          <w:marLeft w:val="0"/>
          <w:marRight w:val="0"/>
          <w:marTop w:val="0"/>
          <w:marBottom w:val="0"/>
          <w:divBdr>
            <w:top w:val="none" w:sz="0" w:space="0" w:color="auto"/>
            <w:left w:val="none" w:sz="0" w:space="0" w:color="auto"/>
            <w:bottom w:val="none" w:sz="0" w:space="0" w:color="auto"/>
            <w:right w:val="none" w:sz="0" w:space="0" w:color="auto"/>
          </w:divBdr>
        </w:div>
        <w:div w:id="126972070">
          <w:marLeft w:val="0"/>
          <w:marRight w:val="0"/>
          <w:marTop w:val="0"/>
          <w:marBottom w:val="0"/>
          <w:divBdr>
            <w:top w:val="none" w:sz="0" w:space="0" w:color="auto"/>
            <w:left w:val="none" w:sz="0" w:space="0" w:color="auto"/>
            <w:bottom w:val="none" w:sz="0" w:space="0" w:color="auto"/>
            <w:right w:val="none" w:sz="0" w:space="0" w:color="auto"/>
          </w:divBdr>
        </w:div>
        <w:div w:id="729154513">
          <w:marLeft w:val="0"/>
          <w:marRight w:val="0"/>
          <w:marTop w:val="0"/>
          <w:marBottom w:val="0"/>
          <w:divBdr>
            <w:top w:val="none" w:sz="0" w:space="0" w:color="auto"/>
            <w:left w:val="none" w:sz="0" w:space="0" w:color="auto"/>
            <w:bottom w:val="none" w:sz="0" w:space="0" w:color="auto"/>
            <w:right w:val="none" w:sz="0" w:space="0" w:color="auto"/>
          </w:divBdr>
        </w:div>
        <w:div w:id="2005543255">
          <w:marLeft w:val="0"/>
          <w:marRight w:val="0"/>
          <w:marTop w:val="0"/>
          <w:marBottom w:val="0"/>
          <w:divBdr>
            <w:top w:val="none" w:sz="0" w:space="0" w:color="auto"/>
            <w:left w:val="none" w:sz="0" w:space="0" w:color="auto"/>
            <w:bottom w:val="none" w:sz="0" w:space="0" w:color="auto"/>
            <w:right w:val="none" w:sz="0" w:space="0" w:color="auto"/>
          </w:divBdr>
        </w:div>
        <w:div w:id="249045313">
          <w:marLeft w:val="0"/>
          <w:marRight w:val="0"/>
          <w:marTop w:val="0"/>
          <w:marBottom w:val="0"/>
          <w:divBdr>
            <w:top w:val="none" w:sz="0" w:space="0" w:color="auto"/>
            <w:left w:val="none" w:sz="0" w:space="0" w:color="auto"/>
            <w:bottom w:val="none" w:sz="0" w:space="0" w:color="auto"/>
            <w:right w:val="none" w:sz="0" w:space="0" w:color="auto"/>
          </w:divBdr>
        </w:div>
        <w:div w:id="1400597722">
          <w:marLeft w:val="0"/>
          <w:marRight w:val="0"/>
          <w:marTop w:val="0"/>
          <w:marBottom w:val="0"/>
          <w:divBdr>
            <w:top w:val="none" w:sz="0" w:space="0" w:color="auto"/>
            <w:left w:val="none" w:sz="0" w:space="0" w:color="auto"/>
            <w:bottom w:val="none" w:sz="0" w:space="0" w:color="auto"/>
            <w:right w:val="none" w:sz="0" w:space="0" w:color="auto"/>
          </w:divBdr>
        </w:div>
        <w:div w:id="513541123">
          <w:marLeft w:val="0"/>
          <w:marRight w:val="0"/>
          <w:marTop w:val="0"/>
          <w:marBottom w:val="0"/>
          <w:divBdr>
            <w:top w:val="none" w:sz="0" w:space="0" w:color="auto"/>
            <w:left w:val="none" w:sz="0" w:space="0" w:color="auto"/>
            <w:bottom w:val="none" w:sz="0" w:space="0" w:color="auto"/>
            <w:right w:val="none" w:sz="0" w:space="0" w:color="auto"/>
          </w:divBdr>
        </w:div>
        <w:div w:id="1776975304">
          <w:marLeft w:val="0"/>
          <w:marRight w:val="0"/>
          <w:marTop w:val="0"/>
          <w:marBottom w:val="0"/>
          <w:divBdr>
            <w:top w:val="none" w:sz="0" w:space="0" w:color="auto"/>
            <w:left w:val="none" w:sz="0" w:space="0" w:color="auto"/>
            <w:bottom w:val="none" w:sz="0" w:space="0" w:color="auto"/>
            <w:right w:val="none" w:sz="0" w:space="0" w:color="auto"/>
          </w:divBdr>
        </w:div>
        <w:div w:id="8261851">
          <w:marLeft w:val="0"/>
          <w:marRight w:val="0"/>
          <w:marTop w:val="0"/>
          <w:marBottom w:val="0"/>
          <w:divBdr>
            <w:top w:val="none" w:sz="0" w:space="0" w:color="auto"/>
            <w:left w:val="none" w:sz="0" w:space="0" w:color="auto"/>
            <w:bottom w:val="none" w:sz="0" w:space="0" w:color="auto"/>
            <w:right w:val="none" w:sz="0" w:space="0" w:color="auto"/>
          </w:divBdr>
        </w:div>
        <w:div w:id="918900917">
          <w:marLeft w:val="0"/>
          <w:marRight w:val="0"/>
          <w:marTop w:val="0"/>
          <w:marBottom w:val="0"/>
          <w:divBdr>
            <w:top w:val="none" w:sz="0" w:space="0" w:color="auto"/>
            <w:left w:val="none" w:sz="0" w:space="0" w:color="auto"/>
            <w:bottom w:val="none" w:sz="0" w:space="0" w:color="auto"/>
            <w:right w:val="none" w:sz="0" w:space="0" w:color="auto"/>
          </w:divBdr>
        </w:div>
        <w:div w:id="1468551605">
          <w:marLeft w:val="0"/>
          <w:marRight w:val="0"/>
          <w:marTop w:val="0"/>
          <w:marBottom w:val="0"/>
          <w:divBdr>
            <w:top w:val="none" w:sz="0" w:space="0" w:color="auto"/>
            <w:left w:val="none" w:sz="0" w:space="0" w:color="auto"/>
            <w:bottom w:val="none" w:sz="0" w:space="0" w:color="auto"/>
            <w:right w:val="none" w:sz="0" w:space="0" w:color="auto"/>
          </w:divBdr>
        </w:div>
        <w:div w:id="715664955">
          <w:marLeft w:val="0"/>
          <w:marRight w:val="0"/>
          <w:marTop w:val="0"/>
          <w:marBottom w:val="0"/>
          <w:divBdr>
            <w:top w:val="none" w:sz="0" w:space="0" w:color="auto"/>
            <w:left w:val="none" w:sz="0" w:space="0" w:color="auto"/>
            <w:bottom w:val="none" w:sz="0" w:space="0" w:color="auto"/>
            <w:right w:val="none" w:sz="0" w:space="0" w:color="auto"/>
          </w:divBdr>
        </w:div>
        <w:div w:id="766005703">
          <w:marLeft w:val="0"/>
          <w:marRight w:val="0"/>
          <w:marTop w:val="0"/>
          <w:marBottom w:val="0"/>
          <w:divBdr>
            <w:top w:val="none" w:sz="0" w:space="0" w:color="auto"/>
            <w:left w:val="none" w:sz="0" w:space="0" w:color="auto"/>
            <w:bottom w:val="none" w:sz="0" w:space="0" w:color="auto"/>
            <w:right w:val="none" w:sz="0" w:space="0" w:color="auto"/>
          </w:divBdr>
        </w:div>
        <w:div w:id="1566645257">
          <w:marLeft w:val="0"/>
          <w:marRight w:val="0"/>
          <w:marTop w:val="0"/>
          <w:marBottom w:val="0"/>
          <w:divBdr>
            <w:top w:val="none" w:sz="0" w:space="0" w:color="auto"/>
            <w:left w:val="none" w:sz="0" w:space="0" w:color="auto"/>
            <w:bottom w:val="none" w:sz="0" w:space="0" w:color="auto"/>
            <w:right w:val="none" w:sz="0" w:space="0" w:color="auto"/>
          </w:divBdr>
        </w:div>
        <w:div w:id="565645462">
          <w:marLeft w:val="0"/>
          <w:marRight w:val="0"/>
          <w:marTop w:val="0"/>
          <w:marBottom w:val="0"/>
          <w:divBdr>
            <w:top w:val="none" w:sz="0" w:space="0" w:color="auto"/>
            <w:left w:val="none" w:sz="0" w:space="0" w:color="auto"/>
            <w:bottom w:val="none" w:sz="0" w:space="0" w:color="auto"/>
            <w:right w:val="none" w:sz="0" w:space="0" w:color="auto"/>
          </w:divBdr>
        </w:div>
        <w:div w:id="1230727146">
          <w:marLeft w:val="0"/>
          <w:marRight w:val="0"/>
          <w:marTop w:val="0"/>
          <w:marBottom w:val="0"/>
          <w:divBdr>
            <w:top w:val="none" w:sz="0" w:space="0" w:color="auto"/>
            <w:left w:val="none" w:sz="0" w:space="0" w:color="auto"/>
            <w:bottom w:val="none" w:sz="0" w:space="0" w:color="auto"/>
            <w:right w:val="none" w:sz="0" w:space="0" w:color="auto"/>
          </w:divBdr>
        </w:div>
        <w:div w:id="299461221">
          <w:marLeft w:val="0"/>
          <w:marRight w:val="0"/>
          <w:marTop w:val="0"/>
          <w:marBottom w:val="0"/>
          <w:divBdr>
            <w:top w:val="none" w:sz="0" w:space="0" w:color="auto"/>
            <w:left w:val="none" w:sz="0" w:space="0" w:color="auto"/>
            <w:bottom w:val="none" w:sz="0" w:space="0" w:color="auto"/>
            <w:right w:val="none" w:sz="0" w:space="0" w:color="auto"/>
          </w:divBdr>
        </w:div>
        <w:div w:id="1479810047">
          <w:marLeft w:val="0"/>
          <w:marRight w:val="0"/>
          <w:marTop w:val="0"/>
          <w:marBottom w:val="0"/>
          <w:divBdr>
            <w:top w:val="none" w:sz="0" w:space="0" w:color="auto"/>
            <w:left w:val="none" w:sz="0" w:space="0" w:color="auto"/>
            <w:bottom w:val="none" w:sz="0" w:space="0" w:color="auto"/>
            <w:right w:val="none" w:sz="0" w:space="0" w:color="auto"/>
          </w:divBdr>
        </w:div>
      </w:divsChild>
    </w:div>
    <w:div w:id="107044246">
      <w:bodyDiv w:val="1"/>
      <w:marLeft w:val="0"/>
      <w:marRight w:val="0"/>
      <w:marTop w:val="0"/>
      <w:marBottom w:val="0"/>
      <w:divBdr>
        <w:top w:val="none" w:sz="0" w:space="0" w:color="auto"/>
        <w:left w:val="none" w:sz="0" w:space="0" w:color="auto"/>
        <w:bottom w:val="none" w:sz="0" w:space="0" w:color="auto"/>
        <w:right w:val="none" w:sz="0" w:space="0" w:color="auto"/>
      </w:divBdr>
    </w:div>
    <w:div w:id="169031720">
      <w:bodyDiv w:val="1"/>
      <w:marLeft w:val="0"/>
      <w:marRight w:val="0"/>
      <w:marTop w:val="0"/>
      <w:marBottom w:val="0"/>
      <w:divBdr>
        <w:top w:val="none" w:sz="0" w:space="0" w:color="auto"/>
        <w:left w:val="none" w:sz="0" w:space="0" w:color="auto"/>
        <w:bottom w:val="none" w:sz="0" w:space="0" w:color="auto"/>
        <w:right w:val="none" w:sz="0" w:space="0" w:color="auto"/>
      </w:divBdr>
    </w:div>
    <w:div w:id="178205250">
      <w:bodyDiv w:val="1"/>
      <w:marLeft w:val="0"/>
      <w:marRight w:val="0"/>
      <w:marTop w:val="0"/>
      <w:marBottom w:val="0"/>
      <w:divBdr>
        <w:top w:val="none" w:sz="0" w:space="0" w:color="auto"/>
        <w:left w:val="none" w:sz="0" w:space="0" w:color="auto"/>
        <w:bottom w:val="none" w:sz="0" w:space="0" w:color="auto"/>
        <w:right w:val="none" w:sz="0" w:space="0" w:color="auto"/>
      </w:divBdr>
    </w:div>
    <w:div w:id="190728010">
      <w:bodyDiv w:val="1"/>
      <w:marLeft w:val="0"/>
      <w:marRight w:val="0"/>
      <w:marTop w:val="0"/>
      <w:marBottom w:val="0"/>
      <w:divBdr>
        <w:top w:val="none" w:sz="0" w:space="0" w:color="auto"/>
        <w:left w:val="none" w:sz="0" w:space="0" w:color="auto"/>
        <w:bottom w:val="none" w:sz="0" w:space="0" w:color="auto"/>
        <w:right w:val="none" w:sz="0" w:space="0" w:color="auto"/>
      </w:divBdr>
    </w:div>
    <w:div w:id="330839270">
      <w:bodyDiv w:val="1"/>
      <w:marLeft w:val="0"/>
      <w:marRight w:val="0"/>
      <w:marTop w:val="0"/>
      <w:marBottom w:val="0"/>
      <w:divBdr>
        <w:top w:val="none" w:sz="0" w:space="0" w:color="auto"/>
        <w:left w:val="none" w:sz="0" w:space="0" w:color="auto"/>
        <w:bottom w:val="none" w:sz="0" w:space="0" w:color="auto"/>
        <w:right w:val="none" w:sz="0" w:space="0" w:color="auto"/>
      </w:divBdr>
      <w:divsChild>
        <w:div w:id="816382482">
          <w:marLeft w:val="0"/>
          <w:marRight w:val="0"/>
          <w:marTop w:val="0"/>
          <w:marBottom w:val="0"/>
          <w:divBdr>
            <w:top w:val="none" w:sz="0" w:space="0" w:color="auto"/>
            <w:left w:val="none" w:sz="0" w:space="0" w:color="auto"/>
            <w:bottom w:val="none" w:sz="0" w:space="0" w:color="auto"/>
            <w:right w:val="none" w:sz="0" w:space="0" w:color="auto"/>
          </w:divBdr>
        </w:div>
        <w:div w:id="2067797179">
          <w:marLeft w:val="0"/>
          <w:marRight w:val="0"/>
          <w:marTop w:val="0"/>
          <w:marBottom w:val="0"/>
          <w:divBdr>
            <w:top w:val="none" w:sz="0" w:space="0" w:color="auto"/>
            <w:left w:val="none" w:sz="0" w:space="0" w:color="auto"/>
            <w:bottom w:val="none" w:sz="0" w:space="0" w:color="auto"/>
            <w:right w:val="none" w:sz="0" w:space="0" w:color="auto"/>
          </w:divBdr>
        </w:div>
        <w:div w:id="1432431040">
          <w:marLeft w:val="0"/>
          <w:marRight w:val="0"/>
          <w:marTop w:val="0"/>
          <w:marBottom w:val="0"/>
          <w:divBdr>
            <w:top w:val="none" w:sz="0" w:space="0" w:color="auto"/>
            <w:left w:val="none" w:sz="0" w:space="0" w:color="auto"/>
            <w:bottom w:val="none" w:sz="0" w:space="0" w:color="auto"/>
            <w:right w:val="none" w:sz="0" w:space="0" w:color="auto"/>
          </w:divBdr>
        </w:div>
        <w:div w:id="896742879">
          <w:marLeft w:val="0"/>
          <w:marRight w:val="0"/>
          <w:marTop w:val="0"/>
          <w:marBottom w:val="0"/>
          <w:divBdr>
            <w:top w:val="none" w:sz="0" w:space="0" w:color="auto"/>
            <w:left w:val="none" w:sz="0" w:space="0" w:color="auto"/>
            <w:bottom w:val="none" w:sz="0" w:space="0" w:color="auto"/>
            <w:right w:val="none" w:sz="0" w:space="0" w:color="auto"/>
          </w:divBdr>
        </w:div>
        <w:div w:id="1370837788">
          <w:marLeft w:val="0"/>
          <w:marRight w:val="0"/>
          <w:marTop w:val="0"/>
          <w:marBottom w:val="0"/>
          <w:divBdr>
            <w:top w:val="none" w:sz="0" w:space="0" w:color="auto"/>
            <w:left w:val="none" w:sz="0" w:space="0" w:color="auto"/>
            <w:bottom w:val="none" w:sz="0" w:space="0" w:color="auto"/>
            <w:right w:val="none" w:sz="0" w:space="0" w:color="auto"/>
          </w:divBdr>
        </w:div>
        <w:div w:id="1999575433">
          <w:marLeft w:val="0"/>
          <w:marRight w:val="0"/>
          <w:marTop w:val="0"/>
          <w:marBottom w:val="0"/>
          <w:divBdr>
            <w:top w:val="none" w:sz="0" w:space="0" w:color="auto"/>
            <w:left w:val="none" w:sz="0" w:space="0" w:color="auto"/>
            <w:bottom w:val="none" w:sz="0" w:space="0" w:color="auto"/>
            <w:right w:val="none" w:sz="0" w:space="0" w:color="auto"/>
          </w:divBdr>
        </w:div>
        <w:div w:id="467017288">
          <w:marLeft w:val="0"/>
          <w:marRight w:val="0"/>
          <w:marTop w:val="0"/>
          <w:marBottom w:val="0"/>
          <w:divBdr>
            <w:top w:val="none" w:sz="0" w:space="0" w:color="auto"/>
            <w:left w:val="none" w:sz="0" w:space="0" w:color="auto"/>
            <w:bottom w:val="none" w:sz="0" w:space="0" w:color="auto"/>
            <w:right w:val="none" w:sz="0" w:space="0" w:color="auto"/>
          </w:divBdr>
        </w:div>
        <w:div w:id="1320694913">
          <w:marLeft w:val="0"/>
          <w:marRight w:val="0"/>
          <w:marTop w:val="0"/>
          <w:marBottom w:val="0"/>
          <w:divBdr>
            <w:top w:val="none" w:sz="0" w:space="0" w:color="auto"/>
            <w:left w:val="none" w:sz="0" w:space="0" w:color="auto"/>
            <w:bottom w:val="none" w:sz="0" w:space="0" w:color="auto"/>
            <w:right w:val="none" w:sz="0" w:space="0" w:color="auto"/>
          </w:divBdr>
        </w:div>
        <w:div w:id="1090001515">
          <w:marLeft w:val="0"/>
          <w:marRight w:val="0"/>
          <w:marTop w:val="0"/>
          <w:marBottom w:val="0"/>
          <w:divBdr>
            <w:top w:val="none" w:sz="0" w:space="0" w:color="auto"/>
            <w:left w:val="none" w:sz="0" w:space="0" w:color="auto"/>
            <w:bottom w:val="none" w:sz="0" w:space="0" w:color="auto"/>
            <w:right w:val="none" w:sz="0" w:space="0" w:color="auto"/>
          </w:divBdr>
        </w:div>
        <w:div w:id="2021659411">
          <w:marLeft w:val="0"/>
          <w:marRight w:val="0"/>
          <w:marTop w:val="0"/>
          <w:marBottom w:val="0"/>
          <w:divBdr>
            <w:top w:val="none" w:sz="0" w:space="0" w:color="auto"/>
            <w:left w:val="none" w:sz="0" w:space="0" w:color="auto"/>
            <w:bottom w:val="none" w:sz="0" w:space="0" w:color="auto"/>
            <w:right w:val="none" w:sz="0" w:space="0" w:color="auto"/>
          </w:divBdr>
        </w:div>
        <w:div w:id="1417441757">
          <w:marLeft w:val="0"/>
          <w:marRight w:val="0"/>
          <w:marTop w:val="0"/>
          <w:marBottom w:val="0"/>
          <w:divBdr>
            <w:top w:val="none" w:sz="0" w:space="0" w:color="auto"/>
            <w:left w:val="none" w:sz="0" w:space="0" w:color="auto"/>
            <w:bottom w:val="none" w:sz="0" w:space="0" w:color="auto"/>
            <w:right w:val="none" w:sz="0" w:space="0" w:color="auto"/>
          </w:divBdr>
        </w:div>
        <w:div w:id="1232958644">
          <w:marLeft w:val="0"/>
          <w:marRight w:val="0"/>
          <w:marTop w:val="0"/>
          <w:marBottom w:val="0"/>
          <w:divBdr>
            <w:top w:val="none" w:sz="0" w:space="0" w:color="auto"/>
            <w:left w:val="none" w:sz="0" w:space="0" w:color="auto"/>
            <w:bottom w:val="none" w:sz="0" w:space="0" w:color="auto"/>
            <w:right w:val="none" w:sz="0" w:space="0" w:color="auto"/>
          </w:divBdr>
        </w:div>
        <w:div w:id="1171677053">
          <w:marLeft w:val="0"/>
          <w:marRight w:val="0"/>
          <w:marTop w:val="0"/>
          <w:marBottom w:val="0"/>
          <w:divBdr>
            <w:top w:val="none" w:sz="0" w:space="0" w:color="auto"/>
            <w:left w:val="none" w:sz="0" w:space="0" w:color="auto"/>
            <w:bottom w:val="none" w:sz="0" w:space="0" w:color="auto"/>
            <w:right w:val="none" w:sz="0" w:space="0" w:color="auto"/>
          </w:divBdr>
        </w:div>
        <w:div w:id="1844468586">
          <w:marLeft w:val="0"/>
          <w:marRight w:val="0"/>
          <w:marTop w:val="0"/>
          <w:marBottom w:val="0"/>
          <w:divBdr>
            <w:top w:val="none" w:sz="0" w:space="0" w:color="auto"/>
            <w:left w:val="none" w:sz="0" w:space="0" w:color="auto"/>
            <w:bottom w:val="none" w:sz="0" w:space="0" w:color="auto"/>
            <w:right w:val="none" w:sz="0" w:space="0" w:color="auto"/>
          </w:divBdr>
        </w:div>
        <w:div w:id="469983042">
          <w:marLeft w:val="0"/>
          <w:marRight w:val="0"/>
          <w:marTop w:val="0"/>
          <w:marBottom w:val="0"/>
          <w:divBdr>
            <w:top w:val="none" w:sz="0" w:space="0" w:color="auto"/>
            <w:left w:val="none" w:sz="0" w:space="0" w:color="auto"/>
            <w:bottom w:val="none" w:sz="0" w:space="0" w:color="auto"/>
            <w:right w:val="none" w:sz="0" w:space="0" w:color="auto"/>
          </w:divBdr>
        </w:div>
        <w:div w:id="134033181">
          <w:marLeft w:val="0"/>
          <w:marRight w:val="0"/>
          <w:marTop w:val="0"/>
          <w:marBottom w:val="0"/>
          <w:divBdr>
            <w:top w:val="none" w:sz="0" w:space="0" w:color="auto"/>
            <w:left w:val="none" w:sz="0" w:space="0" w:color="auto"/>
            <w:bottom w:val="none" w:sz="0" w:space="0" w:color="auto"/>
            <w:right w:val="none" w:sz="0" w:space="0" w:color="auto"/>
          </w:divBdr>
        </w:div>
      </w:divsChild>
    </w:div>
    <w:div w:id="359010201">
      <w:bodyDiv w:val="1"/>
      <w:marLeft w:val="0"/>
      <w:marRight w:val="0"/>
      <w:marTop w:val="0"/>
      <w:marBottom w:val="0"/>
      <w:divBdr>
        <w:top w:val="none" w:sz="0" w:space="0" w:color="auto"/>
        <w:left w:val="none" w:sz="0" w:space="0" w:color="auto"/>
        <w:bottom w:val="none" w:sz="0" w:space="0" w:color="auto"/>
        <w:right w:val="none" w:sz="0" w:space="0" w:color="auto"/>
      </w:divBdr>
    </w:div>
    <w:div w:id="391120852">
      <w:bodyDiv w:val="1"/>
      <w:marLeft w:val="0"/>
      <w:marRight w:val="0"/>
      <w:marTop w:val="0"/>
      <w:marBottom w:val="0"/>
      <w:divBdr>
        <w:top w:val="none" w:sz="0" w:space="0" w:color="auto"/>
        <w:left w:val="none" w:sz="0" w:space="0" w:color="auto"/>
        <w:bottom w:val="none" w:sz="0" w:space="0" w:color="auto"/>
        <w:right w:val="none" w:sz="0" w:space="0" w:color="auto"/>
      </w:divBdr>
    </w:div>
    <w:div w:id="406730459">
      <w:bodyDiv w:val="1"/>
      <w:marLeft w:val="0"/>
      <w:marRight w:val="0"/>
      <w:marTop w:val="0"/>
      <w:marBottom w:val="0"/>
      <w:divBdr>
        <w:top w:val="none" w:sz="0" w:space="0" w:color="auto"/>
        <w:left w:val="none" w:sz="0" w:space="0" w:color="auto"/>
        <w:bottom w:val="none" w:sz="0" w:space="0" w:color="auto"/>
        <w:right w:val="none" w:sz="0" w:space="0" w:color="auto"/>
      </w:divBdr>
    </w:div>
    <w:div w:id="450514646">
      <w:bodyDiv w:val="1"/>
      <w:marLeft w:val="0"/>
      <w:marRight w:val="0"/>
      <w:marTop w:val="0"/>
      <w:marBottom w:val="0"/>
      <w:divBdr>
        <w:top w:val="none" w:sz="0" w:space="0" w:color="auto"/>
        <w:left w:val="none" w:sz="0" w:space="0" w:color="auto"/>
        <w:bottom w:val="none" w:sz="0" w:space="0" w:color="auto"/>
        <w:right w:val="none" w:sz="0" w:space="0" w:color="auto"/>
      </w:divBdr>
    </w:div>
    <w:div w:id="570195471">
      <w:bodyDiv w:val="1"/>
      <w:marLeft w:val="0"/>
      <w:marRight w:val="0"/>
      <w:marTop w:val="0"/>
      <w:marBottom w:val="0"/>
      <w:divBdr>
        <w:top w:val="none" w:sz="0" w:space="0" w:color="auto"/>
        <w:left w:val="none" w:sz="0" w:space="0" w:color="auto"/>
        <w:bottom w:val="none" w:sz="0" w:space="0" w:color="auto"/>
        <w:right w:val="none" w:sz="0" w:space="0" w:color="auto"/>
      </w:divBdr>
    </w:div>
    <w:div w:id="613900308">
      <w:bodyDiv w:val="1"/>
      <w:marLeft w:val="0"/>
      <w:marRight w:val="0"/>
      <w:marTop w:val="0"/>
      <w:marBottom w:val="0"/>
      <w:divBdr>
        <w:top w:val="none" w:sz="0" w:space="0" w:color="auto"/>
        <w:left w:val="none" w:sz="0" w:space="0" w:color="auto"/>
        <w:bottom w:val="none" w:sz="0" w:space="0" w:color="auto"/>
        <w:right w:val="none" w:sz="0" w:space="0" w:color="auto"/>
      </w:divBdr>
    </w:div>
    <w:div w:id="635334721">
      <w:bodyDiv w:val="1"/>
      <w:marLeft w:val="0"/>
      <w:marRight w:val="0"/>
      <w:marTop w:val="0"/>
      <w:marBottom w:val="0"/>
      <w:divBdr>
        <w:top w:val="none" w:sz="0" w:space="0" w:color="auto"/>
        <w:left w:val="none" w:sz="0" w:space="0" w:color="auto"/>
        <w:bottom w:val="none" w:sz="0" w:space="0" w:color="auto"/>
        <w:right w:val="none" w:sz="0" w:space="0" w:color="auto"/>
      </w:divBdr>
    </w:div>
    <w:div w:id="647169857">
      <w:bodyDiv w:val="1"/>
      <w:marLeft w:val="0"/>
      <w:marRight w:val="0"/>
      <w:marTop w:val="0"/>
      <w:marBottom w:val="0"/>
      <w:divBdr>
        <w:top w:val="none" w:sz="0" w:space="0" w:color="auto"/>
        <w:left w:val="none" w:sz="0" w:space="0" w:color="auto"/>
        <w:bottom w:val="none" w:sz="0" w:space="0" w:color="auto"/>
        <w:right w:val="none" w:sz="0" w:space="0" w:color="auto"/>
      </w:divBdr>
    </w:div>
    <w:div w:id="659431313">
      <w:bodyDiv w:val="1"/>
      <w:marLeft w:val="0"/>
      <w:marRight w:val="0"/>
      <w:marTop w:val="0"/>
      <w:marBottom w:val="0"/>
      <w:divBdr>
        <w:top w:val="none" w:sz="0" w:space="0" w:color="auto"/>
        <w:left w:val="none" w:sz="0" w:space="0" w:color="auto"/>
        <w:bottom w:val="none" w:sz="0" w:space="0" w:color="auto"/>
        <w:right w:val="none" w:sz="0" w:space="0" w:color="auto"/>
      </w:divBdr>
    </w:div>
    <w:div w:id="667096644">
      <w:bodyDiv w:val="1"/>
      <w:marLeft w:val="0"/>
      <w:marRight w:val="0"/>
      <w:marTop w:val="0"/>
      <w:marBottom w:val="0"/>
      <w:divBdr>
        <w:top w:val="none" w:sz="0" w:space="0" w:color="auto"/>
        <w:left w:val="none" w:sz="0" w:space="0" w:color="auto"/>
        <w:bottom w:val="none" w:sz="0" w:space="0" w:color="auto"/>
        <w:right w:val="none" w:sz="0" w:space="0" w:color="auto"/>
      </w:divBdr>
    </w:div>
    <w:div w:id="759060089">
      <w:bodyDiv w:val="1"/>
      <w:marLeft w:val="0"/>
      <w:marRight w:val="0"/>
      <w:marTop w:val="0"/>
      <w:marBottom w:val="0"/>
      <w:divBdr>
        <w:top w:val="none" w:sz="0" w:space="0" w:color="auto"/>
        <w:left w:val="none" w:sz="0" w:space="0" w:color="auto"/>
        <w:bottom w:val="none" w:sz="0" w:space="0" w:color="auto"/>
        <w:right w:val="none" w:sz="0" w:space="0" w:color="auto"/>
      </w:divBdr>
    </w:div>
    <w:div w:id="770512251">
      <w:bodyDiv w:val="1"/>
      <w:marLeft w:val="0"/>
      <w:marRight w:val="0"/>
      <w:marTop w:val="0"/>
      <w:marBottom w:val="0"/>
      <w:divBdr>
        <w:top w:val="none" w:sz="0" w:space="0" w:color="auto"/>
        <w:left w:val="none" w:sz="0" w:space="0" w:color="auto"/>
        <w:bottom w:val="none" w:sz="0" w:space="0" w:color="auto"/>
        <w:right w:val="none" w:sz="0" w:space="0" w:color="auto"/>
      </w:divBdr>
    </w:div>
    <w:div w:id="834346729">
      <w:bodyDiv w:val="1"/>
      <w:marLeft w:val="0"/>
      <w:marRight w:val="0"/>
      <w:marTop w:val="0"/>
      <w:marBottom w:val="0"/>
      <w:divBdr>
        <w:top w:val="none" w:sz="0" w:space="0" w:color="auto"/>
        <w:left w:val="none" w:sz="0" w:space="0" w:color="auto"/>
        <w:bottom w:val="none" w:sz="0" w:space="0" w:color="auto"/>
        <w:right w:val="none" w:sz="0" w:space="0" w:color="auto"/>
      </w:divBdr>
    </w:div>
    <w:div w:id="901797738">
      <w:bodyDiv w:val="1"/>
      <w:marLeft w:val="0"/>
      <w:marRight w:val="0"/>
      <w:marTop w:val="0"/>
      <w:marBottom w:val="0"/>
      <w:divBdr>
        <w:top w:val="none" w:sz="0" w:space="0" w:color="auto"/>
        <w:left w:val="none" w:sz="0" w:space="0" w:color="auto"/>
        <w:bottom w:val="none" w:sz="0" w:space="0" w:color="auto"/>
        <w:right w:val="none" w:sz="0" w:space="0" w:color="auto"/>
      </w:divBdr>
    </w:div>
    <w:div w:id="937757589">
      <w:bodyDiv w:val="1"/>
      <w:marLeft w:val="0"/>
      <w:marRight w:val="0"/>
      <w:marTop w:val="0"/>
      <w:marBottom w:val="0"/>
      <w:divBdr>
        <w:top w:val="none" w:sz="0" w:space="0" w:color="auto"/>
        <w:left w:val="none" w:sz="0" w:space="0" w:color="auto"/>
        <w:bottom w:val="none" w:sz="0" w:space="0" w:color="auto"/>
        <w:right w:val="none" w:sz="0" w:space="0" w:color="auto"/>
      </w:divBdr>
    </w:div>
    <w:div w:id="960265472">
      <w:bodyDiv w:val="1"/>
      <w:marLeft w:val="0"/>
      <w:marRight w:val="0"/>
      <w:marTop w:val="0"/>
      <w:marBottom w:val="0"/>
      <w:divBdr>
        <w:top w:val="none" w:sz="0" w:space="0" w:color="auto"/>
        <w:left w:val="none" w:sz="0" w:space="0" w:color="auto"/>
        <w:bottom w:val="none" w:sz="0" w:space="0" w:color="auto"/>
        <w:right w:val="none" w:sz="0" w:space="0" w:color="auto"/>
      </w:divBdr>
    </w:div>
    <w:div w:id="1072004942">
      <w:bodyDiv w:val="1"/>
      <w:marLeft w:val="0"/>
      <w:marRight w:val="0"/>
      <w:marTop w:val="0"/>
      <w:marBottom w:val="0"/>
      <w:divBdr>
        <w:top w:val="none" w:sz="0" w:space="0" w:color="auto"/>
        <w:left w:val="none" w:sz="0" w:space="0" w:color="auto"/>
        <w:bottom w:val="none" w:sz="0" w:space="0" w:color="auto"/>
        <w:right w:val="none" w:sz="0" w:space="0" w:color="auto"/>
      </w:divBdr>
    </w:div>
    <w:div w:id="1123228499">
      <w:bodyDiv w:val="1"/>
      <w:marLeft w:val="0"/>
      <w:marRight w:val="0"/>
      <w:marTop w:val="0"/>
      <w:marBottom w:val="0"/>
      <w:divBdr>
        <w:top w:val="none" w:sz="0" w:space="0" w:color="auto"/>
        <w:left w:val="none" w:sz="0" w:space="0" w:color="auto"/>
        <w:bottom w:val="none" w:sz="0" w:space="0" w:color="auto"/>
        <w:right w:val="none" w:sz="0" w:space="0" w:color="auto"/>
      </w:divBdr>
    </w:div>
    <w:div w:id="1177963615">
      <w:bodyDiv w:val="1"/>
      <w:marLeft w:val="0"/>
      <w:marRight w:val="0"/>
      <w:marTop w:val="0"/>
      <w:marBottom w:val="0"/>
      <w:divBdr>
        <w:top w:val="none" w:sz="0" w:space="0" w:color="auto"/>
        <w:left w:val="none" w:sz="0" w:space="0" w:color="auto"/>
        <w:bottom w:val="none" w:sz="0" w:space="0" w:color="auto"/>
        <w:right w:val="none" w:sz="0" w:space="0" w:color="auto"/>
      </w:divBdr>
    </w:div>
    <w:div w:id="1383211606">
      <w:bodyDiv w:val="1"/>
      <w:marLeft w:val="0"/>
      <w:marRight w:val="0"/>
      <w:marTop w:val="0"/>
      <w:marBottom w:val="0"/>
      <w:divBdr>
        <w:top w:val="none" w:sz="0" w:space="0" w:color="auto"/>
        <w:left w:val="none" w:sz="0" w:space="0" w:color="auto"/>
        <w:bottom w:val="none" w:sz="0" w:space="0" w:color="auto"/>
        <w:right w:val="none" w:sz="0" w:space="0" w:color="auto"/>
      </w:divBdr>
    </w:div>
    <w:div w:id="1386831810">
      <w:bodyDiv w:val="1"/>
      <w:marLeft w:val="0"/>
      <w:marRight w:val="0"/>
      <w:marTop w:val="0"/>
      <w:marBottom w:val="0"/>
      <w:divBdr>
        <w:top w:val="none" w:sz="0" w:space="0" w:color="auto"/>
        <w:left w:val="none" w:sz="0" w:space="0" w:color="auto"/>
        <w:bottom w:val="none" w:sz="0" w:space="0" w:color="auto"/>
        <w:right w:val="none" w:sz="0" w:space="0" w:color="auto"/>
      </w:divBdr>
    </w:div>
    <w:div w:id="1401906408">
      <w:bodyDiv w:val="1"/>
      <w:marLeft w:val="0"/>
      <w:marRight w:val="0"/>
      <w:marTop w:val="0"/>
      <w:marBottom w:val="0"/>
      <w:divBdr>
        <w:top w:val="none" w:sz="0" w:space="0" w:color="auto"/>
        <w:left w:val="none" w:sz="0" w:space="0" w:color="auto"/>
        <w:bottom w:val="none" w:sz="0" w:space="0" w:color="auto"/>
        <w:right w:val="none" w:sz="0" w:space="0" w:color="auto"/>
      </w:divBdr>
    </w:div>
    <w:div w:id="1590313732">
      <w:bodyDiv w:val="1"/>
      <w:marLeft w:val="0"/>
      <w:marRight w:val="0"/>
      <w:marTop w:val="0"/>
      <w:marBottom w:val="0"/>
      <w:divBdr>
        <w:top w:val="none" w:sz="0" w:space="0" w:color="auto"/>
        <w:left w:val="none" w:sz="0" w:space="0" w:color="auto"/>
        <w:bottom w:val="none" w:sz="0" w:space="0" w:color="auto"/>
        <w:right w:val="none" w:sz="0" w:space="0" w:color="auto"/>
      </w:divBdr>
    </w:div>
    <w:div w:id="1600328219">
      <w:bodyDiv w:val="1"/>
      <w:marLeft w:val="0"/>
      <w:marRight w:val="0"/>
      <w:marTop w:val="0"/>
      <w:marBottom w:val="0"/>
      <w:divBdr>
        <w:top w:val="none" w:sz="0" w:space="0" w:color="auto"/>
        <w:left w:val="none" w:sz="0" w:space="0" w:color="auto"/>
        <w:bottom w:val="none" w:sz="0" w:space="0" w:color="auto"/>
        <w:right w:val="none" w:sz="0" w:space="0" w:color="auto"/>
      </w:divBdr>
    </w:div>
    <w:div w:id="1702246493">
      <w:bodyDiv w:val="1"/>
      <w:marLeft w:val="0"/>
      <w:marRight w:val="0"/>
      <w:marTop w:val="0"/>
      <w:marBottom w:val="0"/>
      <w:divBdr>
        <w:top w:val="none" w:sz="0" w:space="0" w:color="auto"/>
        <w:left w:val="none" w:sz="0" w:space="0" w:color="auto"/>
        <w:bottom w:val="none" w:sz="0" w:space="0" w:color="auto"/>
        <w:right w:val="none" w:sz="0" w:space="0" w:color="auto"/>
      </w:divBdr>
    </w:div>
    <w:div w:id="1715351862">
      <w:bodyDiv w:val="1"/>
      <w:marLeft w:val="0"/>
      <w:marRight w:val="0"/>
      <w:marTop w:val="0"/>
      <w:marBottom w:val="0"/>
      <w:divBdr>
        <w:top w:val="none" w:sz="0" w:space="0" w:color="auto"/>
        <w:left w:val="none" w:sz="0" w:space="0" w:color="auto"/>
        <w:bottom w:val="none" w:sz="0" w:space="0" w:color="auto"/>
        <w:right w:val="none" w:sz="0" w:space="0" w:color="auto"/>
      </w:divBdr>
    </w:div>
    <w:div w:id="1735932804">
      <w:bodyDiv w:val="1"/>
      <w:marLeft w:val="0"/>
      <w:marRight w:val="0"/>
      <w:marTop w:val="0"/>
      <w:marBottom w:val="0"/>
      <w:divBdr>
        <w:top w:val="none" w:sz="0" w:space="0" w:color="auto"/>
        <w:left w:val="none" w:sz="0" w:space="0" w:color="auto"/>
        <w:bottom w:val="none" w:sz="0" w:space="0" w:color="auto"/>
        <w:right w:val="none" w:sz="0" w:space="0" w:color="auto"/>
      </w:divBdr>
    </w:div>
    <w:div w:id="1827436758">
      <w:bodyDiv w:val="1"/>
      <w:marLeft w:val="0"/>
      <w:marRight w:val="0"/>
      <w:marTop w:val="0"/>
      <w:marBottom w:val="0"/>
      <w:divBdr>
        <w:top w:val="none" w:sz="0" w:space="0" w:color="auto"/>
        <w:left w:val="none" w:sz="0" w:space="0" w:color="auto"/>
        <w:bottom w:val="none" w:sz="0" w:space="0" w:color="auto"/>
        <w:right w:val="none" w:sz="0" w:space="0" w:color="auto"/>
      </w:divBdr>
    </w:div>
    <w:div w:id="2015379371">
      <w:bodyDiv w:val="1"/>
      <w:marLeft w:val="0"/>
      <w:marRight w:val="0"/>
      <w:marTop w:val="0"/>
      <w:marBottom w:val="0"/>
      <w:divBdr>
        <w:top w:val="none" w:sz="0" w:space="0" w:color="auto"/>
        <w:left w:val="none" w:sz="0" w:space="0" w:color="auto"/>
        <w:bottom w:val="none" w:sz="0" w:space="0" w:color="auto"/>
        <w:right w:val="none" w:sz="0" w:space="0" w:color="auto"/>
      </w:divBdr>
    </w:div>
    <w:div w:id="2035766715">
      <w:bodyDiv w:val="1"/>
      <w:marLeft w:val="0"/>
      <w:marRight w:val="0"/>
      <w:marTop w:val="0"/>
      <w:marBottom w:val="0"/>
      <w:divBdr>
        <w:top w:val="none" w:sz="0" w:space="0" w:color="auto"/>
        <w:left w:val="none" w:sz="0" w:space="0" w:color="auto"/>
        <w:bottom w:val="none" w:sz="0" w:space="0" w:color="auto"/>
        <w:right w:val="none" w:sz="0" w:space="0" w:color="auto"/>
      </w:divBdr>
      <w:divsChild>
        <w:div w:id="1944419325">
          <w:marLeft w:val="0"/>
          <w:marRight w:val="0"/>
          <w:marTop w:val="0"/>
          <w:marBottom w:val="0"/>
          <w:divBdr>
            <w:top w:val="none" w:sz="0" w:space="0" w:color="auto"/>
            <w:left w:val="none" w:sz="0" w:space="0" w:color="auto"/>
            <w:bottom w:val="none" w:sz="0" w:space="0" w:color="auto"/>
            <w:right w:val="none" w:sz="0" w:space="0" w:color="auto"/>
          </w:divBdr>
        </w:div>
        <w:div w:id="1059019014">
          <w:marLeft w:val="0"/>
          <w:marRight w:val="0"/>
          <w:marTop w:val="0"/>
          <w:marBottom w:val="0"/>
          <w:divBdr>
            <w:top w:val="none" w:sz="0" w:space="0" w:color="auto"/>
            <w:left w:val="none" w:sz="0" w:space="0" w:color="auto"/>
            <w:bottom w:val="none" w:sz="0" w:space="0" w:color="auto"/>
            <w:right w:val="none" w:sz="0" w:space="0" w:color="auto"/>
          </w:divBdr>
        </w:div>
        <w:div w:id="1464696451">
          <w:marLeft w:val="0"/>
          <w:marRight w:val="0"/>
          <w:marTop w:val="0"/>
          <w:marBottom w:val="0"/>
          <w:divBdr>
            <w:top w:val="none" w:sz="0" w:space="0" w:color="auto"/>
            <w:left w:val="none" w:sz="0" w:space="0" w:color="auto"/>
            <w:bottom w:val="none" w:sz="0" w:space="0" w:color="auto"/>
            <w:right w:val="none" w:sz="0" w:space="0" w:color="auto"/>
          </w:divBdr>
        </w:div>
        <w:div w:id="46757955">
          <w:marLeft w:val="0"/>
          <w:marRight w:val="0"/>
          <w:marTop w:val="0"/>
          <w:marBottom w:val="0"/>
          <w:divBdr>
            <w:top w:val="none" w:sz="0" w:space="0" w:color="auto"/>
            <w:left w:val="none" w:sz="0" w:space="0" w:color="auto"/>
            <w:bottom w:val="none" w:sz="0" w:space="0" w:color="auto"/>
            <w:right w:val="none" w:sz="0" w:space="0" w:color="auto"/>
          </w:divBdr>
        </w:div>
        <w:div w:id="1311441883">
          <w:marLeft w:val="0"/>
          <w:marRight w:val="0"/>
          <w:marTop w:val="0"/>
          <w:marBottom w:val="0"/>
          <w:divBdr>
            <w:top w:val="none" w:sz="0" w:space="0" w:color="auto"/>
            <w:left w:val="none" w:sz="0" w:space="0" w:color="auto"/>
            <w:bottom w:val="none" w:sz="0" w:space="0" w:color="auto"/>
            <w:right w:val="none" w:sz="0" w:space="0" w:color="auto"/>
          </w:divBdr>
        </w:div>
        <w:div w:id="2005426363">
          <w:marLeft w:val="0"/>
          <w:marRight w:val="0"/>
          <w:marTop w:val="0"/>
          <w:marBottom w:val="0"/>
          <w:divBdr>
            <w:top w:val="none" w:sz="0" w:space="0" w:color="auto"/>
            <w:left w:val="none" w:sz="0" w:space="0" w:color="auto"/>
            <w:bottom w:val="none" w:sz="0" w:space="0" w:color="auto"/>
            <w:right w:val="none" w:sz="0" w:space="0" w:color="auto"/>
          </w:divBdr>
        </w:div>
        <w:div w:id="279343954">
          <w:marLeft w:val="0"/>
          <w:marRight w:val="0"/>
          <w:marTop w:val="0"/>
          <w:marBottom w:val="0"/>
          <w:divBdr>
            <w:top w:val="none" w:sz="0" w:space="0" w:color="auto"/>
            <w:left w:val="none" w:sz="0" w:space="0" w:color="auto"/>
            <w:bottom w:val="none" w:sz="0" w:space="0" w:color="auto"/>
            <w:right w:val="none" w:sz="0" w:space="0" w:color="auto"/>
          </w:divBdr>
        </w:div>
        <w:div w:id="782846207">
          <w:marLeft w:val="0"/>
          <w:marRight w:val="0"/>
          <w:marTop w:val="0"/>
          <w:marBottom w:val="0"/>
          <w:divBdr>
            <w:top w:val="none" w:sz="0" w:space="0" w:color="auto"/>
            <w:left w:val="none" w:sz="0" w:space="0" w:color="auto"/>
            <w:bottom w:val="none" w:sz="0" w:space="0" w:color="auto"/>
            <w:right w:val="none" w:sz="0" w:space="0" w:color="auto"/>
          </w:divBdr>
        </w:div>
        <w:div w:id="2073767943">
          <w:marLeft w:val="0"/>
          <w:marRight w:val="0"/>
          <w:marTop w:val="0"/>
          <w:marBottom w:val="0"/>
          <w:divBdr>
            <w:top w:val="none" w:sz="0" w:space="0" w:color="auto"/>
            <w:left w:val="none" w:sz="0" w:space="0" w:color="auto"/>
            <w:bottom w:val="none" w:sz="0" w:space="0" w:color="auto"/>
            <w:right w:val="none" w:sz="0" w:space="0" w:color="auto"/>
          </w:divBdr>
        </w:div>
        <w:div w:id="112335614">
          <w:marLeft w:val="0"/>
          <w:marRight w:val="0"/>
          <w:marTop w:val="0"/>
          <w:marBottom w:val="0"/>
          <w:divBdr>
            <w:top w:val="none" w:sz="0" w:space="0" w:color="auto"/>
            <w:left w:val="none" w:sz="0" w:space="0" w:color="auto"/>
            <w:bottom w:val="none" w:sz="0" w:space="0" w:color="auto"/>
            <w:right w:val="none" w:sz="0" w:space="0" w:color="auto"/>
          </w:divBdr>
        </w:div>
        <w:div w:id="229079101">
          <w:marLeft w:val="0"/>
          <w:marRight w:val="0"/>
          <w:marTop w:val="0"/>
          <w:marBottom w:val="0"/>
          <w:divBdr>
            <w:top w:val="none" w:sz="0" w:space="0" w:color="auto"/>
            <w:left w:val="none" w:sz="0" w:space="0" w:color="auto"/>
            <w:bottom w:val="none" w:sz="0" w:space="0" w:color="auto"/>
            <w:right w:val="none" w:sz="0" w:space="0" w:color="auto"/>
          </w:divBdr>
        </w:div>
        <w:div w:id="1931544876">
          <w:marLeft w:val="0"/>
          <w:marRight w:val="0"/>
          <w:marTop w:val="0"/>
          <w:marBottom w:val="0"/>
          <w:divBdr>
            <w:top w:val="none" w:sz="0" w:space="0" w:color="auto"/>
            <w:left w:val="none" w:sz="0" w:space="0" w:color="auto"/>
            <w:bottom w:val="none" w:sz="0" w:space="0" w:color="auto"/>
            <w:right w:val="none" w:sz="0" w:space="0" w:color="auto"/>
          </w:divBdr>
        </w:div>
      </w:divsChild>
    </w:div>
    <w:div w:id="2135900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BC07145A7B7326CE8F8F33FFF8EAB009A867E78755CF6E54B33A6A4DC89F69E59A05560898BBA043G3DAD"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usprofile.ru/codes/14100" TargetMode="External"/><Relationship Id="rId17" Type="http://schemas.openxmlformats.org/officeDocument/2006/relationships/image" Target="media/image1.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consultantplus://offline/ref%3DBC07145A7B7326CE8F8F33FFF8EAB009AE65E3825CC0335EBB63664FCF9036F29D4C5A0998BBA0G4DB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usprofile.ru/codes/14100" TargetMode="External"/><Relationship Id="rId5" Type="http://schemas.openxmlformats.org/officeDocument/2006/relationships/settings" Target="settings.xml"/><Relationship Id="rId15" Type="http://schemas.openxmlformats.org/officeDocument/2006/relationships/hyperlink" Target="consultantplus://offline/ref%3DBC07145A7B7326CE8F8F33FFF8EAB009A861E78155CF6E54B33A6A4DC89F69E59A05560898BBA042G3D2D" TargetMode="Externa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3DBC07145A7B7326CE8F8F33FFF8EAB009A867E78653C96E54B33A6A4DC89F69E59A05560898BBA042G3D3D" TargetMode="External"/><Relationship Id="rId22"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Постоянное население спс Чербинский</a:t>
            </a:r>
          </a:p>
        </c:rich>
      </c:tx>
      <c:layout/>
      <c:overlay val="0"/>
    </c:title>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Sheet1!$A$55:$A$59</c:f>
              <c:numCache>
                <c:formatCode>General</c:formatCode>
                <c:ptCount val="5"/>
                <c:pt idx="0">
                  <c:v>2017</c:v>
                </c:pt>
                <c:pt idx="1">
                  <c:v>2018</c:v>
                </c:pt>
                <c:pt idx="2">
                  <c:v>2019</c:v>
                </c:pt>
                <c:pt idx="3">
                  <c:v>2020</c:v>
                </c:pt>
                <c:pt idx="4">
                  <c:v>2021</c:v>
                </c:pt>
              </c:numCache>
            </c:numRef>
          </c:cat>
          <c:val>
            <c:numRef>
              <c:f>Sheet1!$B$55:$B$59</c:f>
              <c:numCache>
                <c:formatCode>General</c:formatCode>
                <c:ptCount val="5"/>
                <c:pt idx="0">
                  <c:v>1304</c:v>
                </c:pt>
                <c:pt idx="1">
                  <c:v>1306</c:v>
                </c:pt>
                <c:pt idx="2">
                  <c:v>1305</c:v>
                </c:pt>
                <c:pt idx="3">
                  <c:v>1324</c:v>
                </c:pt>
                <c:pt idx="4">
                  <c:v>1317</c:v>
                </c:pt>
              </c:numCache>
            </c:numRef>
          </c:val>
          <c:smooth val="0"/>
        </c:ser>
        <c:dLbls>
          <c:showLegendKey val="0"/>
          <c:showVal val="0"/>
          <c:showCatName val="0"/>
          <c:showSerName val="0"/>
          <c:showPercent val="0"/>
          <c:showBubbleSize val="0"/>
        </c:dLbls>
        <c:marker val="1"/>
        <c:smooth val="0"/>
        <c:axId val="172252672"/>
        <c:axId val="172126720"/>
      </c:lineChart>
      <c:catAx>
        <c:axId val="172252672"/>
        <c:scaling>
          <c:orientation val="minMax"/>
        </c:scaling>
        <c:delete val="0"/>
        <c:axPos val="b"/>
        <c:title>
          <c:tx>
            <c:rich>
              <a:bodyPr/>
              <a:lstStyle/>
              <a:p>
                <a:pPr>
                  <a:defRPr/>
                </a:pPr>
                <a:r>
                  <a:rPr lang="ru-RU"/>
                  <a:t>Год</a:t>
                </a:r>
              </a:p>
            </c:rich>
          </c:tx>
          <c:layout/>
          <c:overlay val="0"/>
        </c:title>
        <c:numFmt formatCode="General" sourceLinked="1"/>
        <c:majorTickMark val="out"/>
        <c:minorTickMark val="none"/>
        <c:tickLblPos val="nextTo"/>
        <c:crossAx val="172126720"/>
        <c:crosses val="autoZero"/>
        <c:auto val="1"/>
        <c:lblAlgn val="ctr"/>
        <c:lblOffset val="100"/>
        <c:noMultiLvlLbl val="0"/>
      </c:catAx>
      <c:valAx>
        <c:axId val="172126720"/>
        <c:scaling>
          <c:orientation val="minMax"/>
        </c:scaling>
        <c:delete val="0"/>
        <c:axPos val="l"/>
        <c:majorGridlines/>
        <c:title>
          <c:tx>
            <c:rich>
              <a:bodyPr rot="-5400000" vert="horz"/>
              <a:lstStyle/>
              <a:p>
                <a:pPr>
                  <a:defRPr/>
                </a:pPr>
                <a:r>
                  <a:rPr lang="ru-RU"/>
                  <a:t>Численность</a:t>
                </a:r>
                <a:r>
                  <a:rPr lang="ru-RU" baseline="0"/>
                  <a:t> населения, чел</a:t>
                </a:r>
                <a:endParaRPr lang="ru-RU"/>
              </a:p>
            </c:rich>
          </c:tx>
          <c:layout/>
          <c:overlay val="0"/>
        </c:title>
        <c:numFmt formatCode="General" sourceLinked="1"/>
        <c:majorTickMark val="out"/>
        <c:minorTickMark val="none"/>
        <c:tickLblPos val="nextTo"/>
        <c:crossAx val="1722526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03B8E-002D-49B9-AAA6-D015FE25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8661</TotalTime>
  <Pages>68</Pages>
  <Words>24512</Words>
  <Characters>139719</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163904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sayly</cp:lastModifiedBy>
  <cp:revision>115</cp:revision>
  <dcterms:created xsi:type="dcterms:W3CDTF">2021-02-07T10:55:00Z</dcterms:created>
  <dcterms:modified xsi:type="dcterms:W3CDTF">2021-12-27T17:29:00Z</dcterms:modified>
</cp:coreProperties>
</file>