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9B" w:rsidRDefault="007E729B" w:rsidP="007E729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7CF" w:rsidRPr="003D27CF" w:rsidRDefault="00CB070C" w:rsidP="007E72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93.7pt;margin-top:-14.5pt;width:63pt;height:60.25pt;z-index:251659264" fillcolor="window">
            <v:imagedata r:id="rId6" o:title=""/>
            <w10:wrap type="topAndBottom"/>
          </v:shape>
          <o:OLEObject Type="Embed" ProgID="Word.Picture.8" ShapeID="_x0000_s1035" DrawAspect="Content" ObjectID="_1679212688" r:id="rId7"/>
        </w:object>
      </w:r>
      <w:r w:rsidR="003D27CF" w:rsidRPr="003D27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РЕСПУБЛИКАНЫН</w:t>
      </w:r>
    </w:p>
    <w:p w:rsidR="003D27CF" w:rsidRPr="003D27CF" w:rsidRDefault="003D27CF" w:rsidP="007E729B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МУНИЦИПАЛДЫГ РАЙОНУ «КЫЗЫЛ КОЖУУН» ЧАГЫРГАЗЫ</w:t>
      </w:r>
    </w:p>
    <w:p w:rsidR="003D27CF" w:rsidRPr="003D27CF" w:rsidRDefault="003D27CF" w:rsidP="003D27C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7CF" w:rsidRPr="003D27CF" w:rsidRDefault="003D27CF" w:rsidP="003D27C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О К Т А </w:t>
      </w:r>
      <w:proofErr w:type="spellStart"/>
      <w:r w:rsidRPr="003D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Pr="003D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</w:t>
      </w:r>
    </w:p>
    <w:p w:rsidR="003D27CF" w:rsidRPr="003D27CF" w:rsidRDefault="003D27CF" w:rsidP="003D2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7CF" w:rsidRPr="003D27CF" w:rsidRDefault="003D27CF" w:rsidP="003D2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ТЫВА</w:t>
      </w:r>
    </w:p>
    <w:p w:rsidR="003D27CF" w:rsidRPr="003D27CF" w:rsidRDefault="003D27CF" w:rsidP="003D2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3D27CF" w:rsidRPr="003D27CF" w:rsidRDefault="003D27CF" w:rsidP="003D2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C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«КЫЗЫЛСКИЙ КОЖУУН»</w:t>
      </w:r>
    </w:p>
    <w:p w:rsidR="003D27CF" w:rsidRPr="003D27CF" w:rsidRDefault="003D27CF" w:rsidP="003D2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7CF" w:rsidRPr="003D27CF" w:rsidRDefault="003D27CF" w:rsidP="003D2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3D27CF" w:rsidRPr="003D27CF" w:rsidRDefault="003D27CF" w:rsidP="003D2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D27CF" w:rsidRPr="003D27CF" w:rsidRDefault="00E911A4" w:rsidP="003D2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 2021</w:t>
      </w:r>
      <w:r w:rsidR="003D27CF" w:rsidRPr="003D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D27CF" w:rsidRPr="003D2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27CF" w:rsidRPr="003D27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1A4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3D27CF" w:rsidRPr="003D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                          </w:t>
      </w:r>
    </w:p>
    <w:p w:rsidR="003D27CF" w:rsidRPr="003D27CF" w:rsidRDefault="001A41D9" w:rsidP="003D27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7C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Каа-Хем</w:t>
      </w:r>
    </w:p>
    <w:p w:rsidR="003D27CF" w:rsidRPr="003D27CF" w:rsidRDefault="003D27CF" w:rsidP="0024455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8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9E2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bookmarkStart w:id="0" w:name="_GoBack"/>
      <w:bookmarkEnd w:id="0"/>
      <w:r w:rsidR="009E2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</w:t>
      </w:r>
      <w:r w:rsidR="002C5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регламент</w:t>
      </w:r>
      <w:r w:rsidR="0018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C5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предоставления муниципальной услуги «</w:t>
      </w:r>
      <w:r w:rsidR="009E2996">
        <w:rPr>
          <w:rFonts w:ascii="Times New Roman" w:hAnsi="Times New Roman" w:cs="Times New Roman"/>
          <w:b/>
          <w:sz w:val="28"/>
          <w:szCs w:val="28"/>
        </w:rPr>
        <w:t>З</w:t>
      </w:r>
      <w:r w:rsidR="009E2996" w:rsidRPr="00F54954">
        <w:rPr>
          <w:rFonts w:ascii="Times New Roman" w:hAnsi="Times New Roman" w:cs="Times New Roman"/>
          <w:b/>
          <w:sz w:val="28"/>
          <w:szCs w:val="28"/>
        </w:rPr>
        <w:t>ачисление в о</w:t>
      </w:r>
      <w:r w:rsidR="009E2996">
        <w:rPr>
          <w:rFonts w:ascii="Times New Roman" w:hAnsi="Times New Roman" w:cs="Times New Roman"/>
          <w:b/>
          <w:sz w:val="28"/>
          <w:szCs w:val="28"/>
        </w:rPr>
        <w:t>бщеобразовательные организации Кызылского кожууна Республики Т</w:t>
      </w:r>
      <w:r w:rsidR="009E2996" w:rsidRPr="00F54954">
        <w:rPr>
          <w:rFonts w:ascii="Times New Roman" w:hAnsi="Times New Roman" w:cs="Times New Roman"/>
          <w:b/>
          <w:sz w:val="28"/>
          <w:szCs w:val="28"/>
        </w:rPr>
        <w:t>ыва»</w:t>
      </w:r>
      <w:r w:rsidR="00B36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27CF" w:rsidRPr="003D27CF" w:rsidRDefault="003D27CF" w:rsidP="00BA50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7CF" w:rsidRDefault="009E2996" w:rsidP="0024455B">
      <w:pPr>
        <w:pStyle w:val="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9E2996">
        <w:rPr>
          <w:b w:val="0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 приказом Министерства просвещения Российской Федерации от </w:t>
      </w:r>
      <w:r w:rsidR="00B14BB8">
        <w:rPr>
          <w:b w:val="0"/>
          <w:sz w:val="28"/>
          <w:szCs w:val="28"/>
        </w:rPr>
        <w:t>0</w:t>
      </w:r>
      <w:r w:rsidRPr="009E2996">
        <w:rPr>
          <w:b w:val="0"/>
          <w:color w:val="222222"/>
          <w:sz w:val="28"/>
          <w:szCs w:val="28"/>
        </w:rPr>
        <w:t xml:space="preserve">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r w:rsidRPr="009E2996">
        <w:rPr>
          <w:rFonts w:eastAsia="Andale Sans UI"/>
          <w:b w:val="0"/>
          <w:kern w:val="1"/>
          <w:sz w:val="28"/>
          <w:szCs w:val="28"/>
        </w:rPr>
        <w:t>Постановлением Администрации МР «</w:t>
      </w:r>
      <w:proofErr w:type="spellStart"/>
      <w:r w:rsidRPr="009E2996">
        <w:rPr>
          <w:rFonts w:eastAsia="Andale Sans UI"/>
          <w:b w:val="0"/>
          <w:kern w:val="1"/>
          <w:sz w:val="28"/>
          <w:szCs w:val="28"/>
        </w:rPr>
        <w:t>Кызылский</w:t>
      </w:r>
      <w:proofErr w:type="spellEnd"/>
      <w:r w:rsidRPr="009E2996">
        <w:rPr>
          <w:rFonts w:eastAsia="Andale Sans UI"/>
          <w:b w:val="0"/>
          <w:kern w:val="1"/>
          <w:sz w:val="28"/>
          <w:szCs w:val="28"/>
        </w:rPr>
        <w:t xml:space="preserve"> </w:t>
      </w:r>
      <w:proofErr w:type="spellStart"/>
      <w:r w:rsidRPr="009E2996">
        <w:rPr>
          <w:rFonts w:eastAsia="Andale Sans UI"/>
          <w:b w:val="0"/>
          <w:kern w:val="1"/>
          <w:sz w:val="28"/>
          <w:szCs w:val="28"/>
        </w:rPr>
        <w:t>кожуун</w:t>
      </w:r>
      <w:proofErr w:type="spellEnd"/>
      <w:r w:rsidRPr="009E2996">
        <w:rPr>
          <w:rFonts w:eastAsia="Andale Sans UI"/>
          <w:b w:val="0"/>
          <w:kern w:val="1"/>
          <w:sz w:val="28"/>
          <w:szCs w:val="28"/>
        </w:rPr>
        <w:t>» Республики Тыва от 03.03.2021г. №35 «О закреплении муниципальных образовательных организаций, реализующих программы  общего образования, за конкретными территориями муниципального района «</w:t>
      </w:r>
      <w:proofErr w:type="spellStart"/>
      <w:r w:rsidRPr="009E2996">
        <w:rPr>
          <w:rFonts w:eastAsia="Andale Sans UI"/>
          <w:b w:val="0"/>
          <w:kern w:val="1"/>
          <w:sz w:val="28"/>
          <w:szCs w:val="28"/>
        </w:rPr>
        <w:t>Кызылский</w:t>
      </w:r>
      <w:proofErr w:type="spellEnd"/>
      <w:r w:rsidRPr="009E2996">
        <w:rPr>
          <w:rFonts w:eastAsia="Andale Sans UI"/>
          <w:b w:val="0"/>
          <w:kern w:val="1"/>
          <w:sz w:val="28"/>
          <w:szCs w:val="28"/>
        </w:rPr>
        <w:t xml:space="preserve"> </w:t>
      </w:r>
      <w:proofErr w:type="spellStart"/>
      <w:r w:rsidRPr="009E2996">
        <w:rPr>
          <w:rFonts w:eastAsia="Andale Sans UI"/>
          <w:b w:val="0"/>
          <w:kern w:val="1"/>
          <w:sz w:val="28"/>
          <w:szCs w:val="28"/>
        </w:rPr>
        <w:t>кожуун</w:t>
      </w:r>
      <w:proofErr w:type="spellEnd"/>
      <w:r w:rsidRPr="009E2996">
        <w:rPr>
          <w:rFonts w:eastAsia="Andale Sans UI"/>
          <w:b w:val="0"/>
          <w:kern w:val="1"/>
          <w:sz w:val="28"/>
          <w:szCs w:val="28"/>
        </w:rPr>
        <w:t>» Республики Тыва, в целях обеспечения конституционного права граждан на общедоступность и бесплатность общего образования</w:t>
      </w:r>
      <w:r w:rsidR="00ED105A" w:rsidRPr="00F42543">
        <w:rPr>
          <w:b w:val="0"/>
          <w:sz w:val="28"/>
          <w:szCs w:val="28"/>
        </w:rPr>
        <w:t>:</w:t>
      </w:r>
      <w:r w:rsidR="00492CDA" w:rsidRPr="00F42543">
        <w:rPr>
          <w:b w:val="0"/>
          <w:sz w:val="28"/>
          <w:szCs w:val="28"/>
        </w:rPr>
        <w:t xml:space="preserve"> </w:t>
      </w:r>
    </w:p>
    <w:p w:rsidR="00B14BB8" w:rsidRDefault="00B14BB8" w:rsidP="00A7514A">
      <w:pPr>
        <w:spacing w:after="80"/>
        <w:jc w:val="both"/>
        <w:rPr>
          <w:rStyle w:val="21"/>
          <w:rFonts w:eastAsiaTheme="minorHAnsi"/>
          <w:b/>
          <w:sz w:val="28"/>
          <w:szCs w:val="28"/>
        </w:rPr>
      </w:pPr>
      <w:r>
        <w:rPr>
          <w:rStyle w:val="21"/>
          <w:rFonts w:eastAsiaTheme="minorHAnsi"/>
          <w:b/>
          <w:sz w:val="28"/>
          <w:szCs w:val="28"/>
        </w:rPr>
        <w:t xml:space="preserve">       </w:t>
      </w:r>
      <w:r w:rsidRPr="00C02657">
        <w:rPr>
          <w:rStyle w:val="21"/>
          <w:rFonts w:eastAsiaTheme="minorHAnsi"/>
          <w:b/>
          <w:sz w:val="28"/>
          <w:szCs w:val="28"/>
        </w:rPr>
        <w:t>ПОСТАНОВЛЯЕТ:</w:t>
      </w:r>
    </w:p>
    <w:p w:rsidR="00B14BB8" w:rsidRPr="00B14BB8" w:rsidRDefault="00B14BB8" w:rsidP="00A7514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8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«Зачисление в общеобразовательные </w:t>
      </w:r>
      <w:r w:rsidRPr="00B14BB8">
        <w:rPr>
          <w:rFonts w:ascii="Times New Roman" w:hAnsi="Times New Roman" w:cs="Times New Roman"/>
          <w:sz w:val="28"/>
          <w:szCs w:val="28"/>
        </w:rPr>
        <w:lastRenderedPageBreak/>
        <w:t>организации Кызылского кожууна Республики Тыва» согласно приложению.</w:t>
      </w:r>
    </w:p>
    <w:p w:rsidR="00B14BB8" w:rsidRDefault="00B14BB8" w:rsidP="00A7514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B8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утратившим силу Постановление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22B1D">
        <w:rPr>
          <w:rFonts w:ascii="Times New Roman" w:hAnsi="Times New Roman" w:cs="Times New Roman"/>
          <w:sz w:val="28"/>
          <w:szCs w:val="28"/>
        </w:rPr>
        <w:t>от 28.02.2017</w:t>
      </w:r>
      <w:r w:rsidR="00A7514A">
        <w:rPr>
          <w:rFonts w:ascii="Times New Roman" w:hAnsi="Times New Roman" w:cs="Times New Roman"/>
          <w:sz w:val="28"/>
          <w:szCs w:val="28"/>
        </w:rPr>
        <w:t xml:space="preserve"> г. </w:t>
      </w:r>
      <w:r w:rsidR="00622B1D">
        <w:rPr>
          <w:rFonts w:ascii="Times New Roman" w:hAnsi="Times New Roman" w:cs="Times New Roman"/>
          <w:sz w:val="28"/>
          <w:szCs w:val="28"/>
        </w:rPr>
        <w:t>№2</w:t>
      </w:r>
      <w:r w:rsidR="00FE347E">
        <w:rPr>
          <w:rFonts w:ascii="Times New Roman" w:hAnsi="Times New Roman" w:cs="Times New Roman"/>
          <w:sz w:val="28"/>
          <w:szCs w:val="28"/>
        </w:rPr>
        <w:t>4</w:t>
      </w:r>
      <w:r w:rsidR="00622B1D">
        <w:rPr>
          <w:rFonts w:ascii="Times New Roman" w:hAnsi="Times New Roman" w:cs="Times New Roman"/>
          <w:sz w:val="28"/>
          <w:szCs w:val="28"/>
        </w:rPr>
        <w:t>/3</w:t>
      </w:r>
      <w:r w:rsidR="00FE347E">
        <w:rPr>
          <w:rFonts w:ascii="Times New Roman" w:hAnsi="Times New Roman" w:cs="Times New Roman"/>
          <w:sz w:val="28"/>
          <w:szCs w:val="28"/>
        </w:rPr>
        <w:t>.</w:t>
      </w:r>
    </w:p>
    <w:p w:rsidR="005444E6" w:rsidRPr="00A7514A" w:rsidRDefault="0024455B" w:rsidP="00A7514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14A">
        <w:rPr>
          <w:rFonts w:ascii="Times New Roman" w:hAnsi="Times New Roman" w:cs="Times New Roman"/>
          <w:sz w:val="28"/>
          <w:szCs w:val="28"/>
        </w:rPr>
        <w:t>Настоящее П</w:t>
      </w:r>
      <w:r w:rsidR="005444E6" w:rsidRPr="00A7514A">
        <w:rPr>
          <w:rFonts w:ascii="Times New Roman" w:hAnsi="Times New Roman" w:cs="Times New Roman"/>
          <w:sz w:val="28"/>
          <w:szCs w:val="28"/>
        </w:rPr>
        <w:t>остановление р</w:t>
      </w:r>
      <w:r w:rsidR="003203D7" w:rsidRPr="00A7514A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r w:rsidR="005444E6" w:rsidRPr="00A751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444E6" w:rsidRPr="00A751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«Кызылский кожуун</w:t>
      </w:r>
      <w:r w:rsidR="00FF084C" w:rsidRPr="00A7514A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 и Управления образования</w:t>
      </w:r>
      <w:r w:rsidR="00FF084C" w:rsidRPr="00A751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F084C" w:rsidRPr="00A751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FF084C" w:rsidRPr="00A7514A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="00FF084C" w:rsidRPr="00A7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5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A7514A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</w:t>
      </w:r>
      <w:r w:rsidR="00FF084C" w:rsidRPr="00A7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Тыва.</w:t>
      </w:r>
    </w:p>
    <w:p w:rsidR="001B46C8" w:rsidRDefault="0024455B" w:rsidP="00A7514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14A">
        <w:rPr>
          <w:rFonts w:ascii="Times New Roman" w:hAnsi="Times New Roman" w:cs="Times New Roman"/>
          <w:sz w:val="28"/>
          <w:szCs w:val="28"/>
        </w:rPr>
        <w:t>Настоящее П</w:t>
      </w:r>
      <w:r w:rsidR="001B46C8" w:rsidRPr="00A7514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203D7" w:rsidRPr="00A7514A">
        <w:rPr>
          <w:rFonts w:ascii="Times New Roman" w:hAnsi="Times New Roman" w:cs="Times New Roman"/>
          <w:sz w:val="28"/>
          <w:szCs w:val="28"/>
        </w:rPr>
        <w:t>вступает в силу со</w:t>
      </w:r>
      <w:r w:rsidR="001B46C8" w:rsidRPr="00A7514A">
        <w:rPr>
          <w:rFonts w:ascii="Times New Roman" w:hAnsi="Times New Roman" w:cs="Times New Roman"/>
          <w:sz w:val="28"/>
          <w:szCs w:val="28"/>
        </w:rPr>
        <w:t xml:space="preserve"> дня его</w:t>
      </w:r>
      <w:r w:rsidR="00A32860" w:rsidRPr="00A7514A">
        <w:rPr>
          <w:rFonts w:ascii="Times New Roman" w:hAnsi="Times New Roman" w:cs="Times New Roman"/>
          <w:sz w:val="28"/>
          <w:szCs w:val="28"/>
        </w:rPr>
        <w:t xml:space="preserve"> </w:t>
      </w:r>
      <w:r w:rsidR="001B46C8" w:rsidRPr="00A7514A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A32860" w:rsidRPr="00A7514A">
        <w:rPr>
          <w:rFonts w:ascii="Times New Roman" w:hAnsi="Times New Roman" w:cs="Times New Roman"/>
          <w:sz w:val="28"/>
          <w:szCs w:val="28"/>
        </w:rPr>
        <w:t xml:space="preserve"> в газете «Вести</w:t>
      </w:r>
      <w:r w:rsidR="00D32CEA">
        <w:rPr>
          <w:rFonts w:ascii="Times New Roman" w:hAnsi="Times New Roman" w:cs="Times New Roman"/>
          <w:sz w:val="28"/>
          <w:szCs w:val="28"/>
        </w:rPr>
        <w:t>»</w:t>
      </w:r>
      <w:r w:rsidR="00A32860" w:rsidRPr="00A7514A">
        <w:rPr>
          <w:rFonts w:ascii="Times New Roman" w:hAnsi="Times New Roman" w:cs="Times New Roman"/>
          <w:sz w:val="28"/>
          <w:szCs w:val="28"/>
        </w:rPr>
        <w:t xml:space="preserve"> Кызылского кожууна»</w:t>
      </w:r>
      <w:r w:rsidR="001B46C8" w:rsidRPr="00A7514A">
        <w:rPr>
          <w:rFonts w:ascii="Times New Roman" w:hAnsi="Times New Roman" w:cs="Times New Roman"/>
          <w:sz w:val="28"/>
          <w:szCs w:val="28"/>
        </w:rPr>
        <w:t>.</w:t>
      </w:r>
    </w:p>
    <w:p w:rsidR="005444E6" w:rsidRPr="00C32F73" w:rsidRDefault="005444E6" w:rsidP="00C32F73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F73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24455B" w:rsidRPr="00C32F73">
        <w:rPr>
          <w:rFonts w:ascii="Times New Roman" w:hAnsi="Times New Roman" w:cs="Times New Roman"/>
          <w:sz w:val="28"/>
          <w:szCs w:val="28"/>
        </w:rPr>
        <w:t>исполнением настоящего П</w:t>
      </w:r>
      <w:r w:rsidRPr="00C32F73">
        <w:rPr>
          <w:rFonts w:ascii="Times New Roman" w:hAnsi="Times New Roman" w:cs="Times New Roman"/>
          <w:sz w:val="28"/>
          <w:szCs w:val="28"/>
        </w:rPr>
        <w:t>остановления возложить на</w:t>
      </w:r>
    </w:p>
    <w:p w:rsidR="005444E6" w:rsidRPr="00F42543" w:rsidRDefault="005444E6" w:rsidP="00C32F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543">
        <w:rPr>
          <w:rFonts w:ascii="Times New Roman" w:hAnsi="Times New Roman" w:cs="Times New Roman"/>
          <w:sz w:val="28"/>
          <w:szCs w:val="28"/>
        </w:rPr>
        <w:t>заместителя председат</w:t>
      </w:r>
      <w:r w:rsidR="003203D7" w:rsidRPr="00F42543">
        <w:rPr>
          <w:rFonts w:ascii="Times New Roman" w:hAnsi="Times New Roman" w:cs="Times New Roman"/>
          <w:sz w:val="28"/>
          <w:szCs w:val="28"/>
        </w:rPr>
        <w:t>еля по социальной политике Кочергиной Г.Ф</w:t>
      </w:r>
      <w:r w:rsidRPr="00F42543">
        <w:rPr>
          <w:rFonts w:ascii="Times New Roman" w:hAnsi="Times New Roman" w:cs="Times New Roman"/>
          <w:sz w:val="28"/>
          <w:szCs w:val="28"/>
        </w:rPr>
        <w:t>.</w:t>
      </w:r>
    </w:p>
    <w:p w:rsidR="001B5B1A" w:rsidRDefault="001B5B1A" w:rsidP="002445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8D9" w:rsidRPr="00F42543" w:rsidRDefault="008E38D9" w:rsidP="00F42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7CF" w:rsidRPr="00F42543" w:rsidRDefault="003D27CF" w:rsidP="001B5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администрации </w:t>
      </w:r>
      <w:r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27CF" w:rsidRPr="00F42543" w:rsidRDefault="003D27CF" w:rsidP="001B5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</w:t>
      </w:r>
    </w:p>
    <w:p w:rsidR="003D27CF" w:rsidRPr="00F42543" w:rsidRDefault="003D27CF" w:rsidP="00C65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</w:t>
      </w:r>
      <w:r w:rsidR="003203D7"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>лский</w:t>
      </w:r>
      <w:proofErr w:type="spellEnd"/>
      <w:r w:rsidR="003203D7"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03D7"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3203D7"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203D7"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3D7"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3D7"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3D7"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3203D7"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41D9"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03D7"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-Х.В. </w:t>
      </w:r>
      <w:proofErr w:type="spellStart"/>
      <w:r w:rsidR="003203D7" w:rsidRPr="00F425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Догур-оол</w:t>
      </w:r>
      <w:proofErr w:type="spellEnd"/>
    </w:p>
    <w:sectPr w:rsidR="003D27CF" w:rsidRPr="00F42543" w:rsidSect="00BA5067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5F1"/>
    <w:multiLevelType w:val="hybridMultilevel"/>
    <w:tmpl w:val="C2C6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41C3D"/>
    <w:multiLevelType w:val="hybridMultilevel"/>
    <w:tmpl w:val="0502921C"/>
    <w:lvl w:ilvl="0" w:tplc="0BCCCE32">
      <w:start w:val="1"/>
      <w:numFmt w:val="decimal"/>
      <w:lvlText w:val="%1."/>
      <w:lvlJc w:val="left"/>
      <w:pPr>
        <w:ind w:left="1728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3639B4"/>
    <w:multiLevelType w:val="hybridMultilevel"/>
    <w:tmpl w:val="90FEEBE8"/>
    <w:lvl w:ilvl="0" w:tplc="F78C5C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16"/>
    <w:rsid w:val="00004240"/>
    <w:rsid w:val="00020263"/>
    <w:rsid w:val="000E4509"/>
    <w:rsid w:val="000F63E2"/>
    <w:rsid w:val="001872E7"/>
    <w:rsid w:val="001A41D9"/>
    <w:rsid w:val="001B46C8"/>
    <w:rsid w:val="001B5B1A"/>
    <w:rsid w:val="001F131C"/>
    <w:rsid w:val="001F69B7"/>
    <w:rsid w:val="002073C5"/>
    <w:rsid w:val="00222CB2"/>
    <w:rsid w:val="00231966"/>
    <w:rsid w:val="0024455B"/>
    <w:rsid w:val="002C1F50"/>
    <w:rsid w:val="002C519C"/>
    <w:rsid w:val="00310FF3"/>
    <w:rsid w:val="003203D7"/>
    <w:rsid w:val="00375481"/>
    <w:rsid w:val="003B1AF1"/>
    <w:rsid w:val="003D27CF"/>
    <w:rsid w:val="00400CC5"/>
    <w:rsid w:val="00406AAE"/>
    <w:rsid w:val="00423C71"/>
    <w:rsid w:val="00492CDA"/>
    <w:rsid w:val="004B6ADB"/>
    <w:rsid w:val="00502469"/>
    <w:rsid w:val="00502FF0"/>
    <w:rsid w:val="005411CC"/>
    <w:rsid w:val="005444E6"/>
    <w:rsid w:val="00544516"/>
    <w:rsid w:val="0058398D"/>
    <w:rsid w:val="0059314F"/>
    <w:rsid w:val="005D7584"/>
    <w:rsid w:val="00622B1D"/>
    <w:rsid w:val="00640665"/>
    <w:rsid w:val="006A5CAE"/>
    <w:rsid w:val="006C6946"/>
    <w:rsid w:val="006D7CC0"/>
    <w:rsid w:val="007E729B"/>
    <w:rsid w:val="00890B0C"/>
    <w:rsid w:val="008E3045"/>
    <w:rsid w:val="008E38D9"/>
    <w:rsid w:val="0090596B"/>
    <w:rsid w:val="009E2996"/>
    <w:rsid w:val="00A010D4"/>
    <w:rsid w:val="00A32860"/>
    <w:rsid w:val="00A62AEC"/>
    <w:rsid w:val="00A7514A"/>
    <w:rsid w:val="00B00442"/>
    <w:rsid w:val="00B14BB8"/>
    <w:rsid w:val="00B3677F"/>
    <w:rsid w:val="00BA0967"/>
    <w:rsid w:val="00BA5067"/>
    <w:rsid w:val="00BF5D94"/>
    <w:rsid w:val="00C15E60"/>
    <w:rsid w:val="00C32F73"/>
    <w:rsid w:val="00C65B0E"/>
    <w:rsid w:val="00C81AA5"/>
    <w:rsid w:val="00CB070C"/>
    <w:rsid w:val="00D32CEA"/>
    <w:rsid w:val="00DA6931"/>
    <w:rsid w:val="00E1541E"/>
    <w:rsid w:val="00E232CF"/>
    <w:rsid w:val="00E911A4"/>
    <w:rsid w:val="00ED105A"/>
    <w:rsid w:val="00F42543"/>
    <w:rsid w:val="00F51B09"/>
    <w:rsid w:val="00F71C40"/>
    <w:rsid w:val="00FA6246"/>
    <w:rsid w:val="00FE347E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EF170F55-C9DB-4DF4-8008-E9937A3C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2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13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425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"/>
    <w:basedOn w:val="a0"/>
    <w:rsid w:val="00B14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1A39-65C7-4697-81E2-DABAA615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Tuva</dc:creator>
  <cp:lastModifiedBy>Чаяна Март-ооловна</cp:lastModifiedBy>
  <cp:revision>2</cp:revision>
  <cp:lastPrinted>2021-03-24T03:11:00Z</cp:lastPrinted>
  <dcterms:created xsi:type="dcterms:W3CDTF">2021-04-06T04:12:00Z</dcterms:created>
  <dcterms:modified xsi:type="dcterms:W3CDTF">2021-04-06T04:12:00Z</dcterms:modified>
</cp:coreProperties>
</file>