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F5" w:rsidRPr="001B29F5" w:rsidRDefault="001B29F5" w:rsidP="001B29F5">
      <w:pP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1B29F5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Перенос зрелищных мероприятий и возврат денег за билеты</w:t>
      </w:r>
    </w:p>
    <w:p w:rsidR="001B29F5" w:rsidRPr="001B29F5" w:rsidRDefault="001B29F5" w:rsidP="001B29F5">
      <w:pPr>
        <w:shd w:val="clear" w:color="auto" w:fill="FFFFFF"/>
        <w:spacing w:after="0" w:line="266" w:lineRule="atLeast"/>
        <w:textAlignment w:val="baseline"/>
        <w:rPr>
          <w:rFonts w:ascii="Arial" w:eastAsia="Times New Roman" w:hAnsi="Arial" w:cs="Arial"/>
          <w:color w:val="666666"/>
          <w:sz w:val="26"/>
          <w:szCs w:val="26"/>
        </w:rPr>
      </w:pPr>
    </w:p>
    <w:p w:rsidR="001B29F5" w:rsidRPr="001B29F5" w:rsidRDefault="001B29F5" w:rsidP="001B2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29F5">
        <w:rPr>
          <w:rFonts w:ascii="Times New Roman" w:eastAsia="Times New Roman" w:hAnsi="Times New Roman" w:cs="Times New Roman"/>
          <w:sz w:val="26"/>
          <w:szCs w:val="26"/>
        </w:rPr>
        <w:tab/>
        <w:t xml:space="preserve">В соответствии с </w:t>
      </w:r>
      <w:r w:rsidRPr="001B29F5">
        <w:rPr>
          <w:rFonts w:ascii="Times New Roman" w:hAnsi="Times New Roman" w:cs="Times New Roman"/>
          <w:sz w:val="26"/>
          <w:szCs w:val="26"/>
        </w:rPr>
        <w:t>Постановлением Правительства РФ от 06.06.2020 N 830 с</w:t>
      </w:r>
      <w:r w:rsidRPr="001B29F5">
        <w:rPr>
          <w:rFonts w:ascii="Times New Roman" w:eastAsia="Times New Roman" w:hAnsi="Times New Roman" w:cs="Times New Roman"/>
          <w:sz w:val="26"/>
          <w:szCs w:val="26"/>
        </w:rPr>
        <w:t xml:space="preserve"> 17 июня 2020 года изменилось </w:t>
      </w:r>
      <w:hyperlink r:id="rId6" w:history="1">
        <w:r w:rsidRPr="001B29F5">
          <w:rPr>
            <w:rFonts w:ascii="Times New Roman" w:eastAsia="Times New Roman" w:hAnsi="Times New Roman" w:cs="Times New Roman"/>
            <w:sz w:val="26"/>
            <w:szCs w:val="26"/>
          </w:rPr>
          <w:t>положение</w:t>
        </w:r>
      </w:hyperlink>
      <w:r w:rsidRPr="001B29F5">
        <w:rPr>
          <w:rFonts w:ascii="Times New Roman" w:eastAsia="Times New Roman" w:hAnsi="Times New Roman" w:cs="Times New Roman"/>
          <w:sz w:val="26"/>
          <w:szCs w:val="26"/>
        </w:rPr>
        <w:t>, по которому </w:t>
      </w:r>
      <w:hyperlink r:id="rId7" w:history="1">
        <w:r w:rsidRPr="001B29F5">
          <w:rPr>
            <w:rFonts w:ascii="Times New Roman" w:eastAsia="Times New Roman" w:hAnsi="Times New Roman" w:cs="Times New Roman"/>
            <w:sz w:val="26"/>
            <w:szCs w:val="26"/>
          </w:rPr>
          <w:t>организации исполнительских искусств</w:t>
        </w:r>
      </w:hyperlink>
      <w:r w:rsidRPr="001B29F5">
        <w:rPr>
          <w:rFonts w:ascii="Times New Roman" w:eastAsia="Times New Roman" w:hAnsi="Times New Roman" w:cs="Times New Roman"/>
          <w:sz w:val="26"/>
          <w:szCs w:val="26"/>
        </w:rPr>
        <w:t> и музеи (далее — организации) отменяют </w:t>
      </w:r>
      <w:hyperlink r:id="rId8" w:history="1">
        <w:r w:rsidRPr="001B29F5">
          <w:rPr>
            <w:rFonts w:ascii="Times New Roman" w:eastAsia="Times New Roman" w:hAnsi="Times New Roman" w:cs="Times New Roman"/>
            <w:sz w:val="26"/>
            <w:szCs w:val="26"/>
          </w:rPr>
          <w:t>зрелищные мероприятия</w:t>
        </w:r>
      </w:hyperlink>
      <w:r w:rsidRPr="001B29F5">
        <w:rPr>
          <w:rFonts w:ascii="Times New Roman" w:eastAsia="Times New Roman" w:hAnsi="Times New Roman" w:cs="Times New Roman"/>
          <w:sz w:val="26"/>
          <w:szCs w:val="26"/>
        </w:rPr>
        <w:t> или переносят дату их проведения. Речь идет о случаях, когда, например, введен режим повышенной готовности или ЧС.</w:t>
      </w:r>
    </w:p>
    <w:p w:rsidR="001B29F5" w:rsidRPr="001B29F5" w:rsidRDefault="001B29F5" w:rsidP="001B29F5">
      <w:pPr>
        <w:shd w:val="clear" w:color="auto" w:fill="FFFFFF"/>
        <w:spacing w:after="0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B29F5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Перенос зрелищных мероприятий</w:t>
      </w:r>
    </w:p>
    <w:p w:rsidR="001B29F5" w:rsidRPr="001B29F5" w:rsidRDefault="001B29F5" w:rsidP="001B29F5">
      <w:p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ab/>
        <w:t>Согласно поправкам при переносе мероприятий организация либо</w:t>
      </w:r>
      <w:r w:rsidRPr="001B29F5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9" w:history="1">
        <w:r w:rsidRPr="001B29F5">
          <w:rPr>
            <w:rFonts w:ascii="Times New Roman" w:eastAsia="Times New Roman" w:hAnsi="Times New Roman" w:cs="Times New Roman"/>
            <w:sz w:val="26"/>
            <w:szCs w:val="26"/>
          </w:rPr>
          <w:t>другой продавец</w:t>
        </w:r>
      </w:hyperlink>
      <w:r w:rsidRPr="001B29F5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билетов, абонементов или экскурсионных путевок (далее — билет)</w:t>
      </w:r>
      <w:r w:rsidRPr="001B29F5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0" w:history="1">
        <w:r w:rsidRPr="001B29F5">
          <w:rPr>
            <w:rFonts w:ascii="Times New Roman" w:eastAsia="Times New Roman" w:hAnsi="Times New Roman" w:cs="Times New Roman"/>
            <w:sz w:val="26"/>
            <w:szCs w:val="26"/>
          </w:rPr>
          <w:t>могут предложить</w:t>
        </w:r>
      </w:hyperlink>
      <w:r w:rsidRPr="001B29F5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посетителю 1 из следующих вариантов:</w:t>
      </w:r>
    </w:p>
    <w:p w:rsidR="001B29F5" w:rsidRPr="001B29F5" w:rsidRDefault="001B29F5" w:rsidP="001B29F5">
      <w:p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ab/>
        <w:t>посетить перенесенное мероприятие по ранее приобретенному билету;</w:t>
      </w:r>
    </w:p>
    <w:p w:rsidR="001B29F5" w:rsidRPr="001B29F5" w:rsidRDefault="001B29F5" w:rsidP="001B29F5">
      <w:p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ab/>
        <w:t>обменять билет на ваучер, который затем</w:t>
      </w:r>
      <w:r w:rsidRPr="001B29F5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1" w:history="1">
        <w:r w:rsidRPr="001B29F5">
          <w:rPr>
            <w:rFonts w:ascii="Times New Roman" w:eastAsia="Times New Roman" w:hAnsi="Times New Roman" w:cs="Times New Roman"/>
            <w:sz w:val="26"/>
            <w:szCs w:val="26"/>
          </w:rPr>
          <w:t>даст право получить</w:t>
        </w:r>
      </w:hyperlink>
      <w:r w:rsidRPr="001B29F5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новый билет на это же мероприятие.</w:t>
      </w:r>
    </w:p>
    <w:p w:rsidR="001B29F5" w:rsidRPr="001B29F5" w:rsidRDefault="001B29F5" w:rsidP="001B29F5">
      <w:p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ab/>
        <w:t>При обмене ваучера на новый билет условия посещения перенесенного мероприятия</w:t>
      </w:r>
      <w:r w:rsidRPr="001B29F5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2" w:history="1">
        <w:r w:rsidRPr="001B29F5">
          <w:rPr>
            <w:rFonts w:ascii="Times New Roman" w:eastAsia="Times New Roman" w:hAnsi="Times New Roman" w:cs="Times New Roman"/>
            <w:sz w:val="26"/>
            <w:szCs w:val="26"/>
          </w:rPr>
          <w:t>должны быть сопоставимы</w:t>
        </w:r>
      </w:hyperlink>
      <w:r w:rsidRPr="001B29F5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с теми, которые гарантировались при покупке первоначального билета. Речь идет, в частности, о диапазоне видимости и категории мест (ряд, зона, сектор, уровень зрительного зала). Если это невозможно, нужно будет предложить билет на лучших условиях без доплаты.</w:t>
      </w:r>
    </w:p>
    <w:p w:rsidR="001B29F5" w:rsidRPr="001B29F5" w:rsidRDefault="001B29F5" w:rsidP="001B29F5">
      <w:p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ab/>
        <w:t>Отметим, что по новым правилам организации</w:t>
      </w:r>
      <w:r w:rsidRPr="001B29F5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3" w:history="1">
        <w:r w:rsidRPr="001B29F5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должны провести</w:t>
        </w:r>
      </w:hyperlink>
      <w:r w:rsidRPr="001B29F5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перенесенные мероприятия не позднее 18 месяцев </w:t>
      </w:r>
      <w:proofErr w:type="gramStart"/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с даты отмены</w:t>
      </w:r>
      <w:proofErr w:type="gramEnd"/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соответствующего режима.</w:t>
      </w:r>
    </w:p>
    <w:p w:rsidR="001B29F5" w:rsidRPr="001B29F5" w:rsidRDefault="001B29F5" w:rsidP="001B29F5">
      <w:pPr>
        <w:shd w:val="clear" w:color="auto" w:fill="FFFFFF"/>
        <w:spacing w:after="0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B29F5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Основания для возврата денег</w:t>
      </w:r>
    </w:p>
    <w:p w:rsidR="001B29F5" w:rsidRPr="001B29F5" w:rsidRDefault="001B29F5" w:rsidP="001B29F5">
      <w:p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ab/>
        <w:t>Перенесенное мероприятие</w:t>
      </w:r>
      <w:r w:rsidRPr="001B29F5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4" w:history="1">
        <w:r w:rsidRPr="001B29F5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считается отмененным</w:t>
        </w:r>
      </w:hyperlink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, если организация:</w:t>
      </w:r>
    </w:p>
    <w:p w:rsidR="001B29F5" w:rsidRPr="001B29F5" w:rsidRDefault="001B29F5" w:rsidP="001B29F5">
      <w:p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ab/>
        <w:t xml:space="preserve">не определила новую дату и время в течение 6 месяцев </w:t>
      </w:r>
      <w:proofErr w:type="gramStart"/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с даты отмены</w:t>
      </w:r>
      <w:proofErr w:type="gramEnd"/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, например, режима повышенной готовности или ЧС;</w:t>
      </w:r>
    </w:p>
    <w:p w:rsidR="001B29F5" w:rsidRPr="001B29F5" w:rsidRDefault="001B29F5" w:rsidP="001B29F5">
      <w:p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ab/>
        <w:t xml:space="preserve">не </w:t>
      </w:r>
      <w:proofErr w:type="gramStart"/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разместила информацию</w:t>
      </w:r>
      <w:proofErr w:type="gramEnd"/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об этом на своем сайте.</w:t>
      </w:r>
    </w:p>
    <w:p w:rsidR="001B29F5" w:rsidRPr="001B29F5" w:rsidRDefault="001B29F5" w:rsidP="001B29F5">
      <w:p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ab/>
        <w:t>В данном случае организация или другой продавец билетов должны вернуть их полную стоимость в день обращения посетителя.</w:t>
      </w:r>
    </w:p>
    <w:p w:rsidR="001B29F5" w:rsidRPr="001B29F5" w:rsidRDefault="001B29F5" w:rsidP="001B29F5">
      <w:p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ab/>
      </w:r>
      <w:r w:rsidRPr="001B29F5">
        <w:rPr>
          <w:rFonts w:ascii="Times New Roman" w:eastAsia="Times New Roman" w:hAnsi="Times New Roman" w:cs="Times New Roman"/>
          <w:b/>
          <w:bCs/>
          <w:sz w:val="26"/>
          <w:szCs w:val="26"/>
        </w:rPr>
        <w:t>Новые сроки возврата денег</w:t>
      </w:r>
    </w:p>
    <w:p w:rsidR="001B29F5" w:rsidRPr="001B29F5" w:rsidRDefault="001B29F5" w:rsidP="001B29F5">
      <w:p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ab/>
        <w:t>Теперь при отмене мероприятий организациям и другим продавцам билетов</w:t>
      </w:r>
      <w:r w:rsidRPr="001B29F5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5" w:history="1">
        <w:r w:rsidRPr="001B29F5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нужно возвращать</w:t>
        </w:r>
      </w:hyperlink>
      <w:r w:rsidRPr="001B29F5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деньги в течение 180 дней </w:t>
      </w:r>
      <w:proofErr w:type="gramStart"/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с даты обращения</w:t>
      </w:r>
      <w:proofErr w:type="gramEnd"/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посетителя. </w:t>
      </w:r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ab/>
        <w:t>При этом неважно, сделал он это через сайт, на котором купил электронный билет, или обратился другим способом.</w:t>
      </w:r>
    </w:p>
    <w:p w:rsidR="001B29F5" w:rsidRPr="001B29F5" w:rsidRDefault="001B29F5" w:rsidP="001B29F5">
      <w:p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ab/>
        <w:t xml:space="preserve">Ранее при </w:t>
      </w:r>
      <w:proofErr w:type="spellStart"/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онлайн-обращении</w:t>
      </w:r>
      <w:proofErr w:type="spellEnd"/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на возврат отводилось </w:t>
      </w:r>
      <w:hyperlink r:id="rId16" w:history="1">
        <w:r w:rsidRPr="001B29F5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30 дней</w:t>
        </w:r>
      </w:hyperlink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, а в ином случае срок был ограничен</w:t>
      </w:r>
      <w:r w:rsidRPr="001B29F5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7" w:history="1">
        <w:r w:rsidRPr="001B29F5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днем обращения</w:t>
        </w:r>
      </w:hyperlink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.</w:t>
      </w:r>
    </w:p>
    <w:p w:rsidR="001B29F5" w:rsidRPr="001B29F5" w:rsidRDefault="001B29F5" w:rsidP="001B29F5">
      <w:p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ab/>
        <w:t>Согласно поправкам посетитель</w:t>
      </w:r>
      <w:r w:rsidRPr="001B29F5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8" w:history="1">
        <w:r w:rsidRPr="001B29F5">
          <w:rPr>
            <w:rFonts w:ascii="Times New Roman" w:eastAsia="Times New Roman" w:hAnsi="Times New Roman" w:cs="Times New Roman"/>
            <w:sz w:val="26"/>
            <w:szCs w:val="26"/>
          </w:rPr>
          <w:t>может потребовать вернуть</w:t>
        </w:r>
      </w:hyperlink>
      <w:r w:rsidRPr="001B29F5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ему деньги в течение следующего времени </w:t>
      </w:r>
      <w:proofErr w:type="gramStart"/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с даты отмены</w:t>
      </w:r>
      <w:proofErr w:type="gramEnd"/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соответствующего режима:</w:t>
      </w:r>
    </w:p>
    <w:p w:rsidR="001B29F5" w:rsidRPr="001B29F5" w:rsidRDefault="001B29F5" w:rsidP="001B29F5">
      <w:p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ab/>
        <w:t>6 месяцев (если мероприятие было отменено);</w:t>
      </w:r>
    </w:p>
    <w:p w:rsidR="001B29F5" w:rsidRPr="001B29F5" w:rsidRDefault="001B29F5" w:rsidP="001B29F5">
      <w:p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ab/>
        <w:t>9 месяцев (если оно было перенесено, но организация своевременно не определила дату и время его проведения).</w:t>
      </w:r>
    </w:p>
    <w:p w:rsidR="001B29F5" w:rsidRDefault="001B29F5" w:rsidP="001B29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ab/>
        <w:t>Ранее был установлен единый срок на обращение —</w:t>
      </w:r>
      <w:r w:rsidRPr="001B29F5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9" w:history="1">
        <w:r w:rsidRPr="001B29F5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не позднее 6 месяцев</w:t>
        </w:r>
      </w:hyperlink>
      <w:r w:rsidRPr="001B29F5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gramStart"/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с даты отмены</w:t>
      </w:r>
      <w:proofErr w:type="gramEnd"/>
      <w:r w:rsidRPr="001B2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режимов. </w:t>
      </w:r>
    </w:p>
    <w:p w:rsidR="001B29F5" w:rsidRDefault="001B29F5" w:rsidP="001B29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2A13" w:rsidRPr="001B29F5" w:rsidRDefault="00862A13" w:rsidP="001B29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 w:rsidRPr="001B29F5">
        <w:rPr>
          <w:rFonts w:ascii="Times New Roman" w:hAnsi="Times New Roman" w:cs="Times New Roman"/>
          <w:sz w:val="26"/>
          <w:szCs w:val="26"/>
        </w:rPr>
        <w:t xml:space="preserve">Старший помощник прокурора                                                                </w:t>
      </w:r>
      <w:r w:rsidR="001B29F5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B29F5">
        <w:rPr>
          <w:rFonts w:ascii="Times New Roman" w:hAnsi="Times New Roman" w:cs="Times New Roman"/>
          <w:sz w:val="26"/>
          <w:szCs w:val="26"/>
        </w:rPr>
        <w:t xml:space="preserve">      Ш.В. Донгак </w:t>
      </w:r>
    </w:p>
    <w:p w:rsidR="003A521C" w:rsidRPr="001B29F5" w:rsidRDefault="003A521C">
      <w:pPr>
        <w:rPr>
          <w:rFonts w:ascii="Times New Roman" w:hAnsi="Times New Roman" w:cs="Times New Roman"/>
          <w:sz w:val="26"/>
          <w:szCs w:val="26"/>
        </w:rPr>
      </w:pPr>
    </w:p>
    <w:sectPr w:rsidR="003A521C" w:rsidRPr="001B29F5" w:rsidSect="001B29F5">
      <w:pgSz w:w="11906" w:h="16838"/>
      <w:pgMar w:top="1440" w:right="566" w:bottom="993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F50AC"/>
    <w:multiLevelType w:val="multilevel"/>
    <w:tmpl w:val="4E068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55821436"/>
    <w:multiLevelType w:val="multilevel"/>
    <w:tmpl w:val="21B0A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6C92503"/>
    <w:multiLevelType w:val="multilevel"/>
    <w:tmpl w:val="02A608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62A13"/>
    <w:rsid w:val="001B29F5"/>
    <w:rsid w:val="00205DF5"/>
    <w:rsid w:val="00346CDB"/>
    <w:rsid w:val="003A521C"/>
    <w:rsid w:val="00564B42"/>
    <w:rsid w:val="005E6B7A"/>
    <w:rsid w:val="00760D77"/>
    <w:rsid w:val="00862A13"/>
    <w:rsid w:val="00A06703"/>
    <w:rsid w:val="00A7304B"/>
    <w:rsid w:val="00D028ED"/>
    <w:rsid w:val="00DC40E8"/>
    <w:rsid w:val="00E41CC4"/>
    <w:rsid w:val="00E60E98"/>
    <w:rsid w:val="00ED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F5"/>
  </w:style>
  <w:style w:type="paragraph" w:styleId="1">
    <w:name w:val="heading 1"/>
    <w:basedOn w:val="a"/>
    <w:link w:val="10"/>
    <w:uiPriority w:val="9"/>
    <w:qFormat/>
    <w:rsid w:val="001B29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B29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A1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29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B29F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1B29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B29F5"/>
  </w:style>
  <w:style w:type="character" w:styleId="a6">
    <w:name w:val="Strong"/>
    <w:basedOn w:val="a0"/>
    <w:uiPriority w:val="22"/>
    <w:qFormat/>
    <w:rsid w:val="001B29F5"/>
    <w:rPr>
      <w:b/>
      <w:bCs/>
    </w:rPr>
  </w:style>
  <w:style w:type="paragraph" w:styleId="a7">
    <w:name w:val="Normal (Web)"/>
    <w:basedOn w:val="a"/>
    <w:uiPriority w:val="99"/>
    <w:semiHidden/>
    <w:unhideWhenUsed/>
    <w:rsid w:val="001B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ttachmentstitle">
    <w:name w:val="attachments__title"/>
    <w:basedOn w:val="a0"/>
    <w:rsid w:val="001B29F5"/>
  </w:style>
  <w:style w:type="paragraph" w:customStyle="1" w:styleId="attachmentsitem">
    <w:name w:val="attachments__item"/>
    <w:basedOn w:val="a"/>
    <w:rsid w:val="001B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4377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32265">
              <w:marLeft w:val="0"/>
              <w:marRight w:val="0"/>
              <w:marTop w:val="319"/>
              <w:marBottom w:val="4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34196">
          <w:marLeft w:val="0"/>
          <w:marRight w:val="0"/>
          <w:marTop w:val="0"/>
          <w:marBottom w:val="6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69075">
                  <w:marLeft w:val="2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main?base=LAW;n=349153;dst=229" TargetMode="External"/><Relationship Id="rId13" Type="http://schemas.openxmlformats.org/officeDocument/2006/relationships/hyperlink" Target="consultantplus://offline/ref=main?base=LAW;n=354365;dst=100022" TargetMode="External"/><Relationship Id="rId18" Type="http://schemas.openxmlformats.org/officeDocument/2006/relationships/hyperlink" Target="consultantplus://offline/ref=main?base=LAW;n=354365;dst=10003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main?base=LAW;n=349153;dst=228" TargetMode="External"/><Relationship Id="rId12" Type="http://schemas.openxmlformats.org/officeDocument/2006/relationships/hyperlink" Target="consultantplus://offline/ref=main?base=LAW;n=354365;dst=100027" TargetMode="External"/><Relationship Id="rId17" Type="http://schemas.openxmlformats.org/officeDocument/2006/relationships/hyperlink" Target="consultantplus://offline/ref=main?base=LAW;n=349473;dst=100014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main?base=LAW;n=349473;dst=10001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main?base=LAW;n=354452;dst=100008" TargetMode="External"/><Relationship Id="rId11" Type="http://schemas.openxmlformats.org/officeDocument/2006/relationships/hyperlink" Target="consultantplus://offline/ref=main?base=LAW;n=354365;dst=100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main?base=LAW;n=354365;dst=100028" TargetMode="External"/><Relationship Id="rId10" Type="http://schemas.openxmlformats.org/officeDocument/2006/relationships/hyperlink" Target="consultantplus://offline/ref=main?base=LAW;n=354365;dst=100014" TargetMode="External"/><Relationship Id="rId19" Type="http://schemas.openxmlformats.org/officeDocument/2006/relationships/hyperlink" Target="consultantplus://offline/ref=main?base=LAW;n=349473;dst=10001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main?base=LAW;n=349153;dst=241" TargetMode="External"/><Relationship Id="rId14" Type="http://schemas.openxmlformats.org/officeDocument/2006/relationships/hyperlink" Target="consultantplus://offline/ref=main?base=LAW;n=354365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F70F-C5E9-49D7-A718-620CD046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2020-06-24T13:00:00Z</cp:lastPrinted>
  <dcterms:created xsi:type="dcterms:W3CDTF">2020-06-24T13:00:00Z</dcterms:created>
  <dcterms:modified xsi:type="dcterms:W3CDTF">2020-06-24T13:00:00Z</dcterms:modified>
</cp:coreProperties>
</file>