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14F" w:rsidRDefault="0064114F" w:rsidP="0064114F">
      <w:pPr>
        <w:keepNext/>
        <w:outlineLvl w:val="0"/>
        <w:rPr>
          <w:bCs/>
          <w:szCs w:val="24"/>
        </w:rPr>
      </w:pPr>
      <w:bookmarkStart w:id="0" w:name="OLE_LINK132"/>
      <w:bookmarkStart w:id="1" w:name="OLE_LINK19"/>
      <w:bookmarkStart w:id="2" w:name="OLE_LINK20"/>
      <w:bookmarkStart w:id="3" w:name="_Toc273554828"/>
      <w:bookmarkStart w:id="4" w:name="_Toc2735586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71pt;margin-top:-6pt;width:1in;height:60pt;z-index:251659264;visibility:visible">
            <v:imagedata r:id="rId7" o:title=""/>
          </v:shape>
        </w:pict>
      </w:r>
      <w:r>
        <w:rPr>
          <w:bCs/>
          <w:szCs w:val="24"/>
        </w:rPr>
        <w:t xml:space="preserve">Тыва </w:t>
      </w:r>
      <w:proofErr w:type="spellStart"/>
      <w:r>
        <w:rPr>
          <w:bCs/>
          <w:szCs w:val="24"/>
        </w:rPr>
        <w:t>Республиканын</w:t>
      </w:r>
      <w:proofErr w:type="spellEnd"/>
      <w:r>
        <w:rPr>
          <w:bCs/>
          <w:szCs w:val="24"/>
        </w:rPr>
        <w:t xml:space="preserve">                                                           Республики Тыва</w:t>
      </w:r>
    </w:p>
    <w:p w:rsidR="0064114F" w:rsidRDefault="0064114F" w:rsidP="0064114F">
      <w:pPr>
        <w:keepNext/>
        <w:outlineLvl w:val="0"/>
        <w:rPr>
          <w:bCs/>
          <w:szCs w:val="24"/>
        </w:rPr>
      </w:pPr>
      <w:r>
        <w:rPr>
          <w:bCs/>
          <w:szCs w:val="24"/>
        </w:rPr>
        <w:t xml:space="preserve">Кызыл </w:t>
      </w:r>
      <w:proofErr w:type="spellStart"/>
      <w:r>
        <w:rPr>
          <w:bCs/>
          <w:szCs w:val="24"/>
        </w:rPr>
        <w:t>кожууннун</w:t>
      </w:r>
      <w:proofErr w:type="spellEnd"/>
      <w:r>
        <w:rPr>
          <w:bCs/>
          <w:szCs w:val="24"/>
        </w:rPr>
        <w:t xml:space="preserve">                                                                </w:t>
      </w:r>
      <w:proofErr w:type="spellStart"/>
      <w:r>
        <w:rPr>
          <w:bCs/>
          <w:szCs w:val="24"/>
        </w:rPr>
        <w:t>Кызылский</w:t>
      </w:r>
      <w:proofErr w:type="spellEnd"/>
      <w:r>
        <w:rPr>
          <w:bCs/>
          <w:szCs w:val="24"/>
        </w:rPr>
        <w:t xml:space="preserve"> </w:t>
      </w:r>
      <w:proofErr w:type="spellStart"/>
      <w:r>
        <w:rPr>
          <w:bCs/>
          <w:szCs w:val="24"/>
        </w:rPr>
        <w:t>кожуун</w:t>
      </w:r>
      <w:proofErr w:type="spellEnd"/>
    </w:p>
    <w:p w:rsidR="0064114F" w:rsidRDefault="0064114F" w:rsidP="0064114F">
      <w:pPr>
        <w:keepNext/>
        <w:outlineLvl w:val="0"/>
        <w:rPr>
          <w:bCs/>
          <w:szCs w:val="24"/>
        </w:rPr>
      </w:pPr>
      <w:r>
        <w:rPr>
          <w:bCs/>
          <w:szCs w:val="24"/>
        </w:rPr>
        <w:t xml:space="preserve">Баян-Кол </w:t>
      </w:r>
      <w:proofErr w:type="spellStart"/>
      <w:r>
        <w:rPr>
          <w:bCs/>
          <w:szCs w:val="24"/>
        </w:rPr>
        <w:t>сумузунун</w:t>
      </w:r>
      <w:proofErr w:type="spellEnd"/>
      <w:r>
        <w:rPr>
          <w:bCs/>
          <w:szCs w:val="24"/>
        </w:rPr>
        <w:t xml:space="preserve">                                                             Хурал представителей сельского</w:t>
      </w:r>
    </w:p>
    <w:p w:rsidR="0064114F" w:rsidRDefault="0064114F" w:rsidP="0064114F">
      <w:pPr>
        <w:keepNext/>
        <w:pBdr>
          <w:bottom w:val="single" w:sz="12" w:space="1" w:color="auto"/>
        </w:pBdr>
        <w:outlineLvl w:val="0"/>
        <w:rPr>
          <w:bCs/>
          <w:szCs w:val="24"/>
        </w:rPr>
      </w:pPr>
      <w:proofErr w:type="spellStart"/>
      <w:r>
        <w:rPr>
          <w:bCs/>
          <w:szCs w:val="24"/>
        </w:rPr>
        <w:t>толээлекчилер</w:t>
      </w:r>
      <w:proofErr w:type="spellEnd"/>
      <w:r>
        <w:rPr>
          <w:bCs/>
          <w:szCs w:val="24"/>
        </w:rPr>
        <w:t xml:space="preserve"> Хуралы                                                         поселения </w:t>
      </w:r>
      <w:proofErr w:type="spellStart"/>
      <w:r>
        <w:rPr>
          <w:bCs/>
          <w:szCs w:val="24"/>
        </w:rPr>
        <w:t>сумон</w:t>
      </w:r>
      <w:proofErr w:type="spellEnd"/>
      <w:r>
        <w:rPr>
          <w:bCs/>
          <w:szCs w:val="24"/>
        </w:rPr>
        <w:t xml:space="preserve"> Баян-Кольский</w:t>
      </w:r>
    </w:p>
    <w:p w:rsidR="0064114F" w:rsidRDefault="0064114F" w:rsidP="0064114F">
      <w:pPr>
        <w:keepNext/>
        <w:outlineLvl w:val="0"/>
        <w:rPr>
          <w:bCs/>
          <w:szCs w:val="24"/>
        </w:rPr>
      </w:pPr>
      <w:r>
        <w:rPr>
          <w:bCs/>
          <w:noProof/>
          <w:sz w:val="20"/>
          <w:szCs w:val="20"/>
        </w:rPr>
        <w:t xml:space="preserve">         (667908, Республика Тыва, Кызылский кожуун, сумон Баян-Кольский, ул. Центальная 8)</w:t>
      </w:r>
    </w:p>
    <w:p w:rsidR="0064114F" w:rsidRDefault="0064114F" w:rsidP="0064114F">
      <w:pPr>
        <w:keepNext/>
        <w:jc w:val="right"/>
        <w:outlineLvl w:val="0"/>
        <w:rPr>
          <w:b/>
          <w:bCs/>
          <w:sz w:val="28"/>
          <w:szCs w:val="26"/>
        </w:rPr>
      </w:pPr>
    </w:p>
    <w:p w:rsidR="0064114F" w:rsidRDefault="0064114F" w:rsidP="0064114F">
      <w:pPr>
        <w:pStyle w:val="NoSpacing"/>
        <w:rPr>
          <w:rFonts w:ascii="Times New Roman" w:hAnsi="Times New Roman"/>
          <w:b/>
          <w:sz w:val="28"/>
          <w:szCs w:val="28"/>
        </w:rPr>
      </w:pPr>
      <w:r>
        <w:rPr>
          <w:rFonts w:ascii="Times New Roman" w:hAnsi="Times New Roman"/>
          <w:b/>
          <w:sz w:val="28"/>
          <w:szCs w:val="28"/>
        </w:rPr>
        <w:t xml:space="preserve">                                                    РЕШЕНИЕ</w:t>
      </w:r>
    </w:p>
    <w:p w:rsidR="0064114F" w:rsidRDefault="0064114F" w:rsidP="0064114F">
      <w:pPr>
        <w:jc w:val="center"/>
        <w:rPr>
          <w:b/>
          <w:sz w:val="28"/>
          <w:szCs w:val="28"/>
        </w:rPr>
      </w:pPr>
      <w:r>
        <w:rPr>
          <w:b/>
          <w:sz w:val="28"/>
          <w:szCs w:val="28"/>
        </w:rPr>
        <w:t xml:space="preserve">Хурала представителей сельского поселения </w:t>
      </w:r>
      <w:proofErr w:type="spellStart"/>
      <w:r>
        <w:rPr>
          <w:b/>
          <w:sz w:val="28"/>
          <w:szCs w:val="28"/>
        </w:rPr>
        <w:t>сумона</w:t>
      </w:r>
      <w:proofErr w:type="spellEnd"/>
      <w:r>
        <w:rPr>
          <w:b/>
          <w:sz w:val="28"/>
          <w:szCs w:val="28"/>
        </w:rPr>
        <w:t xml:space="preserve"> Баян-Кольский </w:t>
      </w:r>
      <w:proofErr w:type="spellStart"/>
      <w:r>
        <w:rPr>
          <w:b/>
          <w:sz w:val="28"/>
          <w:szCs w:val="28"/>
        </w:rPr>
        <w:t>Кызылского</w:t>
      </w:r>
      <w:proofErr w:type="spellEnd"/>
      <w:r>
        <w:rPr>
          <w:b/>
          <w:sz w:val="28"/>
          <w:szCs w:val="28"/>
        </w:rPr>
        <w:t xml:space="preserve"> </w:t>
      </w:r>
      <w:proofErr w:type="spellStart"/>
      <w:r>
        <w:rPr>
          <w:b/>
          <w:sz w:val="28"/>
          <w:szCs w:val="28"/>
        </w:rPr>
        <w:t>кожууна</w:t>
      </w:r>
      <w:proofErr w:type="spellEnd"/>
      <w:r>
        <w:rPr>
          <w:b/>
          <w:sz w:val="28"/>
          <w:szCs w:val="28"/>
        </w:rPr>
        <w:t xml:space="preserve"> РТ</w:t>
      </w:r>
    </w:p>
    <w:p w:rsidR="0064114F" w:rsidRDefault="0064114F" w:rsidP="0064114F">
      <w:pPr>
        <w:pStyle w:val="ConsPlusTitle"/>
        <w:rPr>
          <w:rFonts w:ascii="Times New Roman" w:hAnsi="Times New Roman" w:cs="Times New Roman"/>
          <w:sz w:val="28"/>
          <w:szCs w:val="28"/>
        </w:rPr>
      </w:pPr>
      <w:r>
        <w:rPr>
          <w:rFonts w:ascii="Times New Roman" w:hAnsi="Times New Roman" w:cs="Times New Roman"/>
          <w:sz w:val="28"/>
          <w:szCs w:val="28"/>
        </w:rPr>
        <w:t xml:space="preserve">                                                      № 7</w:t>
      </w:r>
    </w:p>
    <w:p w:rsidR="0064114F" w:rsidRDefault="0064114F" w:rsidP="0064114F">
      <w:pPr>
        <w:pStyle w:val="ConsPlusTitle"/>
        <w:rPr>
          <w:rFonts w:ascii="Times New Roman" w:hAnsi="Times New Roman" w:cs="Times New Roman"/>
          <w:b w:val="0"/>
          <w:sz w:val="28"/>
          <w:szCs w:val="28"/>
        </w:rPr>
      </w:pPr>
      <w:r>
        <w:rPr>
          <w:rFonts w:ascii="Times New Roman" w:hAnsi="Times New Roman" w:cs="Times New Roman"/>
          <w:b w:val="0"/>
          <w:sz w:val="28"/>
          <w:szCs w:val="28"/>
        </w:rPr>
        <w:t>от «3» июля 2019 года                                                       с   Баян-Кол</w:t>
      </w:r>
    </w:p>
    <w:p w:rsidR="0064114F" w:rsidRDefault="0064114F" w:rsidP="0064114F">
      <w:pPr>
        <w:pStyle w:val="NoSpacing"/>
        <w:rPr>
          <w:rFonts w:ascii="Times New Roman" w:hAnsi="Times New Roman"/>
          <w:sz w:val="28"/>
          <w:szCs w:val="28"/>
        </w:rPr>
      </w:pPr>
      <w:r>
        <w:rPr>
          <w:rFonts w:ascii="Times New Roman" w:hAnsi="Times New Roman"/>
          <w:sz w:val="28"/>
          <w:szCs w:val="28"/>
        </w:rPr>
        <w:t xml:space="preserve">                                    </w:t>
      </w:r>
    </w:p>
    <w:p w:rsidR="0064114F" w:rsidRDefault="0064114F" w:rsidP="0064114F">
      <w:pPr>
        <w:pStyle w:val="ConsPlusNormal"/>
        <w:jc w:val="center"/>
        <w:rPr>
          <w:rFonts w:ascii="Times New Roman" w:hAnsi="Times New Roman"/>
          <w:b/>
          <w:bCs/>
          <w:sz w:val="28"/>
          <w:szCs w:val="28"/>
        </w:rPr>
      </w:pPr>
      <w:r>
        <w:rPr>
          <w:rFonts w:ascii="Times New Roman" w:hAnsi="Times New Roman"/>
          <w:b/>
          <w:bCs/>
          <w:sz w:val="28"/>
          <w:szCs w:val="28"/>
        </w:rPr>
        <w:t>Об</w:t>
      </w:r>
      <w:r>
        <w:rPr>
          <w:rFonts w:ascii="Times New Roman" w:hAnsi="Times New Roman"/>
          <w:bCs/>
          <w:sz w:val="28"/>
          <w:szCs w:val="28"/>
        </w:rPr>
        <w:t xml:space="preserve"> </w:t>
      </w:r>
      <w:r>
        <w:rPr>
          <w:rFonts w:ascii="Times New Roman" w:hAnsi="Times New Roman"/>
          <w:b/>
          <w:bCs/>
          <w:sz w:val="28"/>
          <w:szCs w:val="28"/>
        </w:rPr>
        <w:t xml:space="preserve">утверждении местных нормативов градостроительного проектирования сельского поселения </w:t>
      </w:r>
      <w:proofErr w:type="spellStart"/>
      <w:r>
        <w:rPr>
          <w:rFonts w:ascii="Times New Roman" w:hAnsi="Times New Roman"/>
          <w:b/>
          <w:bCs/>
          <w:sz w:val="28"/>
          <w:szCs w:val="28"/>
        </w:rPr>
        <w:t>сумона</w:t>
      </w:r>
      <w:proofErr w:type="spellEnd"/>
      <w:r>
        <w:rPr>
          <w:rFonts w:ascii="Times New Roman" w:hAnsi="Times New Roman"/>
          <w:b/>
          <w:bCs/>
          <w:sz w:val="28"/>
          <w:szCs w:val="28"/>
        </w:rPr>
        <w:t xml:space="preserve"> Баян-Кольский </w:t>
      </w:r>
      <w:proofErr w:type="spellStart"/>
      <w:r>
        <w:rPr>
          <w:rFonts w:ascii="Times New Roman" w:hAnsi="Times New Roman"/>
          <w:b/>
          <w:bCs/>
          <w:sz w:val="28"/>
          <w:szCs w:val="28"/>
        </w:rPr>
        <w:t>Кыз</w:t>
      </w:r>
      <w:bookmarkStart w:id="5" w:name="_GoBack"/>
      <w:bookmarkEnd w:id="5"/>
      <w:r>
        <w:rPr>
          <w:rFonts w:ascii="Times New Roman" w:hAnsi="Times New Roman"/>
          <w:b/>
          <w:bCs/>
          <w:sz w:val="28"/>
          <w:szCs w:val="28"/>
        </w:rPr>
        <w:t>ылского</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кожууна</w:t>
      </w:r>
      <w:proofErr w:type="spellEnd"/>
      <w:r>
        <w:rPr>
          <w:rFonts w:ascii="Times New Roman" w:hAnsi="Times New Roman"/>
          <w:b/>
          <w:bCs/>
          <w:sz w:val="28"/>
          <w:szCs w:val="28"/>
        </w:rPr>
        <w:t xml:space="preserve"> Республики Тыва.</w:t>
      </w:r>
    </w:p>
    <w:p w:rsidR="0064114F" w:rsidRDefault="0064114F" w:rsidP="0064114F">
      <w:pPr>
        <w:pStyle w:val="ConsPlusNormal"/>
        <w:jc w:val="center"/>
        <w:rPr>
          <w:rFonts w:ascii="Times New Roman" w:hAnsi="Times New Roman"/>
          <w:sz w:val="26"/>
          <w:szCs w:val="26"/>
        </w:rPr>
      </w:pPr>
    </w:p>
    <w:p w:rsidR="0064114F" w:rsidRPr="00771126" w:rsidRDefault="0064114F" w:rsidP="0064114F">
      <w:pPr>
        <w:pStyle w:val="ConsPlusTitle"/>
        <w:rPr>
          <w:rFonts w:ascii="Times New Roman" w:hAnsi="Times New Roman" w:cs="Times New Roman"/>
          <w:b w:val="0"/>
          <w:sz w:val="28"/>
          <w:szCs w:val="28"/>
        </w:rPr>
      </w:pPr>
      <w:r w:rsidRPr="00771126">
        <w:rPr>
          <w:rFonts w:ascii="Times New Roman" w:hAnsi="Times New Roman" w:cs="Times New Roman"/>
          <w:b w:val="0"/>
          <w:sz w:val="28"/>
          <w:szCs w:val="28"/>
        </w:rPr>
        <w:t xml:space="preserve">         В соответствии статьи 29.4 Градостроительного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постановлением председателя администрации  сельского поселения </w:t>
      </w:r>
      <w:proofErr w:type="spellStart"/>
      <w:r w:rsidRPr="00771126">
        <w:rPr>
          <w:rFonts w:ascii="Times New Roman" w:hAnsi="Times New Roman" w:cs="Times New Roman"/>
          <w:b w:val="0"/>
          <w:sz w:val="28"/>
          <w:szCs w:val="28"/>
        </w:rPr>
        <w:t>сумона</w:t>
      </w:r>
      <w:proofErr w:type="spellEnd"/>
      <w:r w:rsidRPr="00771126">
        <w:rPr>
          <w:rFonts w:ascii="Times New Roman" w:hAnsi="Times New Roman" w:cs="Times New Roman"/>
          <w:b w:val="0"/>
          <w:sz w:val="28"/>
          <w:szCs w:val="28"/>
        </w:rPr>
        <w:t xml:space="preserve"> Баян-Кольский  от 22.04.2019г № 12а «Об утверждении Положения о порядке подготовки, утверждения местных нормативов градостроительного проектирования сельского поселения </w:t>
      </w:r>
      <w:proofErr w:type="spellStart"/>
      <w:r w:rsidRPr="00771126">
        <w:rPr>
          <w:rFonts w:ascii="Times New Roman" w:hAnsi="Times New Roman" w:cs="Times New Roman"/>
          <w:b w:val="0"/>
          <w:sz w:val="28"/>
          <w:szCs w:val="28"/>
        </w:rPr>
        <w:t>сумона</w:t>
      </w:r>
      <w:proofErr w:type="spellEnd"/>
      <w:r w:rsidRPr="00771126">
        <w:rPr>
          <w:rFonts w:ascii="Times New Roman" w:hAnsi="Times New Roman" w:cs="Times New Roman"/>
          <w:b w:val="0"/>
          <w:sz w:val="28"/>
          <w:szCs w:val="28"/>
        </w:rPr>
        <w:t xml:space="preserve"> Баян-Кольский </w:t>
      </w:r>
      <w:proofErr w:type="spellStart"/>
      <w:r w:rsidRPr="00771126">
        <w:rPr>
          <w:rFonts w:ascii="Times New Roman" w:hAnsi="Times New Roman" w:cs="Times New Roman"/>
          <w:b w:val="0"/>
          <w:sz w:val="28"/>
          <w:szCs w:val="28"/>
        </w:rPr>
        <w:t>Кызылского</w:t>
      </w:r>
      <w:proofErr w:type="spellEnd"/>
      <w:r w:rsidRPr="00771126">
        <w:rPr>
          <w:rFonts w:ascii="Times New Roman" w:hAnsi="Times New Roman" w:cs="Times New Roman"/>
          <w:b w:val="0"/>
          <w:sz w:val="28"/>
          <w:szCs w:val="28"/>
        </w:rPr>
        <w:t xml:space="preserve"> </w:t>
      </w:r>
      <w:proofErr w:type="spellStart"/>
      <w:r w:rsidRPr="00771126">
        <w:rPr>
          <w:rFonts w:ascii="Times New Roman" w:hAnsi="Times New Roman" w:cs="Times New Roman"/>
          <w:b w:val="0"/>
          <w:sz w:val="28"/>
          <w:szCs w:val="28"/>
        </w:rPr>
        <w:t>кожууна</w:t>
      </w:r>
      <w:proofErr w:type="spellEnd"/>
      <w:r w:rsidRPr="00771126">
        <w:rPr>
          <w:rFonts w:ascii="Times New Roman" w:hAnsi="Times New Roman" w:cs="Times New Roman"/>
          <w:b w:val="0"/>
          <w:sz w:val="28"/>
          <w:szCs w:val="28"/>
        </w:rPr>
        <w:t xml:space="preserve"> и внесений в них и обнародовании местных нормативов градостроительного проектирования сельского поселения </w:t>
      </w:r>
      <w:proofErr w:type="spellStart"/>
      <w:r w:rsidRPr="00771126">
        <w:rPr>
          <w:rFonts w:ascii="Times New Roman" w:hAnsi="Times New Roman" w:cs="Times New Roman"/>
          <w:b w:val="0"/>
          <w:sz w:val="28"/>
          <w:szCs w:val="28"/>
        </w:rPr>
        <w:t>сумона</w:t>
      </w:r>
      <w:proofErr w:type="spellEnd"/>
      <w:r w:rsidRPr="00771126">
        <w:rPr>
          <w:rFonts w:ascii="Times New Roman" w:hAnsi="Times New Roman" w:cs="Times New Roman"/>
          <w:b w:val="0"/>
          <w:sz w:val="28"/>
          <w:szCs w:val="28"/>
        </w:rPr>
        <w:t xml:space="preserve"> Баян-Кольский </w:t>
      </w:r>
      <w:proofErr w:type="spellStart"/>
      <w:r w:rsidRPr="00771126">
        <w:rPr>
          <w:rFonts w:ascii="Times New Roman" w:hAnsi="Times New Roman" w:cs="Times New Roman"/>
          <w:b w:val="0"/>
          <w:sz w:val="28"/>
          <w:szCs w:val="28"/>
        </w:rPr>
        <w:t>Кызылского</w:t>
      </w:r>
      <w:proofErr w:type="spellEnd"/>
      <w:r w:rsidRPr="00771126">
        <w:rPr>
          <w:rFonts w:ascii="Times New Roman" w:hAnsi="Times New Roman" w:cs="Times New Roman"/>
          <w:b w:val="0"/>
          <w:sz w:val="28"/>
          <w:szCs w:val="28"/>
        </w:rPr>
        <w:t xml:space="preserve"> </w:t>
      </w:r>
      <w:proofErr w:type="spellStart"/>
      <w:r w:rsidRPr="00771126">
        <w:rPr>
          <w:rFonts w:ascii="Times New Roman" w:hAnsi="Times New Roman" w:cs="Times New Roman"/>
          <w:b w:val="0"/>
          <w:sz w:val="28"/>
          <w:szCs w:val="28"/>
        </w:rPr>
        <w:t>кожууна</w:t>
      </w:r>
      <w:proofErr w:type="spellEnd"/>
      <w:r w:rsidRPr="00771126">
        <w:rPr>
          <w:rFonts w:ascii="Times New Roman" w:hAnsi="Times New Roman" w:cs="Times New Roman"/>
          <w:b w:val="0"/>
          <w:sz w:val="28"/>
          <w:szCs w:val="28"/>
        </w:rPr>
        <w:t xml:space="preserve">, Уставом сельского поселения </w:t>
      </w:r>
      <w:proofErr w:type="spellStart"/>
      <w:r w:rsidRPr="00771126">
        <w:rPr>
          <w:rFonts w:ascii="Times New Roman" w:hAnsi="Times New Roman" w:cs="Times New Roman"/>
          <w:b w:val="0"/>
          <w:sz w:val="28"/>
          <w:szCs w:val="28"/>
        </w:rPr>
        <w:t>сумона</w:t>
      </w:r>
      <w:proofErr w:type="spellEnd"/>
      <w:r w:rsidRPr="00771126">
        <w:rPr>
          <w:rFonts w:ascii="Times New Roman" w:hAnsi="Times New Roman" w:cs="Times New Roman"/>
          <w:b w:val="0"/>
          <w:sz w:val="28"/>
          <w:szCs w:val="28"/>
        </w:rPr>
        <w:t xml:space="preserve"> Баян-Кольский от 22.04.2019г № 3, Хурал представителей сельского поселения </w:t>
      </w:r>
      <w:proofErr w:type="spellStart"/>
      <w:r w:rsidRPr="00771126">
        <w:rPr>
          <w:rFonts w:ascii="Times New Roman" w:hAnsi="Times New Roman" w:cs="Times New Roman"/>
          <w:b w:val="0"/>
          <w:sz w:val="28"/>
          <w:szCs w:val="28"/>
        </w:rPr>
        <w:t>сумона</w:t>
      </w:r>
      <w:proofErr w:type="spellEnd"/>
      <w:r w:rsidRPr="00771126">
        <w:rPr>
          <w:rFonts w:ascii="Times New Roman" w:hAnsi="Times New Roman" w:cs="Times New Roman"/>
          <w:b w:val="0"/>
          <w:sz w:val="28"/>
          <w:szCs w:val="28"/>
        </w:rPr>
        <w:t xml:space="preserve"> Баян-Кольский РЕШИЛ:</w:t>
      </w:r>
    </w:p>
    <w:p w:rsidR="0064114F" w:rsidRPr="00771126" w:rsidRDefault="0064114F" w:rsidP="0064114F">
      <w:pPr>
        <w:pStyle w:val="ConsPlusTitle"/>
        <w:rPr>
          <w:b w:val="0"/>
          <w:sz w:val="16"/>
          <w:szCs w:val="16"/>
        </w:rPr>
      </w:pPr>
    </w:p>
    <w:p w:rsidR="0064114F" w:rsidRPr="00685095" w:rsidRDefault="0064114F" w:rsidP="0064114F">
      <w:pPr>
        <w:pStyle w:val="ConsPlusNormal"/>
        <w:widowControl/>
        <w:numPr>
          <w:ilvl w:val="0"/>
          <w:numId w:val="30"/>
        </w:numPr>
        <w:jc w:val="center"/>
        <w:rPr>
          <w:rFonts w:ascii="Times New Roman" w:hAnsi="Times New Roman"/>
          <w:bCs/>
          <w:sz w:val="28"/>
          <w:szCs w:val="28"/>
        </w:rPr>
      </w:pPr>
      <w:bookmarkStart w:id="6" w:name="Par14"/>
      <w:bookmarkEnd w:id="6"/>
      <w:r w:rsidRPr="00685095">
        <w:rPr>
          <w:rFonts w:ascii="Times New Roman" w:hAnsi="Times New Roman"/>
          <w:sz w:val="28"/>
          <w:szCs w:val="28"/>
        </w:rPr>
        <w:t xml:space="preserve">Утвердить местные нормативы градостроительного </w:t>
      </w:r>
      <w:proofErr w:type="gramStart"/>
      <w:r w:rsidRPr="00685095">
        <w:rPr>
          <w:rFonts w:ascii="Times New Roman" w:hAnsi="Times New Roman"/>
          <w:sz w:val="28"/>
          <w:szCs w:val="28"/>
        </w:rPr>
        <w:t xml:space="preserve">проектирования  </w:t>
      </w:r>
      <w:r w:rsidRPr="00685095">
        <w:rPr>
          <w:rFonts w:ascii="Times New Roman" w:hAnsi="Times New Roman"/>
          <w:bCs/>
          <w:sz w:val="28"/>
          <w:szCs w:val="28"/>
        </w:rPr>
        <w:t>сельского</w:t>
      </w:r>
      <w:proofErr w:type="gramEnd"/>
      <w:r w:rsidRPr="00685095">
        <w:rPr>
          <w:rFonts w:ascii="Times New Roman" w:hAnsi="Times New Roman"/>
          <w:bCs/>
          <w:sz w:val="28"/>
          <w:szCs w:val="28"/>
        </w:rPr>
        <w:t xml:space="preserve"> поселения </w:t>
      </w:r>
      <w:proofErr w:type="spellStart"/>
      <w:r w:rsidRPr="00685095">
        <w:rPr>
          <w:rFonts w:ascii="Times New Roman" w:hAnsi="Times New Roman"/>
          <w:bCs/>
          <w:sz w:val="28"/>
          <w:szCs w:val="28"/>
        </w:rPr>
        <w:t>сумона</w:t>
      </w:r>
      <w:proofErr w:type="spellEnd"/>
      <w:r w:rsidRPr="00685095">
        <w:rPr>
          <w:rFonts w:ascii="Times New Roman" w:hAnsi="Times New Roman"/>
          <w:bCs/>
          <w:sz w:val="28"/>
          <w:szCs w:val="28"/>
        </w:rPr>
        <w:t xml:space="preserve"> Баян-</w:t>
      </w:r>
      <w:r>
        <w:rPr>
          <w:rFonts w:ascii="Times New Roman" w:hAnsi="Times New Roman"/>
          <w:bCs/>
          <w:sz w:val="28"/>
          <w:szCs w:val="28"/>
        </w:rPr>
        <w:t xml:space="preserve"> </w:t>
      </w:r>
      <w:r w:rsidRPr="00685095">
        <w:rPr>
          <w:rFonts w:ascii="Times New Roman" w:hAnsi="Times New Roman"/>
          <w:bCs/>
          <w:sz w:val="28"/>
          <w:szCs w:val="28"/>
        </w:rPr>
        <w:t xml:space="preserve">Кольский </w:t>
      </w:r>
      <w:proofErr w:type="spellStart"/>
      <w:r w:rsidRPr="00685095">
        <w:rPr>
          <w:rFonts w:ascii="Times New Roman" w:hAnsi="Times New Roman"/>
          <w:bCs/>
          <w:sz w:val="28"/>
          <w:szCs w:val="28"/>
        </w:rPr>
        <w:t>Кызылского</w:t>
      </w:r>
      <w:proofErr w:type="spellEnd"/>
      <w:r w:rsidRPr="00685095">
        <w:rPr>
          <w:rFonts w:ascii="Times New Roman" w:hAnsi="Times New Roman"/>
          <w:bCs/>
          <w:sz w:val="28"/>
          <w:szCs w:val="28"/>
        </w:rPr>
        <w:t xml:space="preserve"> </w:t>
      </w:r>
      <w:proofErr w:type="spellStart"/>
      <w:r w:rsidRPr="00685095">
        <w:rPr>
          <w:rFonts w:ascii="Times New Roman" w:hAnsi="Times New Roman"/>
          <w:bCs/>
          <w:sz w:val="28"/>
          <w:szCs w:val="28"/>
        </w:rPr>
        <w:t>кожууна</w:t>
      </w:r>
      <w:proofErr w:type="spellEnd"/>
      <w:r w:rsidRPr="00685095">
        <w:rPr>
          <w:rFonts w:ascii="Times New Roman" w:hAnsi="Times New Roman"/>
          <w:bCs/>
          <w:sz w:val="28"/>
          <w:szCs w:val="28"/>
        </w:rPr>
        <w:t xml:space="preserve"> Республики Тыва (Приложение).</w:t>
      </w:r>
    </w:p>
    <w:p w:rsidR="0064114F" w:rsidRPr="00771126" w:rsidRDefault="0064114F" w:rsidP="0064114F">
      <w:pPr>
        <w:pStyle w:val="ConsPlusNormal"/>
        <w:widowControl/>
        <w:numPr>
          <w:ilvl w:val="0"/>
          <w:numId w:val="30"/>
        </w:numPr>
        <w:jc w:val="both"/>
        <w:rPr>
          <w:rFonts w:ascii="Times New Roman" w:hAnsi="Times New Roman"/>
          <w:sz w:val="28"/>
          <w:szCs w:val="28"/>
        </w:rPr>
      </w:pPr>
      <w:r w:rsidRPr="00771126">
        <w:rPr>
          <w:rFonts w:ascii="Times New Roman" w:hAnsi="Times New Roman"/>
          <w:sz w:val="28"/>
          <w:szCs w:val="28"/>
        </w:rPr>
        <w:t xml:space="preserve">В течение пяти дней со дня утверждения настоящего решения разместить местные нормативы градостроительного проектирования сельского поселения </w:t>
      </w:r>
      <w:proofErr w:type="spellStart"/>
      <w:r w:rsidRPr="00771126">
        <w:rPr>
          <w:rFonts w:ascii="Times New Roman" w:hAnsi="Times New Roman"/>
          <w:sz w:val="28"/>
          <w:szCs w:val="28"/>
        </w:rPr>
        <w:t>сумона</w:t>
      </w:r>
      <w:proofErr w:type="spellEnd"/>
      <w:r w:rsidRPr="00771126">
        <w:rPr>
          <w:rFonts w:ascii="Times New Roman" w:hAnsi="Times New Roman"/>
          <w:sz w:val="28"/>
          <w:szCs w:val="28"/>
        </w:rPr>
        <w:t xml:space="preserve"> Баян-Кольский </w:t>
      </w:r>
      <w:proofErr w:type="spellStart"/>
      <w:r w:rsidRPr="00771126">
        <w:rPr>
          <w:rFonts w:ascii="Times New Roman" w:hAnsi="Times New Roman"/>
          <w:sz w:val="28"/>
          <w:szCs w:val="28"/>
        </w:rPr>
        <w:t>Кызылскогот</w:t>
      </w:r>
      <w:proofErr w:type="spellEnd"/>
      <w:r w:rsidRPr="00771126">
        <w:rPr>
          <w:rFonts w:ascii="Times New Roman" w:hAnsi="Times New Roman"/>
          <w:sz w:val="28"/>
          <w:szCs w:val="28"/>
        </w:rPr>
        <w:t xml:space="preserve"> </w:t>
      </w:r>
      <w:proofErr w:type="spellStart"/>
      <w:r w:rsidRPr="00771126">
        <w:rPr>
          <w:rFonts w:ascii="Times New Roman" w:hAnsi="Times New Roman"/>
          <w:sz w:val="28"/>
          <w:szCs w:val="28"/>
        </w:rPr>
        <w:t>кожууна</w:t>
      </w:r>
      <w:proofErr w:type="spellEnd"/>
      <w:r w:rsidRPr="00771126">
        <w:rPr>
          <w:rFonts w:ascii="Times New Roman" w:hAnsi="Times New Roman"/>
          <w:sz w:val="28"/>
          <w:szCs w:val="28"/>
        </w:rPr>
        <w:t xml:space="preserve"> Республики Тыва в информационно-телекоммуникационной сети «Интернет».</w:t>
      </w:r>
    </w:p>
    <w:p w:rsidR="0064114F" w:rsidRPr="00771126" w:rsidRDefault="0064114F" w:rsidP="0064114F">
      <w:pPr>
        <w:pStyle w:val="ConsPlusNormal"/>
        <w:widowControl/>
        <w:numPr>
          <w:ilvl w:val="0"/>
          <w:numId w:val="30"/>
        </w:numPr>
        <w:jc w:val="both"/>
        <w:rPr>
          <w:rFonts w:ascii="Times New Roman" w:hAnsi="Times New Roman"/>
          <w:sz w:val="28"/>
          <w:szCs w:val="28"/>
        </w:rPr>
      </w:pPr>
      <w:r w:rsidRPr="00771126">
        <w:rPr>
          <w:rFonts w:ascii="Times New Roman" w:hAnsi="Times New Roman"/>
          <w:sz w:val="28"/>
          <w:szCs w:val="28"/>
        </w:rPr>
        <w:t xml:space="preserve">Контроль за исполнением настоящего решения возложить на председателя администрации сельского поселения </w:t>
      </w:r>
      <w:proofErr w:type="spellStart"/>
      <w:r w:rsidRPr="00771126">
        <w:rPr>
          <w:rFonts w:ascii="Times New Roman" w:hAnsi="Times New Roman"/>
          <w:sz w:val="28"/>
          <w:szCs w:val="28"/>
        </w:rPr>
        <w:t>сумона</w:t>
      </w:r>
      <w:proofErr w:type="spellEnd"/>
      <w:r w:rsidRPr="00771126">
        <w:rPr>
          <w:rFonts w:ascii="Times New Roman" w:hAnsi="Times New Roman"/>
          <w:sz w:val="28"/>
          <w:szCs w:val="28"/>
        </w:rPr>
        <w:t xml:space="preserve"> Баян-Кольский </w:t>
      </w:r>
      <w:proofErr w:type="spellStart"/>
      <w:r w:rsidRPr="00771126">
        <w:rPr>
          <w:rFonts w:ascii="Times New Roman" w:hAnsi="Times New Roman"/>
          <w:sz w:val="28"/>
          <w:szCs w:val="28"/>
        </w:rPr>
        <w:t>Чымба</w:t>
      </w:r>
      <w:proofErr w:type="spellEnd"/>
      <w:r w:rsidRPr="00771126">
        <w:rPr>
          <w:rFonts w:ascii="Times New Roman" w:hAnsi="Times New Roman"/>
          <w:sz w:val="28"/>
          <w:szCs w:val="28"/>
        </w:rPr>
        <w:t xml:space="preserve"> Э. С.</w:t>
      </w:r>
    </w:p>
    <w:p w:rsidR="0064114F" w:rsidRPr="00771126" w:rsidRDefault="0064114F" w:rsidP="0064114F">
      <w:pPr>
        <w:pStyle w:val="ConsPlusNormal"/>
        <w:widowControl/>
        <w:numPr>
          <w:ilvl w:val="0"/>
          <w:numId w:val="30"/>
        </w:numPr>
        <w:jc w:val="both"/>
        <w:rPr>
          <w:rFonts w:ascii="Times New Roman" w:hAnsi="Times New Roman"/>
          <w:sz w:val="28"/>
          <w:szCs w:val="28"/>
        </w:rPr>
      </w:pPr>
      <w:r w:rsidRPr="00771126">
        <w:rPr>
          <w:rFonts w:ascii="Times New Roman" w:hAnsi="Times New Roman"/>
          <w:sz w:val="28"/>
          <w:szCs w:val="28"/>
        </w:rPr>
        <w:t>Настоящее Решение вступает в силу после опубликования (обнародования).</w:t>
      </w:r>
    </w:p>
    <w:p w:rsidR="0064114F" w:rsidRDefault="0064114F" w:rsidP="0064114F">
      <w:pPr>
        <w:pStyle w:val="ConsPlusNormal"/>
        <w:ind w:left="945"/>
        <w:jc w:val="both"/>
        <w:rPr>
          <w:rFonts w:ascii="Times New Roman" w:hAnsi="Times New Roman"/>
          <w:sz w:val="28"/>
          <w:szCs w:val="28"/>
        </w:rPr>
      </w:pPr>
    </w:p>
    <w:p w:rsidR="0064114F" w:rsidRPr="00771126" w:rsidRDefault="0064114F" w:rsidP="0064114F">
      <w:pPr>
        <w:pStyle w:val="ConsPlusNormal"/>
        <w:ind w:left="945"/>
        <w:jc w:val="both"/>
        <w:rPr>
          <w:rFonts w:ascii="Times New Roman" w:hAnsi="Times New Roman"/>
          <w:sz w:val="28"/>
          <w:szCs w:val="28"/>
        </w:rPr>
      </w:pPr>
    </w:p>
    <w:p w:rsidR="0064114F" w:rsidRPr="00771126" w:rsidRDefault="0064114F" w:rsidP="0064114F">
      <w:pPr>
        <w:pStyle w:val="NoSpacing"/>
        <w:rPr>
          <w:rFonts w:ascii="Times New Roman" w:hAnsi="Times New Roman"/>
          <w:sz w:val="28"/>
          <w:szCs w:val="28"/>
        </w:rPr>
      </w:pPr>
      <w:r w:rsidRPr="00771126">
        <w:rPr>
          <w:rFonts w:ascii="Times New Roman" w:hAnsi="Times New Roman"/>
          <w:sz w:val="28"/>
          <w:szCs w:val="28"/>
        </w:rPr>
        <w:t>Глава - председатель Хурала</w:t>
      </w:r>
    </w:p>
    <w:p w:rsidR="0064114F" w:rsidRPr="00771126" w:rsidRDefault="0064114F" w:rsidP="0064114F">
      <w:pPr>
        <w:pStyle w:val="NoSpacing"/>
        <w:rPr>
          <w:rFonts w:ascii="Times New Roman" w:hAnsi="Times New Roman"/>
          <w:sz w:val="28"/>
          <w:szCs w:val="28"/>
        </w:rPr>
      </w:pPr>
      <w:r w:rsidRPr="00771126">
        <w:rPr>
          <w:rFonts w:ascii="Times New Roman" w:hAnsi="Times New Roman"/>
          <w:sz w:val="28"/>
          <w:szCs w:val="28"/>
        </w:rPr>
        <w:t>представителей сельского поселения</w:t>
      </w:r>
    </w:p>
    <w:p w:rsidR="0064114F" w:rsidRPr="00771126" w:rsidRDefault="0064114F" w:rsidP="0064114F">
      <w:pPr>
        <w:pStyle w:val="NoSpacing"/>
        <w:rPr>
          <w:rFonts w:ascii="Times New Roman" w:hAnsi="Times New Roman"/>
          <w:sz w:val="28"/>
          <w:szCs w:val="28"/>
        </w:rPr>
      </w:pPr>
      <w:proofErr w:type="spellStart"/>
      <w:r w:rsidRPr="00771126">
        <w:rPr>
          <w:rFonts w:ascii="Times New Roman" w:hAnsi="Times New Roman"/>
          <w:sz w:val="28"/>
          <w:szCs w:val="28"/>
        </w:rPr>
        <w:t>сумона</w:t>
      </w:r>
      <w:proofErr w:type="spellEnd"/>
      <w:r w:rsidRPr="00771126">
        <w:rPr>
          <w:rFonts w:ascii="Times New Roman" w:hAnsi="Times New Roman"/>
          <w:sz w:val="28"/>
          <w:szCs w:val="28"/>
        </w:rPr>
        <w:t xml:space="preserve"> Баян-</w:t>
      </w:r>
      <w:proofErr w:type="gramStart"/>
      <w:r w:rsidRPr="00771126">
        <w:rPr>
          <w:rFonts w:ascii="Times New Roman" w:hAnsi="Times New Roman"/>
          <w:sz w:val="28"/>
          <w:szCs w:val="28"/>
        </w:rPr>
        <w:t xml:space="preserve">Кольский:   </w:t>
      </w:r>
      <w:proofErr w:type="gramEnd"/>
      <w:r w:rsidRPr="00771126">
        <w:rPr>
          <w:rFonts w:ascii="Times New Roman" w:hAnsi="Times New Roman"/>
          <w:sz w:val="28"/>
          <w:szCs w:val="28"/>
        </w:rPr>
        <w:t xml:space="preserve">                                                             Бичи-</w:t>
      </w:r>
      <w:proofErr w:type="spellStart"/>
      <w:r w:rsidRPr="00771126">
        <w:rPr>
          <w:rFonts w:ascii="Times New Roman" w:hAnsi="Times New Roman"/>
          <w:sz w:val="28"/>
          <w:szCs w:val="28"/>
        </w:rPr>
        <w:t>оол</w:t>
      </w:r>
      <w:proofErr w:type="spellEnd"/>
      <w:r w:rsidRPr="00771126">
        <w:rPr>
          <w:rFonts w:ascii="Times New Roman" w:hAnsi="Times New Roman"/>
          <w:sz w:val="28"/>
          <w:szCs w:val="28"/>
        </w:rPr>
        <w:t xml:space="preserve"> Б.С.</w:t>
      </w:r>
    </w:p>
    <w:p w:rsidR="0064114F" w:rsidRDefault="0064114F" w:rsidP="006D48A4">
      <w:pPr>
        <w:ind w:firstLine="0"/>
        <w:jc w:val="center"/>
      </w:pPr>
    </w:p>
    <w:bookmarkEnd w:id="0"/>
    <w:p w:rsidR="00B20B1C" w:rsidRDefault="00B20B1C" w:rsidP="006D48A4">
      <w:pPr>
        <w:pStyle w:val="aff5"/>
        <w:ind w:firstLine="0"/>
        <w:jc w:val="center"/>
        <w:rPr>
          <w:b/>
          <w:sz w:val="28"/>
          <w:szCs w:val="28"/>
          <w:lang w:val="ru-RU"/>
        </w:rPr>
      </w:pPr>
    </w:p>
    <w:p w:rsidR="00B20B1C" w:rsidRPr="00A87EC2" w:rsidRDefault="00B20B1C" w:rsidP="006D48A4">
      <w:pPr>
        <w:pStyle w:val="aff5"/>
        <w:ind w:firstLine="0"/>
        <w:jc w:val="center"/>
        <w:rPr>
          <w:b/>
          <w:sz w:val="28"/>
          <w:szCs w:val="28"/>
          <w:lang w:val="ru-RU"/>
        </w:rPr>
      </w:pPr>
    </w:p>
    <w:p w:rsidR="00B20B1C" w:rsidRPr="00A87EC2" w:rsidRDefault="00B20B1C" w:rsidP="00526D07">
      <w:pPr>
        <w:ind w:firstLine="0"/>
        <w:jc w:val="center"/>
      </w:pPr>
    </w:p>
    <w:p w:rsidR="00B20B1C" w:rsidRPr="00A87EC2" w:rsidRDefault="00B20B1C" w:rsidP="00526D07">
      <w:pPr>
        <w:ind w:firstLine="0"/>
        <w:jc w:val="center"/>
      </w:pPr>
    </w:p>
    <w:p w:rsidR="00B20B1C" w:rsidRDefault="00B20B1C" w:rsidP="00526D07">
      <w:pPr>
        <w:ind w:firstLine="0"/>
        <w:jc w:val="center"/>
      </w:pPr>
    </w:p>
    <w:p w:rsidR="00B20B1C" w:rsidRDefault="00B20B1C" w:rsidP="00526D07">
      <w:pPr>
        <w:ind w:firstLine="0"/>
        <w:jc w:val="center"/>
      </w:pPr>
    </w:p>
    <w:p w:rsidR="00B20B1C" w:rsidRPr="00A87EC2" w:rsidRDefault="00B20B1C" w:rsidP="00526D07">
      <w:pPr>
        <w:ind w:firstLine="0"/>
        <w:jc w:val="center"/>
      </w:pPr>
    </w:p>
    <w:p w:rsidR="00B20B1C" w:rsidRPr="00A87EC2" w:rsidRDefault="00B20B1C" w:rsidP="00526D07">
      <w:pPr>
        <w:ind w:firstLine="0"/>
        <w:jc w:val="center"/>
      </w:pPr>
    </w:p>
    <w:p w:rsidR="00B20B1C" w:rsidRPr="00A87EC2" w:rsidRDefault="00B20B1C" w:rsidP="00526D07">
      <w:pPr>
        <w:ind w:firstLine="0"/>
        <w:jc w:val="center"/>
      </w:pPr>
    </w:p>
    <w:p w:rsidR="00B20B1C" w:rsidRPr="00A87EC2" w:rsidRDefault="00B20B1C" w:rsidP="00526D07">
      <w:pPr>
        <w:ind w:firstLine="0"/>
        <w:jc w:val="center"/>
      </w:pPr>
    </w:p>
    <w:p w:rsidR="00B20B1C" w:rsidRPr="00A87EC2" w:rsidRDefault="00B20B1C" w:rsidP="00A421A0">
      <w:pPr>
        <w:ind w:firstLine="0"/>
      </w:pPr>
    </w:p>
    <w:p w:rsidR="00B20B1C" w:rsidRPr="00A87EC2" w:rsidRDefault="00B20B1C" w:rsidP="00200A6B">
      <w:pPr>
        <w:jc w:val="center"/>
      </w:pPr>
    </w:p>
    <w:p w:rsidR="00B20B1C" w:rsidRPr="00A87EC2" w:rsidRDefault="00B20B1C" w:rsidP="00200A6B">
      <w:pPr>
        <w:jc w:val="center"/>
      </w:pPr>
    </w:p>
    <w:p w:rsidR="00B20B1C" w:rsidRPr="00A87EC2" w:rsidRDefault="00B20B1C" w:rsidP="00200A6B">
      <w:pPr>
        <w:jc w:val="center"/>
      </w:pPr>
      <w:bookmarkStart w:id="7" w:name="OLE_LINK203"/>
      <w:bookmarkStart w:id="8" w:name="OLE_LINK204"/>
      <w:bookmarkStart w:id="9" w:name="OLE_LINK205"/>
    </w:p>
    <w:bookmarkEnd w:id="7"/>
    <w:bookmarkEnd w:id="8"/>
    <w:bookmarkEnd w:id="9"/>
    <w:p w:rsidR="00B20B1C" w:rsidRPr="00A87EC2" w:rsidRDefault="00B20B1C" w:rsidP="00A421A0">
      <w:pPr>
        <w:ind w:firstLine="0"/>
      </w:pPr>
    </w:p>
    <w:p w:rsidR="00B20B1C" w:rsidRPr="00A87EC2" w:rsidRDefault="00B20B1C" w:rsidP="0061440E">
      <w:pPr>
        <w:ind w:firstLine="0"/>
        <w:jc w:val="center"/>
        <w:rPr>
          <w:b/>
          <w:sz w:val="36"/>
          <w:szCs w:val="36"/>
        </w:rPr>
      </w:pPr>
      <w:r w:rsidRPr="00A87EC2">
        <w:rPr>
          <w:b/>
          <w:sz w:val="36"/>
          <w:szCs w:val="36"/>
        </w:rPr>
        <w:t>МЕСТНЫЕ НОРМАТИВЫ</w:t>
      </w:r>
    </w:p>
    <w:p w:rsidR="00B20B1C" w:rsidRPr="00A87EC2" w:rsidRDefault="00B20B1C" w:rsidP="0061440E">
      <w:pPr>
        <w:ind w:firstLine="0"/>
        <w:jc w:val="center"/>
        <w:rPr>
          <w:b/>
          <w:sz w:val="36"/>
          <w:szCs w:val="36"/>
        </w:rPr>
      </w:pPr>
      <w:bookmarkStart w:id="10" w:name="_Toc487905091"/>
      <w:bookmarkStart w:id="11" w:name="_Toc488054125"/>
      <w:bookmarkStart w:id="12" w:name="_Toc488147801"/>
      <w:bookmarkStart w:id="13" w:name="_Toc488147863"/>
      <w:bookmarkStart w:id="14" w:name="_Toc488147989"/>
      <w:bookmarkStart w:id="15" w:name="_Toc489889771"/>
      <w:bookmarkStart w:id="16" w:name="_Toc489889835"/>
      <w:bookmarkStart w:id="17" w:name="_Toc489889897"/>
      <w:bookmarkStart w:id="18" w:name="_Toc489893647"/>
      <w:bookmarkStart w:id="19" w:name="_Toc490304493"/>
      <w:bookmarkStart w:id="20" w:name="_Toc490309732"/>
      <w:bookmarkStart w:id="21" w:name="_Toc490399344"/>
      <w:bookmarkStart w:id="22" w:name="_Toc490405804"/>
      <w:bookmarkStart w:id="23" w:name="_Toc491440540"/>
      <w:bookmarkStart w:id="24" w:name="_Toc494296285"/>
      <w:r w:rsidRPr="00A87EC2">
        <w:rPr>
          <w:b/>
          <w:sz w:val="36"/>
          <w:szCs w:val="36"/>
        </w:rPr>
        <w:t>ГРАДОСТРОИТЕЛЬНОГО ПРОЕКТИРОВАНИЯ</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20B1C" w:rsidRPr="00A87EC2" w:rsidRDefault="00B20B1C" w:rsidP="0061440E">
      <w:pPr>
        <w:ind w:firstLine="0"/>
        <w:jc w:val="center"/>
      </w:pPr>
    </w:p>
    <w:p w:rsidR="00B20B1C" w:rsidRDefault="00B20B1C" w:rsidP="0061440E">
      <w:pPr>
        <w:ind w:firstLine="0"/>
        <w:jc w:val="center"/>
        <w:rPr>
          <w:b/>
          <w:sz w:val="32"/>
          <w:szCs w:val="32"/>
        </w:rPr>
      </w:pPr>
      <w:bookmarkStart w:id="25" w:name="OLE_LINK193"/>
      <w:bookmarkStart w:id="26" w:name="OLE_LINK194"/>
      <w:bookmarkStart w:id="27" w:name="OLE_LINK195"/>
      <w:r>
        <w:rPr>
          <w:b/>
          <w:sz w:val="32"/>
          <w:szCs w:val="32"/>
        </w:rPr>
        <w:t xml:space="preserve"> сельского поселения </w:t>
      </w:r>
      <w:proofErr w:type="spellStart"/>
      <w:r>
        <w:rPr>
          <w:b/>
          <w:sz w:val="32"/>
          <w:szCs w:val="32"/>
        </w:rPr>
        <w:t>сумона</w:t>
      </w:r>
      <w:proofErr w:type="spellEnd"/>
      <w:r>
        <w:rPr>
          <w:b/>
          <w:sz w:val="32"/>
          <w:szCs w:val="32"/>
        </w:rPr>
        <w:t xml:space="preserve"> Баян-Кольский </w:t>
      </w:r>
    </w:p>
    <w:p w:rsidR="00B20B1C" w:rsidRPr="00445542" w:rsidRDefault="00B20B1C" w:rsidP="0061440E">
      <w:pPr>
        <w:ind w:firstLine="0"/>
        <w:jc w:val="center"/>
        <w:rPr>
          <w:b/>
          <w:sz w:val="32"/>
          <w:szCs w:val="32"/>
        </w:rPr>
      </w:pPr>
      <w:proofErr w:type="spellStart"/>
      <w:r>
        <w:rPr>
          <w:b/>
          <w:sz w:val="32"/>
          <w:szCs w:val="32"/>
        </w:rPr>
        <w:t>Кызылского</w:t>
      </w:r>
      <w:proofErr w:type="spellEnd"/>
      <w:r>
        <w:rPr>
          <w:b/>
          <w:sz w:val="32"/>
          <w:szCs w:val="32"/>
        </w:rPr>
        <w:t xml:space="preserve"> </w:t>
      </w:r>
      <w:proofErr w:type="spellStart"/>
      <w:r>
        <w:rPr>
          <w:b/>
          <w:sz w:val="32"/>
          <w:szCs w:val="32"/>
        </w:rPr>
        <w:t>кожууна</w:t>
      </w:r>
      <w:proofErr w:type="spellEnd"/>
      <w:r>
        <w:rPr>
          <w:b/>
          <w:sz w:val="32"/>
          <w:szCs w:val="32"/>
        </w:rPr>
        <w:t xml:space="preserve"> </w:t>
      </w:r>
    </w:p>
    <w:p w:rsidR="00B20B1C" w:rsidRPr="00A87EC2" w:rsidRDefault="00B20B1C" w:rsidP="0061440E">
      <w:pPr>
        <w:ind w:firstLine="0"/>
        <w:jc w:val="center"/>
        <w:rPr>
          <w:b/>
          <w:sz w:val="32"/>
          <w:szCs w:val="32"/>
        </w:rPr>
      </w:pPr>
    </w:p>
    <w:p w:rsidR="00B20B1C" w:rsidRPr="00A87EC2" w:rsidRDefault="00B20B1C" w:rsidP="0061440E">
      <w:pPr>
        <w:ind w:firstLine="0"/>
        <w:jc w:val="center"/>
        <w:rPr>
          <w:b/>
          <w:sz w:val="32"/>
          <w:szCs w:val="32"/>
        </w:rPr>
      </w:pPr>
      <w:r>
        <w:rPr>
          <w:b/>
          <w:sz w:val="32"/>
          <w:szCs w:val="32"/>
        </w:rPr>
        <w:t>Республики Тыва</w:t>
      </w:r>
    </w:p>
    <w:bookmarkEnd w:id="25"/>
    <w:bookmarkEnd w:id="26"/>
    <w:bookmarkEnd w:id="27"/>
    <w:p w:rsidR="00B20B1C" w:rsidRPr="00A87EC2" w:rsidRDefault="00B20B1C" w:rsidP="00200A6B">
      <w:pPr>
        <w:jc w:val="center"/>
      </w:pPr>
    </w:p>
    <w:bookmarkEnd w:id="1"/>
    <w:bookmarkEnd w:id="2"/>
    <w:p w:rsidR="00B20B1C" w:rsidRPr="00A87EC2" w:rsidRDefault="00B20B1C" w:rsidP="004843F4">
      <w:pPr>
        <w:spacing w:after="120"/>
        <w:jc w:val="center"/>
        <w:rPr>
          <w:b/>
          <w:szCs w:val="24"/>
        </w:rPr>
        <w:sectPr w:rsidR="00B20B1C" w:rsidRPr="00A87EC2" w:rsidSect="0064114F">
          <w:pgSz w:w="11906" w:h="16838"/>
          <w:pgMar w:top="709" w:right="851" w:bottom="1134" w:left="851" w:header="709" w:footer="709" w:gutter="0"/>
          <w:pgBorders>
            <w:top w:val="double" w:sz="6" w:space="8" w:color="A6A6A6"/>
            <w:left w:val="double" w:sz="6" w:space="8" w:color="A6A6A6"/>
            <w:bottom w:val="double" w:sz="6" w:space="8" w:color="A6A6A6"/>
            <w:right w:val="double" w:sz="6" w:space="8" w:color="A6A6A6"/>
          </w:pgBorders>
          <w:pgNumType w:start="3"/>
          <w:cols w:space="708"/>
          <w:docGrid w:linePitch="360"/>
        </w:sectPr>
      </w:pPr>
    </w:p>
    <w:p w:rsidR="00B20B1C" w:rsidRPr="00A87EC2" w:rsidRDefault="00B20B1C" w:rsidP="004843F4">
      <w:pPr>
        <w:spacing w:after="120"/>
        <w:jc w:val="center"/>
        <w:rPr>
          <w:b/>
          <w:szCs w:val="24"/>
        </w:rPr>
      </w:pPr>
      <w:r w:rsidRPr="00A87EC2">
        <w:rPr>
          <w:b/>
          <w:szCs w:val="24"/>
        </w:rPr>
        <w:lastRenderedPageBreak/>
        <w:t>ОГЛАВЛЕНИЕ</w:t>
      </w:r>
    </w:p>
    <w:p w:rsidR="00B20B1C" w:rsidRPr="00A87EC2" w:rsidRDefault="00B20B1C" w:rsidP="004843F4">
      <w:pPr>
        <w:spacing w:after="120"/>
        <w:jc w:val="center"/>
        <w:rPr>
          <w:b/>
          <w:szCs w:val="24"/>
        </w:rPr>
      </w:pPr>
    </w:p>
    <w:p w:rsidR="00B20B1C" w:rsidRDefault="00625D02">
      <w:pPr>
        <w:pStyle w:val="16"/>
        <w:tabs>
          <w:tab w:val="right" w:leader="dot" w:pos="9344"/>
        </w:tabs>
        <w:rPr>
          <w:rFonts w:ascii="Arial" w:hAnsi="Arial"/>
          <w:b w:val="0"/>
          <w:bCs w:val="0"/>
          <w:caps w:val="0"/>
          <w:noProof/>
          <w:sz w:val="22"/>
          <w:szCs w:val="22"/>
          <w:lang w:eastAsia="ru-RU"/>
        </w:rPr>
      </w:pPr>
      <w:r w:rsidRPr="00A87EC2">
        <w:fldChar w:fldCharType="begin"/>
      </w:r>
      <w:r w:rsidR="00B20B1C" w:rsidRPr="00A87EC2">
        <w:instrText xml:space="preserve"> TOC \o "1-3" \h \z \u </w:instrText>
      </w:r>
      <w:r w:rsidRPr="00A87EC2">
        <w:fldChar w:fldCharType="separate"/>
      </w:r>
      <w:hyperlink w:anchor="_Toc527371677" w:history="1">
        <w:r w:rsidR="00B20B1C" w:rsidRPr="005B70E4">
          <w:rPr>
            <w:rStyle w:val="a7"/>
            <w:noProof/>
          </w:rPr>
          <w:t>Введение</w:t>
        </w:r>
        <w:r w:rsidR="00B20B1C">
          <w:rPr>
            <w:noProof/>
            <w:webHidden/>
          </w:rPr>
          <w:tab/>
        </w:r>
        <w:r>
          <w:rPr>
            <w:noProof/>
            <w:webHidden/>
          </w:rPr>
          <w:fldChar w:fldCharType="begin"/>
        </w:r>
        <w:r w:rsidR="00B20B1C">
          <w:rPr>
            <w:noProof/>
            <w:webHidden/>
          </w:rPr>
          <w:instrText xml:space="preserve"> PAGEREF _Toc527371677 \h </w:instrText>
        </w:r>
        <w:r>
          <w:rPr>
            <w:noProof/>
            <w:webHidden/>
          </w:rPr>
        </w:r>
        <w:r>
          <w:rPr>
            <w:noProof/>
            <w:webHidden/>
          </w:rPr>
          <w:fldChar w:fldCharType="separate"/>
        </w:r>
        <w:r w:rsidR="00117367">
          <w:rPr>
            <w:noProof/>
            <w:webHidden/>
          </w:rPr>
          <w:t>5</w:t>
        </w:r>
        <w:r>
          <w:rPr>
            <w:noProof/>
            <w:webHidden/>
          </w:rPr>
          <w:fldChar w:fldCharType="end"/>
        </w:r>
      </w:hyperlink>
    </w:p>
    <w:p w:rsidR="00B20B1C" w:rsidRDefault="0064114F">
      <w:pPr>
        <w:pStyle w:val="16"/>
        <w:tabs>
          <w:tab w:val="left" w:pos="442"/>
          <w:tab w:val="right" w:leader="dot" w:pos="9344"/>
        </w:tabs>
        <w:rPr>
          <w:rFonts w:ascii="Arial" w:hAnsi="Arial"/>
          <w:b w:val="0"/>
          <w:bCs w:val="0"/>
          <w:caps w:val="0"/>
          <w:noProof/>
          <w:sz w:val="22"/>
          <w:szCs w:val="22"/>
          <w:lang w:eastAsia="ru-RU"/>
        </w:rPr>
      </w:pPr>
      <w:hyperlink w:anchor="_Toc527371678" w:history="1">
        <w:r w:rsidR="00B20B1C" w:rsidRPr="005B70E4">
          <w:rPr>
            <w:rStyle w:val="a7"/>
            <w:noProof/>
          </w:rPr>
          <w:t>1.</w:t>
        </w:r>
        <w:r w:rsidR="00B20B1C">
          <w:rPr>
            <w:rFonts w:ascii="Arial" w:hAnsi="Arial"/>
            <w:b w:val="0"/>
            <w:bCs w:val="0"/>
            <w:caps w:val="0"/>
            <w:noProof/>
            <w:sz w:val="22"/>
            <w:szCs w:val="22"/>
            <w:lang w:eastAsia="ru-RU"/>
          </w:rPr>
          <w:tab/>
        </w:r>
        <w:r w:rsidR="00B20B1C" w:rsidRPr="005B70E4">
          <w:rPr>
            <w:rStyle w:val="a7"/>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B20B1C">
          <w:rPr>
            <w:noProof/>
            <w:webHidden/>
          </w:rPr>
          <w:tab/>
        </w:r>
        <w:r w:rsidR="00625D02">
          <w:rPr>
            <w:noProof/>
            <w:webHidden/>
          </w:rPr>
          <w:fldChar w:fldCharType="begin"/>
        </w:r>
        <w:r w:rsidR="00B20B1C">
          <w:rPr>
            <w:noProof/>
            <w:webHidden/>
          </w:rPr>
          <w:instrText xml:space="preserve"> PAGEREF _Toc527371678 \h </w:instrText>
        </w:r>
        <w:r w:rsidR="00625D02">
          <w:rPr>
            <w:noProof/>
            <w:webHidden/>
          </w:rPr>
        </w:r>
        <w:r w:rsidR="00625D02">
          <w:rPr>
            <w:noProof/>
            <w:webHidden/>
          </w:rPr>
          <w:fldChar w:fldCharType="separate"/>
        </w:r>
        <w:r w:rsidR="00117367">
          <w:rPr>
            <w:noProof/>
            <w:webHidden/>
          </w:rPr>
          <w:t>6</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79" w:history="1">
        <w:r w:rsidR="00B20B1C" w:rsidRPr="005B70E4">
          <w:rPr>
            <w:rStyle w:val="a7"/>
            <w:noProof/>
          </w:rPr>
          <w:t>1.1.</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электро-, тепло-, газо- и водоснабжение населения, водоотведения</w:t>
        </w:r>
        <w:r w:rsidR="00B20B1C">
          <w:rPr>
            <w:noProof/>
            <w:webHidden/>
          </w:rPr>
          <w:tab/>
        </w:r>
        <w:r w:rsidR="00625D02">
          <w:rPr>
            <w:noProof/>
            <w:webHidden/>
          </w:rPr>
          <w:fldChar w:fldCharType="begin"/>
        </w:r>
        <w:r w:rsidR="00B20B1C">
          <w:rPr>
            <w:noProof/>
            <w:webHidden/>
          </w:rPr>
          <w:instrText xml:space="preserve"> PAGEREF _Toc527371679 \h </w:instrText>
        </w:r>
        <w:r w:rsidR="00625D02">
          <w:rPr>
            <w:noProof/>
            <w:webHidden/>
          </w:rPr>
        </w:r>
        <w:r w:rsidR="00625D02">
          <w:rPr>
            <w:noProof/>
            <w:webHidden/>
          </w:rPr>
          <w:fldChar w:fldCharType="separate"/>
        </w:r>
        <w:r w:rsidR="00117367">
          <w:rPr>
            <w:noProof/>
            <w:webHidden/>
          </w:rPr>
          <w:t>6</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0" w:history="1">
        <w:r w:rsidR="00B20B1C" w:rsidRPr="005B70E4">
          <w:rPr>
            <w:rStyle w:val="a7"/>
            <w:noProof/>
          </w:rPr>
          <w:t>1.2.</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и автомобильных дорог местного значения</w:t>
        </w:r>
        <w:r w:rsidR="00B20B1C">
          <w:rPr>
            <w:noProof/>
            <w:webHidden/>
          </w:rPr>
          <w:tab/>
        </w:r>
        <w:r w:rsidR="00625D02">
          <w:rPr>
            <w:noProof/>
            <w:webHidden/>
          </w:rPr>
          <w:fldChar w:fldCharType="begin"/>
        </w:r>
        <w:r w:rsidR="00B20B1C">
          <w:rPr>
            <w:noProof/>
            <w:webHidden/>
          </w:rPr>
          <w:instrText xml:space="preserve"> PAGEREF _Toc527371680 \h </w:instrText>
        </w:r>
        <w:r w:rsidR="00625D02">
          <w:rPr>
            <w:noProof/>
            <w:webHidden/>
          </w:rPr>
        </w:r>
        <w:r w:rsidR="00625D02">
          <w:rPr>
            <w:noProof/>
            <w:webHidden/>
          </w:rPr>
          <w:fldChar w:fldCharType="separate"/>
        </w:r>
        <w:r w:rsidR="00117367">
          <w:rPr>
            <w:noProof/>
            <w:webHidden/>
          </w:rPr>
          <w:t>9</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1" w:history="1">
        <w:r w:rsidR="00B20B1C" w:rsidRPr="005B70E4">
          <w:rPr>
            <w:rStyle w:val="a7"/>
            <w:noProof/>
          </w:rPr>
          <w:t>1.3.</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физической культуры и массового спорта</w:t>
        </w:r>
        <w:r w:rsidR="00B20B1C">
          <w:rPr>
            <w:noProof/>
            <w:webHidden/>
          </w:rPr>
          <w:tab/>
        </w:r>
        <w:r w:rsidR="00625D02">
          <w:rPr>
            <w:noProof/>
            <w:webHidden/>
          </w:rPr>
          <w:fldChar w:fldCharType="begin"/>
        </w:r>
        <w:r w:rsidR="00B20B1C">
          <w:rPr>
            <w:noProof/>
            <w:webHidden/>
          </w:rPr>
          <w:instrText xml:space="preserve"> PAGEREF _Toc527371681 \h </w:instrText>
        </w:r>
        <w:r w:rsidR="00625D02">
          <w:rPr>
            <w:noProof/>
            <w:webHidden/>
          </w:rPr>
        </w:r>
        <w:r w:rsidR="00625D02">
          <w:rPr>
            <w:noProof/>
            <w:webHidden/>
          </w:rPr>
          <w:fldChar w:fldCharType="separate"/>
        </w:r>
        <w:r w:rsidR="00117367">
          <w:rPr>
            <w:noProof/>
            <w:webHidden/>
          </w:rPr>
          <w:t>11</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2" w:history="1">
        <w:r w:rsidR="00B20B1C" w:rsidRPr="005B70E4">
          <w:rPr>
            <w:rStyle w:val="a7"/>
            <w:noProof/>
          </w:rPr>
          <w:t>1.4.</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сбора и вывоза твердых коммунальных отходов</w:t>
        </w:r>
        <w:r w:rsidR="00B20B1C">
          <w:rPr>
            <w:noProof/>
            <w:webHidden/>
          </w:rPr>
          <w:tab/>
        </w:r>
        <w:r w:rsidR="00625D02">
          <w:rPr>
            <w:noProof/>
            <w:webHidden/>
          </w:rPr>
          <w:fldChar w:fldCharType="begin"/>
        </w:r>
        <w:r w:rsidR="00B20B1C">
          <w:rPr>
            <w:noProof/>
            <w:webHidden/>
          </w:rPr>
          <w:instrText xml:space="preserve"> PAGEREF _Toc527371682 \h </w:instrText>
        </w:r>
        <w:r w:rsidR="00625D02">
          <w:rPr>
            <w:noProof/>
            <w:webHidden/>
          </w:rPr>
        </w:r>
        <w:r w:rsidR="00625D02">
          <w:rPr>
            <w:noProof/>
            <w:webHidden/>
          </w:rPr>
          <w:fldChar w:fldCharType="separate"/>
        </w:r>
        <w:r w:rsidR="00117367">
          <w:rPr>
            <w:noProof/>
            <w:webHidden/>
          </w:rPr>
          <w:t>12</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3" w:history="1">
        <w:r w:rsidR="00B20B1C" w:rsidRPr="005B70E4">
          <w:rPr>
            <w:rStyle w:val="a7"/>
            <w:noProof/>
          </w:rPr>
          <w:t>1.5.</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предупреждения чрезвычайных ситуаций и ликвидации их последствий</w:t>
        </w:r>
        <w:r w:rsidR="00B20B1C">
          <w:rPr>
            <w:noProof/>
            <w:webHidden/>
          </w:rPr>
          <w:tab/>
        </w:r>
        <w:r w:rsidR="00625D02">
          <w:rPr>
            <w:noProof/>
            <w:webHidden/>
          </w:rPr>
          <w:fldChar w:fldCharType="begin"/>
        </w:r>
        <w:r w:rsidR="00B20B1C">
          <w:rPr>
            <w:noProof/>
            <w:webHidden/>
          </w:rPr>
          <w:instrText xml:space="preserve"> PAGEREF _Toc527371683 \h </w:instrText>
        </w:r>
        <w:r w:rsidR="00625D02">
          <w:rPr>
            <w:noProof/>
            <w:webHidden/>
          </w:rPr>
        </w:r>
        <w:r w:rsidR="00625D02">
          <w:rPr>
            <w:noProof/>
            <w:webHidden/>
          </w:rPr>
          <w:fldChar w:fldCharType="separate"/>
        </w:r>
        <w:r w:rsidR="00117367">
          <w:rPr>
            <w:noProof/>
            <w:webHidden/>
          </w:rPr>
          <w:t>13</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4" w:history="1">
        <w:r w:rsidR="00B20B1C" w:rsidRPr="005B70E4">
          <w:rPr>
            <w:rStyle w:val="a7"/>
            <w:noProof/>
          </w:rPr>
          <w:t>1.6.</w:t>
        </w:r>
        <w:r w:rsidR="00B20B1C">
          <w:rPr>
            <w:rFonts w:ascii="Arial" w:hAnsi="Arial"/>
            <w:iCs w:val="0"/>
            <w:noProof/>
            <w:sz w:val="22"/>
            <w:szCs w:val="22"/>
            <w:lang w:eastAsia="ru-RU"/>
          </w:rPr>
          <w:tab/>
        </w:r>
        <w:r w:rsidR="00B20B1C" w:rsidRPr="005B70E4">
          <w:rPr>
            <w:rStyle w:val="a7"/>
            <w:noProof/>
          </w:rPr>
          <w:t xml:space="preserve">Объекты местного значения сельского поселения в области ритуальных </w:t>
        </w:r>
        <w:r w:rsidR="00B20B1C">
          <w:rPr>
            <w:rStyle w:val="a7"/>
            <w:noProof/>
          </w:rPr>
          <w:br/>
        </w:r>
        <w:r w:rsidR="00B20B1C" w:rsidRPr="005B70E4">
          <w:rPr>
            <w:rStyle w:val="a7"/>
            <w:noProof/>
          </w:rPr>
          <w:t>услуг</w:t>
        </w:r>
        <w:r w:rsidR="00B20B1C">
          <w:rPr>
            <w:noProof/>
            <w:webHidden/>
          </w:rPr>
          <w:tab/>
        </w:r>
        <w:r w:rsidR="00B20B1C">
          <w:rPr>
            <w:noProof/>
            <w:webHidden/>
          </w:rPr>
          <w:tab/>
        </w:r>
        <w:r w:rsidR="00625D02">
          <w:rPr>
            <w:noProof/>
            <w:webHidden/>
          </w:rPr>
          <w:fldChar w:fldCharType="begin"/>
        </w:r>
        <w:r w:rsidR="00B20B1C">
          <w:rPr>
            <w:noProof/>
            <w:webHidden/>
          </w:rPr>
          <w:instrText xml:space="preserve"> PAGEREF _Toc527371684 \h </w:instrText>
        </w:r>
        <w:r w:rsidR="00625D02">
          <w:rPr>
            <w:noProof/>
            <w:webHidden/>
          </w:rPr>
        </w:r>
        <w:r w:rsidR="00625D02">
          <w:rPr>
            <w:noProof/>
            <w:webHidden/>
          </w:rPr>
          <w:fldChar w:fldCharType="separate"/>
        </w:r>
        <w:r w:rsidR="00117367">
          <w:rPr>
            <w:noProof/>
            <w:webHidden/>
          </w:rPr>
          <w:t>13</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5" w:history="1">
        <w:r w:rsidR="00B20B1C" w:rsidRPr="005B70E4">
          <w:rPr>
            <w:rStyle w:val="a7"/>
            <w:noProof/>
          </w:rPr>
          <w:t>1.7.</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культуры и искусства</w:t>
        </w:r>
        <w:r w:rsidR="00B20B1C">
          <w:rPr>
            <w:noProof/>
            <w:webHidden/>
          </w:rPr>
          <w:tab/>
        </w:r>
        <w:r w:rsidR="00625D02">
          <w:rPr>
            <w:noProof/>
            <w:webHidden/>
          </w:rPr>
          <w:fldChar w:fldCharType="begin"/>
        </w:r>
        <w:r w:rsidR="00B20B1C">
          <w:rPr>
            <w:noProof/>
            <w:webHidden/>
          </w:rPr>
          <w:instrText xml:space="preserve"> PAGEREF _Toc527371685 \h </w:instrText>
        </w:r>
        <w:r w:rsidR="00625D02">
          <w:rPr>
            <w:noProof/>
            <w:webHidden/>
          </w:rPr>
        </w:r>
        <w:r w:rsidR="00625D02">
          <w:rPr>
            <w:noProof/>
            <w:webHidden/>
          </w:rPr>
          <w:fldChar w:fldCharType="separate"/>
        </w:r>
        <w:r w:rsidR="00117367">
          <w:rPr>
            <w:noProof/>
            <w:webHidden/>
          </w:rPr>
          <w:t>13</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6" w:history="1">
        <w:r w:rsidR="00B20B1C" w:rsidRPr="005B70E4">
          <w:rPr>
            <w:rStyle w:val="a7"/>
            <w:noProof/>
          </w:rPr>
          <w:t>1.8.</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благоустройства и озеленения территории поселения</w:t>
        </w:r>
        <w:r w:rsidR="00B20B1C">
          <w:rPr>
            <w:noProof/>
            <w:webHidden/>
          </w:rPr>
          <w:tab/>
        </w:r>
        <w:r w:rsidR="00625D02">
          <w:rPr>
            <w:noProof/>
            <w:webHidden/>
          </w:rPr>
          <w:fldChar w:fldCharType="begin"/>
        </w:r>
        <w:r w:rsidR="00B20B1C">
          <w:rPr>
            <w:noProof/>
            <w:webHidden/>
          </w:rPr>
          <w:instrText xml:space="preserve"> PAGEREF _Toc527371686 \h </w:instrText>
        </w:r>
        <w:r w:rsidR="00625D02">
          <w:rPr>
            <w:noProof/>
            <w:webHidden/>
          </w:rPr>
        </w:r>
        <w:r w:rsidR="00625D02">
          <w:rPr>
            <w:noProof/>
            <w:webHidden/>
          </w:rPr>
          <w:fldChar w:fldCharType="separate"/>
        </w:r>
        <w:r w:rsidR="00117367">
          <w:rPr>
            <w:noProof/>
            <w:webHidden/>
          </w:rPr>
          <w:t>15</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7" w:history="1">
        <w:r w:rsidR="00B20B1C" w:rsidRPr="005B70E4">
          <w:rPr>
            <w:rStyle w:val="a7"/>
            <w:noProof/>
          </w:rPr>
          <w:t>1.9.</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общественного питания, торговли и бытового обслуживания</w:t>
        </w:r>
        <w:r w:rsidR="00B20B1C">
          <w:rPr>
            <w:noProof/>
            <w:webHidden/>
          </w:rPr>
          <w:tab/>
        </w:r>
        <w:r w:rsidR="00625D02">
          <w:rPr>
            <w:noProof/>
            <w:webHidden/>
          </w:rPr>
          <w:fldChar w:fldCharType="begin"/>
        </w:r>
        <w:r w:rsidR="00B20B1C">
          <w:rPr>
            <w:noProof/>
            <w:webHidden/>
          </w:rPr>
          <w:instrText xml:space="preserve"> PAGEREF _Toc527371687 \h </w:instrText>
        </w:r>
        <w:r w:rsidR="00625D02">
          <w:rPr>
            <w:noProof/>
            <w:webHidden/>
          </w:rPr>
        </w:r>
        <w:r w:rsidR="00625D02">
          <w:rPr>
            <w:noProof/>
            <w:webHidden/>
          </w:rPr>
          <w:fldChar w:fldCharType="separate"/>
        </w:r>
        <w:r w:rsidR="00117367">
          <w:rPr>
            <w:noProof/>
            <w:webHidden/>
          </w:rPr>
          <w:t>16</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8" w:history="1">
        <w:r w:rsidR="00B20B1C" w:rsidRPr="005B70E4">
          <w:rPr>
            <w:rStyle w:val="a7"/>
            <w:noProof/>
          </w:rPr>
          <w:t>1.10.</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жилищного строительства</w:t>
        </w:r>
        <w:r w:rsidR="00B20B1C">
          <w:rPr>
            <w:noProof/>
            <w:webHidden/>
          </w:rPr>
          <w:tab/>
        </w:r>
        <w:r w:rsidR="00625D02">
          <w:rPr>
            <w:noProof/>
            <w:webHidden/>
          </w:rPr>
          <w:fldChar w:fldCharType="begin"/>
        </w:r>
        <w:r w:rsidR="00B20B1C">
          <w:rPr>
            <w:noProof/>
            <w:webHidden/>
          </w:rPr>
          <w:instrText xml:space="preserve"> PAGEREF _Toc527371688 \h </w:instrText>
        </w:r>
        <w:r w:rsidR="00625D02">
          <w:rPr>
            <w:noProof/>
            <w:webHidden/>
          </w:rPr>
        </w:r>
        <w:r w:rsidR="00625D02">
          <w:rPr>
            <w:noProof/>
            <w:webHidden/>
          </w:rPr>
          <w:fldChar w:fldCharType="separate"/>
        </w:r>
        <w:r w:rsidR="00117367">
          <w:rPr>
            <w:noProof/>
            <w:webHidden/>
          </w:rPr>
          <w:t>17</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89" w:history="1">
        <w:r w:rsidR="00B20B1C" w:rsidRPr="005B70E4">
          <w:rPr>
            <w:rStyle w:val="a7"/>
            <w:noProof/>
          </w:rPr>
          <w:t>1.11.</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деятельности органов местного самоуправления</w:t>
        </w:r>
        <w:r w:rsidR="00B20B1C">
          <w:rPr>
            <w:noProof/>
            <w:webHidden/>
          </w:rPr>
          <w:tab/>
        </w:r>
        <w:r w:rsidR="00625D02">
          <w:rPr>
            <w:noProof/>
            <w:webHidden/>
          </w:rPr>
          <w:fldChar w:fldCharType="begin"/>
        </w:r>
        <w:r w:rsidR="00B20B1C">
          <w:rPr>
            <w:noProof/>
            <w:webHidden/>
          </w:rPr>
          <w:instrText xml:space="preserve"> PAGEREF _Toc527371689 \h </w:instrText>
        </w:r>
        <w:r w:rsidR="00625D02">
          <w:rPr>
            <w:noProof/>
            <w:webHidden/>
          </w:rPr>
        </w:r>
        <w:r w:rsidR="00625D02">
          <w:rPr>
            <w:noProof/>
            <w:webHidden/>
          </w:rPr>
          <w:fldChar w:fldCharType="separate"/>
        </w:r>
        <w:r w:rsidR="00117367">
          <w:rPr>
            <w:noProof/>
            <w:webHidden/>
          </w:rPr>
          <w:t>17</w:t>
        </w:r>
        <w:r w:rsidR="00625D02">
          <w:rPr>
            <w:noProof/>
            <w:webHidden/>
          </w:rPr>
          <w:fldChar w:fldCharType="end"/>
        </w:r>
      </w:hyperlink>
    </w:p>
    <w:p w:rsidR="00B20B1C" w:rsidRDefault="0064114F">
      <w:pPr>
        <w:pStyle w:val="16"/>
        <w:tabs>
          <w:tab w:val="left" w:pos="442"/>
          <w:tab w:val="right" w:leader="dot" w:pos="9344"/>
        </w:tabs>
        <w:rPr>
          <w:rFonts w:ascii="Arial" w:hAnsi="Arial"/>
          <w:b w:val="0"/>
          <w:bCs w:val="0"/>
          <w:caps w:val="0"/>
          <w:noProof/>
          <w:sz w:val="22"/>
          <w:szCs w:val="22"/>
          <w:lang w:eastAsia="ru-RU"/>
        </w:rPr>
      </w:pPr>
      <w:hyperlink w:anchor="_Toc527371690" w:history="1">
        <w:r w:rsidR="00B20B1C" w:rsidRPr="005B70E4">
          <w:rPr>
            <w:rStyle w:val="a7"/>
            <w:noProof/>
          </w:rPr>
          <w:t>2.</w:t>
        </w:r>
        <w:r w:rsidR="00B20B1C">
          <w:rPr>
            <w:rFonts w:ascii="Arial" w:hAnsi="Arial"/>
            <w:b w:val="0"/>
            <w:bCs w:val="0"/>
            <w:caps w:val="0"/>
            <w:noProof/>
            <w:sz w:val="22"/>
            <w:szCs w:val="22"/>
            <w:lang w:eastAsia="ru-RU"/>
          </w:rPr>
          <w:tab/>
        </w:r>
        <w:r w:rsidR="00B20B1C" w:rsidRPr="005B70E4">
          <w:rPr>
            <w:rStyle w:val="a7"/>
            <w:noProof/>
          </w:rPr>
          <w:t>Материалы по обоснованию расчетных показателей, содержащихся в основной части местных нормативов</w:t>
        </w:r>
        <w:r w:rsidR="00B20B1C">
          <w:rPr>
            <w:noProof/>
            <w:webHidden/>
          </w:rPr>
          <w:tab/>
        </w:r>
        <w:r w:rsidR="00625D02">
          <w:rPr>
            <w:noProof/>
            <w:webHidden/>
          </w:rPr>
          <w:fldChar w:fldCharType="begin"/>
        </w:r>
        <w:r w:rsidR="00B20B1C">
          <w:rPr>
            <w:noProof/>
            <w:webHidden/>
          </w:rPr>
          <w:instrText xml:space="preserve"> PAGEREF _Toc527371690 \h </w:instrText>
        </w:r>
        <w:r w:rsidR="00625D02">
          <w:rPr>
            <w:noProof/>
            <w:webHidden/>
          </w:rPr>
        </w:r>
        <w:r w:rsidR="00625D02">
          <w:rPr>
            <w:noProof/>
            <w:webHidden/>
          </w:rPr>
          <w:fldChar w:fldCharType="separate"/>
        </w:r>
        <w:r w:rsidR="00117367">
          <w:rPr>
            <w:noProof/>
            <w:webHidden/>
          </w:rPr>
          <w:t>18</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91" w:history="1">
        <w:r w:rsidR="00B20B1C" w:rsidRPr="005B70E4">
          <w:rPr>
            <w:rStyle w:val="a7"/>
            <w:noProof/>
          </w:rPr>
          <w:t>2.1.</w:t>
        </w:r>
        <w:r w:rsidR="00B20B1C">
          <w:rPr>
            <w:rFonts w:ascii="Arial" w:hAnsi="Arial"/>
            <w:iCs w:val="0"/>
            <w:noProof/>
            <w:sz w:val="22"/>
            <w:szCs w:val="22"/>
            <w:lang w:eastAsia="ru-RU"/>
          </w:rPr>
          <w:tab/>
        </w:r>
        <w:r w:rsidR="00B20B1C" w:rsidRPr="005B70E4">
          <w:rPr>
            <w:rStyle w:val="a7"/>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B20B1C">
          <w:rPr>
            <w:noProof/>
            <w:webHidden/>
          </w:rPr>
          <w:tab/>
        </w:r>
        <w:r w:rsidR="00625D02">
          <w:rPr>
            <w:noProof/>
            <w:webHidden/>
          </w:rPr>
          <w:fldChar w:fldCharType="begin"/>
        </w:r>
        <w:r w:rsidR="00B20B1C">
          <w:rPr>
            <w:noProof/>
            <w:webHidden/>
          </w:rPr>
          <w:instrText xml:space="preserve"> PAGEREF _Toc527371691 \h </w:instrText>
        </w:r>
        <w:r w:rsidR="00625D02">
          <w:rPr>
            <w:noProof/>
            <w:webHidden/>
          </w:rPr>
        </w:r>
        <w:r w:rsidR="00625D02">
          <w:rPr>
            <w:noProof/>
            <w:webHidden/>
          </w:rPr>
          <w:fldChar w:fldCharType="separate"/>
        </w:r>
        <w:r w:rsidR="00117367">
          <w:rPr>
            <w:noProof/>
            <w:webHidden/>
          </w:rPr>
          <w:t>18</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692" w:history="1">
        <w:r w:rsidR="00B20B1C" w:rsidRPr="005B70E4">
          <w:rPr>
            <w:rStyle w:val="a7"/>
            <w:noProof/>
          </w:rPr>
          <w:t>2.1.1.</w:t>
        </w:r>
        <w:r w:rsidR="00B20B1C">
          <w:rPr>
            <w:rFonts w:ascii="Arial" w:hAnsi="Arial"/>
            <w:noProof/>
            <w:sz w:val="22"/>
            <w:szCs w:val="22"/>
            <w:lang w:eastAsia="ru-RU"/>
          </w:rPr>
          <w:tab/>
        </w:r>
        <w:r w:rsidR="00B20B1C" w:rsidRPr="005B70E4">
          <w:rPr>
            <w:rStyle w:val="a7"/>
            <w:noProof/>
          </w:rPr>
          <w:t>Анализ социально-демографического состава и плотности населения на территории сельских поселений Республики Тыва</w:t>
        </w:r>
        <w:r w:rsidR="00B20B1C">
          <w:rPr>
            <w:noProof/>
            <w:webHidden/>
          </w:rPr>
          <w:tab/>
        </w:r>
        <w:r w:rsidR="00625D02">
          <w:rPr>
            <w:noProof/>
            <w:webHidden/>
          </w:rPr>
          <w:fldChar w:fldCharType="begin"/>
        </w:r>
        <w:r w:rsidR="00B20B1C">
          <w:rPr>
            <w:noProof/>
            <w:webHidden/>
          </w:rPr>
          <w:instrText xml:space="preserve"> PAGEREF _Toc527371692 \h </w:instrText>
        </w:r>
        <w:r w:rsidR="00625D02">
          <w:rPr>
            <w:noProof/>
            <w:webHidden/>
          </w:rPr>
        </w:r>
        <w:r w:rsidR="00625D02">
          <w:rPr>
            <w:noProof/>
            <w:webHidden/>
          </w:rPr>
          <w:fldChar w:fldCharType="separate"/>
        </w:r>
        <w:r w:rsidR="00117367">
          <w:rPr>
            <w:noProof/>
            <w:webHidden/>
          </w:rPr>
          <w:t>18</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693" w:history="1">
        <w:r w:rsidR="00B20B1C" w:rsidRPr="005B70E4">
          <w:rPr>
            <w:rStyle w:val="a7"/>
            <w:noProof/>
          </w:rPr>
          <w:t>2.1.2.</w:t>
        </w:r>
        <w:r w:rsidR="00B20B1C">
          <w:rPr>
            <w:rFonts w:ascii="Arial" w:hAnsi="Arial"/>
            <w:noProof/>
            <w:sz w:val="22"/>
            <w:szCs w:val="22"/>
            <w:lang w:eastAsia="ru-RU"/>
          </w:rPr>
          <w:tab/>
        </w:r>
        <w:r w:rsidR="00B20B1C" w:rsidRPr="005B70E4">
          <w:rPr>
            <w:rStyle w:val="a7"/>
            <w:noProof/>
          </w:rPr>
          <w:t>Дифференциация проектируемой территории для целей разработки местных нормативов градостроительного проектирования</w:t>
        </w:r>
        <w:r w:rsidR="00B20B1C">
          <w:rPr>
            <w:noProof/>
            <w:webHidden/>
          </w:rPr>
          <w:tab/>
        </w:r>
        <w:r w:rsidR="00625D02">
          <w:rPr>
            <w:noProof/>
            <w:webHidden/>
          </w:rPr>
          <w:fldChar w:fldCharType="begin"/>
        </w:r>
        <w:r w:rsidR="00B20B1C">
          <w:rPr>
            <w:noProof/>
            <w:webHidden/>
          </w:rPr>
          <w:instrText xml:space="preserve"> PAGEREF _Toc527371693 \h </w:instrText>
        </w:r>
        <w:r w:rsidR="00625D02">
          <w:rPr>
            <w:noProof/>
            <w:webHidden/>
          </w:rPr>
        </w:r>
        <w:r w:rsidR="00625D02">
          <w:rPr>
            <w:noProof/>
            <w:webHidden/>
          </w:rPr>
          <w:fldChar w:fldCharType="separate"/>
        </w:r>
        <w:r w:rsidR="00117367">
          <w:rPr>
            <w:noProof/>
            <w:webHidden/>
          </w:rPr>
          <w:t>22</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694" w:history="1">
        <w:r w:rsidR="00B20B1C" w:rsidRPr="005B70E4">
          <w:rPr>
            <w:rStyle w:val="a7"/>
            <w:noProof/>
          </w:rPr>
          <w:t>2.1.3.</w:t>
        </w:r>
        <w:r w:rsidR="00B20B1C">
          <w:rPr>
            <w:rFonts w:ascii="Arial" w:hAnsi="Arial"/>
            <w:noProof/>
            <w:sz w:val="22"/>
            <w:szCs w:val="22"/>
            <w:lang w:eastAsia="ru-RU"/>
          </w:rPr>
          <w:tab/>
        </w:r>
        <w:r w:rsidR="00B20B1C" w:rsidRPr="005B70E4">
          <w:rPr>
            <w:rStyle w:val="a7"/>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B20B1C">
          <w:rPr>
            <w:noProof/>
            <w:webHidden/>
          </w:rPr>
          <w:tab/>
        </w:r>
        <w:r w:rsidR="00625D02">
          <w:rPr>
            <w:noProof/>
            <w:webHidden/>
          </w:rPr>
          <w:fldChar w:fldCharType="begin"/>
        </w:r>
        <w:r w:rsidR="00B20B1C">
          <w:rPr>
            <w:noProof/>
            <w:webHidden/>
          </w:rPr>
          <w:instrText xml:space="preserve"> PAGEREF _Toc527371694 \h </w:instrText>
        </w:r>
        <w:r w:rsidR="00625D02">
          <w:rPr>
            <w:noProof/>
            <w:webHidden/>
          </w:rPr>
        </w:r>
        <w:r w:rsidR="00625D02">
          <w:rPr>
            <w:noProof/>
            <w:webHidden/>
          </w:rPr>
          <w:fldChar w:fldCharType="separate"/>
        </w:r>
        <w:r w:rsidR="00117367">
          <w:rPr>
            <w:noProof/>
            <w:webHidden/>
          </w:rPr>
          <w:t>23</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95" w:history="1">
        <w:r w:rsidR="00B20B1C" w:rsidRPr="005B70E4">
          <w:rPr>
            <w:rStyle w:val="a7"/>
            <w:noProof/>
          </w:rPr>
          <w:t>2.2.</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электро-, тепло-, газо- и водоснабжение населения, водоотведения</w:t>
        </w:r>
        <w:r w:rsidR="00B20B1C">
          <w:rPr>
            <w:noProof/>
            <w:webHidden/>
          </w:rPr>
          <w:tab/>
        </w:r>
        <w:r w:rsidR="00625D02">
          <w:rPr>
            <w:noProof/>
            <w:webHidden/>
          </w:rPr>
          <w:fldChar w:fldCharType="begin"/>
        </w:r>
        <w:r w:rsidR="00B20B1C">
          <w:rPr>
            <w:noProof/>
            <w:webHidden/>
          </w:rPr>
          <w:instrText xml:space="preserve"> PAGEREF _Toc527371695 \h </w:instrText>
        </w:r>
        <w:r w:rsidR="00625D02">
          <w:rPr>
            <w:noProof/>
            <w:webHidden/>
          </w:rPr>
        </w:r>
        <w:r w:rsidR="00625D02">
          <w:rPr>
            <w:noProof/>
            <w:webHidden/>
          </w:rPr>
          <w:fldChar w:fldCharType="separate"/>
        </w:r>
        <w:r w:rsidR="00117367">
          <w:rPr>
            <w:noProof/>
            <w:webHidden/>
          </w:rPr>
          <w:t>23</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96" w:history="1">
        <w:r w:rsidR="00B20B1C" w:rsidRPr="005B70E4">
          <w:rPr>
            <w:rStyle w:val="a7"/>
            <w:noProof/>
          </w:rPr>
          <w:t>2.3.</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автомобильных дорог местного значения</w:t>
        </w:r>
        <w:r w:rsidR="00B20B1C">
          <w:rPr>
            <w:noProof/>
            <w:webHidden/>
          </w:rPr>
          <w:tab/>
        </w:r>
        <w:r w:rsidR="00625D02">
          <w:rPr>
            <w:noProof/>
            <w:webHidden/>
          </w:rPr>
          <w:fldChar w:fldCharType="begin"/>
        </w:r>
        <w:r w:rsidR="00B20B1C">
          <w:rPr>
            <w:noProof/>
            <w:webHidden/>
          </w:rPr>
          <w:instrText xml:space="preserve"> PAGEREF _Toc527371696 \h </w:instrText>
        </w:r>
        <w:r w:rsidR="00625D02">
          <w:rPr>
            <w:noProof/>
            <w:webHidden/>
          </w:rPr>
        </w:r>
        <w:r w:rsidR="00625D02">
          <w:rPr>
            <w:noProof/>
            <w:webHidden/>
          </w:rPr>
          <w:fldChar w:fldCharType="separate"/>
        </w:r>
        <w:r w:rsidR="00117367">
          <w:rPr>
            <w:noProof/>
            <w:webHidden/>
          </w:rPr>
          <w:t>25</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97" w:history="1">
        <w:r w:rsidR="00B20B1C" w:rsidRPr="005B70E4">
          <w:rPr>
            <w:rStyle w:val="a7"/>
            <w:noProof/>
          </w:rPr>
          <w:t>2.4.</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физической культуры и массового спорта</w:t>
        </w:r>
        <w:r w:rsidR="00B20B1C">
          <w:rPr>
            <w:noProof/>
            <w:webHidden/>
          </w:rPr>
          <w:tab/>
        </w:r>
        <w:r w:rsidR="00625D02">
          <w:rPr>
            <w:noProof/>
            <w:webHidden/>
          </w:rPr>
          <w:fldChar w:fldCharType="begin"/>
        </w:r>
        <w:r w:rsidR="00B20B1C">
          <w:rPr>
            <w:noProof/>
            <w:webHidden/>
          </w:rPr>
          <w:instrText xml:space="preserve"> PAGEREF _Toc527371697 \h </w:instrText>
        </w:r>
        <w:r w:rsidR="00625D02">
          <w:rPr>
            <w:noProof/>
            <w:webHidden/>
          </w:rPr>
        </w:r>
        <w:r w:rsidR="00625D02">
          <w:rPr>
            <w:noProof/>
            <w:webHidden/>
          </w:rPr>
          <w:fldChar w:fldCharType="separate"/>
        </w:r>
        <w:r w:rsidR="00117367">
          <w:rPr>
            <w:noProof/>
            <w:webHidden/>
          </w:rPr>
          <w:t>27</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98" w:history="1">
        <w:r w:rsidR="00B20B1C" w:rsidRPr="005B70E4">
          <w:rPr>
            <w:rStyle w:val="a7"/>
            <w:noProof/>
          </w:rPr>
          <w:t>2.5.</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сбора и вывоза твердых коммунальных отходов</w:t>
        </w:r>
        <w:r w:rsidR="00B20B1C">
          <w:rPr>
            <w:noProof/>
            <w:webHidden/>
          </w:rPr>
          <w:tab/>
        </w:r>
        <w:r w:rsidR="00625D02">
          <w:rPr>
            <w:noProof/>
            <w:webHidden/>
          </w:rPr>
          <w:fldChar w:fldCharType="begin"/>
        </w:r>
        <w:r w:rsidR="00B20B1C">
          <w:rPr>
            <w:noProof/>
            <w:webHidden/>
          </w:rPr>
          <w:instrText xml:space="preserve"> PAGEREF _Toc527371698 \h </w:instrText>
        </w:r>
        <w:r w:rsidR="00625D02">
          <w:rPr>
            <w:noProof/>
            <w:webHidden/>
          </w:rPr>
        </w:r>
        <w:r w:rsidR="00625D02">
          <w:rPr>
            <w:noProof/>
            <w:webHidden/>
          </w:rPr>
          <w:fldChar w:fldCharType="separate"/>
        </w:r>
        <w:r w:rsidR="00117367">
          <w:rPr>
            <w:noProof/>
            <w:webHidden/>
          </w:rPr>
          <w:t>28</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699" w:history="1">
        <w:r w:rsidR="00B20B1C" w:rsidRPr="005B70E4">
          <w:rPr>
            <w:rStyle w:val="a7"/>
            <w:noProof/>
          </w:rPr>
          <w:t>2.6.</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предупреждения чрезвычайных ситуаций и ликвидации их последствий</w:t>
        </w:r>
        <w:r w:rsidR="00B20B1C">
          <w:rPr>
            <w:noProof/>
            <w:webHidden/>
          </w:rPr>
          <w:tab/>
        </w:r>
        <w:r w:rsidR="00625D02">
          <w:rPr>
            <w:noProof/>
            <w:webHidden/>
          </w:rPr>
          <w:fldChar w:fldCharType="begin"/>
        </w:r>
        <w:r w:rsidR="00B20B1C">
          <w:rPr>
            <w:noProof/>
            <w:webHidden/>
          </w:rPr>
          <w:instrText xml:space="preserve"> PAGEREF _Toc527371699 \h </w:instrText>
        </w:r>
        <w:r w:rsidR="00625D02">
          <w:rPr>
            <w:noProof/>
            <w:webHidden/>
          </w:rPr>
        </w:r>
        <w:r w:rsidR="00625D02">
          <w:rPr>
            <w:noProof/>
            <w:webHidden/>
          </w:rPr>
          <w:fldChar w:fldCharType="separate"/>
        </w:r>
        <w:r w:rsidR="00117367">
          <w:rPr>
            <w:noProof/>
            <w:webHidden/>
          </w:rPr>
          <w:t>29</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0" w:history="1">
        <w:r w:rsidR="00B20B1C" w:rsidRPr="005B70E4">
          <w:rPr>
            <w:rStyle w:val="a7"/>
            <w:noProof/>
          </w:rPr>
          <w:t>2.7.</w:t>
        </w:r>
        <w:r w:rsidR="00B20B1C">
          <w:rPr>
            <w:rFonts w:ascii="Arial" w:hAnsi="Arial"/>
            <w:iCs w:val="0"/>
            <w:noProof/>
            <w:sz w:val="22"/>
            <w:szCs w:val="22"/>
            <w:lang w:eastAsia="ru-RU"/>
          </w:rPr>
          <w:tab/>
        </w:r>
        <w:r w:rsidR="00B20B1C" w:rsidRPr="005B70E4">
          <w:rPr>
            <w:rStyle w:val="a7"/>
            <w:noProof/>
          </w:rPr>
          <w:t xml:space="preserve">Объекты местного значения сельского поселения в области ритуальных </w:t>
        </w:r>
        <w:r w:rsidR="00B20B1C">
          <w:rPr>
            <w:rStyle w:val="a7"/>
            <w:noProof/>
          </w:rPr>
          <w:br/>
        </w:r>
        <w:r w:rsidR="00B20B1C" w:rsidRPr="005B70E4">
          <w:rPr>
            <w:rStyle w:val="a7"/>
            <w:noProof/>
          </w:rPr>
          <w:t>услуг</w:t>
        </w:r>
        <w:r w:rsidR="00B20B1C">
          <w:rPr>
            <w:noProof/>
            <w:webHidden/>
          </w:rPr>
          <w:tab/>
        </w:r>
        <w:r w:rsidR="00B20B1C">
          <w:rPr>
            <w:noProof/>
            <w:webHidden/>
          </w:rPr>
          <w:tab/>
        </w:r>
        <w:r w:rsidR="00625D02">
          <w:rPr>
            <w:noProof/>
            <w:webHidden/>
          </w:rPr>
          <w:fldChar w:fldCharType="begin"/>
        </w:r>
        <w:r w:rsidR="00B20B1C">
          <w:rPr>
            <w:noProof/>
            <w:webHidden/>
          </w:rPr>
          <w:instrText xml:space="preserve"> PAGEREF _Toc527371700 \h </w:instrText>
        </w:r>
        <w:r w:rsidR="00625D02">
          <w:rPr>
            <w:noProof/>
            <w:webHidden/>
          </w:rPr>
        </w:r>
        <w:r w:rsidR="00625D02">
          <w:rPr>
            <w:noProof/>
            <w:webHidden/>
          </w:rPr>
          <w:fldChar w:fldCharType="separate"/>
        </w:r>
        <w:r w:rsidR="00117367">
          <w:rPr>
            <w:noProof/>
            <w:webHidden/>
          </w:rPr>
          <w:t>29</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1" w:history="1">
        <w:r w:rsidR="00B20B1C" w:rsidRPr="005B70E4">
          <w:rPr>
            <w:rStyle w:val="a7"/>
            <w:noProof/>
          </w:rPr>
          <w:t>2.8.</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культуры и искусства</w:t>
        </w:r>
        <w:r w:rsidR="00B20B1C">
          <w:rPr>
            <w:noProof/>
            <w:webHidden/>
          </w:rPr>
          <w:tab/>
        </w:r>
        <w:r w:rsidR="00625D02">
          <w:rPr>
            <w:noProof/>
            <w:webHidden/>
          </w:rPr>
          <w:fldChar w:fldCharType="begin"/>
        </w:r>
        <w:r w:rsidR="00B20B1C">
          <w:rPr>
            <w:noProof/>
            <w:webHidden/>
          </w:rPr>
          <w:instrText xml:space="preserve"> PAGEREF _Toc527371701 \h </w:instrText>
        </w:r>
        <w:r w:rsidR="00625D02">
          <w:rPr>
            <w:noProof/>
            <w:webHidden/>
          </w:rPr>
        </w:r>
        <w:r w:rsidR="00625D02">
          <w:rPr>
            <w:noProof/>
            <w:webHidden/>
          </w:rPr>
          <w:fldChar w:fldCharType="separate"/>
        </w:r>
        <w:r w:rsidR="00117367">
          <w:rPr>
            <w:noProof/>
            <w:webHidden/>
          </w:rPr>
          <w:t>30</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2" w:history="1">
        <w:r w:rsidR="00B20B1C" w:rsidRPr="005B70E4">
          <w:rPr>
            <w:rStyle w:val="a7"/>
            <w:noProof/>
          </w:rPr>
          <w:t>2.9.</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благоустройства и озеленения территории поселения</w:t>
        </w:r>
        <w:r w:rsidR="00B20B1C">
          <w:rPr>
            <w:noProof/>
            <w:webHidden/>
          </w:rPr>
          <w:tab/>
        </w:r>
        <w:r w:rsidR="00625D02">
          <w:rPr>
            <w:noProof/>
            <w:webHidden/>
          </w:rPr>
          <w:fldChar w:fldCharType="begin"/>
        </w:r>
        <w:r w:rsidR="00B20B1C">
          <w:rPr>
            <w:noProof/>
            <w:webHidden/>
          </w:rPr>
          <w:instrText xml:space="preserve"> PAGEREF _Toc527371702 \h </w:instrText>
        </w:r>
        <w:r w:rsidR="00625D02">
          <w:rPr>
            <w:noProof/>
            <w:webHidden/>
          </w:rPr>
        </w:r>
        <w:r w:rsidR="00625D02">
          <w:rPr>
            <w:noProof/>
            <w:webHidden/>
          </w:rPr>
          <w:fldChar w:fldCharType="separate"/>
        </w:r>
        <w:r w:rsidR="00117367">
          <w:rPr>
            <w:noProof/>
            <w:webHidden/>
          </w:rPr>
          <w:t>31</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3" w:history="1">
        <w:r w:rsidR="00B20B1C" w:rsidRPr="005B70E4">
          <w:rPr>
            <w:rStyle w:val="a7"/>
            <w:noProof/>
          </w:rPr>
          <w:t>2.10.</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общественного питания, торговли и бытового обслуживания</w:t>
        </w:r>
        <w:r w:rsidR="00B20B1C">
          <w:rPr>
            <w:noProof/>
            <w:webHidden/>
          </w:rPr>
          <w:tab/>
        </w:r>
        <w:r w:rsidR="00625D02">
          <w:rPr>
            <w:noProof/>
            <w:webHidden/>
          </w:rPr>
          <w:fldChar w:fldCharType="begin"/>
        </w:r>
        <w:r w:rsidR="00B20B1C">
          <w:rPr>
            <w:noProof/>
            <w:webHidden/>
          </w:rPr>
          <w:instrText xml:space="preserve"> PAGEREF _Toc527371703 \h </w:instrText>
        </w:r>
        <w:r w:rsidR="00625D02">
          <w:rPr>
            <w:noProof/>
            <w:webHidden/>
          </w:rPr>
        </w:r>
        <w:r w:rsidR="00625D02">
          <w:rPr>
            <w:noProof/>
            <w:webHidden/>
          </w:rPr>
          <w:fldChar w:fldCharType="separate"/>
        </w:r>
        <w:r w:rsidR="00117367">
          <w:rPr>
            <w:noProof/>
            <w:webHidden/>
          </w:rPr>
          <w:t>32</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4" w:history="1">
        <w:r w:rsidR="00B20B1C" w:rsidRPr="005B70E4">
          <w:rPr>
            <w:rStyle w:val="a7"/>
            <w:noProof/>
          </w:rPr>
          <w:t>2.11.</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жилищного строительства</w:t>
        </w:r>
        <w:r w:rsidR="00B20B1C">
          <w:rPr>
            <w:noProof/>
            <w:webHidden/>
          </w:rPr>
          <w:tab/>
        </w:r>
        <w:r w:rsidR="00625D02">
          <w:rPr>
            <w:noProof/>
            <w:webHidden/>
          </w:rPr>
          <w:fldChar w:fldCharType="begin"/>
        </w:r>
        <w:r w:rsidR="00B20B1C">
          <w:rPr>
            <w:noProof/>
            <w:webHidden/>
          </w:rPr>
          <w:instrText xml:space="preserve"> PAGEREF _Toc527371704 \h </w:instrText>
        </w:r>
        <w:r w:rsidR="00625D02">
          <w:rPr>
            <w:noProof/>
            <w:webHidden/>
          </w:rPr>
        </w:r>
        <w:r w:rsidR="00625D02">
          <w:rPr>
            <w:noProof/>
            <w:webHidden/>
          </w:rPr>
          <w:fldChar w:fldCharType="separate"/>
        </w:r>
        <w:r w:rsidR="00117367">
          <w:rPr>
            <w:noProof/>
            <w:webHidden/>
          </w:rPr>
          <w:t>32</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5" w:history="1">
        <w:r w:rsidR="00B20B1C" w:rsidRPr="005B70E4">
          <w:rPr>
            <w:rStyle w:val="a7"/>
            <w:noProof/>
          </w:rPr>
          <w:t>2.12.</w:t>
        </w:r>
        <w:r w:rsidR="00B20B1C">
          <w:rPr>
            <w:rFonts w:ascii="Arial" w:hAnsi="Arial"/>
            <w:iCs w:val="0"/>
            <w:noProof/>
            <w:sz w:val="22"/>
            <w:szCs w:val="22"/>
            <w:lang w:eastAsia="ru-RU"/>
          </w:rPr>
          <w:tab/>
        </w:r>
        <w:r w:rsidR="00B20B1C" w:rsidRPr="005B70E4">
          <w:rPr>
            <w:rStyle w:val="a7"/>
            <w:noProof/>
          </w:rPr>
          <w:t>Объекты местного значения сельского поселения в области деятельности органов местного самоуправления</w:t>
        </w:r>
        <w:r w:rsidR="00B20B1C">
          <w:rPr>
            <w:noProof/>
            <w:webHidden/>
          </w:rPr>
          <w:tab/>
        </w:r>
        <w:r w:rsidR="00625D02">
          <w:rPr>
            <w:noProof/>
            <w:webHidden/>
          </w:rPr>
          <w:fldChar w:fldCharType="begin"/>
        </w:r>
        <w:r w:rsidR="00B20B1C">
          <w:rPr>
            <w:noProof/>
            <w:webHidden/>
          </w:rPr>
          <w:instrText xml:space="preserve"> PAGEREF _Toc527371705 \h </w:instrText>
        </w:r>
        <w:r w:rsidR="00625D02">
          <w:rPr>
            <w:noProof/>
            <w:webHidden/>
          </w:rPr>
        </w:r>
        <w:r w:rsidR="00625D02">
          <w:rPr>
            <w:noProof/>
            <w:webHidden/>
          </w:rPr>
          <w:fldChar w:fldCharType="separate"/>
        </w:r>
        <w:r w:rsidR="00117367">
          <w:rPr>
            <w:noProof/>
            <w:webHidden/>
          </w:rPr>
          <w:t>33</w:t>
        </w:r>
        <w:r w:rsidR="00625D02">
          <w:rPr>
            <w:noProof/>
            <w:webHidden/>
          </w:rPr>
          <w:fldChar w:fldCharType="end"/>
        </w:r>
      </w:hyperlink>
    </w:p>
    <w:p w:rsidR="00B20B1C" w:rsidRDefault="0064114F">
      <w:pPr>
        <w:pStyle w:val="16"/>
        <w:tabs>
          <w:tab w:val="left" w:pos="442"/>
          <w:tab w:val="right" w:leader="dot" w:pos="9344"/>
        </w:tabs>
        <w:rPr>
          <w:rFonts w:ascii="Arial" w:hAnsi="Arial"/>
          <w:b w:val="0"/>
          <w:bCs w:val="0"/>
          <w:caps w:val="0"/>
          <w:noProof/>
          <w:sz w:val="22"/>
          <w:szCs w:val="22"/>
          <w:lang w:eastAsia="ru-RU"/>
        </w:rPr>
      </w:pPr>
      <w:hyperlink w:anchor="_Toc527371706" w:history="1">
        <w:r w:rsidR="00B20B1C" w:rsidRPr="005B70E4">
          <w:rPr>
            <w:rStyle w:val="a7"/>
            <w:noProof/>
          </w:rPr>
          <w:t>3.</w:t>
        </w:r>
        <w:r w:rsidR="00B20B1C">
          <w:rPr>
            <w:rFonts w:ascii="Arial" w:hAnsi="Arial"/>
            <w:b w:val="0"/>
            <w:bCs w:val="0"/>
            <w:caps w:val="0"/>
            <w:noProof/>
            <w:sz w:val="22"/>
            <w:szCs w:val="22"/>
            <w:lang w:eastAsia="ru-RU"/>
          </w:rPr>
          <w:tab/>
        </w:r>
        <w:r w:rsidR="00B20B1C" w:rsidRPr="005B70E4">
          <w:rPr>
            <w:rStyle w:val="a7"/>
            <w:noProof/>
          </w:rPr>
          <w:t>Правила и область применения расчетных показателей, содержащихся в основной части местных нормативов</w:t>
        </w:r>
        <w:r w:rsidR="00B20B1C">
          <w:rPr>
            <w:noProof/>
            <w:webHidden/>
          </w:rPr>
          <w:tab/>
        </w:r>
        <w:r w:rsidR="00625D02">
          <w:rPr>
            <w:noProof/>
            <w:webHidden/>
          </w:rPr>
          <w:fldChar w:fldCharType="begin"/>
        </w:r>
        <w:r w:rsidR="00B20B1C">
          <w:rPr>
            <w:noProof/>
            <w:webHidden/>
          </w:rPr>
          <w:instrText xml:space="preserve"> PAGEREF _Toc527371706 \h </w:instrText>
        </w:r>
        <w:r w:rsidR="00625D02">
          <w:rPr>
            <w:noProof/>
            <w:webHidden/>
          </w:rPr>
        </w:r>
        <w:r w:rsidR="00625D02">
          <w:rPr>
            <w:noProof/>
            <w:webHidden/>
          </w:rPr>
          <w:fldChar w:fldCharType="separate"/>
        </w:r>
        <w:r w:rsidR="00117367">
          <w:rPr>
            <w:noProof/>
            <w:webHidden/>
          </w:rPr>
          <w:t>34</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7" w:history="1">
        <w:r w:rsidR="00B20B1C" w:rsidRPr="005B70E4">
          <w:rPr>
            <w:rStyle w:val="a7"/>
            <w:noProof/>
          </w:rPr>
          <w:t>3.1.</w:t>
        </w:r>
        <w:r w:rsidR="00B20B1C">
          <w:rPr>
            <w:rFonts w:ascii="Arial" w:hAnsi="Arial"/>
            <w:iCs w:val="0"/>
            <w:noProof/>
            <w:sz w:val="22"/>
            <w:szCs w:val="22"/>
            <w:lang w:eastAsia="ru-RU"/>
          </w:rPr>
          <w:tab/>
        </w:r>
        <w:r w:rsidR="00B20B1C" w:rsidRPr="005B70E4">
          <w:rPr>
            <w:rStyle w:val="a7"/>
            <w:noProof/>
          </w:rPr>
          <w:t>Правила применения расчетных показателей</w:t>
        </w:r>
        <w:r w:rsidR="00B20B1C">
          <w:rPr>
            <w:noProof/>
            <w:webHidden/>
          </w:rPr>
          <w:tab/>
        </w:r>
        <w:r w:rsidR="00625D02">
          <w:rPr>
            <w:noProof/>
            <w:webHidden/>
          </w:rPr>
          <w:fldChar w:fldCharType="begin"/>
        </w:r>
        <w:r w:rsidR="00B20B1C">
          <w:rPr>
            <w:noProof/>
            <w:webHidden/>
          </w:rPr>
          <w:instrText xml:space="preserve"> PAGEREF _Toc527371707 \h </w:instrText>
        </w:r>
        <w:r w:rsidR="00625D02">
          <w:rPr>
            <w:noProof/>
            <w:webHidden/>
          </w:rPr>
        </w:r>
        <w:r w:rsidR="00625D02">
          <w:rPr>
            <w:noProof/>
            <w:webHidden/>
          </w:rPr>
          <w:fldChar w:fldCharType="separate"/>
        </w:r>
        <w:r w:rsidR="00117367">
          <w:rPr>
            <w:noProof/>
            <w:webHidden/>
          </w:rPr>
          <w:t>34</w:t>
        </w:r>
        <w:r w:rsidR="00625D02">
          <w:rPr>
            <w:noProof/>
            <w:webHidden/>
          </w:rPr>
          <w:fldChar w:fldCharType="end"/>
        </w:r>
      </w:hyperlink>
    </w:p>
    <w:p w:rsidR="00B20B1C" w:rsidRDefault="0064114F">
      <w:pPr>
        <w:pStyle w:val="22"/>
        <w:rPr>
          <w:rFonts w:ascii="Arial" w:hAnsi="Arial"/>
          <w:iCs w:val="0"/>
          <w:noProof/>
          <w:sz w:val="22"/>
          <w:szCs w:val="22"/>
          <w:lang w:eastAsia="ru-RU"/>
        </w:rPr>
      </w:pPr>
      <w:hyperlink w:anchor="_Toc527371708" w:history="1">
        <w:r w:rsidR="00B20B1C" w:rsidRPr="005B70E4">
          <w:rPr>
            <w:rStyle w:val="a7"/>
            <w:noProof/>
          </w:rPr>
          <w:t>3.2.</w:t>
        </w:r>
        <w:r w:rsidR="00B20B1C">
          <w:rPr>
            <w:rFonts w:ascii="Arial" w:hAnsi="Arial"/>
            <w:iCs w:val="0"/>
            <w:noProof/>
            <w:sz w:val="22"/>
            <w:szCs w:val="22"/>
            <w:lang w:eastAsia="ru-RU"/>
          </w:rPr>
          <w:tab/>
        </w:r>
        <w:r w:rsidR="00B20B1C" w:rsidRPr="005B70E4">
          <w:rPr>
            <w:rStyle w:val="a7"/>
            <w:noProof/>
          </w:rPr>
          <w:t>Область применения расчетных показателей</w:t>
        </w:r>
        <w:r w:rsidR="00B20B1C">
          <w:rPr>
            <w:noProof/>
            <w:webHidden/>
          </w:rPr>
          <w:tab/>
        </w:r>
        <w:r w:rsidR="00625D02">
          <w:rPr>
            <w:noProof/>
            <w:webHidden/>
          </w:rPr>
          <w:fldChar w:fldCharType="begin"/>
        </w:r>
        <w:r w:rsidR="00B20B1C">
          <w:rPr>
            <w:noProof/>
            <w:webHidden/>
          </w:rPr>
          <w:instrText xml:space="preserve"> PAGEREF _Toc527371708 \h </w:instrText>
        </w:r>
        <w:r w:rsidR="00625D02">
          <w:rPr>
            <w:noProof/>
            <w:webHidden/>
          </w:rPr>
        </w:r>
        <w:r w:rsidR="00625D02">
          <w:rPr>
            <w:noProof/>
            <w:webHidden/>
          </w:rPr>
          <w:fldChar w:fldCharType="separate"/>
        </w:r>
        <w:r w:rsidR="00117367">
          <w:rPr>
            <w:noProof/>
            <w:webHidden/>
          </w:rPr>
          <w:t>35</w:t>
        </w:r>
        <w:r w:rsidR="00625D02">
          <w:rPr>
            <w:noProof/>
            <w:webHidden/>
          </w:rPr>
          <w:fldChar w:fldCharType="end"/>
        </w:r>
      </w:hyperlink>
    </w:p>
    <w:p w:rsidR="00B20B1C" w:rsidRDefault="0064114F">
      <w:pPr>
        <w:pStyle w:val="16"/>
        <w:tabs>
          <w:tab w:val="right" w:leader="dot" w:pos="9344"/>
        </w:tabs>
        <w:rPr>
          <w:rFonts w:ascii="Arial" w:hAnsi="Arial"/>
          <w:b w:val="0"/>
          <w:bCs w:val="0"/>
          <w:caps w:val="0"/>
          <w:noProof/>
          <w:sz w:val="22"/>
          <w:szCs w:val="22"/>
          <w:lang w:eastAsia="ru-RU"/>
        </w:rPr>
      </w:pPr>
      <w:hyperlink w:anchor="_Toc527371709" w:history="1">
        <w:r w:rsidR="00B20B1C" w:rsidRPr="005B70E4">
          <w:rPr>
            <w:rStyle w:val="a7"/>
            <w:noProof/>
          </w:rPr>
          <w:t>Приложение 1. Нормативно-правовая база</w:t>
        </w:r>
        <w:r w:rsidR="00B20B1C">
          <w:rPr>
            <w:noProof/>
            <w:webHidden/>
          </w:rPr>
          <w:tab/>
        </w:r>
        <w:r w:rsidR="00625D02">
          <w:rPr>
            <w:noProof/>
            <w:webHidden/>
          </w:rPr>
          <w:fldChar w:fldCharType="begin"/>
        </w:r>
        <w:r w:rsidR="00B20B1C">
          <w:rPr>
            <w:noProof/>
            <w:webHidden/>
          </w:rPr>
          <w:instrText xml:space="preserve"> PAGEREF _Toc527371709 \h </w:instrText>
        </w:r>
        <w:r w:rsidR="00625D02">
          <w:rPr>
            <w:noProof/>
            <w:webHidden/>
          </w:rPr>
        </w:r>
        <w:r w:rsidR="00625D02">
          <w:rPr>
            <w:noProof/>
            <w:webHidden/>
          </w:rPr>
          <w:fldChar w:fldCharType="separate"/>
        </w:r>
        <w:r w:rsidR="00117367">
          <w:rPr>
            <w:noProof/>
            <w:webHidden/>
          </w:rPr>
          <w:t>37</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710" w:history="1">
        <w:r w:rsidR="00B20B1C" w:rsidRPr="005B70E4">
          <w:rPr>
            <w:rStyle w:val="a7"/>
            <w:rFonts w:cs="Arial"/>
            <w:bCs/>
            <w:i/>
            <w:noProof/>
          </w:rPr>
          <w:t>Федеральные законы</w:t>
        </w:r>
        <w:r w:rsidR="00B20B1C">
          <w:rPr>
            <w:noProof/>
            <w:webHidden/>
          </w:rPr>
          <w:tab/>
        </w:r>
        <w:r w:rsidR="00625D02">
          <w:rPr>
            <w:noProof/>
            <w:webHidden/>
          </w:rPr>
          <w:fldChar w:fldCharType="begin"/>
        </w:r>
        <w:r w:rsidR="00B20B1C">
          <w:rPr>
            <w:noProof/>
            <w:webHidden/>
          </w:rPr>
          <w:instrText xml:space="preserve"> PAGEREF _Toc527371710 \h </w:instrText>
        </w:r>
        <w:r w:rsidR="00625D02">
          <w:rPr>
            <w:noProof/>
            <w:webHidden/>
          </w:rPr>
        </w:r>
        <w:r w:rsidR="00625D02">
          <w:rPr>
            <w:noProof/>
            <w:webHidden/>
          </w:rPr>
          <w:fldChar w:fldCharType="separate"/>
        </w:r>
        <w:r w:rsidR="00117367">
          <w:rPr>
            <w:noProof/>
            <w:webHidden/>
          </w:rPr>
          <w:t>37</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711" w:history="1">
        <w:r w:rsidR="00B20B1C" w:rsidRPr="005B70E4">
          <w:rPr>
            <w:rStyle w:val="a7"/>
            <w:rFonts w:cs="Arial"/>
            <w:bCs/>
            <w:i/>
            <w:noProof/>
          </w:rPr>
          <w:t>Иные нормативные акты Российской Федерации</w:t>
        </w:r>
        <w:r w:rsidR="00B20B1C">
          <w:rPr>
            <w:noProof/>
            <w:webHidden/>
          </w:rPr>
          <w:tab/>
        </w:r>
        <w:r w:rsidR="00625D02">
          <w:rPr>
            <w:noProof/>
            <w:webHidden/>
          </w:rPr>
          <w:fldChar w:fldCharType="begin"/>
        </w:r>
        <w:r w:rsidR="00B20B1C">
          <w:rPr>
            <w:noProof/>
            <w:webHidden/>
          </w:rPr>
          <w:instrText xml:space="preserve"> PAGEREF _Toc527371711 \h </w:instrText>
        </w:r>
        <w:r w:rsidR="00625D02">
          <w:rPr>
            <w:noProof/>
            <w:webHidden/>
          </w:rPr>
        </w:r>
        <w:r w:rsidR="00625D02">
          <w:rPr>
            <w:noProof/>
            <w:webHidden/>
          </w:rPr>
          <w:fldChar w:fldCharType="separate"/>
        </w:r>
        <w:r w:rsidR="00117367">
          <w:rPr>
            <w:noProof/>
            <w:webHidden/>
          </w:rPr>
          <w:t>37</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712" w:history="1">
        <w:r w:rsidR="00B20B1C" w:rsidRPr="005B70E4">
          <w:rPr>
            <w:rStyle w:val="a7"/>
            <w:rFonts w:cs="Arial"/>
            <w:bCs/>
            <w:i/>
            <w:noProof/>
          </w:rPr>
          <w:t>Нормативные акты Республики Тыва</w:t>
        </w:r>
        <w:r w:rsidR="00B20B1C">
          <w:rPr>
            <w:noProof/>
            <w:webHidden/>
          </w:rPr>
          <w:tab/>
        </w:r>
        <w:r w:rsidR="00625D02">
          <w:rPr>
            <w:noProof/>
            <w:webHidden/>
          </w:rPr>
          <w:fldChar w:fldCharType="begin"/>
        </w:r>
        <w:r w:rsidR="00B20B1C">
          <w:rPr>
            <w:noProof/>
            <w:webHidden/>
          </w:rPr>
          <w:instrText xml:space="preserve"> PAGEREF _Toc527371712 \h </w:instrText>
        </w:r>
        <w:r w:rsidR="00625D02">
          <w:rPr>
            <w:noProof/>
            <w:webHidden/>
          </w:rPr>
        </w:r>
        <w:r w:rsidR="00625D02">
          <w:rPr>
            <w:noProof/>
            <w:webHidden/>
          </w:rPr>
          <w:fldChar w:fldCharType="separate"/>
        </w:r>
        <w:r w:rsidR="00117367">
          <w:rPr>
            <w:noProof/>
            <w:webHidden/>
          </w:rPr>
          <w:t>37</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713" w:history="1">
        <w:r w:rsidR="00B20B1C" w:rsidRPr="005B70E4">
          <w:rPr>
            <w:rStyle w:val="a7"/>
            <w:rFonts w:cs="Arial"/>
            <w:bCs/>
            <w:i/>
            <w:noProof/>
          </w:rPr>
          <w:t>Строительные нормы и правила (СНиП). Своды правил по проектированию и строительству (СП)</w:t>
        </w:r>
        <w:r w:rsidR="00B20B1C">
          <w:rPr>
            <w:noProof/>
            <w:webHidden/>
          </w:rPr>
          <w:tab/>
        </w:r>
        <w:r w:rsidR="00625D02">
          <w:rPr>
            <w:noProof/>
            <w:webHidden/>
          </w:rPr>
          <w:fldChar w:fldCharType="begin"/>
        </w:r>
        <w:r w:rsidR="00B20B1C">
          <w:rPr>
            <w:noProof/>
            <w:webHidden/>
          </w:rPr>
          <w:instrText xml:space="preserve"> PAGEREF _Toc527371713 \h </w:instrText>
        </w:r>
        <w:r w:rsidR="00625D02">
          <w:rPr>
            <w:noProof/>
            <w:webHidden/>
          </w:rPr>
        </w:r>
        <w:r w:rsidR="00625D02">
          <w:rPr>
            <w:noProof/>
            <w:webHidden/>
          </w:rPr>
          <w:fldChar w:fldCharType="separate"/>
        </w:r>
        <w:r w:rsidR="00117367">
          <w:rPr>
            <w:noProof/>
            <w:webHidden/>
          </w:rPr>
          <w:t>38</w:t>
        </w:r>
        <w:r w:rsidR="00625D02">
          <w:rPr>
            <w:noProof/>
            <w:webHidden/>
          </w:rPr>
          <w:fldChar w:fldCharType="end"/>
        </w:r>
      </w:hyperlink>
    </w:p>
    <w:p w:rsidR="00B20B1C" w:rsidRDefault="0064114F">
      <w:pPr>
        <w:pStyle w:val="31"/>
        <w:rPr>
          <w:rFonts w:ascii="Arial" w:hAnsi="Arial"/>
          <w:noProof/>
          <w:sz w:val="22"/>
          <w:szCs w:val="22"/>
          <w:lang w:eastAsia="ru-RU"/>
        </w:rPr>
      </w:pPr>
      <w:hyperlink w:anchor="_Toc527371714" w:history="1">
        <w:r w:rsidR="00B20B1C" w:rsidRPr="005B70E4">
          <w:rPr>
            <w:rStyle w:val="a7"/>
            <w:rFonts w:cs="Arial"/>
            <w:bCs/>
            <w:i/>
            <w:noProof/>
          </w:rPr>
          <w:t>Иные документы</w:t>
        </w:r>
        <w:r w:rsidR="00B20B1C">
          <w:rPr>
            <w:noProof/>
            <w:webHidden/>
          </w:rPr>
          <w:tab/>
        </w:r>
        <w:r w:rsidR="00625D02">
          <w:rPr>
            <w:noProof/>
            <w:webHidden/>
          </w:rPr>
          <w:fldChar w:fldCharType="begin"/>
        </w:r>
        <w:r w:rsidR="00B20B1C">
          <w:rPr>
            <w:noProof/>
            <w:webHidden/>
          </w:rPr>
          <w:instrText xml:space="preserve"> PAGEREF _Toc527371714 \h </w:instrText>
        </w:r>
        <w:r w:rsidR="00625D02">
          <w:rPr>
            <w:noProof/>
            <w:webHidden/>
          </w:rPr>
        </w:r>
        <w:r w:rsidR="00625D02">
          <w:rPr>
            <w:noProof/>
            <w:webHidden/>
          </w:rPr>
          <w:fldChar w:fldCharType="separate"/>
        </w:r>
        <w:r w:rsidR="00117367">
          <w:rPr>
            <w:noProof/>
            <w:webHidden/>
          </w:rPr>
          <w:t>38</w:t>
        </w:r>
        <w:r w:rsidR="00625D02">
          <w:rPr>
            <w:noProof/>
            <w:webHidden/>
          </w:rPr>
          <w:fldChar w:fldCharType="end"/>
        </w:r>
      </w:hyperlink>
    </w:p>
    <w:p w:rsidR="00B20B1C" w:rsidRDefault="0064114F">
      <w:pPr>
        <w:pStyle w:val="16"/>
        <w:tabs>
          <w:tab w:val="right" w:leader="dot" w:pos="9344"/>
        </w:tabs>
        <w:rPr>
          <w:rFonts w:ascii="Arial" w:hAnsi="Arial"/>
          <w:b w:val="0"/>
          <w:bCs w:val="0"/>
          <w:caps w:val="0"/>
          <w:noProof/>
          <w:sz w:val="22"/>
          <w:szCs w:val="22"/>
          <w:lang w:eastAsia="ru-RU"/>
        </w:rPr>
      </w:pPr>
      <w:hyperlink w:anchor="_Toc527371715" w:history="1">
        <w:r w:rsidR="00B20B1C" w:rsidRPr="005B70E4">
          <w:rPr>
            <w:rStyle w:val="a7"/>
            <w:noProof/>
          </w:rPr>
          <w:t>Приложение 2. Термины и определения</w:t>
        </w:r>
        <w:r w:rsidR="00B20B1C">
          <w:rPr>
            <w:noProof/>
            <w:webHidden/>
          </w:rPr>
          <w:tab/>
        </w:r>
        <w:r w:rsidR="00625D02">
          <w:rPr>
            <w:noProof/>
            <w:webHidden/>
          </w:rPr>
          <w:fldChar w:fldCharType="begin"/>
        </w:r>
        <w:r w:rsidR="00B20B1C">
          <w:rPr>
            <w:noProof/>
            <w:webHidden/>
          </w:rPr>
          <w:instrText xml:space="preserve"> PAGEREF _Toc527371715 \h </w:instrText>
        </w:r>
        <w:r w:rsidR="00625D02">
          <w:rPr>
            <w:noProof/>
            <w:webHidden/>
          </w:rPr>
        </w:r>
        <w:r w:rsidR="00625D02">
          <w:rPr>
            <w:noProof/>
            <w:webHidden/>
          </w:rPr>
          <w:fldChar w:fldCharType="separate"/>
        </w:r>
        <w:r w:rsidR="00117367">
          <w:rPr>
            <w:noProof/>
            <w:webHidden/>
          </w:rPr>
          <w:t>39</w:t>
        </w:r>
        <w:r w:rsidR="00625D02">
          <w:rPr>
            <w:noProof/>
            <w:webHidden/>
          </w:rPr>
          <w:fldChar w:fldCharType="end"/>
        </w:r>
      </w:hyperlink>
    </w:p>
    <w:p w:rsidR="00B20B1C" w:rsidRDefault="0064114F">
      <w:pPr>
        <w:pStyle w:val="16"/>
        <w:tabs>
          <w:tab w:val="right" w:leader="dot" w:pos="9344"/>
        </w:tabs>
        <w:rPr>
          <w:rFonts w:ascii="Arial" w:hAnsi="Arial"/>
          <w:b w:val="0"/>
          <w:bCs w:val="0"/>
          <w:caps w:val="0"/>
          <w:noProof/>
          <w:sz w:val="22"/>
          <w:szCs w:val="22"/>
          <w:lang w:eastAsia="ru-RU"/>
        </w:rPr>
      </w:pPr>
      <w:hyperlink w:anchor="_Toc527371716" w:history="1">
        <w:r w:rsidR="00B20B1C" w:rsidRPr="005B70E4">
          <w:rPr>
            <w:rStyle w:val="a7"/>
            <w:noProof/>
          </w:rPr>
          <w:t>Приложение 3. Перечень используемых сокращений</w:t>
        </w:r>
        <w:r w:rsidR="00B20B1C">
          <w:rPr>
            <w:noProof/>
            <w:webHidden/>
          </w:rPr>
          <w:tab/>
        </w:r>
        <w:r w:rsidR="00625D02">
          <w:rPr>
            <w:noProof/>
            <w:webHidden/>
          </w:rPr>
          <w:fldChar w:fldCharType="begin"/>
        </w:r>
        <w:r w:rsidR="00B20B1C">
          <w:rPr>
            <w:noProof/>
            <w:webHidden/>
          </w:rPr>
          <w:instrText xml:space="preserve"> PAGEREF _Toc527371716 \h </w:instrText>
        </w:r>
        <w:r w:rsidR="00625D02">
          <w:rPr>
            <w:noProof/>
            <w:webHidden/>
          </w:rPr>
        </w:r>
        <w:r w:rsidR="00625D02">
          <w:rPr>
            <w:noProof/>
            <w:webHidden/>
          </w:rPr>
          <w:fldChar w:fldCharType="separate"/>
        </w:r>
        <w:r w:rsidR="00117367">
          <w:rPr>
            <w:noProof/>
            <w:webHidden/>
          </w:rPr>
          <w:t>41</w:t>
        </w:r>
        <w:r w:rsidR="00625D02">
          <w:rPr>
            <w:noProof/>
            <w:webHidden/>
          </w:rPr>
          <w:fldChar w:fldCharType="end"/>
        </w:r>
      </w:hyperlink>
    </w:p>
    <w:p w:rsidR="00B20B1C" w:rsidRPr="00A87EC2" w:rsidRDefault="00625D02" w:rsidP="000B18F8">
      <w:pPr>
        <w:pStyle w:val="aff5"/>
        <w:rPr>
          <w:lang w:val="ru-RU"/>
        </w:rPr>
      </w:pPr>
      <w:r w:rsidRPr="00A87EC2">
        <w:fldChar w:fldCharType="end"/>
      </w:r>
    </w:p>
    <w:p w:rsidR="00B20B1C" w:rsidRPr="00A87EC2" w:rsidRDefault="00B20B1C" w:rsidP="000B18F8">
      <w:pPr>
        <w:pStyle w:val="aff5"/>
        <w:rPr>
          <w:lang w:val="ru-RU"/>
        </w:rPr>
      </w:pPr>
    </w:p>
    <w:p w:rsidR="00B20B1C" w:rsidRPr="00A87EC2" w:rsidRDefault="00B20B1C">
      <w:pPr>
        <w:spacing w:after="200" w:line="276" w:lineRule="auto"/>
        <w:ind w:firstLine="0"/>
        <w:jc w:val="left"/>
        <w:rPr>
          <w:szCs w:val="24"/>
          <w:lang w:eastAsia="ar-SA"/>
        </w:rPr>
      </w:pPr>
      <w:r w:rsidRPr="00A87EC2">
        <w:br w:type="page"/>
      </w:r>
    </w:p>
    <w:p w:rsidR="00B20B1C" w:rsidRPr="00A87EC2" w:rsidRDefault="00B20B1C" w:rsidP="00F53D97">
      <w:pPr>
        <w:pStyle w:val="11"/>
      </w:pPr>
      <w:bookmarkStart w:id="28" w:name="_Toc483046936"/>
      <w:bookmarkStart w:id="29" w:name="_Toc487905098"/>
      <w:bookmarkStart w:id="30" w:name="_Toc488147808"/>
      <w:bookmarkStart w:id="31" w:name="_Toc488147870"/>
      <w:bookmarkStart w:id="32" w:name="_Toc491440547"/>
      <w:bookmarkStart w:id="33" w:name="_Toc527371677"/>
      <w:r w:rsidRPr="00A87EC2">
        <w:t>Введение</w:t>
      </w:r>
      <w:bookmarkEnd w:id="28"/>
      <w:bookmarkEnd w:id="29"/>
      <w:bookmarkEnd w:id="30"/>
      <w:bookmarkEnd w:id="31"/>
      <w:bookmarkEnd w:id="32"/>
      <w:bookmarkEnd w:id="33"/>
    </w:p>
    <w:p w:rsidR="00B20B1C" w:rsidRPr="00A87EC2" w:rsidRDefault="00B20B1C" w:rsidP="00EC5F7F">
      <w:pPr>
        <w:pStyle w:val="aff5"/>
        <w:rPr>
          <w:lang w:val="ru-RU"/>
        </w:rPr>
      </w:pPr>
      <w:r>
        <w:rPr>
          <w:lang w:val="ru-RU"/>
        </w:rPr>
        <w:t>Н</w:t>
      </w:r>
      <w:r w:rsidRPr="00A87EC2">
        <w:rPr>
          <w:lang w:val="ru-RU"/>
        </w:rPr>
        <w:t xml:space="preserve">ормативы градостроительного проектирования </w:t>
      </w:r>
      <w:r>
        <w:rPr>
          <w:lang w:val="ru-RU"/>
        </w:rPr>
        <w:t xml:space="preserve">сельского поселения </w:t>
      </w:r>
      <w:proofErr w:type="spellStart"/>
      <w:r>
        <w:rPr>
          <w:lang w:val="ru-RU"/>
        </w:rPr>
        <w:t>сумона</w:t>
      </w:r>
      <w:proofErr w:type="spellEnd"/>
      <w:r>
        <w:rPr>
          <w:lang w:val="ru-RU"/>
        </w:rPr>
        <w:t xml:space="preserve"> Баян-Кольский </w:t>
      </w:r>
      <w:proofErr w:type="spellStart"/>
      <w:r>
        <w:rPr>
          <w:lang w:val="ru-RU"/>
        </w:rPr>
        <w:t>Кызылского</w:t>
      </w:r>
      <w:proofErr w:type="spellEnd"/>
      <w:r>
        <w:rPr>
          <w:lang w:val="ru-RU"/>
        </w:rPr>
        <w:t xml:space="preserve"> </w:t>
      </w:r>
      <w:proofErr w:type="spellStart"/>
      <w:r>
        <w:rPr>
          <w:lang w:val="ru-RU"/>
        </w:rPr>
        <w:t>кожууна</w:t>
      </w:r>
      <w:proofErr w:type="spellEnd"/>
      <w:r>
        <w:rPr>
          <w:lang w:val="ru-RU"/>
        </w:rPr>
        <w:t xml:space="preserve"> Республики Тыва</w:t>
      </w:r>
      <w:r w:rsidRPr="00A87EC2">
        <w:rPr>
          <w:lang w:val="ru-RU"/>
        </w:rPr>
        <w:t xml:space="preserve"> (далее –</w:t>
      </w:r>
      <w:r>
        <w:rPr>
          <w:lang w:val="ru-RU"/>
        </w:rPr>
        <w:t xml:space="preserve"> </w:t>
      </w:r>
      <w:r w:rsidRPr="00A87EC2">
        <w:rPr>
          <w:lang w:val="ru-RU"/>
        </w:rPr>
        <w:t xml:space="preserve">МНГП </w:t>
      </w:r>
      <w:r>
        <w:rPr>
          <w:lang w:val="ru-RU"/>
        </w:rPr>
        <w:t>сельского поселения</w:t>
      </w:r>
      <w:r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Pr="00A87EC2">
        <w:rPr>
          <w:lang w:val="ru-RU"/>
        </w:rPr>
        <w:t xml:space="preserve"> в сфере градостроительной деятельности.</w:t>
      </w:r>
    </w:p>
    <w:p w:rsidR="00B20B1C" w:rsidRPr="00A87EC2" w:rsidRDefault="00B20B1C" w:rsidP="00EC5F7F">
      <w:pPr>
        <w:pStyle w:val="aff5"/>
        <w:rPr>
          <w:lang w:val="ru-RU"/>
        </w:rPr>
      </w:pPr>
      <w:r>
        <w:rPr>
          <w:lang w:val="ru-RU"/>
        </w:rPr>
        <w:t xml:space="preserve">МНГП сельского поселения </w:t>
      </w:r>
      <w:r w:rsidRPr="00A87EC2">
        <w:rPr>
          <w:lang w:val="ru-RU"/>
        </w:rPr>
        <w:t xml:space="preserve">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 (приложение 1).</w:t>
      </w:r>
    </w:p>
    <w:p w:rsidR="00B20B1C" w:rsidRDefault="00B20B1C" w:rsidP="00A275FA">
      <w:pPr>
        <w:pStyle w:val="aff5"/>
        <w:rPr>
          <w:lang w:val="ru-RU"/>
        </w:rPr>
      </w:pPr>
      <w:r>
        <w:rPr>
          <w:lang w:val="ru-RU"/>
        </w:rPr>
        <w:t xml:space="preserve">МНГП сельского поселения Республики Тыва </w:t>
      </w:r>
      <w:r w:rsidRPr="00A87EC2">
        <w:rPr>
          <w:lang w:val="ru-RU"/>
        </w:rPr>
        <w:t>разработаны в целях</w:t>
      </w:r>
      <w:r>
        <w:rPr>
          <w:lang w:val="ru-RU"/>
        </w:rPr>
        <w:t>:</w:t>
      </w:r>
    </w:p>
    <w:p w:rsidR="00B20B1C" w:rsidRPr="00526D07" w:rsidRDefault="00B20B1C" w:rsidP="00526D07">
      <w:pPr>
        <w:pStyle w:val="aff5"/>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B20B1C" w:rsidRPr="00526D07" w:rsidRDefault="00B20B1C" w:rsidP="00526D07">
      <w:pPr>
        <w:pStyle w:val="aff5"/>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rsidR="00B20B1C" w:rsidRPr="00526D07" w:rsidRDefault="00B20B1C" w:rsidP="00526D07">
      <w:pPr>
        <w:pStyle w:val="aff5"/>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B20B1C" w:rsidRPr="00A87EC2" w:rsidRDefault="00B20B1C" w:rsidP="00EC5F7F">
      <w:pPr>
        <w:pStyle w:val="aff5"/>
        <w:rPr>
          <w:lang w:val="ru-RU"/>
        </w:rPr>
      </w:pPr>
      <w:r>
        <w:rPr>
          <w:lang w:val="ru-RU"/>
        </w:rPr>
        <w:t xml:space="preserve">МНГП сельского поселения </w:t>
      </w:r>
      <w:r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Республики Тыва</w:t>
      </w:r>
      <w:r w:rsidRPr="00A87EC2">
        <w:rPr>
          <w:lang w:val="ru-RU"/>
        </w:rPr>
        <w:t xml:space="preserve">, социально-демографического состава и плотности населения </w:t>
      </w:r>
      <w:r>
        <w:rPr>
          <w:lang w:val="ru-RU"/>
        </w:rPr>
        <w:t>сельских поселений Республики Тыва</w:t>
      </w:r>
      <w:r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Pr="00A87EC2">
        <w:rPr>
          <w:lang w:val="ru-RU"/>
        </w:rPr>
        <w:t>, предложений органов местного самоуправления.</w:t>
      </w:r>
    </w:p>
    <w:p w:rsidR="00B20B1C" w:rsidRPr="00A87EC2" w:rsidRDefault="00B20B1C" w:rsidP="00EC5F7F">
      <w:pPr>
        <w:pStyle w:val="aff5"/>
        <w:rPr>
          <w:lang w:val="ru-RU"/>
        </w:rPr>
      </w:pPr>
      <w:r w:rsidRPr="00A87EC2">
        <w:rPr>
          <w:lang w:val="ru-RU"/>
        </w:rPr>
        <w:t>Термины и определения, применяемые в местных нормативах градостроительного проектирования</w:t>
      </w:r>
      <w:r>
        <w:rPr>
          <w:lang w:val="ru-RU"/>
        </w:rPr>
        <w:t xml:space="preserve"> сельского поселения </w:t>
      </w:r>
      <w:r w:rsidRPr="00A87EC2">
        <w:rPr>
          <w:lang w:val="ru-RU"/>
        </w:rPr>
        <w:t>приведены в приложении 2 к</w:t>
      </w:r>
      <w:r>
        <w:rPr>
          <w:lang w:val="ru-RU"/>
        </w:rPr>
        <w:t xml:space="preserve"> МНГП сельского поселения Республики Тыва</w:t>
      </w:r>
      <w:r w:rsidRPr="00A87EC2">
        <w:rPr>
          <w:lang w:val="ru-RU"/>
        </w:rPr>
        <w:t>.</w:t>
      </w:r>
    </w:p>
    <w:p w:rsidR="00B20B1C" w:rsidRPr="00A87EC2" w:rsidRDefault="00B20B1C" w:rsidP="00A275FA">
      <w:pPr>
        <w:pStyle w:val="aff5"/>
        <w:rPr>
          <w:lang w:val="ru-RU"/>
        </w:rPr>
      </w:pPr>
      <w:r w:rsidRPr="00A87EC2">
        <w:rPr>
          <w:lang w:val="ru-RU"/>
        </w:rPr>
        <w:t xml:space="preserve">Перечень используемых сокращений приведен в приложении 3 к </w:t>
      </w:r>
      <w:r>
        <w:rPr>
          <w:lang w:val="ru-RU"/>
        </w:rPr>
        <w:t>МНГП сельского поселения Республики Тыва</w:t>
      </w:r>
      <w:r w:rsidRPr="00A87EC2">
        <w:rPr>
          <w:lang w:val="ru-RU"/>
        </w:rPr>
        <w:t>.</w:t>
      </w:r>
    </w:p>
    <w:p w:rsidR="00B20B1C" w:rsidRPr="00A87EC2" w:rsidRDefault="00B20B1C" w:rsidP="00EC5F7F">
      <w:pPr>
        <w:pStyle w:val="aff5"/>
        <w:rPr>
          <w:lang w:val="ru-RU"/>
        </w:rPr>
      </w:pPr>
    </w:p>
    <w:p w:rsidR="00B20B1C" w:rsidRPr="00A87EC2" w:rsidRDefault="00B20B1C">
      <w:pPr>
        <w:spacing w:after="200" w:line="276" w:lineRule="auto"/>
        <w:ind w:firstLine="0"/>
        <w:jc w:val="left"/>
        <w:rPr>
          <w:szCs w:val="24"/>
        </w:rPr>
      </w:pPr>
      <w:r w:rsidRPr="00A87EC2">
        <w:rPr>
          <w:szCs w:val="24"/>
        </w:rPr>
        <w:br w:type="page"/>
      </w:r>
    </w:p>
    <w:p w:rsidR="00B20B1C" w:rsidRDefault="00B20B1C" w:rsidP="007F03DE">
      <w:pPr>
        <w:pStyle w:val="11"/>
        <w:numPr>
          <w:ilvl w:val="0"/>
          <w:numId w:val="24"/>
        </w:numPr>
        <w:ind w:left="0" w:firstLine="0"/>
      </w:pPr>
      <w:bookmarkStart w:id="34" w:name="_Toc527371678"/>
      <w:r w:rsidRPr="00A87EC2">
        <w:t xml:space="preserve">Основная часть. </w:t>
      </w:r>
      <w:r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34"/>
    </w:p>
    <w:p w:rsidR="00B20B1C" w:rsidRDefault="00B20B1C" w:rsidP="007F03DE">
      <w:pPr>
        <w:pStyle w:val="20"/>
        <w:numPr>
          <w:ilvl w:val="1"/>
          <w:numId w:val="24"/>
        </w:numPr>
        <w:ind w:left="0" w:firstLine="0"/>
      </w:pPr>
      <w:bookmarkStart w:id="35" w:name="_Toc498361750"/>
      <w:bookmarkStart w:id="36" w:name="_Toc513541966"/>
      <w:bookmarkStart w:id="37" w:name="_Toc527371679"/>
      <w:bookmarkStart w:id="38" w:name="OLE_LINK183"/>
      <w:bookmarkStart w:id="39" w:name="OLE_LINK184"/>
      <w:r>
        <w:t xml:space="preserve">Объекты местного значения </w:t>
      </w:r>
      <w:bookmarkStart w:id="40" w:name="OLE_LINK253"/>
      <w:bookmarkStart w:id="41" w:name="OLE_LINK254"/>
      <w:r>
        <w:t xml:space="preserve">сельского </w:t>
      </w:r>
      <w:proofErr w:type="spellStart"/>
      <w:r>
        <w:t>поселенияв</w:t>
      </w:r>
      <w:proofErr w:type="spellEnd"/>
      <w:r>
        <w:t xml:space="preserve"> области </w:t>
      </w:r>
      <w:bookmarkEnd w:id="35"/>
      <w:bookmarkEnd w:id="36"/>
      <w:bookmarkEnd w:id="40"/>
      <w:bookmarkEnd w:id="41"/>
      <w:r w:rsidRPr="00B90C87">
        <w:rPr>
          <w:szCs w:val="23"/>
        </w:rPr>
        <w:t>электро-, тепло-, газо- и водосн</w:t>
      </w:r>
      <w:r>
        <w:rPr>
          <w:szCs w:val="23"/>
        </w:rPr>
        <w:t>абжение населения, водоотведения</w:t>
      </w:r>
      <w:bookmarkEnd w:id="37"/>
    </w:p>
    <w:p w:rsidR="00B20B1C" w:rsidRPr="00673852" w:rsidRDefault="00B20B1C" w:rsidP="004D4897">
      <w:pPr>
        <w:spacing w:before="120"/>
        <w:jc w:val="right"/>
        <w:rPr>
          <w:b/>
          <w:i/>
        </w:rPr>
      </w:pPr>
      <w:r w:rsidRPr="00673852">
        <w:rPr>
          <w:b/>
          <w:i/>
        </w:rPr>
        <w:t>Таблица</w:t>
      </w:r>
      <w:r>
        <w:rPr>
          <w:b/>
          <w:i/>
        </w:rPr>
        <w:t xml:space="preserve"> 1.1</w:t>
      </w:r>
    </w:p>
    <w:p w:rsidR="00B20B1C" w:rsidRDefault="00B20B1C" w:rsidP="004D4897">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Pr>
          <w:b/>
          <w:i/>
        </w:rPr>
        <w:t xml:space="preserve">сельского </w:t>
      </w:r>
      <w:proofErr w:type="spellStart"/>
      <w:r>
        <w:rPr>
          <w:b/>
          <w:i/>
        </w:rPr>
        <w:t>поселения</w:t>
      </w:r>
      <w:r w:rsidRPr="003C4854">
        <w:rPr>
          <w:b/>
          <w:i/>
        </w:rPr>
        <w:t>в</w:t>
      </w:r>
      <w:proofErr w:type="spellEnd"/>
      <w:r w:rsidRPr="003C4854">
        <w:rPr>
          <w:b/>
          <w:i/>
        </w:rPr>
        <w:t xml:space="preserve"> области </w:t>
      </w:r>
      <w:r w:rsidRPr="005037E4">
        <w:rPr>
          <w:b/>
          <w:i/>
        </w:rPr>
        <w:t>электро-, тепло-, газо- и водоснабжение населения, водоотведения</w:t>
      </w:r>
    </w:p>
    <w:tbl>
      <w:tblPr>
        <w:tblW w:w="948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162"/>
        <w:gridCol w:w="1800"/>
        <w:gridCol w:w="2126"/>
        <w:gridCol w:w="1276"/>
        <w:gridCol w:w="496"/>
        <w:gridCol w:w="496"/>
        <w:gridCol w:w="709"/>
        <w:gridCol w:w="567"/>
        <w:gridCol w:w="850"/>
      </w:tblGrid>
      <w:tr w:rsidR="00B20B1C" w:rsidRPr="00B678DD" w:rsidTr="00B678DD">
        <w:trPr>
          <w:cantSplit/>
          <w:trHeight w:val="40"/>
          <w:tblHeader/>
          <w:jc w:val="center"/>
        </w:trPr>
        <w:tc>
          <w:tcPr>
            <w:tcW w:w="1162"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вида объекта</w:t>
            </w:r>
          </w:p>
        </w:tc>
        <w:tc>
          <w:tcPr>
            <w:tcW w:w="1800"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Тип расчетного показателя</w:t>
            </w:r>
          </w:p>
        </w:tc>
        <w:tc>
          <w:tcPr>
            <w:tcW w:w="2126"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4394" w:type="dxa"/>
            <w:gridSpan w:val="6"/>
            <w:shd w:val="clear" w:color="auto" w:fill="D9D9D9"/>
          </w:tcPr>
          <w:p w:rsidR="00B20B1C" w:rsidRPr="00B678DD" w:rsidRDefault="00B20B1C" w:rsidP="00B678DD">
            <w:pPr>
              <w:pStyle w:val="aff5"/>
              <w:ind w:firstLine="0"/>
              <w:jc w:val="center"/>
              <w:rPr>
                <w:sz w:val="20"/>
                <w:szCs w:val="20"/>
                <w:lang w:val="ru-RU"/>
              </w:rPr>
            </w:pPr>
            <w:r w:rsidRPr="00B678DD">
              <w:rPr>
                <w:b/>
                <w:i/>
                <w:sz w:val="20"/>
                <w:szCs w:val="20"/>
                <w:lang w:val="ru-RU"/>
              </w:rPr>
              <w:t>Значение расчетного показателя</w:t>
            </w:r>
          </w:p>
        </w:tc>
      </w:tr>
      <w:tr w:rsidR="00B20B1C" w:rsidRPr="00B678DD" w:rsidTr="00B678DD">
        <w:trPr>
          <w:cantSplit/>
          <w:jc w:val="center"/>
        </w:trPr>
        <w:tc>
          <w:tcPr>
            <w:tcW w:w="1162" w:type="dxa"/>
            <w:vMerge w:val="restart"/>
            <w:shd w:val="clear" w:color="auto" w:fill="F2F2F2"/>
          </w:tcPr>
          <w:p w:rsidR="00B20B1C" w:rsidRPr="00B678DD" w:rsidRDefault="00B20B1C" w:rsidP="00B678DD">
            <w:pPr>
              <w:pStyle w:val="aff5"/>
              <w:ind w:firstLine="0"/>
              <w:rPr>
                <w:sz w:val="20"/>
                <w:szCs w:val="20"/>
              </w:rPr>
            </w:pPr>
            <w:proofErr w:type="spellStart"/>
            <w:r w:rsidRPr="00B678DD">
              <w:rPr>
                <w:sz w:val="20"/>
                <w:szCs w:val="20"/>
                <w:lang w:val="ru-RU"/>
              </w:rPr>
              <w:t>Объектыэлектроснабжения</w:t>
            </w:r>
            <w:proofErr w:type="spellEnd"/>
            <w:r w:rsidRPr="00B678DD">
              <w:rPr>
                <w:sz w:val="20"/>
                <w:szCs w:val="20"/>
                <w:lang w:val="ru-RU"/>
              </w:rPr>
              <w:t xml:space="preserve"> населения </w:t>
            </w:r>
            <w:r w:rsidRPr="00B678DD">
              <w:rPr>
                <w:sz w:val="20"/>
                <w:szCs w:val="20"/>
              </w:rPr>
              <w:t>[2]</w:t>
            </w:r>
          </w:p>
        </w:tc>
        <w:tc>
          <w:tcPr>
            <w:tcW w:w="180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Объем электропотребления, кВт</w:t>
            </w:r>
            <w:r w:rsidRPr="00B678DD">
              <w:rPr>
                <w:sz w:val="20"/>
                <w:szCs w:val="20"/>
                <w:lang w:val="ru-RU"/>
              </w:rPr>
              <w:sym w:font="Symbol" w:char="F0D7"/>
            </w:r>
            <w:r w:rsidRPr="00B678DD">
              <w:rPr>
                <w:sz w:val="20"/>
                <w:szCs w:val="20"/>
                <w:lang w:val="ru-RU"/>
              </w:rPr>
              <w:t>ч/ чел. в год</w:t>
            </w:r>
          </w:p>
        </w:tc>
        <w:tc>
          <w:tcPr>
            <w:tcW w:w="3544" w:type="dxa"/>
            <w:gridSpan w:val="5"/>
          </w:tcPr>
          <w:p w:rsidR="00B20B1C" w:rsidRPr="00B678DD" w:rsidRDefault="00B20B1C" w:rsidP="00B678DD">
            <w:pPr>
              <w:pStyle w:val="aff5"/>
              <w:ind w:firstLine="0"/>
              <w:rPr>
                <w:sz w:val="20"/>
                <w:szCs w:val="20"/>
                <w:lang w:val="ru-RU"/>
              </w:rPr>
            </w:pPr>
            <w:r w:rsidRPr="00B678DD">
              <w:rPr>
                <w:sz w:val="20"/>
                <w:szCs w:val="20"/>
                <w:lang w:val="ru-RU"/>
              </w:rPr>
              <w:t>без стационарных электроплит</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2170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3544" w:type="dxa"/>
            <w:gridSpan w:val="5"/>
          </w:tcPr>
          <w:p w:rsidR="00B20B1C" w:rsidRPr="00B678DD" w:rsidRDefault="00B20B1C" w:rsidP="00B678DD">
            <w:pPr>
              <w:pStyle w:val="aff5"/>
              <w:ind w:firstLine="0"/>
              <w:rPr>
                <w:sz w:val="20"/>
                <w:szCs w:val="20"/>
                <w:lang w:val="ru-RU"/>
              </w:rPr>
            </w:pPr>
            <w:r w:rsidRPr="00B678DD">
              <w:rPr>
                <w:sz w:val="20"/>
                <w:szCs w:val="20"/>
                <w:lang w:val="ru-RU"/>
              </w:rPr>
              <w:t>со стационарными электроплитами</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2750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Годовое число часов использования максимума электрической нагрузки, ч/год</w:t>
            </w:r>
          </w:p>
        </w:tc>
        <w:tc>
          <w:tcPr>
            <w:tcW w:w="3544" w:type="dxa"/>
            <w:gridSpan w:val="5"/>
          </w:tcPr>
          <w:p w:rsidR="00B20B1C" w:rsidRPr="00B678DD" w:rsidRDefault="00B20B1C" w:rsidP="00B678DD">
            <w:pPr>
              <w:pStyle w:val="aff5"/>
              <w:ind w:firstLine="0"/>
              <w:rPr>
                <w:sz w:val="20"/>
                <w:szCs w:val="20"/>
                <w:lang w:val="ru-RU"/>
              </w:rPr>
            </w:pPr>
            <w:r w:rsidRPr="00B678DD">
              <w:rPr>
                <w:sz w:val="20"/>
                <w:szCs w:val="20"/>
                <w:lang w:val="ru-RU"/>
              </w:rPr>
              <w:t>без стационарных электроплит</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5300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3544" w:type="dxa"/>
            <w:gridSpan w:val="5"/>
          </w:tcPr>
          <w:p w:rsidR="00B20B1C" w:rsidRPr="00B678DD" w:rsidRDefault="00B20B1C" w:rsidP="00B678DD">
            <w:pPr>
              <w:pStyle w:val="aff5"/>
              <w:ind w:firstLine="0"/>
              <w:rPr>
                <w:sz w:val="20"/>
                <w:szCs w:val="20"/>
                <w:lang w:val="ru-RU"/>
              </w:rPr>
            </w:pPr>
            <w:r w:rsidRPr="00B678DD">
              <w:rPr>
                <w:sz w:val="20"/>
                <w:szCs w:val="20"/>
                <w:lang w:val="ru-RU"/>
              </w:rPr>
              <w:t>со стационарными электроплитами</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5500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Удельные расчетные электрические нагрузки, кВт/чел. в год на среднесрочную перспективу и на расчетный срок</w:t>
            </w:r>
          </w:p>
        </w:tc>
        <w:tc>
          <w:tcPr>
            <w:tcW w:w="1276" w:type="dxa"/>
            <w:vMerge w:val="restart"/>
          </w:tcPr>
          <w:p w:rsidR="00B20B1C" w:rsidRPr="00B678DD" w:rsidRDefault="00B20B1C" w:rsidP="00B678DD">
            <w:pPr>
              <w:pStyle w:val="aff5"/>
              <w:ind w:firstLine="0"/>
              <w:rPr>
                <w:sz w:val="20"/>
                <w:szCs w:val="20"/>
                <w:lang w:val="ru-RU"/>
              </w:rPr>
            </w:pPr>
            <w:r w:rsidRPr="00B678DD">
              <w:rPr>
                <w:sz w:val="20"/>
                <w:szCs w:val="20"/>
                <w:lang w:val="ru-RU"/>
              </w:rPr>
              <w:t>2020 год</w:t>
            </w:r>
          </w:p>
        </w:tc>
        <w:tc>
          <w:tcPr>
            <w:tcW w:w="2268" w:type="dxa"/>
            <w:gridSpan w:val="4"/>
          </w:tcPr>
          <w:p w:rsidR="00B20B1C" w:rsidRPr="00B678DD" w:rsidRDefault="00B20B1C" w:rsidP="00B678DD">
            <w:pPr>
              <w:pStyle w:val="aff5"/>
              <w:ind w:firstLine="0"/>
              <w:rPr>
                <w:sz w:val="20"/>
                <w:szCs w:val="20"/>
                <w:lang w:val="ru-RU"/>
              </w:rPr>
            </w:pPr>
            <w:r w:rsidRPr="00B678DD">
              <w:rPr>
                <w:sz w:val="20"/>
                <w:szCs w:val="20"/>
                <w:lang w:val="ru-RU"/>
              </w:rPr>
              <w:t>для села Баян-Кол</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2200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tcPr>
          <w:p w:rsidR="00B20B1C" w:rsidRPr="00B678DD" w:rsidRDefault="00B20B1C" w:rsidP="00B678DD">
            <w:pPr>
              <w:pStyle w:val="aff5"/>
              <w:ind w:firstLine="0"/>
              <w:rPr>
                <w:sz w:val="20"/>
                <w:szCs w:val="20"/>
                <w:lang w:val="ru-RU"/>
              </w:rPr>
            </w:pPr>
          </w:p>
        </w:tc>
        <w:tc>
          <w:tcPr>
            <w:tcW w:w="2268" w:type="dxa"/>
            <w:gridSpan w:val="4"/>
          </w:tcPr>
          <w:p w:rsidR="00B20B1C" w:rsidRPr="00B678DD" w:rsidRDefault="00B20B1C" w:rsidP="00B678DD">
            <w:pPr>
              <w:pStyle w:val="aff5"/>
              <w:ind w:firstLine="0"/>
              <w:rPr>
                <w:sz w:val="20"/>
                <w:szCs w:val="20"/>
                <w:lang w:val="ru-RU"/>
              </w:rPr>
            </w:pPr>
            <w:r w:rsidRPr="00B678DD">
              <w:rPr>
                <w:sz w:val="20"/>
                <w:szCs w:val="20"/>
                <w:lang w:val="ru-RU"/>
              </w:rPr>
              <w:t>для остальных населенных пунктов</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1400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val="restart"/>
          </w:tcPr>
          <w:p w:rsidR="00B20B1C" w:rsidRPr="00B678DD" w:rsidRDefault="00B20B1C" w:rsidP="00B678DD">
            <w:pPr>
              <w:pStyle w:val="aff5"/>
              <w:ind w:firstLine="0"/>
              <w:rPr>
                <w:sz w:val="20"/>
                <w:szCs w:val="20"/>
                <w:lang w:val="ru-RU"/>
              </w:rPr>
            </w:pPr>
            <w:r w:rsidRPr="00B678DD">
              <w:rPr>
                <w:sz w:val="20"/>
                <w:szCs w:val="20"/>
                <w:lang w:val="ru-RU"/>
              </w:rPr>
              <w:t>2030 год</w:t>
            </w:r>
          </w:p>
        </w:tc>
        <w:tc>
          <w:tcPr>
            <w:tcW w:w="2268" w:type="dxa"/>
            <w:gridSpan w:val="4"/>
          </w:tcPr>
          <w:p w:rsidR="00B20B1C" w:rsidRPr="00B678DD" w:rsidRDefault="00B20B1C" w:rsidP="00B678DD">
            <w:pPr>
              <w:pStyle w:val="aff5"/>
              <w:ind w:firstLine="0"/>
              <w:rPr>
                <w:sz w:val="20"/>
                <w:szCs w:val="20"/>
                <w:lang w:val="ru-RU"/>
              </w:rPr>
            </w:pPr>
            <w:r w:rsidRPr="00B678DD">
              <w:rPr>
                <w:sz w:val="20"/>
                <w:szCs w:val="20"/>
                <w:lang w:val="ru-RU"/>
              </w:rPr>
              <w:t>для села Баян-Кол</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2600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tcPr>
          <w:p w:rsidR="00B20B1C" w:rsidRPr="00B678DD" w:rsidRDefault="00B20B1C" w:rsidP="00B678DD">
            <w:pPr>
              <w:pStyle w:val="aff5"/>
              <w:ind w:firstLine="0"/>
              <w:rPr>
                <w:sz w:val="20"/>
                <w:szCs w:val="20"/>
                <w:lang w:val="ru-RU"/>
              </w:rPr>
            </w:pPr>
          </w:p>
        </w:tc>
        <w:tc>
          <w:tcPr>
            <w:tcW w:w="2268" w:type="dxa"/>
            <w:gridSpan w:val="4"/>
          </w:tcPr>
          <w:p w:rsidR="00B20B1C" w:rsidRPr="00B678DD" w:rsidRDefault="00B20B1C" w:rsidP="00B678DD">
            <w:pPr>
              <w:pStyle w:val="aff5"/>
              <w:ind w:firstLine="0"/>
              <w:rPr>
                <w:sz w:val="20"/>
                <w:szCs w:val="20"/>
                <w:lang w:val="ru-RU"/>
              </w:rPr>
            </w:pPr>
            <w:r w:rsidRPr="00B678DD">
              <w:rPr>
                <w:sz w:val="20"/>
                <w:szCs w:val="20"/>
                <w:lang w:val="ru-RU"/>
              </w:rPr>
              <w:t>для остальных населенных пунктов</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2000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jc w:val="center"/>
        </w:trPr>
        <w:tc>
          <w:tcPr>
            <w:tcW w:w="1162" w:type="dxa"/>
            <w:vMerge w:val="restart"/>
            <w:shd w:val="clear" w:color="auto" w:fill="F2F2F2"/>
          </w:tcPr>
          <w:p w:rsidR="00B20B1C" w:rsidRPr="00B678DD" w:rsidRDefault="00B20B1C" w:rsidP="00B678DD">
            <w:pPr>
              <w:pStyle w:val="aff5"/>
              <w:ind w:firstLine="0"/>
              <w:rPr>
                <w:sz w:val="20"/>
                <w:szCs w:val="20"/>
              </w:rPr>
            </w:pPr>
            <w:r w:rsidRPr="00B678DD">
              <w:rPr>
                <w:sz w:val="20"/>
                <w:szCs w:val="20"/>
                <w:lang w:val="ru-RU"/>
              </w:rPr>
              <w:t>Объекты</w:t>
            </w:r>
            <w:r>
              <w:rPr>
                <w:sz w:val="20"/>
                <w:szCs w:val="20"/>
                <w:lang w:val="ru-RU"/>
              </w:rPr>
              <w:t xml:space="preserve"> </w:t>
            </w:r>
            <w:r w:rsidRPr="00B678DD">
              <w:rPr>
                <w:sz w:val="20"/>
                <w:szCs w:val="20"/>
                <w:lang w:val="ru-RU"/>
              </w:rPr>
              <w:t>теплоснабжения населения</w:t>
            </w:r>
            <w:r w:rsidRPr="00B678DD">
              <w:rPr>
                <w:sz w:val="20"/>
                <w:szCs w:val="20"/>
              </w:rPr>
              <w:t xml:space="preserve"> [3]</w:t>
            </w:r>
          </w:p>
        </w:tc>
        <w:tc>
          <w:tcPr>
            <w:tcW w:w="180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Удельный расход тепловой энергии на отопление, кДж/(м</w:t>
            </w:r>
            <w:r w:rsidRPr="00B678DD">
              <w:rPr>
                <w:sz w:val="20"/>
                <w:szCs w:val="20"/>
                <w:vertAlign w:val="superscript"/>
                <w:lang w:val="ru-RU"/>
              </w:rPr>
              <w:t>2</w:t>
            </w:r>
            <w:r w:rsidRPr="00B678DD">
              <w:rPr>
                <w:sz w:val="20"/>
                <w:szCs w:val="20"/>
                <w:lang w:val="ru-RU"/>
              </w:rPr>
              <w:t>·°</w:t>
            </w:r>
            <w:proofErr w:type="spellStart"/>
            <w:r w:rsidRPr="00B678DD">
              <w:rPr>
                <w:sz w:val="20"/>
                <w:szCs w:val="20"/>
                <w:lang w:val="ru-RU"/>
              </w:rPr>
              <w:t>С·сут</w:t>
            </w:r>
            <w:proofErr w:type="spellEnd"/>
            <w:r w:rsidRPr="00B678DD">
              <w:rPr>
                <w:sz w:val="20"/>
                <w:szCs w:val="20"/>
                <w:lang w:val="ru-RU"/>
              </w:rPr>
              <w:t>)</w:t>
            </w:r>
          </w:p>
        </w:tc>
        <w:tc>
          <w:tcPr>
            <w:tcW w:w="4394" w:type="dxa"/>
            <w:gridSpan w:val="6"/>
          </w:tcPr>
          <w:p w:rsidR="00B20B1C" w:rsidRPr="00B678DD" w:rsidRDefault="00B20B1C" w:rsidP="00B678DD">
            <w:pPr>
              <w:pStyle w:val="aff5"/>
              <w:ind w:firstLine="0"/>
              <w:jc w:val="center"/>
              <w:rPr>
                <w:sz w:val="20"/>
                <w:szCs w:val="20"/>
                <w:lang w:val="ru-RU"/>
              </w:rPr>
            </w:pPr>
            <w:r w:rsidRPr="00B678DD">
              <w:rPr>
                <w:sz w:val="20"/>
                <w:szCs w:val="20"/>
                <w:lang w:val="ru-RU"/>
              </w:rPr>
              <w:t>для жилых домов одноквартирных отдельно стоящих и блокированных</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val="restart"/>
          </w:tcPr>
          <w:p w:rsidR="00B20B1C" w:rsidRPr="00B678DD" w:rsidRDefault="00B20B1C" w:rsidP="00B678DD">
            <w:pPr>
              <w:pStyle w:val="aff5"/>
              <w:ind w:firstLine="0"/>
              <w:jc w:val="center"/>
              <w:rPr>
                <w:sz w:val="20"/>
                <w:szCs w:val="20"/>
                <w:lang w:val="ru-RU"/>
              </w:rPr>
            </w:pPr>
            <w:r w:rsidRPr="00B678DD">
              <w:rPr>
                <w:sz w:val="20"/>
                <w:szCs w:val="20"/>
                <w:lang w:val="ru-RU"/>
              </w:rPr>
              <w:t>отапливаемая площадь домов, м</w:t>
            </w:r>
            <w:r w:rsidRPr="00B678DD">
              <w:rPr>
                <w:sz w:val="20"/>
                <w:szCs w:val="20"/>
                <w:vertAlign w:val="superscript"/>
                <w:lang w:val="ru-RU"/>
              </w:rPr>
              <w:t>2</w:t>
            </w:r>
          </w:p>
        </w:tc>
        <w:tc>
          <w:tcPr>
            <w:tcW w:w="3118" w:type="dxa"/>
            <w:gridSpan w:val="5"/>
          </w:tcPr>
          <w:p w:rsidR="00B20B1C" w:rsidRPr="00B678DD" w:rsidRDefault="00B20B1C" w:rsidP="00B678DD">
            <w:pPr>
              <w:pStyle w:val="aff5"/>
              <w:ind w:firstLine="0"/>
              <w:jc w:val="center"/>
              <w:rPr>
                <w:sz w:val="20"/>
                <w:szCs w:val="20"/>
                <w:lang w:val="ru-RU"/>
              </w:rPr>
            </w:pPr>
            <w:r w:rsidRPr="00B678DD">
              <w:rPr>
                <w:sz w:val="20"/>
                <w:szCs w:val="20"/>
                <w:lang w:val="ru-RU"/>
              </w:rPr>
              <w:t>количество этажей</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tcPr>
          <w:p w:rsidR="00B20B1C" w:rsidRPr="00B678DD" w:rsidRDefault="00B20B1C" w:rsidP="00B678DD">
            <w:pPr>
              <w:pStyle w:val="aff5"/>
              <w:ind w:firstLine="0"/>
              <w:jc w:val="center"/>
              <w:rPr>
                <w:sz w:val="20"/>
                <w:szCs w:val="20"/>
                <w:lang w:val="ru-RU"/>
              </w:rPr>
            </w:pP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2</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3</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4</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60 и менее</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140</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w:t>
            </w:r>
          </w:p>
        </w:tc>
        <w:tc>
          <w:tcPr>
            <w:tcW w:w="850" w:type="dxa"/>
          </w:tcPr>
          <w:p w:rsidR="00B20B1C" w:rsidRPr="00B678DD" w:rsidRDefault="00B20B1C" w:rsidP="00B678DD">
            <w:pPr>
              <w:pStyle w:val="aff5"/>
              <w:ind w:firstLine="0"/>
              <w:jc w:val="center"/>
              <w:rPr>
                <w:sz w:val="20"/>
                <w:szCs w:val="20"/>
                <w:lang w:val="ru-RU"/>
              </w:rPr>
            </w:pP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100</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125</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135</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150</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110</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120</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130</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250</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100</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105</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110</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115</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400</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90</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95</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600</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80</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85</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90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1000 и более</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70</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75</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80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Удельный расход тепловой энергии на отопление, кДж/(м</w:t>
            </w:r>
            <w:r w:rsidRPr="00B678DD">
              <w:rPr>
                <w:sz w:val="20"/>
                <w:szCs w:val="20"/>
                <w:vertAlign w:val="superscript"/>
                <w:lang w:val="ru-RU"/>
              </w:rPr>
              <w:t>3</w:t>
            </w:r>
            <w:r w:rsidRPr="00B678DD">
              <w:rPr>
                <w:sz w:val="20"/>
                <w:szCs w:val="20"/>
                <w:lang w:val="ru-RU"/>
              </w:rPr>
              <w:t>·°</w:t>
            </w:r>
            <w:proofErr w:type="spellStart"/>
            <w:r w:rsidRPr="00B678DD">
              <w:rPr>
                <w:sz w:val="20"/>
                <w:szCs w:val="20"/>
                <w:lang w:val="ru-RU"/>
              </w:rPr>
              <w:t>С·сут</w:t>
            </w:r>
            <w:proofErr w:type="spellEnd"/>
            <w:r w:rsidRPr="00B678DD">
              <w:rPr>
                <w:sz w:val="20"/>
                <w:szCs w:val="20"/>
                <w:lang w:val="ru-RU"/>
              </w:rPr>
              <w:t>)</w:t>
            </w:r>
          </w:p>
        </w:tc>
        <w:tc>
          <w:tcPr>
            <w:tcW w:w="4394" w:type="dxa"/>
            <w:gridSpan w:val="6"/>
          </w:tcPr>
          <w:p w:rsidR="00B20B1C" w:rsidRPr="00B678DD" w:rsidRDefault="00B20B1C" w:rsidP="00B678DD">
            <w:pPr>
              <w:pStyle w:val="aff5"/>
              <w:ind w:firstLine="0"/>
              <w:jc w:val="center"/>
              <w:rPr>
                <w:sz w:val="20"/>
                <w:szCs w:val="20"/>
                <w:lang w:val="ru-RU"/>
              </w:rPr>
            </w:pPr>
            <w:r w:rsidRPr="00B678DD">
              <w:rPr>
                <w:sz w:val="20"/>
                <w:szCs w:val="20"/>
                <w:lang w:val="ru-RU"/>
              </w:rPr>
              <w:t>для зданий</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val="restart"/>
          </w:tcPr>
          <w:p w:rsidR="00B20B1C" w:rsidRPr="00B678DD" w:rsidRDefault="00B20B1C" w:rsidP="00B678DD">
            <w:pPr>
              <w:pStyle w:val="aff5"/>
              <w:ind w:firstLine="0"/>
              <w:jc w:val="center"/>
              <w:rPr>
                <w:sz w:val="20"/>
                <w:szCs w:val="20"/>
                <w:lang w:val="ru-RU"/>
              </w:rPr>
            </w:pPr>
            <w:r w:rsidRPr="00B678DD">
              <w:rPr>
                <w:sz w:val="20"/>
                <w:szCs w:val="20"/>
                <w:lang w:val="ru-RU"/>
              </w:rPr>
              <w:t>типы зданий</w:t>
            </w:r>
          </w:p>
        </w:tc>
        <w:tc>
          <w:tcPr>
            <w:tcW w:w="3118" w:type="dxa"/>
            <w:gridSpan w:val="5"/>
          </w:tcPr>
          <w:p w:rsidR="00B20B1C" w:rsidRPr="00B678DD" w:rsidRDefault="00B20B1C" w:rsidP="00B678DD">
            <w:pPr>
              <w:pStyle w:val="aff5"/>
              <w:ind w:firstLine="0"/>
              <w:jc w:val="center"/>
              <w:rPr>
                <w:sz w:val="20"/>
                <w:szCs w:val="20"/>
                <w:lang w:val="ru-RU"/>
              </w:rPr>
            </w:pPr>
            <w:r w:rsidRPr="00B678DD">
              <w:rPr>
                <w:sz w:val="20"/>
                <w:szCs w:val="20"/>
                <w:lang w:val="ru-RU"/>
              </w:rPr>
              <w:t>этажность здания</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vMerge/>
          </w:tcPr>
          <w:p w:rsidR="00B20B1C" w:rsidRPr="00B678DD" w:rsidRDefault="00B20B1C" w:rsidP="00B678DD">
            <w:pPr>
              <w:pStyle w:val="aff5"/>
              <w:ind w:firstLine="0"/>
              <w:jc w:val="center"/>
              <w:rPr>
                <w:sz w:val="20"/>
                <w:szCs w:val="20"/>
                <w:lang w:val="ru-RU"/>
              </w:rPr>
            </w:pP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2</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3</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4, 5</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left"/>
              <w:rPr>
                <w:sz w:val="20"/>
                <w:szCs w:val="20"/>
                <w:lang w:val="ru-RU"/>
              </w:rPr>
            </w:pPr>
            <w:r w:rsidRPr="00B678DD">
              <w:rPr>
                <w:sz w:val="20"/>
                <w:szCs w:val="20"/>
                <w:lang w:val="ru-RU"/>
              </w:rPr>
              <w:t>жилые, гостиницы, общежития</w:t>
            </w:r>
          </w:p>
        </w:tc>
        <w:tc>
          <w:tcPr>
            <w:tcW w:w="2268" w:type="dxa"/>
            <w:gridSpan w:val="4"/>
          </w:tcPr>
          <w:p w:rsidR="00B20B1C" w:rsidRPr="00B678DD" w:rsidRDefault="00B20B1C" w:rsidP="00B678DD">
            <w:pPr>
              <w:pStyle w:val="aff5"/>
              <w:ind w:firstLine="0"/>
              <w:jc w:val="center"/>
              <w:rPr>
                <w:sz w:val="20"/>
                <w:szCs w:val="20"/>
                <w:lang w:val="ru-RU"/>
              </w:rPr>
            </w:pPr>
            <w:r w:rsidRPr="00B678DD">
              <w:rPr>
                <w:sz w:val="20"/>
                <w:szCs w:val="20"/>
                <w:lang w:val="ru-RU"/>
              </w:rPr>
              <w:t>по таблице для жилых домов одноквартирных отдельно стоящих и блокированных</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31 (или 85 кДж/(м</w:t>
            </w:r>
            <w:r w:rsidRPr="00B678DD">
              <w:rPr>
                <w:sz w:val="20"/>
                <w:szCs w:val="20"/>
                <w:vertAlign w:val="superscript"/>
                <w:lang w:val="ru-RU"/>
              </w:rPr>
              <w:t>2</w:t>
            </w:r>
            <w:r w:rsidRPr="00B678DD">
              <w:rPr>
                <w:sz w:val="20"/>
                <w:szCs w:val="20"/>
                <w:lang w:val="ru-RU"/>
              </w:rPr>
              <w:t>·°</w:t>
            </w:r>
            <w:proofErr w:type="spellStart"/>
            <w:r w:rsidRPr="00B678DD">
              <w:rPr>
                <w:sz w:val="20"/>
                <w:szCs w:val="20"/>
                <w:lang w:val="ru-RU"/>
              </w:rPr>
              <w:t>С·сут</w:t>
            </w:r>
            <w:proofErr w:type="spellEnd"/>
            <w:r w:rsidRPr="00B678DD">
              <w:rPr>
                <w:sz w:val="20"/>
                <w:szCs w:val="20"/>
                <w:lang w:val="ru-RU"/>
              </w:rPr>
              <w:t>)</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left"/>
              <w:rPr>
                <w:sz w:val="20"/>
                <w:szCs w:val="20"/>
                <w:lang w:val="ru-RU"/>
              </w:rPr>
            </w:pPr>
            <w:r w:rsidRPr="00B678DD">
              <w:rPr>
                <w:sz w:val="20"/>
                <w:szCs w:val="20"/>
                <w:lang w:val="ru-RU"/>
              </w:rPr>
              <w:t>общественные, кроме перечисленных ниже</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42</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38</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36</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32</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left"/>
              <w:rPr>
                <w:sz w:val="20"/>
                <w:szCs w:val="20"/>
                <w:lang w:val="ru-RU"/>
              </w:rPr>
            </w:pPr>
            <w:r w:rsidRPr="00B678DD">
              <w:rPr>
                <w:sz w:val="20"/>
                <w:szCs w:val="20"/>
                <w:lang w:val="ru-RU"/>
              </w:rPr>
              <w:t>поликлиники и лечебные учреждения, дома-интернаты</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34</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33</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32</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31</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left"/>
              <w:rPr>
                <w:sz w:val="20"/>
                <w:szCs w:val="20"/>
                <w:lang w:val="ru-RU"/>
              </w:rPr>
            </w:pPr>
            <w:r w:rsidRPr="00B678DD">
              <w:rPr>
                <w:sz w:val="20"/>
                <w:szCs w:val="20"/>
                <w:lang w:val="ru-RU"/>
              </w:rPr>
              <w:t>дошкольные учреждения</w:t>
            </w:r>
          </w:p>
        </w:tc>
        <w:tc>
          <w:tcPr>
            <w:tcW w:w="2268" w:type="dxa"/>
            <w:gridSpan w:val="4"/>
          </w:tcPr>
          <w:p w:rsidR="00B20B1C" w:rsidRPr="00B678DD" w:rsidRDefault="00B20B1C" w:rsidP="00B678DD">
            <w:pPr>
              <w:pStyle w:val="aff5"/>
              <w:ind w:firstLine="0"/>
              <w:jc w:val="center"/>
              <w:rPr>
                <w:sz w:val="20"/>
                <w:szCs w:val="20"/>
                <w:lang w:val="ru-RU"/>
              </w:rPr>
            </w:pPr>
            <w:r w:rsidRPr="00B678DD">
              <w:rPr>
                <w:sz w:val="20"/>
                <w:szCs w:val="20"/>
                <w:lang w:val="ru-RU"/>
              </w:rPr>
              <w:t>45</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left"/>
              <w:rPr>
                <w:sz w:val="20"/>
                <w:szCs w:val="20"/>
                <w:lang w:val="ru-RU"/>
              </w:rPr>
            </w:pPr>
            <w:r w:rsidRPr="00B678DD">
              <w:rPr>
                <w:sz w:val="20"/>
                <w:szCs w:val="20"/>
                <w:lang w:val="ru-RU"/>
              </w:rPr>
              <w:t>сервисного обслуживания</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23</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22</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21</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276" w:type="dxa"/>
          </w:tcPr>
          <w:p w:rsidR="00B20B1C" w:rsidRPr="00B678DD" w:rsidRDefault="00B20B1C" w:rsidP="00B678DD">
            <w:pPr>
              <w:pStyle w:val="aff5"/>
              <w:ind w:firstLine="0"/>
              <w:jc w:val="left"/>
              <w:rPr>
                <w:sz w:val="20"/>
                <w:szCs w:val="20"/>
                <w:lang w:val="ru-RU"/>
              </w:rPr>
            </w:pPr>
            <w:r w:rsidRPr="00B678DD">
              <w:rPr>
                <w:sz w:val="20"/>
                <w:szCs w:val="20"/>
                <w:lang w:val="ru-RU"/>
              </w:rPr>
              <w:t>административного назначения (офисы)</w:t>
            </w:r>
          </w:p>
        </w:tc>
        <w:tc>
          <w:tcPr>
            <w:tcW w:w="992"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36</w:t>
            </w:r>
          </w:p>
        </w:tc>
        <w:tc>
          <w:tcPr>
            <w:tcW w:w="709" w:type="dxa"/>
          </w:tcPr>
          <w:p w:rsidR="00B20B1C" w:rsidRPr="00B678DD" w:rsidRDefault="00B20B1C" w:rsidP="00B678DD">
            <w:pPr>
              <w:pStyle w:val="aff5"/>
              <w:ind w:firstLine="0"/>
              <w:jc w:val="center"/>
              <w:rPr>
                <w:sz w:val="20"/>
                <w:szCs w:val="20"/>
                <w:lang w:val="ru-RU"/>
              </w:rPr>
            </w:pPr>
            <w:r w:rsidRPr="00B678DD">
              <w:rPr>
                <w:sz w:val="20"/>
                <w:szCs w:val="20"/>
                <w:lang w:val="ru-RU"/>
              </w:rPr>
              <w:t>34</w:t>
            </w:r>
          </w:p>
        </w:tc>
        <w:tc>
          <w:tcPr>
            <w:tcW w:w="567" w:type="dxa"/>
          </w:tcPr>
          <w:p w:rsidR="00B20B1C" w:rsidRPr="00B678DD" w:rsidRDefault="00B20B1C" w:rsidP="00B678DD">
            <w:pPr>
              <w:pStyle w:val="aff5"/>
              <w:ind w:firstLine="0"/>
              <w:jc w:val="center"/>
              <w:rPr>
                <w:sz w:val="20"/>
                <w:szCs w:val="20"/>
                <w:lang w:val="ru-RU"/>
              </w:rPr>
            </w:pPr>
            <w:r w:rsidRPr="00B678DD">
              <w:rPr>
                <w:sz w:val="20"/>
                <w:szCs w:val="20"/>
                <w:lang w:val="ru-RU"/>
              </w:rPr>
              <w:t>33</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27</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jc w:val="center"/>
        </w:trPr>
        <w:tc>
          <w:tcPr>
            <w:tcW w:w="1162" w:type="dxa"/>
            <w:vMerge w:val="restart"/>
            <w:shd w:val="clear" w:color="auto" w:fill="F2F2F2"/>
          </w:tcPr>
          <w:p w:rsidR="00B20B1C" w:rsidRPr="00B678DD" w:rsidRDefault="00B20B1C" w:rsidP="00B678DD">
            <w:pPr>
              <w:pStyle w:val="aff5"/>
              <w:ind w:firstLine="0"/>
              <w:rPr>
                <w:sz w:val="20"/>
                <w:szCs w:val="20"/>
              </w:rPr>
            </w:pPr>
            <w:r w:rsidRPr="00B678DD">
              <w:rPr>
                <w:sz w:val="20"/>
                <w:szCs w:val="20"/>
                <w:lang w:val="ru-RU"/>
              </w:rPr>
              <w:t>Объекты газоснабжения населения</w:t>
            </w:r>
            <w:r w:rsidRPr="00B678DD">
              <w:rPr>
                <w:sz w:val="20"/>
                <w:szCs w:val="20"/>
              </w:rPr>
              <w:t>[4]</w:t>
            </w:r>
          </w:p>
        </w:tc>
        <w:tc>
          <w:tcPr>
            <w:tcW w:w="180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26" w:type="dxa"/>
            <w:vMerge w:val="restart"/>
          </w:tcPr>
          <w:p w:rsidR="00B20B1C" w:rsidRPr="00B678DD" w:rsidRDefault="00B20B1C" w:rsidP="00B678DD">
            <w:pPr>
              <w:pStyle w:val="aff5"/>
              <w:ind w:firstLine="0"/>
              <w:rPr>
                <w:sz w:val="20"/>
                <w:szCs w:val="20"/>
              </w:rPr>
            </w:pPr>
            <w:r w:rsidRPr="00B678DD">
              <w:rPr>
                <w:sz w:val="20"/>
                <w:szCs w:val="20"/>
                <w:lang w:val="ru-RU"/>
              </w:rPr>
              <w:t xml:space="preserve">Объем потребления природного </w:t>
            </w:r>
            <w:proofErr w:type="spellStart"/>
            <w:r w:rsidRPr="00B678DD">
              <w:rPr>
                <w:sz w:val="20"/>
                <w:szCs w:val="20"/>
                <w:lang w:val="ru-RU"/>
              </w:rPr>
              <w:t>газапотребителями</w:t>
            </w:r>
            <w:proofErr w:type="spellEnd"/>
            <w:r w:rsidRPr="00B678DD">
              <w:rPr>
                <w:sz w:val="20"/>
                <w:szCs w:val="20"/>
                <w:lang w:val="ru-RU"/>
              </w:rPr>
              <w:t xml:space="preserve"> жилищно-коммунального сектора, м</w:t>
            </w:r>
            <w:r w:rsidRPr="00B678DD">
              <w:rPr>
                <w:sz w:val="20"/>
                <w:szCs w:val="20"/>
                <w:vertAlign w:val="superscript"/>
                <w:lang w:val="ru-RU"/>
              </w:rPr>
              <w:t>3</w:t>
            </w:r>
            <w:r w:rsidRPr="00B678DD">
              <w:rPr>
                <w:sz w:val="20"/>
                <w:szCs w:val="20"/>
                <w:lang w:val="ru-RU"/>
              </w:rPr>
              <w:t>/год на 1 чел. [</w:t>
            </w:r>
            <w:r w:rsidRPr="00B678DD">
              <w:rPr>
                <w:sz w:val="20"/>
                <w:szCs w:val="20"/>
              </w:rPr>
              <w:t>5]</w:t>
            </w:r>
          </w:p>
        </w:tc>
        <w:tc>
          <w:tcPr>
            <w:tcW w:w="3544" w:type="dxa"/>
            <w:gridSpan w:val="5"/>
          </w:tcPr>
          <w:p w:rsidR="00B20B1C" w:rsidRPr="00B678DD" w:rsidRDefault="00B20B1C" w:rsidP="00B678DD">
            <w:pPr>
              <w:pStyle w:val="aff5"/>
              <w:ind w:firstLine="0"/>
              <w:rPr>
                <w:sz w:val="20"/>
                <w:szCs w:val="20"/>
                <w:lang w:val="ru-RU"/>
              </w:rPr>
            </w:pPr>
            <w:r w:rsidRPr="00B678DD">
              <w:rPr>
                <w:sz w:val="20"/>
                <w:szCs w:val="20"/>
                <w:lang w:val="ru-RU"/>
              </w:rPr>
              <w:t>для села Баян-Кол</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110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3544" w:type="dxa"/>
            <w:gridSpan w:val="5"/>
          </w:tcPr>
          <w:p w:rsidR="00B20B1C" w:rsidRPr="00B678DD" w:rsidRDefault="00B20B1C" w:rsidP="00B678DD">
            <w:pPr>
              <w:pStyle w:val="aff5"/>
              <w:ind w:firstLine="0"/>
              <w:rPr>
                <w:sz w:val="20"/>
                <w:szCs w:val="20"/>
                <w:lang w:val="ru-RU"/>
              </w:rPr>
            </w:pPr>
            <w:r w:rsidRPr="00B678DD">
              <w:rPr>
                <w:sz w:val="20"/>
                <w:szCs w:val="20"/>
                <w:lang w:val="ru-RU"/>
              </w:rPr>
              <w:t>для остальных населенных пунктов</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150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B20B1C" w:rsidRPr="00B678DD" w:rsidRDefault="00B20B1C" w:rsidP="00B678DD">
            <w:pPr>
              <w:pStyle w:val="aff5"/>
              <w:widowControl w:val="0"/>
              <w:ind w:firstLine="0"/>
              <w:jc w:val="center"/>
              <w:rPr>
                <w:sz w:val="20"/>
                <w:szCs w:val="20"/>
                <w:lang w:val="ru-RU"/>
              </w:rPr>
            </w:pPr>
            <w:r w:rsidRPr="00B678DD">
              <w:rPr>
                <w:sz w:val="20"/>
                <w:szCs w:val="20"/>
                <w:lang w:val="ru-RU"/>
              </w:rPr>
              <w:t>Не нормируется</w:t>
            </w:r>
          </w:p>
        </w:tc>
      </w:tr>
      <w:tr w:rsidR="00B20B1C" w:rsidRPr="00B678DD" w:rsidTr="00B678DD">
        <w:trPr>
          <w:cantSplit/>
          <w:jc w:val="center"/>
        </w:trPr>
        <w:tc>
          <w:tcPr>
            <w:tcW w:w="1162"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 xml:space="preserve">Объекты водоснабжения населения </w:t>
            </w:r>
            <w:r w:rsidRPr="00B678DD">
              <w:rPr>
                <w:sz w:val="20"/>
                <w:szCs w:val="20"/>
              </w:rPr>
              <w:t>[</w:t>
            </w:r>
            <w:r w:rsidRPr="00B678DD">
              <w:rPr>
                <w:sz w:val="20"/>
                <w:szCs w:val="20"/>
                <w:lang w:val="ru-RU"/>
              </w:rPr>
              <w:t>6</w:t>
            </w:r>
            <w:r w:rsidRPr="00B678DD">
              <w:rPr>
                <w:sz w:val="20"/>
                <w:szCs w:val="20"/>
              </w:rPr>
              <w:t>]</w:t>
            </w:r>
          </w:p>
        </w:tc>
        <w:tc>
          <w:tcPr>
            <w:tcW w:w="180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26" w:type="dxa"/>
            <w:vMerge w:val="restart"/>
          </w:tcPr>
          <w:p w:rsidR="00B20B1C" w:rsidRPr="00B678DD" w:rsidRDefault="00B20B1C" w:rsidP="00B678DD">
            <w:pPr>
              <w:pStyle w:val="aff5"/>
              <w:ind w:firstLine="0"/>
              <w:rPr>
                <w:b/>
                <w:bCs/>
                <w:caps/>
                <w:sz w:val="20"/>
                <w:szCs w:val="20"/>
                <w:lang w:val="ru-RU"/>
              </w:rPr>
            </w:pPr>
            <w:r w:rsidRPr="00B678DD">
              <w:rPr>
                <w:sz w:val="20"/>
                <w:szCs w:val="20"/>
                <w:lang w:val="ru-RU"/>
              </w:rPr>
              <w:t>Объем водопотребления на хозяйственно-питьевые нужды населения, л/</w:t>
            </w:r>
            <w:proofErr w:type="spellStart"/>
            <w:r w:rsidRPr="00B678DD">
              <w:rPr>
                <w:sz w:val="20"/>
                <w:szCs w:val="20"/>
                <w:lang w:val="ru-RU"/>
              </w:rPr>
              <w:t>сут</w:t>
            </w:r>
            <w:proofErr w:type="spellEnd"/>
            <w:r w:rsidRPr="00B678DD">
              <w:rPr>
                <w:sz w:val="20"/>
                <w:szCs w:val="20"/>
                <w:lang w:val="ru-RU"/>
              </w:rPr>
              <w:t>. на 1 чел.</w:t>
            </w: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застройка зданиями с водопользованием из водоразборных колонок</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11"/>
              <w:widowControl w:val="0"/>
              <w:spacing w:before="0" w:after="0"/>
              <w:rPr>
                <w:b w:val="0"/>
                <w:bCs w:val="0"/>
                <w:caps w:val="0"/>
                <w:sz w:val="20"/>
                <w:szCs w:val="20"/>
                <w:lang w:eastAsia="ar-SA"/>
              </w:rPr>
            </w:pP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застройка зданиями, оборудованными внутренним водопроводом и канализацией</w:t>
            </w:r>
            <w:r>
              <w:rPr>
                <w:sz w:val="20"/>
                <w:szCs w:val="20"/>
                <w:lang w:val="ru-RU"/>
              </w:rPr>
              <w:t xml:space="preserve"> </w:t>
            </w:r>
            <w:r w:rsidRPr="00B678DD">
              <w:rPr>
                <w:sz w:val="20"/>
                <w:szCs w:val="20"/>
                <w:lang w:val="ru-RU"/>
              </w:rPr>
              <w:t>без ванн</w:t>
            </w:r>
          </w:p>
        </w:tc>
        <w:tc>
          <w:tcPr>
            <w:tcW w:w="850" w:type="dxa"/>
          </w:tcPr>
          <w:p w:rsidR="00B20B1C" w:rsidRPr="00B678DD" w:rsidRDefault="00B20B1C" w:rsidP="00B678DD">
            <w:pPr>
              <w:pStyle w:val="aff5"/>
              <w:ind w:firstLine="0"/>
              <w:jc w:val="center"/>
              <w:rPr>
                <w:sz w:val="20"/>
                <w:szCs w:val="20"/>
                <w:lang w:val="ru-RU"/>
              </w:rPr>
            </w:pPr>
            <w:r w:rsidRPr="00B678DD">
              <w:rPr>
                <w:sz w:val="20"/>
                <w:szCs w:val="20"/>
              </w:rPr>
              <w:t>125</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11"/>
              <w:widowControl w:val="0"/>
              <w:spacing w:before="0" w:after="0"/>
              <w:rPr>
                <w:b w:val="0"/>
                <w:bCs w:val="0"/>
                <w:caps w:val="0"/>
                <w:sz w:val="20"/>
                <w:szCs w:val="20"/>
                <w:lang w:eastAsia="ar-SA"/>
              </w:rPr>
            </w:pP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то же с ванными и местными водонагревателями</w:t>
            </w:r>
          </w:p>
        </w:tc>
        <w:tc>
          <w:tcPr>
            <w:tcW w:w="850" w:type="dxa"/>
          </w:tcPr>
          <w:p w:rsidR="00B20B1C" w:rsidRPr="00B678DD" w:rsidRDefault="00B20B1C" w:rsidP="00B678DD">
            <w:pPr>
              <w:pStyle w:val="aff5"/>
              <w:ind w:firstLine="0"/>
              <w:jc w:val="center"/>
              <w:rPr>
                <w:sz w:val="20"/>
                <w:szCs w:val="20"/>
                <w:lang w:val="ru-RU"/>
              </w:rPr>
            </w:pPr>
            <w:r w:rsidRPr="00B678DD">
              <w:rPr>
                <w:sz w:val="20"/>
                <w:szCs w:val="20"/>
              </w:rPr>
              <w:t>160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11"/>
              <w:widowControl w:val="0"/>
              <w:spacing w:before="0" w:after="0"/>
              <w:rPr>
                <w:b w:val="0"/>
                <w:bCs w:val="0"/>
                <w:caps w:val="0"/>
                <w:sz w:val="20"/>
                <w:szCs w:val="20"/>
                <w:lang w:eastAsia="ar-SA"/>
              </w:rPr>
            </w:pP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то же с централизованным горячим водоснабжением</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230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2126" w:type="dxa"/>
            <w:vMerge w:val="restart"/>
          </w:tcPr>
          <w:p w:rsidR="00B20B1C" w:rsidRPr="00B678DD" w:rsidRDefault="00B20B1C" w:rsidP="00B678DD">
            <w:pPr>
              <w:pStyle w:val="aff5"/>
              <w:ind w:firstLine="0"/>
              <w:rPr>
                <w:b/>
                <w:bCs/>
                <w:caps/>
                <w:sz w:val="20"/>
                <w:szCs w:val="20"/>
                <w:lang w:val="ru-RU"/>
              </w:rPr>
            </w:pPr>
            <w:r w:rsidRPr="00B678DD">
              <w:rPr>
                <w:sz w:val="20"/>
                <w:szCs w:val="20"/>
                <w:lang w:val="ru-RU"/>
              </w:rPr>
              <w:t>Удельное водопотребление на хозяйственно-бытовые нужды для предварительных рас</w:t>
            </w:r>
            <w:r w:rsidRPr="00B678DD">
              <w:rPr>
                <w:sz w:val="20"/>
                <w:szCs w:val="20"/>
                <w:lang w:val="ru-RU"/>
              </w:rPr>
              <w:lastRenderedPageBreak/>
              <w:t>четов при проектирования систем водоснабжения населенных пунктов, л/</w:t>
            </w:r>
            <w:proofErr w:type="spellStart"/>
            <w:r w:rsidRPr="00B678DD">
              <w:rPr>
                <w:sz w:val="20"/>
                <w:szCs w:val="20"/>
                <w:lang w:val="ru-RU"/>
              </w:rPr>
              <w:t>сут</w:t>
            </w:r>
            <w:proofErr w:type="spellEnd"/>
            <w:r w:rsidRPr="00B678DD">
              <w:rPr>
                <w:sz w:val="20"/>
                <w:szCs w:val="20"/>
                <w:lang w:val="ru-RU"/>
              </w:rPr>
              <w:t>. на 1 чел. в год на среднесрочную перспективу и на расчетный срок [7]</w:t>
            </w:r>
          </w:p>
        </w:tc>
        <w:tc>
          <w:tcPr>
            <w:tcW w:w="1772" w:type="dxa"/>
            <w:gridSpan w:val="2"/>
            <w:vMerge w:val="restart"/>
          </w:tcPr>
          <w:p w:rsidR="00B20B1C" w:rsidRPr="00B678DD" w:rsidRDefault="00B20B1C" w:rsidP="00B678DD">
            <w:pPr>
              <w:pStyle w:val="aff5"/>
              <w:ind w:firstLine="0"/>
              <w:rPr>
                <w:sz w:val="20"/>
                <w:szCs w:val="20"/>
                <w:lang w:val="ru-RU"/>
              </w:rPr>
            </w:pPr>
            <w:r w:rsidRPr="00B678DD">
              <w:rPr>
                <w:sz w:val="20"/>
                <w:szCs w:val="20"/>
                <w:lang w:val="ru-RU"/>
              </w:rPr>
              <w:lastRenderedPageBreak/>
              <w:t>2020 год</w:t>
            </w: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Крупные села</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150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2126"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1772" w:type="dxa"/>
            <w:gridSpan w:val="2"/>
            <w:vMerge/>
          </w:tcPr>
          <w:p w:rsidR="00B20B1C" w:rsidRPr="00B678DD" w:rsidRDefault="00B20B1C" w:rsidP="00B678DD">
            <w:pPr>
              <w:pStyle w:val="aff5"/>
              <w:ind w:firstLine="0"/>
              <w:rPr>
                <w:sz w:val="20"/>
                <w:szCs w:val="20"/>
                <w:lang w:val="ru-RU"/>
              </w:rPr>
            </w:pP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Прочие сельские населенные пункты</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80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2126"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1772" w:type="dxa"/>
            <w:gridSpan w:val="2"/>
            <w:vMerge w:val="restart"/>
          </w:tcPr>
          <w:p w:rsidR="00B20B1C" w:rsidRPr="00B678DD" w:rsidRDefault="00B20B1C" w:rsidP="00B678DD">
            <w:pPr>
              <w:pStyle w:val="aff5"/>
              <w:ind w:firstLine="0"/>
              <w:rPr>
                <w:sz w:val="20"/>
                <w:szCs w:val="20"/>
                <w:lang w:val="ru-RU"/>
              </w:rPr>
            </w:pPr>
            <w:r w:rsidRPr="00B678DD">
              <w:rPr>
                <w:sz w:val="20"/>
                <w:szCs w:val="20"/>
                <w:lang w:val="ru-RU"/>
              </w:rPr>
              <w:t>2030 год</w:t>
            </w: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Крупные села</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180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2126" w:type="dxa"/>
            <w:vMerge/>
          </w:tcPr>
          <w:p w:rsidR="00B20B1C" w:rsidRPr="00B678DD" w:rsidRDefault="00B20B1C" w:rsidP="00B678DD">
            <w:pPr>
              <w:pStyle w:val="11"/>
              <w:widowControl w:val="0"/>
              <w:spacing w:before="0" w:after="0"/>
              <w:jc w:val="both"/>
              <w:rPr>
                <w:b w:val="0"/>
                <w:bCs w:val="0"/>
                <w:caps w:val="0"/>
                <w:sz w:val="20"/>
                <w:szCs w:val="20"/>
                <w:lang w:eastAsia="ar-SA"/>
              </w:rPr>
            </w:pPr>
          </w:p>
        </w:tc>
        <w:tc>
          <w:tcPr>
            <w:tcW w:w="1772" w:type="dxa"/>
            <w:gridSpan w:val="2"/>
            <w:vMerge/>
          </w:tcPr>
          <w:p w:rsidR="00B20B1C" w:rsidRPr="00B678DD" w:rsidRDefault="00B20B1C" w:rsidP="00B678DD">
            <w:pPr>
              <w:pStyle w:val="aff5"/>
              <w:ind w:firstLine="0"/>
              <w:rPr>
                <w:sz w:val="20"/>
                <w:szCs w:val="20"/>
                <w:lang w:val="ru-RU"/>
              </w:rPr>
            </w:pP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Прочие сельские населенные пункты</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jc w:val="center"/>
        </w:trPr>
        <w:tc>
          <w:tcPr>
            <w:tcW w:w="1162"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 xml:space="preserve">Объекты водоотведения населения </w:t>
            </w:r>
            <w:r w:rsidRPr="00B678DD">
              <w:rPr>
                <w:sz w:val="20"/>
                <w:szCs w:val="20"/>
              </w:rPr>
              <w:t>[</w:t>
            </w:r>
            <w:r w:rsidRPr="00B678DD">
              <w:rPr>
                <w:sz w:val="20"/>
                <w:szCs w:val="20"/>
                <w:lang w:val="ru-RU"/>
              </w:rPr>
              <w:t>8</w:t>
            </w:r>
            <w:r w:rsidRPr="00B678DD">
              <w:rPr>
                <w:sz w:val="20"/>
                <w:szCs w:val="20"/>
              </w:rPr>
              <w:t>]</w:t>
            </w:r>
          </w:p>
        </w:tc>
        <w:tc>
          <w:tcPr>
            <w:tcW w:w="180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Объем водоотведения, л/</w:t>
            </w:r>
            <w:proofErr w:type="spellStart"/>
            <w:r w:rsidRPr="00B678DD">
              <w:rPr>
                <w:sz w:val="20"/>
                <w:szCs w:val="20"/>
                <w:lang w:val="ru-RU"/>
              </w:rPr>
              <w:t>сут</w:t>
            </w:r>
            <w:proofErr w:type="spellEnd"/>
            <w:r w:rsidRPr="00B678DD">
              <w:rPr>
                <w:sz w:val="20"/>
                <w:szCs w:val="20"/>
                <w:lang w:val="ru-RU"/>
              </w:rPr>
              <w:t>. на 1 чел.[9]</w:t>
            </w: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В</w:t>
            </w:r>
            <w:r>
              <w:rPr>
                <w:sz w:val="20"/>
                <w:szCs w:val="20"/>
                <w:lang w:val="ru-RU"/>
              </w:rPr>
              <w:t xml:space="preserve"> </w:t>
            </w:r>
            <w:r w:rsidRPr="00B678DD">
              <w:rPr>
                <w:sz w:val="20"/>
                <w:szCs w:val="20"/>
                <w:lang w:val="ru-RU"/>
              </w:rPr>
              <w:t>не</w:t>
            </w:r>
            <w:r>
              <w:rPr>
                <w:sz w:val="20"/>
                <w:szCs w:val="20"/>
                <w:lang w:val="ru-RU"/>
              </w:rPr>
              <w:t xml:space="preserve"> </w:t>
            </w:r>
            <w:r w:rsidRPr="00B678DD">
              <w:rPr>
                <w:sz w:val="20"/>
                <w:szCs w:val="20"/>
                <w:lang w:val="ru-RU"/>
              </w:rPr>
              <w:t>канализованных районах</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25</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застройка зданиями, оборудованными внутренним водопроводом и канализацией</w:t>
            </w:r>
            <w:r>
              <w:rPr>
                <w:sz w:val="20"/>
                <w:szCs w:val="20"/>
                <w:lang w:val="ru-RU"/>
              </w:rPr>
              <w:t xml:space="preserve"> </w:t>
            </w:r>
            <w:r w:rsidRPr="00B678DD">
              <w:rPr>
                <w:sz w:val="20"/>
                <w:szCs w:val="20"/>
                <w:lang w:val="ru-RU"/>
              </w:rPr>
              <w:t>без ванн</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112,5</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то же с ванными и местными водонагревателями</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144</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3544" w:type="dxa"/>
            <w:gridSpan w:val="5"/>
          </w:tcPr>
          <w:p w:rsidR="00B20B1C" w:rsidRPr="00B678DD" w:rsidRDefault="00B20B1C" w:rsidP="00B678DD">
            <w:pPr>
              <w:pStyle w:val="aff5"/>
              <w:ind w:firstLine="0"/>
              <w:jc w:val="left"/>
              <w:rPr>
                <w:sz w:val="20"/>
                <w:szCs w:val="20"/>
                <w:lang w:val="ru-RU"/>
              </w:rPr>
            </w:pPr>
            <w:r w:rsidRPr="00B678DD">
              <w:rPr>
                <w:sz w:val="20"/>
                <w:szCs w:val="20"/>
                <w:lang w:val="ru-RU"/>
              </w:rPr>
              <w:t>то же с централизованным горячим водоснабжением</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207</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val="restart"/>
          </w:tcPr>
          <w:p w:rsidR="00B20B1C" w:rsidRPr="00B678DD" w:rsidRDefault="00B20B1C" w:rsidP="00B678DD">
            <w:pPr>
              <w:pStyle w:val="aff5"/>
              <w:ind w:firstLine="0"/>
              <w:rPr>
                <w:sz w:val="20"/>
                <w:szCs w:val="20"/>
                <w:lang w:val="ru-RU"/>
              </w:rPr>
            </w:pPr>
            <w:r w:rsidRPr="00B678DD">
              <w:rPr>
                <w:sz w:val="20"/>
                <w:szCs w:val="20"/>
                <w:lang w:val="ru-RU"/>
              </w:rPr>
              <w:t>Удельное водоотведение для предварительных расчетов при проектирования систем канализации населенных пунктов, л/</w:t>
            </w:r>
            <w:proofErr w:type="spellStart"/>
            <w:r w:rsidRPr="00B678DD">
              <w:rPr>
                <w:sz w:val="20"/>
                <w:szCs w:val="20"/>
                <w:lang w:val="ru-RU"/>
              </w:rPr>
              <w:t>сут</w:t>
            </w:r>
            <w:proofErr w:type="spellEnd"/>
            <w:r w:rsidRPr="00B678DD">
              <w:rPr>
                <w:sz w:val="20"/>
                <w:szCs w:val="20"/>
                <w:lang w:val="ru-RU"/>
              </w:rPr>
              <w:t>. на 1 чел. в год на среднесрочную перспективу и на расчетный срок [8]</w:t>
            </w:r>
          </w:p>
        </w:tc>
        <w:tc>
          <w:tcPr>
            <w:tcW w:w="1772" w:type="dxa"/>
            <w:gridSpan w:val="2"/>
            <w:vMerge w:val="restart"/>
          </w:tcPr>
          <w:p w:rsidR="00B20B1C" w:rsidRPr="00B678DD" w:rsidRDefault="00B20B1C" w:rsidP="00B678DD">
            <w:pPr>
              <w:pStyle w:val="aff5"/>
              <w:ind w:firstLine="0"/>
              <w:jc w:val="left"/>
              <w:rPr>
                <w:sz w:val="20"/>
                <w:szCs w:val="20"/>
                <w:lang w:val="ru-RU"/>
              </w:rPr>
            </w:pPr>
            <w:r w:rsidRPr="00B678DD">
              <w:rPr>
                <w:sz w:val="20"/>
                <w:szCs w:val="20"/>
                <w:lang w:val="ru-RU"/>
              </w:rPr>
              <w:t>2020 год</w:t>
            </w: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Крупные села</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135</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772" w:type="dxa"/>
            <w:gridSpan w:val="2"/>
            <w:vMerge/>
          </w:tcPr>
          <w:p w:rsidR="00B20B1C" w:rsidRPr="00B678DD" w:rsidRDefault="00B20B1C" w:rsidP="00B678DD">
            <w:pPr>
              <w:pStyle w:val="aff5"/>
              <w:ind w:firstLine="0"/>
              <w:jc w:val="left"/>
              <w:rPr>
                <w:sz w:val="20"/>
                <w:szCs w:val="20"/>
                <w:lang w:val="ru-RU"/>
              </w:rPr>
            </w:pP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Прочие сельские населенные пункты</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72</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772" w:type="dxa"/>
            <w:gridSpan w:val="2"/>
            <w:vMerge w:val="restart"/>
          </w:tcPr>
          <w:p w:rsidR="00B20B1C" w:rsidRPr="00B678DD" w:rsidRDefault="00B20B1C" w:rsidP="00B678DD">
            <w:pPr>
              <w:pStyle w:val="aff5"/>
              <w:ind w:firstLine="0"/>
              <w:jc w:val="left"/>
              <w:rPr>
                <w:sz w:val="20"/>
                <w:szCs w:val="20"/>
                <w:lang w:val="ru-RU"/>
              </w:rPr>
            </w:pPr>
            <w:r w:rsidRPr="00B678DD">
              <w:rPr>
                <w:sz w:val="20"/>
                <w:szCs w:val="20"/>
                <w:lang w:val="ru-RU"/>
              </w:rPr>
              <w:t>2030 год</w:t>
            </w: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Крупные села</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162</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vMerge/>
          </w:tcPr>
          <w:p w:rsidR="00B20B1C" w:rsidRPr="00B678DD" w:rsidRDefault="00B20B1C" w:rsidP="00B678DD">
            <w:pPr>
              <w:pStyle w:val="aff5"/>
              <w:ind w:firstLine="0"/>
              <w:rPr>
                <w:sz w:val="20"/>
                <w:szCs w:val="20"/>
                <w:lang w:val="ru-RU"/>
              </w:rPr>
            </w:pPr>
          </w:p>
        </w:tc>
        <w:tc>
          <w:tcPr>
            <w:tcW w:w="2126" w:type="dxa"/>
            <w:vMerge/>
          </w:tcPr>
          <w:p w:rsidR="00B20B1C" w:rsidRPr="00B678DD" w:rsidRDefault="00B20B1C" w:rsidP="00B678DD">
            <w:pPr>
              <w:pStyle w:val="aff5"/>
              <w:ind w:firstLine="0"/>
              <w:rPr>
                <w:sz w:val="20"/>
                <w:szCs w:val="20"/>
                <w:lang w:val="ru-RU"/>
              </w:rPr>
            </w:pPr>
          </w:p>
        </w:tc>
        <w:tc>
          <w:tcPr>
            <w:tcW w:w="1772" w:type="dxa"/>
            <w:gridSpan w:val="2"/>
            <w:vMerge/>
          </w:tcPr>
          <w:p w:rsidR="00B20B1C" w:rsidRPr="00B678DD" w:rsidRDefault="00B20B1C" w:rsidP="00B678DD">
            <w:pPr>
              <w:pStyle w:val="aff5"/>
              <w:ind w:firstLine="0"/>
              <w:jc w:val="left"/>
              <w:rPr>
                <w:sz w:val="20"/>
                <w:szCs w:val="20"/>
                <w:lang w:val="ru-RU"/>
              </w:rPr>
            </w:pPr>
          </w:p>
        </w:tc>
        <w:tc>
          <w:tcPr>
            <w:tcW w:w="1772" w:type="dxa"/>
            <w:gridSpan w:val="3"/>
          </w:tcPr>
          <w:p w:rsidR="00B20B1C" w:rsidRPr="00B678DD" w:rsidRDefault="00B20B1C" w:rsidP="00B678DD">
            <w:pPr>
              <w:pStyle w:val="aff5"/>
              <w:ind w:firstLine="0"/>
              <w:rPr>
                <w:sz w:val="20"/>
                <w:szCs w:val="20"/>
                <w:lang w:val="ru-RU"/>
              </w:rPr>
            </w:pPr>
            <w:r w:rsidRPr="00B678DD">
              <w:rPr>
                <w:sz w:val="20"/>
                <w:szCs w:val="20"/>
                <w:lang w:val="ru-RU"/>
              </w:rPr>
              <w:t>Прочие сельские населенные пункты</w:t>
            </w:r>
          </w:p>
        </w:tc>
        <w:tc>
          <w:tcPr>
            <w:tcW w:w="850" w:type="dxa"/>
          </w:tcPr>
          <w:p w:rsidR="00B20B1C" w:rsidRPr="00B678DD" w:rsidRDefault="00B20B1C" w:rsidP="00B678DD">
            <w:pPr>
              <w:pStyle w:val="aff5"/>
              <w:ind w:firstLine="0"/>
              <w:jc w:val="center"/>
              <w:rPr>
                <w:sz w:val="20"/>
                <w:szCs w:val="20"/>
                <w:lang w:val="ru-RU"/>
              </w:rPr>
            </w:pPr>
            <w:r w:rsidRPr="00B678DD">
              <w:rPr>
                <w:sz w:val="20"/>
                <w:szCs w:val="20"/>
                <w:lang w:val="ru-RU"/>
              </w:rPr>
              <w:t>90</w:t>
            </w:r>
          </w:p>
        </w:tc>
      </w:tr>
      <w:tr w:rsidR="00B20B1C" w:rsidRPr="00B678DD" w:rsidTr="00B678DD">
        <w:trPr>
          <w:cantSplit/>
          <w:jc w:val="center"/>
        </w:trPr>
        <w:tc>
          <w:tcPr>
            <w:tcW w:w="1162" w:type="dxa"/>
            <w:vMerge/>
            <w:shd w:val="clear" w:color="auto" w:fill="F2F2F2"/>
          </w:tcPr>
          <w:p w:rsidR="00B20B1C" w:rsidRPr="00B678DD" w:rsidRDefault="00B20B1C" w:rsidP="00B678DD">
            <w:pPr>
              <w:pStyle w:val="aff5"/>
              <w:ind w:firstLine="0"/>
              <w:rPr>
                <w:sz w:val="20"/>
                <w:szCs w:val="20"/>
                <w:lang w:val="ru-RU"/>
              </w:rPr>
            </w:pPr>
          </w:p>
        </w:tc>
        <w:tc>
          <w:tcPr>
            <w:tcW w:w="180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jc w:val="center"/>
        </w:trPr>
        <w:tc>
          <w:tcPr>
            <w:tcW w:w="9482" w:type="dxa"/>
            <w:gridSpan w:val="9"/>
            <w:shd w:val="clear" w:color="auto" w:fill="F2F2F2"/>
          </w:tcPr>
          <w:p w:rsidR="00B20B1C" w:rsidRPr="00B678DD" w:rsidRDefault="00B20B1C" w:rsidP="00B678DD">
            <w:pPr>
              <w:pStyle w:val="aff5"/>
              <w:ind w:firstLine="0"/>
              <w:rPr>
                <w:b/>
                <w:sz w:val="20"/>
                <w:szCs w:val="20"/>
                <w:lang w:val="ru-RU"/>
              </w:rPr>
            </w:pPr>
            <w:r w:rsidRPr="00B678DD">
              <w:rPr>
                <w:b/>
                <w:sz w:val="20"/>
                <w:szCs w:val="20"/>
                <w:lang w:val="ru-RU"/>
              </w:rPr>
              <w:lastRenderedPageBreak/>
              <w:t>Примечания:</w:t>
            </w:r>
          </w:p>
          <w:p w:rsidR="00B20B1C" w:rsidRPr="00B678DD" w:rsidRDefault="00B20B1C" w:rsidP="00B678DD">
            <w:pPr>
              <w:pStyle w:val="aff5"/>
              <w:ind w:firstLine="0"/>
              <w:rPr>
                <w:sz w:val="20"/>
                <w:szCs w:val="20"/>
                <w:lang w:val="ru-RU"/>
              </w:rPr>
            </w:pPr>
            <w:r w:rsidRPr="00B678DD">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20B1C" w:rsidRPr="00B678DD" w:rsidRDefault="00B20B1C" w:rsidP="00B678DD">
            <w:pPr>
              <w:pStyle w:val="aff5"/>
              <w:ind w:firstLine="0"/>
              <w:rPr>
                <w:sz w:val="20"/>
                <w:szCs w:val="20"/>
                <w:lang w:val="ru-RU"/>
              </w:rPr>
            </w:pPr>
            <w:r w:rsidRPr="00B678DD">
              <w:rPr>
                <w:sz w:val="20"/>
                <w:szCs w:val="20"/>
                <w:lang w:val="ru-RU"/>
              </w:rPr>
              <w:t>2. Проектирование систем электроснабжения следует осуществлять с учетом требований раздела 8.8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3. Проектирование систем теплоснабжения следует осуществлять с учетом требований раздела 8.6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4. Проектирование систем газоснабжения следует осуществлять с учетом требований раздела 8.7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5. 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B678DD">
              <w:rPr>
                <w:sz w:val="20"/>
                <w:szCs w:val="20"/>
                <w:vertAlign w:val="superscript"/>
                <w:lang w:val="ru-RU"/>
              </w:rPr>
              <w:t>3</w:t>
            </w:r>
            <w:r w:rsidRPr="00B678DD">
              <w:rPr>
                <w:sz w:val="20"/>
                <w:szCs w:val="20"/>
                <w:lang w:val="ru-RU"/>
              </w:rPr>
              <w:t xml:space="preserve"> (8000 ккал/м</w:t>
            </w:r>
            <w:r w:rsidRPr="00B678DD">
              <w:rPr>
                <w:sz w:val="20"/>
                <w:szCs w:val="20"/>
                <w:vertAlign w:val="superscript"/>
                <w:lang w:val="ru-RU"/>
              </w:rPr>
              <w:t>3</w:t>
            </w:r>
            <w:r w:rsidRPr="00B678DD">
              <w:rPr>
                <w:sz w:val="20"/>
                <w:szCs w:val="20"/>
                <w:lang w:val="ru-RU"/>
              </w:rPr>
              <w:t>).</w:t>
            </w:r>
          </w:p>
          <w:p w:rsidR="00B20B1C" w:rsidRPr="00B678DD" w:rsidRDefault="00B20B1C" w:rsidP="00B678DD">
            <w:pPr>
              <w:pStyle w:val="aff5"/>
              <w:ind w:firstLine="0"/>
              <w:rPr>
                <w:sz w:val="20"/>
                <w:szCs w:val="20"/>
                <w:lang w:val="ru-RU"/>
              </w:rPr>
            </w:pPr>
            <w:r w:rsidRPr="00B678DD">
              <w:rPr>
                <w:sz w:val="20"/>
                <w:szCs w:val="20"/>
                <w:lang w:val="ru-RU"/>
              </w:rPr>
              <w:t>6. Проектирование систем водоснабжения следует осуществлять с учетом требований раздела 8.2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7. Нормы на 2020 и 2030 годы приняты с учетом поэтапного благоустройства жилого фонда. Количество воды на нужды местной промышленности и неучтенные расходы приняты дополнительно в размере 20% суммарного расхода воды на хозяйственно-питьевые нужды населенного пункта.</w:t>
            </w:r>
          </w:p>
          <w:p w:rsidR="00B20B1C" w:rsidRPr="00B678DD" w:rsidRDefault="00B20B1C" w:rsidP="00B678DD">
            <w:pPr>
              <w:pStyle w:val="aff5"/>
              <w:ind w:firstLine="0"/>
              <w:rPr>
                <w:sz w:val="20"/>
                <w:szCs w:val="20"/>
                <w:lang w:val="ru-RU"/>
              </w:rPr>
            </w:pPr>
            <w:r w:rsidRPr="00B678DD">
              <w:rPr>
                <w:sz w:val="20"/>
                <w:szCs w:val="20"/>
                <w:lang w:val="ru-RU"/>
              </w:rPr>
              <w:t>8. Проектирование систем канализации следует осуществлять с учетом требований раздела 8.3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9. 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B20B1C" w:rsidRPr="00B678DD" w:rsidRDefault="00B20B1C" w:rsidP="00B678DD">
            <w:pPr>
              <w:pStyle w:val="aff5"/>
              <w:ind w:firstLine="0"/>
              <w:rPr>
                <w:sz w:val="20"/>
                <w:szCs w:val="20"/>
                <w:lang w:val="ru-RU"/>
              </w:rPr>
            </w:pPr>
            <w:r w:rsidRPr="00B678DD">
              <w:rPr>
                <w:sz w:val="20"/>
                <w:szCs w:val="20"/>
                <w:lang w:val="ru-RU"/>
              </w:rPr>
              <w:t>10. 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tc>
      </w:tr>
    </w:tbl>
    <w:p w:rsidR="00B20B1C" w:rsidRPr="00A87EC2" w:rsidRDefault="00B20B1C" w:rsidP="007F03DE">
      <w:pPr>
        <w:pStyle w:val="20"/>
        <w:numPr>
          <w:ilvl w:val="1"/>
          <w:numId w:val="24"/>
        </w:numPr>
        <w:ind w:left="0" w:firstLine="0"/>
      </w:pPr>
      <w:bookmarkStart w:id="42" w:name="_Toc527371680"/>
      <w:bookmarkStart w:id="43" w:name="OLE_LINK141"/>
      <w:bookmarkStart w:id="44" w:name="OLE_LINK142"/>
      <w:r w:rsidRPr="00A87EC2">
        <w:t xml:space="preserve">Объекты местного значения </w:t>
      </w:r>
      <w:bookmarkStart w:id="45" w:name="OLE_LINK143"/>
      <w:bookmarkStart w:id="46" w:name="OLE_LINK144"/>
      <w:bookmarkStart w:id="47" w:name="OLE_LINK145"/>
      <w:r>
        <w:t>сельского поселения</w:t>
      </w:r>
      <w:r w:rsidRPr="00A87EC2">
        <w:t xml:space="preserve"> в области и автомобильных дорог местного значения</w:t>
      </w:r>
      <w:bookmarkEnd w:id="42"/>
      <w:bookmarkEnd w:id="45"/>
      <w:bookmarkEnd w:id="46"/>
      <w:bookmarkEnd w:id="47"/>
    </w:p>
    <w:p w:rsidR="00B20B1C" w:rsidRPr="00A87EC2" w:rsidRDefault="00B20B1C" w:rsidP="004D4897">
      <w:pPr>
        <w:spacing w:before="120"/>
        <w:jc w:val="right"/>
        <w:rPr>
          <w:b/>
          <w:i/>
        </w:rPr>
      </w:pPr>
      <w:bookmarkStart w:id="48" w:name="OLE_LINK185"/>
      <w:bookmarkStart w:id="49" w:name="OLE_LINK186"/>
      <w:r>
        <w:rPr>
          <w:b/>
          <w:i/>
        </w:rPr>
        <w:t>Таблица 1.2</w:t>
      </w:r>
    </w:p>
    <w:p w:rsidR="00B20B1C" w:rsidRPr="00A87EC2" w:rsidRDefault="00B20B1C" w:rsidP="004D4897">
      <w:pPr>
        <w:suppressAutoHyphens/>
        <w:spacing w:after="120"/>
        <w:ind w:firstLine="0"/>
        <w:jc w:val="center"/>
        <w:rPr>
          <w:b/>
          <w:i/>
        </w:rPr>
      </w:pPr>
      <w:r w:rsidRPr="00A87EC2">
        <w:rPr>
          <w:b/>
          <w:i/>
        </w:rPr>
        <w:t xml:space="preserve">Объекты </w:t>
      </w:r>
      <w:bookmarkStart w:id="50" w:name="OLE_LINK151"/>
      <w:bookmarkStart w:id="51" w:name="OLE_LINK152"/>
      <w:r w:rsidRPr="00A87EC2">
        <w:rPr>
          <w:b/>
          <w:i/>
        </w:rPr>
        <w:t xml:space="preserve">местного значения </w:t>
      </w:r>
      <w:r>
        <w:rPr>
          <w:b/>
          <w:i/>
        </w:rPr>
        <w:t>сельского поселения</w:t>
      </w:r>
      <w:r w:rsidRPr="00A87EC2">
        <w:rPr>
          <w:b/>
          <w:i/>
        </w:rPr>
        <w:t xml:space="preserve"> в области автомобильных дорог местного значения</w:t>
      </w:r>
      <w:bookmarkEnd w:id="50"/>
      <w:bookmarkEnd w:id="51"/>
    </w:p>
    <w:tbl>
      <w:tblPr>
        <w:tblW w:w="93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304"/>
        <w:gridCol w:w="2083"/>
        <w:gridCol w:w="2268"/>
        <w:gridCol w:w="1913"/>
        <w:gridCol w:w="922"/>
        <w:gridCol w:w="284"/>
        <w:gridCol w:w="566"/>
      </w:tblGrid>
      <w:tr w:rsidR="00B20B1C" w:rsidRPr="00B678DD" w:rsidTr="00B678DD">
        <w:trPr>
          <w:tblHeader/>
        </w:trPr>
        <w:tc>
          <w:tcPr>
            <w:tcW w:w="1304" w:type="dxa"/>
            <w:shd w:val="clear" w:color="auto" w:fill="D9D9D9"/>
          </w:tcPr>
          <w:p w:rsidR="00B20B1C" w:rsidRPr="00B678DD" w:rsidRDefault="00B20B1C" w:rsidP="00B678DD">
            <w:pPr>
              <w:pStyle w:val="aff5"/>
              <w:ind w:firstLine="0"/>
              <w:jc w:val="center"/>
              <w:rPr>
                <w:b/>
                <w:i/>
                <w:sz w:val="20"/>
                <w:szCs w:val="20"/>
                <w:lang w:val="ru-RU"/>
              </w:rPr>
            </w:pPr>
            <w:bookmarkStart w:id="52" w:name="OLE_LINK373"/>
            <w:bookmarkStart w:id="53" w:name="OLE_LINK139"/>
            <w:bookmarkStart w:id="54" w:name="OLE_LINK140"/>
            <w:bookmarkEnd w:id="48"/>
            <w:bookmarkEnd w:id="49"/>
            <w:r w:rsidRPr="00B678DD">
              <w:rPr>
                <w:b/>
                <w:i/>
                <w:sz w:val="20"/>
                <w:szCs w:val="20"/>
                <w:lang w:val="ru-RU"/>
              </w:rPr>
              <w:t>Наименование вида объекта</w:t>
            </w:r>
          </w:p>
        </w:tc>
        <w:tc>
          <w:tcPr>
            <w:tcW w:w="2083"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Тип расчетного показателя</w:t>
            </w:r>
          </w:p>
        </w:tc>
        <w:tc>
          <w:tcPr>
            <w:tcW w:w="2268"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3685" w:type="dxa"/>
            <w:gridSpan w:val="4"/>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Значение показателя</w:t>
            </w:r>
          </w:p>
        </w:tc>
      </w:tr>
      <w:bookmarkEnd w:id="52"/>
      <w:tr w:rsidR="00B20B1C" w:rsidRPr="00B678DD" w:rsidTr="00B678DD">
        <w:tc>
          <w:tcPr>
            <w:tcW w:w="1304"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Сеть пассажирского общественного транспорта на застроенных и подлежащих застройке территориях населенных пунктов[1]</w:t>
            </w:r>
          </w:p>
        </w:tc>
        <w:tc>
          <w:tcPr>
            <w:tcW w:w="2083"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rPr>
                <w:sz w:val="20"/>
                <w:szCs w:val="20"/>
                <w:lang w:val="ru-RU"/>
              </w:rPr>
            </w:pPr>
            <w:r w:rsidRPr="00B678DD">
              <w:rPr>
                <w:sz w:val="20"/>
                <w:szCs w:val="20"/>
                <w:lang w:val="ru-RU"/>
              </w:rPr>
              <w:t>Плотность сети пассажирского общественного транспорта</w:t>
            </w:r>
            <w:r>
              <w:rPr>
                <w:sz w:val="20"/>
                <w:szCs w:val="20"/>
                <w:lang w:val="ru-RU"/>
              </w:rPr>
              <w:t xml:space="preserve"> </w:t>
            </w:r>
            <w:r w:rsidRPr="00B678DD">
              <w:rPr>
                <w:sz w:val="20"/>
                <w:szCs w:val="20"/>
                <w:lang w:val="ru-RU"/>
              </w:rPr>
              <w:t>на застроенных территориях в зависимости от функционального использования и интенсивности пассажиропотоков, км/км</w:t>
            </w:r>
            <w:r w:rsidRPr="00B678DD">
              <w:rPr>
                <w:sz w:val="20"/>
                <w:szCs w:val="20"/>
                <w:vertAlign w:val="superscript"/>
                <w:lang w:val="ru-RU"/>
              </w:rPr>
              <w:t>2</w:t>
            </w:r>
          </w:p>
        </w:tc>
        <w:tc>
          <w:tcPr>
            <w:tcW w:w="3685" w:type="dxa"/>
            <w:gridSpan w:val="4"/>
          </w:tcPr>
          <w:p w:rsidR="00B20B1C" w:rsidRPr="00B678DD" w:rsidRDefault="00B20B1C" w:rsidP="00B678DD">
            <w:pPr>
              <w:pStyle w:val="aff5"/>
              <w:ind w:firstLine="0"/>
              <w:jc w:val="center"/>
              <w:rPr>
                <w:sz w:val="20"/>
                <w:szCs w:val="20"/>
                <w:lang w:val="ru-RU"/>
              </w:rPr>
            </w:pPr>
            <w:r w:rsidRPr="00B678DD">
              <w:rPr>
                <w:sz w:val="20"/>
                <w:szCs w:val="20"/>
                <w:lang w:val="ru-RU"/>
              </w:rPr>
              <w:t>1,5-2,0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val="restart"/>
          </w:tcPr>
          <w:p w:rsidR="00B20B1C" w:rsidRPr="00B678DD" w:rsidRDefault="00B20B1C" w:rsidP="00B678DD">
            <w:pPr>
              <w:pStyle w:val="aff5"/>
              <w:ind w:firstLine="0"/>
              <w:rPr>
                <w:sz w:val="20"/>
                <w:szCs w:val="20"/>
                <w:lang w:val="ru-RU"/>
              </w:rPr>
            </w:pPr>
            <w:r w:rsidRPr="00B678DD">
              <w:rPr>
                <w:sz w:val="20"/>
                <w:szCs w:val="20"/>
                <w:lang w:val="ru-RU"/>
              </w:rPr>
              <w:t>Пешеходная доступность до остановочных пунктов в населенных пунктах, м</w:t>
            </w:r>
          </w:p>
        </w:tc>
        <w:tc>
          <w:tcPr>
            <w:tcW w:w="1913" w:type="dxa"/>
            <w:vMerge w:val="restart"/>
          </w:tcPr>
          <w:p w:rsidR="00B20B1C" w:rsidRPr="00B678DD" w:rsidRDefault="00B20B1C" w:rsidP="00B678DD">
            <w:pPr>
              <w:pStyle w:val="aff5"/>
              <w:ind w:firstLine="0"/>
              <w:jc w:val="left"/>
              <w:rPr>
                <w:sz w:val="20"/>
                <w:szCs w:val="20"/>
                <w:lang w:val="ru-RU"/>
              </w:rPr>
            </w:pPr>
            <w:r w:rsidRPr="00B678DD">
              <w:rPr>
                <w:sz w:val="20"/>
                <w:szCs w:val="20"/>
                <w:lang w:val="ru-RU"/>
              </w:rPr>
              <w:t>до остановочных пунктов транспорта для внешних связей от мест проживания</w:t>
            </w:r>
          </w:p>
        </w:tc>
        <w:tc>
          <w:tcPr>
            <w:tcW w:w="1772"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500</w:t>
            </w:r>
          </w:p>
        </w:tc>
      </w:tr>
      <w:tr w:rsidR="00B20B1C" w:rsidRPr="00B678DD" w:rsidTr="00B678DD">
        <w:trPr>
          <w:trHeight w:val="458"/>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1913" w:type="dxa"/>
            <w:vMerge/>
          </w:tcPr>
          <w:p w:rsidR="00B20B1C" w:rsidRPr="00B678DD" w:rsidRDefault="00B20B1C" w:rsidP="00B678DD">
            <w:pPr>
              <w:pStyle w:val="aff5"/>
              <w:ind w:firstLine="0"/>
              <w:jc w:val="left"/>
              <w:rPr>
                <w:sz w:val="20"/>
                <w:szCs w:val="20"/>
                <w:lang w:val="ru-RU"/>
              </w:rPr>
            </w:pPr>
          </w:p>
        </w:tc>
        <w:tc>
          <w:tcPr>
            <w:tcW w:w="1206"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климатическом подрайоне IД</w:t>
            </w:r>
          </w:p>
        </w:tc>
        <w:tc>
          <w:tcPr>
            <w:tcW w:w="566" w:type="dxa"/>
          </w:tcPr>
          <w:p w:rsidR="00B20B1C" w:rsidRPr="00B678DD" w:rsidRDefault="00B20B1C" w:rsidP="00B678DD">
            <w:pPr>
              <w:pStyle w:val="aff5"/>
              <w:ind w:firstLine="0"/>
              <w:jc w:val="center"/>
              <w:rPr>
                <w:sz w:val="20"/>
                <w:szCs w:val="20"/>
                <w:lang w:val="ru-RU"/>
              </w:rPr>
            </w:pPr>
            <w:r w:rsidRPr="00B678DD">
              <w:rPr>
                <w:sz w:val="20"/>
                <w:szCs w:val="20"/>
                <w:lang w:val="ru-RU"/>
              </w:rPr>
              <w:t>400</w:t>
            </w:r>
          </w:p>
        </w:tc>
      </w:tr>
      <w:tr w:rsidR="00B20B1C" w:rsidRPr="00B678DD" w:rsidTr="00B678DD">
        <w:trPr>
          <w:trHeight w:val="458"/>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1913" w:type="dxa"/>
            <w:vMerge w:val="restart"/>
          </w:tcPr>
          <w:p w:rsidR="00B20B1C" w:rsidRPr="00B678DD" w:rsidRDefault="00B20B1C" w:rsidP="00B678DD">
            <w:pPr>
              <w:pStyle w:val="aff5"/>
              <w:ind w:firstLine="0"/>
              <w:jc w:val="left"/>
              <w:rPr>
                <w:sz w:val="20"/>
                <w:szCs w:val="20"/>
                <w:lang w:val="ru-RU"/>
              </w:rPr>
            </w:pPr>
            <w:r w:rsidRPr="00B678DD">
              <w:rPr>
                <w:sz w:val="20"/>
                <w:szCs w:val="20"/>
                <w:lang w:val="ru-RU"/>
              </w:rPr>
              <w:t>до остановочных пунктов транспорта для внутренних связей</w:t>
            </w:r>
          </w:p>
        </w:tc>
        <w:tc>
          <w:tcPr>
            <w:tcW w:w="1206"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от мест проживания</w:t>
            </w:r>
          </w:p>
        </w:tc>
        <w:tc>
          <w:tcPr>
            <w:tcW w:w="566" w:type="dxa"/>
          </w:tcPr>
          <w:p w:rsidR="00B20B1C" w:rsidRPr="00B678DD" w:rsidRDefault="00B20B1C" w:rsidP="00B678DD">
            <w:pPr>
              <w:pStyle w:val="aff5"/>
              <w:ind w:firstLine="0"/>
              <w:jc w:val="center"/>
              <w:rPr>
                <w:sz w:val="20"/>
                <w:szCs w:val="20"/>
                <w:lang w:val="ru-RU"/>
              </w:rPr>
            </w:pPr>
            <w:r w:rsidRPr="00B678DD">
              <w:rPr>
                <w:sz w:val="20"/>
                <w:szCs w:val="20"/>
                <w:lang w:val="ru-RU"/>
              </w:rPr>
              <w:t>200</w:t>
            </w:r>
          </w:p>
        </w:tc>
      </w:tr>
      <w:tr w:rsidR="00B20B1C" w:rsidRPr="00B678DD" w:rsidTr="00B678DD">
        <w:trPr>
          <w:trHeight w:val="457"/>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1913" w:type="dxa"/>
            <w:vMerge/>
          </w:tcPr>
          <w:p w:rsidR="00B20B1C" w:rsidRPr="00B678DD" w:rsidRDefault="00B20B1C" w:rsidP="00B678DD">
            <w:pPr>
              <w:pStyle w:val="aff5"/>
              <w:ind w:firstLine="0"/>
              <w:jc w:val="left"/>
              <w:rPr>
                <w:sz w:val="20"/>
                <w:szCs w:val="20"/>
                <w:lang w:val="ru-RU"/>
              </w:rPr>
            </w:pPr>
          </w:p>
        </w:tc>
        <w:tc>
          <w:tcPr>
            <w:tcW w:w="1206"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от объектов массового посещения</w:t>
            </w:r>
          </w:p>
        </w:tc>
        <w:tc>
          <w:tcPr>
            <w:tcW w:w="566" w:type="dxa"/>
          </w:tcPr>
          <w:p w:rsidR="00B20B1C" w:rsidRPr="00B678DD" w:rsidRDefault="00B20B1C" w:rsidP="00B678DD">
            <w:pPr>
              <w:pStyle w:val="aff5"/>
              <w:ind w:firstLine="0"/>
              <w:jc w:val="center"/>
              <w:rPr>
                <w:sz w:val="20"/>
                <w:szCs w:val="20"/>
                <w:lang w:val="ru-RU"/>
              </w:rPr>
            </w:pPr>
            <w:r w:rsidRPr="00B678DD">
              <w:rPr>
                <w:sz w:val="20"/>
                <w:szCs w:val="20"/>
                <w:lang w:val="ru-RU"/>
              </w:rPr>
              <w:t>250</w:t>
            </w:r>
          </w:p>
        </w:tc>
      </w:tr>
      <w:tr w:rsidR="00B20B1C" w:rsidRPr="00B678DD" w:rsidTr="00B678DD">
        <w:trPr>
          <w:trHeight w:val="457"/>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1913" w:type="dxa"/>
          </w:tcPr>
          <w:p w:rsidR="00B20B1C" w:rsidRPr="00B678DD" w:rsidRDefault="00B20B1C" w:rsidP="00B678DD">
            <w:pPr>
              <w:pStyle w:val="aff5"/>
              <w:ind w:firstLine="0"/>
              <w:jc w:val="left"/>
              <w:rPr>
                <w:sz w:val="20"/>
                <w:szCs w:val="20"/>
                <w:lang w:val="ru-RU"/>
              </w:rPr>
            </w:pPr>
            <w:r w:rsidRPr="00B678DD">
              <w:rPr>
                <w:sz w:val="20"/>
                <w:szCs w:val="20"/>
                <w:lang w:val="ru-RU"/>
              </w:rPr>
              <w:t>от остановок специализированного транспорта, перевозящих только инвалидов, до входов в общественные здания</w:t>
            </w:r>
          </w:p>
        </w:tc>
        <w:tc>
          <w:tcPr>
            <w:tcW w:w="1772"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c>
          <w:tcPr>
            <w:tcW w:w="1304" w:type="dxa"/>
            <w:vMerge w:val="restart"/>
            <w:shd w:val="clear" w:color="auto" w:fill="F2F2F2"/>
          </w:tcPr>
          <w:p w:rsidR="00B20B1C" w:rsidRPr="00B678DD" w:rsidRDefault="00B20B1C" w:rsidP="00B678DD">
            <w:pPr>
              <w:pStyle w:val="aff5"/>
              <w:ind w:firstLine="0"/>
              <w:rPr>
                <w:sz w:val="20"/>
                <w:szCs w:val="20"/>
                <w:lang w:val="ru-RU"/>
              </w:rPr>
            </w:pPr>
            <w:bookmarkStart w:id="55" w:name="OLE_LINK62"/>
            <w:bookmarkStart w:id="56" w:name="OLE_LINK63"/>
            <w:bookmarkStart w:id="57" w:name="OLE_LINK66"/>
            <w:r w:rsidRPr="00B678DD">
              <w:rPr>
                <w:sz w:val="20"/>
                <w:szCs w:val="20"/>
                <w:lang w:val="ru-RU"/>
              </w:rPr>
              <w:t>Уровень автомобилизации</w:t>
            </w:r>
            <w:bookmarkEnd w:id="55"/>
            <w:bookmarkEnd w:id="56"/>
            <w:bookmarkEnd w:id="57"/>
          </w:p>
        </w:tc>
        <w:tc>
          <w:tcPr>
            <w:tcW w:w="2083"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vMerge w:val="restart"/>
          </w:tcPr>
          <w:p w:rsidR="00B20B1C" w:rsidRPr="00B678DD" w:rsidRDefault="00B20B1C" w:rsidP="00B678DD">
            <w:pPr>
              <w:pStyle w:val="aff5"/>
              <w:ind w:firstLine="0"/>
              <w:rPr>
                <w:sz w:val="20"/>
                <w:szCs w:val="20"/>
                <w:lang w:val="ru-RU"/>
              </w:rPr>
            </w:pPr>
            <w:r w:rsidRPr="00B678DD">
              <w:rPr>
                <w:sz w:val="20"/>
                <w:szCs w:val="20"/>
                <w:lang w:val="ru-RU"/>
              </w:rPr>
              <w:t>Количество легковых автомобилей на среднесрочную перспективу и на расчетный срок, ед. на 1000 человек[3]</w:t>
            </w:r>
          </w:p>
        </w:tc>
        <w:tc>
          <w:tcPr>
            <w:tcW w:w="1913" w:type="dxa"/>
          </w:tcPr>
          <w:p w:rsidR="00B20B1C" w:rsidRPr="00B678DD" w:rsidRDefault="00B20B1C" w:rsidP="00B678DD">
            <w:pPr>
              <w:pStyle w:val="aff5"/>
              <w:ind w:firstLine="0"/>
              <w:jc w:val="center"/>
              <w:rPr>
                <w:sz w:val="20"/>
                <w:szCs w:val="20"/>
                <w:lang w:val="ru-RU"/>
              </w:rPr>
            </w:pPr>
            <w:r w:rsidRPr="00B678DD">
              <w:rPr>
                <w:sz w:val="20"/>
                <w:szCs w:val="20"/>
                <w:lang w:val="ru-RU"/>
              </w:rPr>
              <w:t>2020 год</w:t>
            </w:r>
          </w:p>
        </w:tc>
        <w:tc>
          <w:tcPr>
            <w:tcW w:w="1772"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200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1913" w:type="dxa"/>
          </w:tcPr>
          <w:p w:rsidR="00B20B1C" w:rsidRPr="00B678DD" w:rsidRDefault="00B20B1C" w:rsidP="00B678DD">
            <w:pPr>
              <w:pStyle w:val="aff5"/>
              <w:ind w:firstLine="0"/>
              <w:jc w:val="center"/>
              <w:rPr>
                <w:sz w:val="20"/>
                <w:szCs w:val="20"/>
                <w:lang w:val="ru-RU"/>
              </w:rPr>
            </w:pPr>
            <w:r w:rsidRPr="00B678DD">
              <w:rPr>
                <w:sz w:val="20"/>
                <w:szCs w:val="20"/>
                <w:lang w:val="ru-RU"/>
              </w:rPr>
              <w:t>2030 год</w:t>
            </w:r>
          </w:p>
        </w:tc>
        <w:tc>
          <w:tcPr>
            <w:tcW w:w="1772"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300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953" w:type="dxa"/>
            <w:gridSpan w:val="5"/>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c>
          <w:tcPr>
            <w:tcW w:w="1304" w:type="dxa"/>
            <w:vMerge w:val="restart"/>
            <w:shd w:val="clear" w:color="auto" w:fill="F2F2F2"/>
          </w:tcPr>
          <w:p w:rsidR="00B20B1C" w:rsidRPr="00B678DD" w:rsidRDefault="00B20B1C" w:rsidP="00B678DD">
            <w:pPr>
              <w:pStyle w:val="aff5"/>
              <w:ind w:firstLine="0"/>
              <w:rPr>
                <w:sz w:val="20"/>
                <w:szCs w:val="20"/>
                <w:lang w:val="ru-RU"/>
              </w:rPr>
            </w:pPr>
            <w:bookmarkStart w:id="58" w:name="OLE_LINK106"/>
            <w:bookmarkStart w:id="59" w:name="OLE_LINK107"/>
            <w:bookmarkStart w:id="60" w:name="OLE_LINK108"/>
            <w:r w:rsidRPr="00B678DD">
              <w:rPr>
                <w:sz w:val="20"/>
                <w:szCs w:val="20"/>
                <w:lang w:val="ru-RU"/>
              </w:rPr>
              <w:t>Объекты для постоянного хранения транспортных средств</w:t>
            </w:r>
            <w:bookmarkEnd w:id="58"/>
            <w:bookmarkEnd w:id="59"/>
            <w:bookmarkEnd w:id="60"/>
          </w:p>
        </w:tc>
        <w:tc>
          <w:tcPr>
            <w:tcW w:w="2083"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rPr>
                <w:sz w:val="20"/>
                <w:szCs w:val="20"/>
                <w:lang w:val="ru-RU"/>
              </w:rPr>
            </w:pPr>
            <w:r w:rsidRPr="00B678DD">
              <w:rPr>
                <w:sz w:val="20"/>
                <w:szCs w:val="20"/>
                <w:lang w:val="ru-RU"/>
              </w:rPr>
              <w:t>Количество</w:t>
            </w:r>
            <w:r>
              <w:rPr>
                <w:sz w:val="20"/>
                <w:szCs w:val="20"/>
                <w:lang w:val="ru-RU"/>
              </w:rPr>
              <w:t xml:space="preserve"> </w:t>
            </w:r>
            <w:r w:rsidRPr="00B678DD">
              <w:rPr>
                <w:sz w:val="20"/>
                <w:szCs w:val="20"/>
                <w:lang w:val="ru-RU"/>
              </w:rPr>
              <w:t>мест для постоянного хранения, % от расчетного числа транспортных средств[5]</w:t>
            </w:r>
          </w:p>
        </w:tc>
        <w:tc>
          <w:tcPr>
            <w:tcW w:w="3685" w:type="dxa"/>
            <w:gridSpan w:val="4"/>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rPr>
          <w:trHeight w:val="50"/>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val="restart"/>
          </w:tcPr>
          <w:p w:rsidR="00B20B1C" w:rsidRPr="00165FE2" w:rsidRDefault="00B20B1C" w:rsidP="00B678DD">
            <w:pPr>
              <w:pStyle w:val="aff5"/>
              <w:ind w:firstLine="0"/>
              <w:rPr>
                <w:sz w:val="20"/>
                <w:szCs w:val="20"/>
                <w:lang w:val="ru-RU"/>
              </w:rPr>
            </w:pPr>
            <w:r w:rsidRPr="00B678DD">
              <w:rPr>
                <w:sz w:val="20"/>
                <w:szCs w:val="20"/>
                <w:lang w:val="ru-RU"/>
              </w:rPr>
              <w:t>Удельный показатель территории, требуемой для сооружений постоянного хранения транспортных средств на среднесрочную перспективу и на расчетный срок, м</w:t>
            </w:r>
            <w:r w:rsidRPr="00B678DD">
              <w:rPr>
                <w:sz w:val="20"/>
                <w:szCs w:val="20"/>
                <w:vertAlign w:val="superscript"/>
                <w:lang w:val="ru-RU"/>
              </w:rPr>
              <w:t>2</w:t>
            </w:r>
            <w:r w:rsidRPr="00B678DD">
              <w:rPr>
                <w:sz w:val="20"/>
                <w:szCs w:val="20"/>
                <w:lang w:val="ru-RU"/>
              </w:rPr>
              <w:t>/чел.</w:t>
            </w:r>
            <w:r w:rsidRPr="00165FE2">
              <w:rPr>
                <w:sz w:val="20"/>
                <w:szCs w:val="20"/>
                <w:lang w:val="ru-RU"/>
              </w:rPr>
              <w:t>[6]</w:t>
            </w:r>
          </w:p>
        </w:tc>
        <w:tc>
          <w:tcPr>
            <w:tcW w:w="2835"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2020 год</w:t>
            </w:r>
          </w:p>
        </w:tc>
        <w:tc>
          <w:tcPr>
            <w:tcW w:w="850" w:type="dxa"/>
            <w:gridSpan w:val="2"/>
          </w:tcPr>
          <w:p w:rsidR="00B20B1C" w:rsidRPr="00B678DD" w:rsidRDefault="00B20B1C" w:rsidP="00B678DD">
            <w:pPr>
              <w:pStyle w:val="aff5"/>
              <w:ind w:firstLine="0"/>
              <w:jc w:val="center"/>
              <w:rPr>
                <w:sz w:val="20"/>
                <w:szCs w:val="20"/>
              </w:rPr>
            </w:pPr>
            <w:r w:rsidRPr="00B678DD">
              <w:rPr>
                <w:sz w:val="20"/>
                <w:szCs w:val="20"/>
              </w:rPr>
              <w:t>5</w:t>
            </w:r>
          </w:p>
        </w:tc>
      </w:tr>
      <w:tr w:rsidR="00B20B1C" w:rsidRPr="00B678DD" w:rsidTr="00B678DD">
        <w:trPr>
          <w:trHeight w:val="1208"/>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2030 год</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rPr>
              <w:t>7</w:t>
            </w:r>
            <w:r w:rsidRPr="00B678DD">
              <w:rPr>
                <w:sz w:val="20"/>
                <w:szCs w:val="20"/>
                <w:lang w:val="ru-RU"/>
              </w:rPr>
              <w:t>,5</w:t>
            </w:r>
          </w:p>
        </w:tc>
      </w:tr>
      <w:tr w:rsidR="00B20B1C" w:rsidRPr="00B678DD" w:rsidTr="00B678DD">
        <w:trPr>
          <w:trHeight w:val="151"/>
        </w:trPr>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val="restart"/>
          </w:tcPr>
          <w:p w:rsidR="00B20B1C" w:rsidRPr="00B678DD" w:rsidRDefault="00B20B1C" w:rsidP="00B678DD">
            <w:pPr>
              <w:pStyle w:val="aff5"/>
              <w:ind w:firstLine="0"/>
              <w:rPr>
                <w:sz w:val="20"/>
                <w:szCs w:val="20"/>
                <w:lang w:val="ru-RU"/>
              </w:rPr>
            </w:pPr>
            <w:bookmarkStart w:id="61" w:name="OLE_LINK17"/>
            <w:r w:rsidRPr="00B678DD">
              <w:rPr>
                <w:sz w:val="20"/>
                <w:szCs w:val="20"/>
                <w:lang w:val="ru-RU"/>
              </w:rPr>
              <w:t>Расчетный показатель максимально допустимого уровня территориальной доступности</w:t>
            </w:r>
            <w:bookmarkEnd w:id="61"/>
          </w:p>
        </w:tc>
        <w:tc>
          <w:tcPr>
            <w:tcW w:w="2268" w:type="dxa"/>
            <w:vMerge w:val="restart"/>
          </w:tcPr>
          <w:p w:rsidR="00B20B1C" w:rsidRPr="00B678DD" w:rsidRDefault="00B20B1C" w:rsidP="00B678DD">
            <w:pPr>
              <w:pStyle w:val="aff5"/>
              <w:ind w:firstLine="0"/>
              <w:rPr>
                <w:sz w:val="20"/>
                <w:szCs w:val="20"/>
                <w:lang w:val="ru-RU"/>
              </w:rPr>
            </w:pPr>
            <w:r w:rsidRPr="00B678DD">
              <w:rPr>
                <w:sz w:val="20"/>
                <w:szCs w:val="20"/>
                <w:lang w:val="ru-RU"/>
              </w:rPr>
              <w:t>Пешеходная доступность, м</w:t>
            </w: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 общем случае</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800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 районах реконструкции или с неблагоприятной гидрогеологической обстановкой</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1500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 xml:space="preserve">для </w:t>
            </w:r>
            <w:r w:rsidRPr="00B678DD">
              <w:rPr>
                <w:bCs/>
                <w:kern w:val="36"/>
                <w:sz w:val="20"/>
                <w:szCs w:val="20"/>
                <w:lang w:val="ru-RU"/>
              </w:rPr>
              <w:t xml:space="preserve">легковых автомобилей и </w:t>
            </w:r>
            <w:r>
              <w:rPr>
                <w:bCs/>
                <w:kern w:val="36"/>
                <w:sz w:val="20"/>
                <w:szCs w:val="20"/>
                <w:lang w:val="ru-RU"/>
              </w:rPr>
              <w:t xml:space="preserve">мотто </w:t>
            </w:r>
            <w:r w:rsidRPr="00B678DD">
              <w:rPr>
                <w:bCs/>
                <w:kern w:val="36"/>
                <w:sz w:val="20"/>
                <w:szCs w:val="20"/>
                <w:lang w:val="ru-RU"/>
              </w:rPr>
              <w:t>транспортных средств, принадлежащих инвалидам</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c>
          <w:tcPr>
            <w:tcW w:w="1304" w:type="dxa"/>
            <w:vMerge w:val="restart"/>
            <w:shd w:val="clear" w:color="auto" w:fill="F2F2F2"/>
          </w:tcPr>
          <w:p w:rsidR="00B20B1C" w:rsidRPr="00B678DD" w:rsidRDefault="00B20B1C" w:rsidP="00B678DD">
            <w:pPr>
              <w:pStyle w:val="aff5"/>
              <w:ind w:firstLine="0"/>
              <w:rPr>
                <w:sz w:val="20"/>
                <w:szCs w:val="20"/>
                <w:lang w:val="ru-RU"/>
              </w:rPr>
            </w:pPr>
            <w:bookmarkStart w:id="62" w:name="OLE_LINK117"/>
            <w:bookmarkStart w:id="63" w:name="OLE_LINK118"/>
            <w:bookmarkStart w:id="64" w:name="OLE_LINK119"/>
            <w:r w:rsidRPr="00B678DD">
              <w:rPr>
                <w:sz w:val="20"/>
                <w:szCs w:val="20"/>
                <w:lang w:val="ru-RU"/>
              </w:rPr>
              <w:t>Объекты для временного хранения транспортных средств</w:t>
            </w:r>
            <w:bookmarkEnd w:id="62"/>
            <w:bookmarkEnd w:id="63"/>
            <w:bookmarkEnd w:id="64"/>
          </w:p>
        </w:tc>
        <w:tc>
          <w:tcPr>
            <w:tcW w:w="2083"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vMerge w:val="restart"/>
          </w:tcPr>
          <w:p w:rsidR="00B20B1C" w:rsidRPr="00B678DD" w:rsidRDefault="00B20B1C" w:rsidP="00B678DD">
            <w:pPr>
              <w:pStyle w:val="aff5"/>
              <w:ind w:firstLine="0"/>
              <w:rPr>
                <w:sz w:val="20"/>
                <w:szCs w:val="20"/>
                <w:lang w:val="ru-RU"/>
              </w:rPr>
            </w:pPr>
            <w:bookmarkStart w:id="65" w:name="OLE_LINK120"/>
            <w:r w:rsidRPr="00B678DD">
              <w:rPr>
                <w:sz w:val="20"/>
                <w:szCs w:val="20"/>
                <w:lang w:val="ru-RU"/>
              </w:rPr>
              <w:t>Количество</w:t>
            </w:r>
            <w:r>
              <w:rPr>
                <w:sz w:val="20"/>
                <w:szCs w:val="20"/>
                <w:lang w:val="ru-RU"/>
              </w:rPr>
              <w:t xml:space="preserve"> </w:t>
            </w:r>
            <w:r w:rsidRPr="00B678DD">
              <w:rPr>
                <w:sz w:val="20"/>
                <w:szCs w:val="20"/>
                <w:lang w:val="ru-RU"/>
              </w:rPr>
              <w:t>мест для временного хранения, % от расчетного парка индивидуальных легковых автомобилей</w:t>
            </w:r>
            <w:bookmarkEnd w:id="65"/>
            <w:r w:rsidRPr="00B678DD">
              <w:rPr>
                <w:sz w:val="20"/>
                <w:szCs w:val="20"/>
                <w:lang w:val="ru-RU"/>
              </w:rPr>
              <w:t>[7]</w:t>
            </w: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всего</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70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 жилых зонах</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25</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 производственных зонах, зонах транспортной и инженерной инфраструктуры</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25</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 общественно-деловых зонах</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5</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в зонах массового кратковременного отдыха</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15</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tcPr>
          <w:p w:rsidR="00B20B1C" w:rsidRPr="00B678DD" w:rsidRDefault="00B20B1C" w:rsidP="00B678DD">
            <w:pPr>
              <w:pStyle w:val="aff5"/>
              <w:ind w:firstLine="0"/>
              <w:rPr>
                <w:sz w:val="20"/>
                <w:szCs w:val="20"/>
                <w:lang w:val="ru-RU"/>
              </w:rPr>
            </w:pPr>
            <w:r w:rsidRPr="00B678DD">
              <w:rPr>
                <w:sz w:val="20"/>
                <w:szCs w:val="20"/>
                <w:lang w:val="ru-RU"/>
              </w:rPr>
              <w:t>Количество мест для временного хранения для транспорта инвалидов, % от общего числа мест на автостоянке</w:t>
            </w:r>
          </w:p>
        </w:tc>
        <w:tc>
          <w:tcPr>
            <w:tcW w:w="3685" w:type="dxa"/>
            <w:gridSpan w:val="4"/>
          </w:tcPr>
          <w:p w:rsidR="00B20B1C" w:rsidRPr="00B678DD" w:rsidRDefault="00B20B1C" w:rsidP="00B678DD">
            <w:pPr>
              <w:pStyle w:val="aff5"/>
              <w:ind w:firstLine="0"/>
              <w:jc w:val="center"/>
              <w:rPr>
                <w:sz w:val="20"/>
                <w:szCs w:val="20"/>
                <w:lang w:val="ru-RU"/>
              </w:rPr>
            </w:pPr>
            <w:r w:rsidRPr="00B678DD">
              <w:rPr>
                <w:sz w:val="20"/>
                <w:szCs w:val="20"/>
                <w:lang w:val="ru-RU"/>
              </w:rPr>
              <w:t>10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tcPr>
          <w:p w:rsidR="00B20B1C" w:rsidRPr="00B678DD" w:rsidRDefault="00B20B1C" w:rsidP="00B678DD">
            <w:pPr>
              <w:pStyle w:val="aff5"/>
              <w:ind w:firstLine="0"/>
              <w:rPr>
                <w:sz w:val="20"/>
                <w:szCs w:val="20"/>
                <w:lang w:val="ru-RU"/>
              </w:rPr>
            </w:pPr>
            <w:r w:rsidRPr="00B678DD">
              <w:rPr>
                <w:sz w:val="20"/>
                <w:szCs w:val="20"/>
                <w:lang w:val="ru-RU"/>
              </w:rPr>
              <w:t>Количество мест для временного хранения для транспорта инвалидов, ед.</w:t>
            </w:r>
          </w:p>
        </w:tc>
        <w:tc>
          <w:tcPr>
            <w:tcW w:w="3685" w:type="dxa"/>
            <w:gridSpan w:val="4"/>
          </w:tcPr>
          <w:p w:rsidR="00B20B1C" w:rsidRPr="00B678DD" w:rsidRDefault="00B20B1C" w:rsidP="00B678DD">
            <w:pPr>
              <w:pStyle w:val="aff5"/>
              <w:ind w:firstLine="0"/>
              <w:jc w:val="center"/>
              <w:rPr>
                <w:sz w:val="20"/>
                <w:szCs w:val="20"/>
                <w:lang w:val="ru-RU"/>
              </w:rPr>
            </w:pPr>
            <w:r w:rsidRPr="00B678DD">
              <w:rPr>
                <w:sz w:val="20"/>
                <w:szCs w:val="20"/>
                <w:lang w:val="ru-RU"/>
              </w:rPr>
              <w:t>1</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w:t>
            </w:r>
            <w:r w:rsidRPr="00B678DD">
              <w:rPr>
                <w:sz w:val="20"/>
                <w:szCs w:val="20"/>
                <w:lang w:val="ru-RU"/>
              </w:rPr>
              <w:lastRenderedPageBreak/>
              <w:t>риальной доступности</w:t>
            </w:r>
          </w:p>
        </w:tc>
        <w:tc>
          <w:tcPr>
            <w:tcW w:w="2268" w:type="dxa"/>
            <w:vMerge w:val="restart"/>
          </w:tcPr>
          <w:p w:rsidR="00B20B1C" w:rsidRPr="00B678DD" w:rsidRDefault="00B20B1C" w:rsidP="00B678DD">
            <w:pPr>
              <w:pStyle w:val="aff5"/>
              <w:ind w:firstLine="0"/>
              <w:rPr>
                <w:sz w:val="20"/>
                <w:szCs w:val="20"/>
                <w:lang w:val="ru-RU"/>
              </w:rPr>
            </w:pPr>
            <w:r w:rsidRPr="00B678DD">
              <w:rPr>
                <w:bCs/>
                <w:kern w:val="36"/>
                <w:sz w:val="20"/>
                <w:szCs w:val="20"/>
                <w:lang w:val="ru-RU"/>
              </w:rPr>
              <w:lastRenderedPageBreak/>
              <w:t>Пешеходная доступность, м</w:t>
            </w:r>
          </w:p>
        </w:tc>
        <w:tc>
          <w:tcPr>
            <w:tcW w:w="2835" w:type="dxa"/>
            <w:gridSpan w:val="2"/>
          </w:tcPr>
          <w:p w:rsidR="00B20B1C" w:rsidRPr="00B678DD" w:rsidRDefault="00B20B1C" w:rsidP="00B678DD">
            <w:pPr>
              <w:pStyle w:val="aff5"/>
              <w:keepNext/>
              <w:ind w:firstLine="0"/>
              <w:jc w:val="left"/>
              <w:rPr>
                <w:sz w:val="20"/>
                <w:szCs w:val="20"/>
                <w:lang w:val="ru-RU"/>
              </w:rPr>
            </w:pPr>
            <w:r w:rsidRPr="00B678DD">
              <w:rPr>
                <w:sz w:val="20"/>
                <w:szCs w:val="20"/>
                <w:lang w:val="ru-RU"/>
              </w:rPr>
              <w:t>до входов в жилые здания</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до входов</w:t>
            </w:r>
            <w:r>
              <w:rPr>
                <w:sz w:val="20"/>
                <w:szCs w:val="20"/>
                <w:lang w:val="ru-RU"/>
              </w:rPr>
              <w:t xml:space="preserve"> </w:t>
            </w:r>
            <w:r w:rsidRPr="00B678DD">
              <w:rPr>
                <w:sz w:val="20"/>
                <w:szCs w:val="20"/>
                <w:lang w:val="ru-RU"/>
              </w:rPr>
              <w:t>в места крупных учреждений торговли и обще</w:t>
            </w:r>
            <w:r w:rsidRPr="00B678DD">
              <w:rPr>
                <w:sz w:val="20"/>
                <w:szCs w:val="20"/>
                <w:lang w:val="ru-RU"/>
              </w:rPr>
              <w:lastRenderedPageBreak/>
              <w:t>ственного питания</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lastRenderedPageBreak/>
              <w:t>150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до прочих учреждений и предприятий обслуживания населения и административных зданий</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250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до входов в парки, на выставки и стадионы</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400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val="restart"/>
          </w:tcPr>
          <w:p w:rsidR="00B20B1C" w:rsidRPr="00B678DD" w:rsidRDefault="00B20B1C" w:rsidP="00B678DD">
            <w:pPr>
              <w:pStyle w:val="aff5"/>
              <w:ind w:firstLine="0"/>
              <w:rPr>
                <w:sz w:val="20"/>
                <w:szCs w:val="20"/>
                <w:lang w:val="ru-RU"/>
              </w:rPr>
            </w:pPr>
            <w:r w:rsidRPr="00B678DD">
              <w:rPr>
                <w:bCs/>
                <w:kern w:val="36"/>
                <w:sz w:val="20"/>
                <w:szCs w:val="20"/>
                <w:lang w:val="ru-RU"/>
              </w:rPr>
              <w:t>Пешеходная доступность для стоянки транспорта инвалидов от входов, доступных для инвалидов и других мало</w:t>
            </w:r>
            <w:r>
              <w:rPr>
                <w:bCs/>
                <w:kern w:val="36"/>
                <w:sz w:val="20"/>
                <w:szCs w:val="20"/>
                <w:lang w:val="ru-RU"/>
              </w:rPr>
              <w:t xml:space="preserve"> </w:t>
            </w:r>
            <w:r w:rsidRPr="00B678DD">
              <w:rPr>
                <w:bCs/>
                <w:kern w:val="36"/>
                <w:sz w:val="20"/>
                <w:szCs w:val="20"/>
                <w:lang w:val="ru-RU"/>
              </w:rPr>
              <w:t>мобильных групп населения, м</w:t>
            </w:r>
          </w:p>
        </w:tc>
        <w:tc>
          <w:tcPr>
            <w:tcW w:w="2835" w:type="dxa"/>
            <w:gridSpan w:val="2"/>
          </w:tcPr>
          <w:p w:rsidR="00B20B1C" w:rsidRPr="00B678DD" w:rsidRDefault="00B20B1C" w:rsidP="00B678DD">
            <w:pPr>
              <w:pStyle w:val="aff5"/>
              <w:keepNext/>
              <w:ind w:firstLine="0"/>
              <w:jc w:val="left"/>
              <w:rPr>
                <w:sz w:val="20"/>
                <w:szCs w:val="20"/>
                <w:lang w:val="ru-RU"/>
              </w:rPr>
            </w:pPr>
            <w:r w:rsidRPr="00B678DD">
              <w:rPr>
                <w:sz w:val="20"/>
                <w:szCs w:val="20"/>
                <w:lang w:val="ru-RU"/>
              </w:rPr>
              <w:t>до входов в жилые здания</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100</w:t>
            </w:r>
          </w:p>
        </w:tc>
      </w:tr>
      <w:tr w:rsidR="00B20B1C" w:rsidRPr="00B678DD" w:rsidTr="00B678DD">
        <w:tc>
          <w:tcPr>
            <w:tcW w:w="1304" w:type="dxa"/>
            <w:vMerge/>
            <w:shd w:val="clear" w:color="auto" w:fill="F2F2F2"/>
          </w:tcPr>
          <w:p w:rsidR="00B20B1C" w:rsidRPr="00B678DD" w:rsidRDefault="00B20B1C" w:rsidP="00B678DD">
            <w:pPr>
              <w:pStyle w:val="aff5"/>
              <w:ind w:firstLine="0"/>
              <w:rPr>
                <w:sz w:val="20"/>
                <w:szCs w:val="20"/>
                <w:lang w:val="ru-RU"/>
              </w:rPr>
            </w:pPr>
          </w:p>
        </w:tc>
        <w:tc>
          <w:tcPr>
            <w:tcW w:w="2083"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rPr>
                <w:sz w:val="20"/>
                <w:szCs w:val="20"/>
                <w:lang w:val="ru-RU"/>
              </w:rPr>
            </w:pPr>
          </w:p>
        </w:tc>
        <w:tc>
          <w:tcPr>
            <w:tcW w:w="2835" w:type="dxa"/>
            <w:gridSpan w:val="2"/>
          </w:tcPr>
          <w:p w:rsidR="00B20B1C" w:rsidRPr="00B678DD" w:rsidRDefault="00B20B1C" w:rsidP="00B678DD">
            <w:pPr>
              <w:pStyle w:val="aff5"/>
              <w:ind w:firstLine="0"/>
              <w:jc w:val="left"/>
              <w:rPr>
                <w:sz w:val="20"/>
                <w:szCs w:val="20"/>
                <w:lang w:val="ru-RU"/>
              </w:rPr>
            </w:pPr>
            <w:r w:rsidRPr="00B678DD">
              <w:rPr>
                <w:sz w:val="20"/>
                <w:szCs w:val="20"/>
                <w:lang w:val="ru-RU"/>
              </w:rPr>
              <w:t>для общественных зданий, иных объектов социальной инфраструктуры, а также мест приложения труда</w:t>
            </w:r>
          </w:p>
        </w:tc>
        <w:tc>
          <w:tcPr>
            <w:tcW w:w="850"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50</w:t>
            </w:r>
          </w:p>
        </w:tc>
      </w:tr>
      <w:tr w:rsidR="00B20B1C" w:rsidRPr="00B678DD" w:rsidTr="00B678DD">
        <w:tc>
          <w:tcPr>
            <w:tcW w:w="9340" w:type="dxa"/>
            <w:gridSpan w:val="7"/>
            <w:shd w:val="clear" w:color="auto" w:fill="F2F2F2"/>
          </w:tcPr>
          <w:p w:rsidR="00B20B1C" w:rsidRPr="00B678DD" w:rsidRDefault="00B20B1C" w:rsidP="00B678DD">
            <w:pPr>
              <w:pStyle w:val="aff5"/>
              <w:ind w:firstLine="0"/>
              <w:rPr>
                <w:b/>
                <w:sz w:val="20"/>
                <w:szCs w:val="20"/>
                <w:lang w:val="ru-RU"/>
              </w:rPr>
            </w:pPr>
            <w:r w:rsidRPr="00B678DD">
              <w:rPr>
                <w:b/>
                <w:sz w:val="20"/>
                <w:szCs w:val="20"/>
                <w:lang w:val="ru-RU"/>
              </w:rPr>
              <w:t>Примечания:</w:t>
            </w:r>
          </w:p>
          <w:p w:rsidR="00B20B1C" w:rsidRPr="00B678DD" w:rsidRDefault="00B20B1C" w:rsidP="00B678DD">
            <w:pPr>
              <w:pStyle w:val="aff5"/>
              <w:ind w:firstLine="0"/>
              <w:rPr>
                <w:sz w:val="20"/>
                <w:szCs w:val="20"/>
                <w:lang w:val="ru-RU"/>
              </w:rPr>
            </w:pPr>
            <w:r w:rsidRPr="00B678DD">
              <w:rPr>
                <w:sz w:val="20"/>
                <w:szCs w:val="20"/>
                <w:lang w:val="ru-RU"/>
              </w:rPr>
              <w:t xml:space="preserve">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w:t>
            </w:r>
          </w:p>
          <w:p w:rsidR="00B20B1C" w:rsidRPr="00B678DD" w:rsidRDefault="00B20B1C" w:rsidP="00B678DD">
            <w:pPr>
              <w:pStyle w:val="aff5"/>
              <w:ind w:firstLine="0"/>
              <w:rPr>
                <w:sz w:val="20"/>
                <w:szCs w:val="20"/>
                <w:lang w:val="ru-RU"/>
              </w:rPr>
            </w:pPr>
            <w:r w:rsidRPr="00B678DD">
              <w:rPr>
                <w:sz w:val="20"/>
                <w:szCs w:val="20"/>
                <w:lang w:val="ru-RU"/>
              </w:rPr>
              <w:t>2. Проектирование сети улиц и дорог сельского поселения</w:t>
            </w:r>
            <w:r>
              <w:rPr>
                <w:sz w:val="20"/>
                <w:szCs w:val="20"/>
                <w:lang w:val="ru-RU"/>
              </w:rPr>
              <w:t xml:space="preserve"> </w:t>
            </w:r>
            <w:r w:rsidRPr="00B678DD">
              <w:rPr>
                <w:sz w:val="20"/>
                <w:szCs w:val="20"/>
                <w:lang w:val="ru-RU"/>
              </w:rPr>
              <w:t>следует осуществлять с учетом требований раздела 9.5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3. Указанный уровень автомобилизации допускается уменьшать или увеличивать в зависимости от местных условий населенных пунктов Республики Тыва, но не более чем на 20%.</w:t>
            </w:r>
          </w:p>
          <w:p w:rsidR="00B20B1C" w:rsidRPr="00B678DD" w:rsidRDefault="00B20B1C" w:rsidP="00B678DD">
            <w:pPr>
              <w:pStyle w:val="aff5"/>
              <w:ind w:firstLine="0"/>
              <w:rPr>
                <w:sz w:val="20"/>
                <w:szCs w:val="20"/>
                <w:lang w:val="ru-RU"/>
              </w:rPr>
            </w:pPr>
            <w:r w:rsidRPr="00B678DD">
              <w:rPr>
                <w:sz w:val="20"/>
                <w:szCs w:val="20"/>
                <w:lang w:val="ru-RU"/>
              </w:rPr>
              <w:t>4. Проектирование сооружений и устройства для хранения и обслуживания транспортных средств следует осуществлять с учетом требований раздела 9.7 РНГП Республики Тыва.</w:t>
            </w:r>
          </w:p>
          <w:p w:rsidR="00B20B1C" w:rsidRPr="00B678DD" w:rsidRDefault="00B20B1C" w:rsidP="00B678DD">
            <w:pPr>
              <w:pStyle w:val="aff5"/>
              <w:ind w:firstLine="0"/>
              <w:rPr>
                <w:sz w:val="20"/>
                <w:szCs w:val="20"/>
                <w:lang w:val="ru-RU"/>
              </w:rPr>
            </w:pPr>
            <w:r w:rsidRPr="00B678DD">
              <w:rPr>
                <w:sz w:val="20"/>
                <w:szCs w:val="20"/>
                <w:lang w:val="ru-RU"/>
              </w:rPr>
              <w:t>5. На территории с индивидуальной жилой застройки стоянки размещаются в пределах отведенного участка.</w:t>
            </w:r>
          </w:p>
          <w:p w:rsidR="00B20B1C" w:rsidRPr="00B678DD" w:rsidRDefault="00B20B1C" w:rsidP="00B678DD">
            <w:pPr>
              <w:pStyle w:val="aff5"/>
              <w:ind w:firstLine="0"/>
              <w:rPr>
                <w:sz w:val="20"/>
                <w:szCs w:val="20"/>
                <w:lang w:val="ru-RU"/>
              </w:rPr>
            </w:pPr>
            <w:r w:rsidRPr="00B678DD">
              <w:rPr>
                <w:sz w:val="20"/>
                <w:szCs w:val="20"/>
                <w:lang w:val="ru-RU"/>
              </w:rPr>
              <w:t>6. На расчетные сроки (2020, 2030 годы) удельные показатели территории корректируются на основании фактически достигнутого уровня автомобилизации.</w:t>
            </w:r>
          </w:p>
          <w:p w:rsidR="00B20B1C" w:rsidRPr="00B678DD" w:rsidRDefault="00B20B1C" w:rsidP="00B678DD">
            <w:pPr>
              <w:pStyle w:val="aff5"/>
              <w:ind w:firstLine="0"/>
              <w:rPr>
                <w:sz w:val="20"/>
                <w:szCs w:val="20"/>
                <w:lang w:val="ru-RU"/>
              </w:rPr>
            </w:pPr>
            <w:bookmarkStart w:id="66" w:name="OLE_LINK10"/>
            <w:bookmarkStart w:id="67" w:name="OLE_LINK13"/>
            <w:bookmarkStart w:id="68" w:name="OLE_LINK14"/>
            <w:r w:rsidRPr="00B678DD">
              <w:rPr>
                <w:sz w:val="20"/>
                <w:szCs w:val="20"/>
                <w:lang w:val="ru-RU"/>
              </w:rPr>
              <w:t>7.</w:t>
            </w:r>
            <w:bookmarkEnd w:id="66"/>
            <w:bookmarkEnd w:id="67"/>
            <w:bookmarkEnd w:id="68"/>
            <w:r w:rsidRPr="00B678DD">
              <w:rPr>
                <w:sz w:val="20"/>
                <w:szCs w:val="20"/>
                <w:lang w:val="ru-RU"/>
              </w:rPr>
              <w:t xml:space="preserve"> Количество </w:t>
            </w:r>
            <w:proofErr w:type="spellStart"/>
            <w:r w:rsidRPr="00B678DD">
              <w:rPr>
                <w:sz w:val="20"/>
                <w:szCs w:val="20"/>
                <w:lang w:val="ru-RU"/>
              </w:rPr>
              <w:t>машино</w:t>
            </w:r>
            <w:proofErr w:type="spellEnd"/>
            <w:r w:rsidRPr="00B678DD">
              <w:rPr>
                <w:sz w:val="20"/>
                <w:szCs w:val="20"/>
                <w:lang w:val="ru-RU"/>
              </w:rPr>
              <w:t xml:space="preserve">-мест для временного хранения легковых автомобилей на </w:t>
            </w:r>
            <w:proofErr w:type="spellStart"/>
            <w:r w:rsidRPr="00B678DD">
              <w:rPr>
                <w:sz w:val="20"/>
                <w:szCs w:val="20"/>
                <w:lang w:val="ru-RU"/>
              </w:rPr>
              <w:t>приобъектных</w:t>
            </w:r>
            <w:proofErr w:type="spellEnd"/>
            <w:r w:rsidRPr="00B678DD">
              <w:rPr>
                <w:sz w:val="20"/>
                <w:szCs w:val="20"/>
                <w:lang w:val="ru-RU"/>
              </w:rPr>
              <w:t xml:space="preserve"> стоянках у общественных зданий, учреждений, предприятий, вокзалов, на рекреационных территориях следует принимать по таблице 109 РНГП Республики Тыва.</w:t>
            </w:r>
          </w:p>
        </w:tc>
      </w:tr>
    </w:tbl>
    <w:p w:rsidR="00B20B1C" w:rsidRPr="00A93364" w:rsidRDefault="00B20B1C" w:rsidP="007F03DE">
      <w:pPr>
        <w:pStyle w:val="20"/>
        <w:numPr>
          <w:ilvl w:val="1"/>
          <w:numId w:val="24"/>
        </w:numPr>
        <w:ind w:left="0" w:firstLine="0"/>
        <w:rPr>
          <w:szCs w:val="23"/>
        </w:rPr>
      </w:pPr>
      <w:bookmarkStart w:id="69" w:name="_Toc527371681"/>
      <w:bookmarkStart w:id="70" w:name="OLE_LINK792"/>
      <w:bookmarkStart w:id="71" w:name="OLE_LINK793"/>
      <w:bookmarkEnd w:id="43"/>
      <w:bookmarkEnd w:id="44"/>
      <w:bookmarkEnd w:id="53"/>
      <w:bookmarkEnd w:id="54"/>
      <w:r w:rsidRPr="00A93364">
        <w:rPr>
          <w:szCs w:val="23"/>
        </w:rPr>
        <w:t xml:space="preserve">Объекты местного значения </w:t>
      </w:r>
      <w:r>
        <w:rPr>
          <w:szCs w:val="23"/>
        </w:rPr>
        <w:t>сельского поселения</w:t>
      </w:r>
      <w:r w:rsidRPr="00A93364">
        <w:rPr>
          <w:szCs w:val="23"/>
        </w:rPr>
        <w:t xml:space="preserve"> в области </w:t>
      </w:r>
      <w:bookmarkStart w:id="72" w:name="OLE_LINK753"/>
      <w:bookmarkStart w:id="73" w:name="OLE_LINK754"/>
      <w:bookmarkStart w:id="74" w:name="OLE_LINK755"/>
      <w:r w:rsidRPr="00A93364">
        <w:rPr>
          <w:szCs w:val="23"/>
        </w:rPr>
        <w:t>физической культуры и массового спорта</w:t>
      </w:r>
      <w:bookmarkEnd w:id="69"/>
      <w:bookmarkEnd w:id="72"/>
      <w:bookmarkEnd w:id="73"/>
      <w:bookmarkEnd w:id="74"/>
    </w:p>
    <w:p w:rsidR="00B20B1C" w:rsidRPr="00A87EC2" w:rsidRDefault="00B20B1C" w:rsidP="00F951DF">
      <w:pPr>
        <w:keepNext/>
        <w:spacing w:before="120"/>
        <w:jc w:val="right"/>
        <w:rPr>
          <w:b/>
          <w:i/>
        </w:rPr>
      </w:pPr>
      <w:bookmarkStart w:id="75" w:name="OLE_LINK822"/>
      <w:bookmarkStart w:id="76" w:name="OLE_LINK823"/>
      <w:bookmarkStart w:id="77" w:name="OLE_LINK790"/>
      <w:bookmarkStart w:id="78" w:name="OLE_LINK791"/>
      <w:r w:rsidRPr="00A87EC2">
        <w:rPr>
          <w:b/>
          <w:i/>
        </w:rPr>
        <w:t>Таблица</w:t>
      </w:r>
      <w:r>
        <w:rPr>
          <w:b/>
          <w:i/>
        </w:rPr>
        <w:t xml:space="preserve"> 1.3</w:t>
      </w:r>
    </w:p>
    <w:p w:rsidR="00B20B1C" w:rsidRDefault="00B20B1C" w:rsidP="00F951DF">
      <w:pPr>
        <w:keepNext/>
        <w:suppressAutoHyphens/>
        <w:spacing w:after="120"/>
        <w:ind w:firstLine="0"/>
        <w:jc w:val="center"/>
        <w:rPr>
          <w:b/>
          <w:i/>
        </w:rPr>
      </w:pPr>
      <w:r w:rsidRPr="00A87EC2">
        <w:rPr>
          <w:b/>
          <w:i/>
        </w:rPr>
        <w:t xml:space="preserve">Объекты местного значения </w:t>
      </w:r>
      <w:r>
        <w:rPr>
          <w:b/>
          <w:i/>
        </w:rPr>
        <w:t>сельского поселения</w:t>
      </w:r>
      <w:r w:rsidRPr="00A87EC2">
        <w:rPr>
          <w:b/>
          <w:i/>
        </w:rPr>
        <w:t xml:space="preserve"> в области физической культуры и массового спорта</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2155"/>
        <w:gridCol w:w="2976"/>
        <w:gridCol w:w="1942"/>
        <w:gridCol w:w="1417"/>
        <w:gridCol w:w="851"/>
      </w:tblGrid>
      <w:tr w:rsidR="00B20B1C" w:rsidRPr="00B678DD" w:rsidTr="00B678DD">
        <w:trPr>
          <w:cantSplit/>
          <w:tblHeader/>
        </w:trPr>
        <w:tc>
          <w:tcPr>
            <w:tcW w:w="2155" w:type="dxa"/>
            <w:shd w:val="clear" w:color="auto" w:fill="D9D9D9"/>
          </w:tcPr>
          <w:p w:rsidR="00B20B1C" w:rsidRPr="00B678DD" w:rsidRDefault="00B20B1C" w:rsidP="00B678DD">
            <w:pPr>
              <w:pStyle w:val="aff5"/>
              <w:keepNext/>
              <w:widowControl w:val="0"/>
              <w:ind w:firstLine="0"/>
              <w:jc w:val="center"/>
              <w:rPr>
                <w:b/>
                <w:i/>
                <w:sz w:val="20"/>
                <w:szCs w:val="20"/>
                <w:lang w:val="ru-RU"/>
              </w:rPr>
            </w:pPr>
            <w:bookmarkStart w:id="79" w:name="OLE_LINK261"/>
            <w:bookmarkStart w:id="80" w:name="OLE_LINK262"/>
            <w:r w:rsidRPr="00B678DD">
              <w:rPr>
                <w:b/>
                <w:i/>
                <w:sz w:val="20"/>
                <w:szCs w:val="20"/>
                <w:lang w:val="ru-RU"/>
              </w:rPr>
              <w:t>Наименование вида объекта</w:t>
            </w:r>
          </w:p>
        </w:tc>
        <w:tc>
          <w:tcPr>
            <w:tcW w:w="2976"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Тип расчетного показателя</w:t>
            </w:r>
          </w:p>
        </w:tc>
        <w:tc>
          <w:tcPr>
            <w:tcW w:w="1942"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2268" w:type="dxa"/>
            <w:gridSpan w:val="2"/>
            <w:shd w:val="clear" w:color="auto" w:fill="D9D9D9"/>
          </w:tcPr>
          <w:p w:rsidR="00B20B1C" w:rsidRPr="00B678DD" w:rsidRDefault="00B20B1C" w:rsidP="00B678DD">
            <w:pPr>
              <w:pStyle w:val="aff5"/>
              <w:keepNext/>
              <w:widowControl w:val="0"/>
              <w:ind w:firstLine="0"/>
              <w:jc w:val="center"/>
              <w:rPr>
                <w:sz w:val="20"/>
                <w:szCs w:val="20"/>
                <w:lang w:val="ru-RU"/>
              </w:rPr>
            </w:pPr>
            <w:r w:rsidRPr="00B678DD">
              <w:rPr>
                <w:b/>
                <w:i/>
                <w:sz w:val="20"/>
                <w:szCs w:val="20"/>
                <w:lang w:val="ru-RU"/>
              </w:rPr>
              <w:t>Значение расчетного показателя</w:t>
            </w:r>
          </w:p>
        </w:tc>
      </w:tr>
      <w:tr w:rsidR="00B20B1C" w:rsidRPr="00B678DD" w:rsidTr="00B678DD">
        <w:trPr>
          <w:cantSplit/>
          <w:trHeight w:val="30"/>
        </w:trPr>
        <w:tc>
          <w:tcPr>
            <w:tcW w:w="2155"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eastAsia="ru-RU"/>
              </w:rPr>
              <w:t>Объекты спорта</w:t>
            </w:r>
          </w:p>
        </w:tc>
        <w:tc>
          <w:tcPr>
            <w:tcW w:w="297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Единовременной пропускной способности объектов спорта, чел./1000 чел. населения</w:t>
            </w:r>
          </w:p>
        </w:tc>
        <w:tc>
          <w:tcPr>
            <w:tcW w:w="2268"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122</w:t>
            </w:r>
          </w:p>
        </w:tc>
      </w:tr>
      <w:tr w:rsidR="00B20B1C" w:rsidRPr="00B678DD" w:rsidTr="00B678DD">
        <w:trPr>
          <w:cantSplit/>
          <w:trHeight w:val="30"/>
        </w:trPr>
        <w:tc>
          <w:tcPr>
            <w:tcW w:w="2155" w:type="dxa"/>
            <w:vMerge/>
            <w:shd w:val="clear" w:color="auto" w:fill="F2F2F2"/>
          </w:tcPr>
          <w:p w:rsidR="00B20B1C" w:rsidRPr="00B678DD" w:rsidRDefault="00B20B1C" w:rsidP="00B678DD">
            <w:pPr>
              <w:pStyle w:val="aff5"/>
              <w:ind w:firstLine="0"/>
              <w:jc w:val="left"/>
              <w:rPr>
                <w:sz w:val="20"/>
                <w:szCs w:val="20"/>
                <w:lang w:val="ru-RU"/>
              </w:rPr>
            </w:pPr>
          </w:p>
        </w:tc>
        <w:tc>
          <w:tcPr>
            <w:tcW w:w="297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Height w:val="30"/>
        </w:trPr>
        <w:tc>
          <w:tcPr>
            <w:tcW w:w="2155" w:type="dxa"/>
            <w:vMerge w:val="restart"/>
            <w:shd w:val="clear" w:color="auto" w:fill="F2F2F2"/>
          </w:tcPr>
          <w:p w:rsidR="00B20B1C" w:rsidRPr="00B678DD" w:rsidRDefault="00B20B1C" w:rsidP="00B678DD">
            <w:pPr>
              <w:pStyle w:val="aff5"/>
              <w:ind w:firstLine="0"/>
              <w:jc w:val="left"/>
              <w:rPr>
                <w:sz w:val="20"/>
                <w:szCs w:val="20"/>
              </w:rPr>
            </w:pPr>
            <w:r w:rsidRPr="00B678DD">
              <w:rPr>
                <w:sz w:val="20"/>
                <w:szCs w:val="20"/>
                <w:lang w:val="ru-RU"/>
              </w:rPr>
              <w:t>Спортивный зал</w:t>
            </w:r>
            <w:r w:rsidRPr="00B678DD">
              <w:rPr>
                <w:sz w:val="20"/>
                <w:szCs w:val="20"/>
              </w:rPr>
              <w:t xml:space="preserve"> [3]</w:t>
            </w:r>
          </w:p>
        </w:tc>
        <w:tc>
          <w:tcPr>
            <w:tcW w:w="2976" w:type="dxa"/>
            <w:vMerge w:val="restart"/>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42" w:type="dxa"/>
            <w:vMerge w:val="restart"/>
          </w:tcPr>
          <w:p w:rsidR="00B20B1C" w:rsidRPr="00B678DD" w:rsidRDefault="00B20B1C" w:rsidP="00B678DD">
            <w:pPr>
              <w:pStyle w:val="aff5"/>
              <w:ind w:firstLine="0"/>
              <w:jc w:val="left"/>
              <w:rPr>
                <w:sz w:val="20"/>
                <w:szCs w:val="20"/>
                <w:lang w:val="ru-RU"/>
              </w:rPr>
            </w:pPr>
            <w:r w:rsidRPr="00B678DD">
              <w:rPr>
                <w:sz w:val="20"/>
                <w:szCs w:val="20"/>
                <w:lang w:val="ru-RU"/>
              </w:rPr>
              <w:t>Площадь пола зала, м</w:t>
            </w:r>
            <w:r w:rsidRPr="00B678DD">
              <w:rPr>
                <w:sz w:val="20"/>
                <w:szCs w:val="20"/>
                <w:vertAlign w:val="superscript"/>
                <w:lang w:val="ru-RU"/>
              </w:rPr>
              <w:t>2</w:t>
            </w:r>
            <w:r w:rsidRPr="00B678DD">
              <w:rPr>
                <w:sz w:val="20"/>
                <w:szCs w:val="20"/>
                <w:lang w:val="ru-RU"/>
              </w:rPr>
              <w:t xml:space="preserve"> на 1000 жителей[4]</w:t>
            </w:r>
          </w:p>
        </w:tc>
        <w:tc>
          <w:tcPr>
            <w:tcW w:w="1417" w:type="dxa"/>
          </w:tcPr>
          <w:p w:rsidR="00B20B1C" w:rsidRPr="00B678DD" w:rsidRDefault="00B20B1C" w:rsidP="00B678DD">
            <w:pPr>
              <w:pStyle w:val="aff5"/>
              <w:ind w:firstLine="0"/>
              <w:jc w:val="left"/>
              <w:rPr>
                <w:sz w:val="20"/>
                <w:szCs w:val="20"/>
                <w:lang w:val="ru-RU"/>
              </w:rPr>
            </w:pPr>
            <w:r w:rsidRPr="00B678DD">
              <w:rPr>
                <w:sz w:val="20"/>
                <w:szCs w:val="20"/>
                <w:lang w:val="ru-RU"/>
              </w:rPr>
              <w:t>всего, в том числе</w:t>
            </w:r>
          </w:p>
        </w:tc>
        <w:tc>
          <w:tcPr>
            <w:tcW w:w="851" w:type="dxa"/>
          </w:tcPr>
          <w:p w:rsidR="00B20B1C" w:rsidRPr="00B678DD" w:rsidRDefault="00B20B1C" w:rsidP="00B678DD">
            <w:pPr>
              <w:pStyle w:val="aff5"/>
              <w:ind w:firstLine="0"/>
              <w:jc w:val="center"/>
              <w:rPr>
                <w:sz w:val="20"/>
                <w:szCs w:val="20"/>
                <w:lang w:val="ru-RU"/>
              </w:rPr>
            </w:pPr>
            <w:r w:rsidRPr="00B678DD">
              <w:rPr>
                <w:sz w:val="20"/>
                <w:szCs w:val="20"/>
                <w:lang w:val="ru-RU"/>
              </w:rPr>
              <w:t>350</w:t>
            </w:r>
          </w:p>
        </w:tc>
      </w:tr>
      <w:tr w:rsidR="00B20B1C" w:rsidRPr="00B678DD" w:rsidTr="00B678DD">
        <w:trPr>
          <w:cantSplit/>
          <w:trHeight w:val="30"/>
        </w:trPr>
        <w:tc>
          <w:tcPr>
            <w:tcW w:w="2155" w:type="dxa"/>
            <w:vMerge/>
            <w:shd w:val="clear" w:color="auto" w:fill="F2F2F2"/>
          </w:tcPr>
          <w:p w:rsidR="00B20B1C" w:rsidRPr="00B678DD" w:rsidRDefault="00B20B1C" w:rsidP="00B678DD">
            <w:pPr>
              <w:pStyle w:val="aff5"/>
              <w:ind w:firstLine="0"/>
              <w:jc w:val="left"/>
              <w:rPr>
                <w:sz w:val="20"/>
                <w:szCs w:val="20"/>
                <w:lang w:val="ru-RU"/>
              </w:rPr>
            </w:pPr>
          </w:p>
        </w:tc>
        <w:tc>
          <w:tcPr>
            <w:tcW w:w="2976" w:type="dxa"/>
            <w:vMerge/>
          </w:tcPr>
          <w:p w:rsidR="00B20B1C" w:rsidRPr="00B678DD" w:rsidRDefault="00B20B1C" w:rsidP="00B678DD">
            <w:pPr>
              <w:pStyle w:val="aff5"/>
              <w:ind w:firstLine="0"/>
              <w:jc w:val="left"/>
              <w:rPr>
                <w:sz w:val="20"/>
                <w:szCs w:val="20"/>
                <w:lang w:val="ru-RU"/>
              </w:rPr>
            </w:pPr>
          </w:p>
        </w:tc>
        <w:tc>
          <w:tcPr>
            <w:tcW w:w="1942" w:type="dxa"/>
            <w:vMerge/>
          </w:tcPr>
          <w:p w:rsidR="00B20B1C" w:rsidRPr="00B678DD" w:rsidRDefault="00B20B1C" w:rsidP="00B678DD">
            <w:pPr>
              <w:pStyle w:val="aff5"/>
              <w:ind w:firstLine="0"/>
              <w:jc w:val="left"/>
              <w:rPr>
                <w:sz w:val="20"/>
                <w:szCs w:val="20"/>
                <w:lang w:val="ru-RU"/>
              </w:rPr>
            </w:pPr>
          </w:p>
        </w:tc>
        <w:tc>
          <w:tcPr>
            <w:tcW w:w="1417" w:type="dxa"/>
          </w:tcPr>
          <w:p w:rsidR="00B20B1C" w:rsidRPr="00B678DD" w:rsidRDefault="00B20B1C" w:rsidP="00B678DD">
            <w:pPr>
              <w:pStyle w:val="aff5"/>
              <w:ind w:firstLine="0"/>
              <w:jc w:val="left"/>
              <w:rPr>
                <w:sz w:val="20"/>
                <w:szCs w:val="20"/>
                <w:lang w:val="ru-RU"/>
              </w:rPr>
            </w:pPr>
            <w:r w:rsidRPr="00B678DD">
              <w:rPr>
                <w:sz w:val="20"/>
                <w:szCs w:val="20"/>
                <w:lang w:val="ru-RU"/>
              </w:rPr>
              <w:t>общего пользования</w:t>
            </w:r>
          </w:p>
        </w:tc>
        <w:tc>
          <w:tcPr>
            <w:tcW w:w="851" w:type="dxa"/>
          </w:tcPr>
          <w:p w:rsidR="00B20B1C" w:rsidRPr="00B678DD" w:rsidRDefault="00B20B1C" w:rsidP="00B678DD">
            <w:pPr>
              <w:pStyle w:val="aff5"/>
              <w:ind w:firstLine="0"/>
              <w:jc w:val="center"/>
              <w:rPr>
                <w:sz w:val="20"/>
                <w:szCs w:val="20"/>
                <w:lang w:val="ru-RU"/>
              </w:rPr>
            </w:pPr>
            <w:r w:rsidRPr="00B678DD">
              <w:rPr>
                <w:sz w:val="20"/>
                <w:szCs w:val="20"/>
                <w:lang w:val="ru-RU"/>
              </w:rPr>
              <w:t>60-80</w:t>
            </w:r>
          </w:p>
        </w:tc>
      </w:tr>
      <w:tr w:rsidR="00B20B1C" w:rsidRPr="00B678DD" w:rsidTr="00B678DD">
        <w:trPr>
          <w:cantSplit/>
          <w:trHeight w:val="30"/>
        </w:trPr>
        <w:tc>
          <w:tcPr>
            <w:tcW w:w="2155" w:type="dxa"/>
            <w:vMerge/>
            <w:shd w:val="clear" w:color="auto" w:fill="F2F2F2"/>
          </w:tcPr>
          <w:p w:rsidR="00B20B1C" w:rsidRPr="00B678DD" w:rsidRDefault="00B20B1C" w:rsidP="00B678DD">
            <w:pPr>
              <w:pStyle w:val="aff5"/>
              <w:ind w:firstLine="0"/>
              <w:jc w:val="left"/>
              <w:rPr>
                <w:sz w:val="20"/>
                <w:szCs w:val="20"/>
                <w:lang w:val="ru-RU"/>
              </w:rPr>
            </w:pPr>
          </w:p>
        </w:tc>
        <w:tc>
          <w:tcPr>
            <w:tcW w:w="2976" w:type="dxa"/>
            <w:vMerge/>
          </w:tcPr>
          <w:p w:rsidR="00B20B1C" w:rsidRPr="00B678DD" w:rsidRDefault="00B20B1C" w:rsidP="00B678DD">
            <w:pPr>
              <w:pStyle w:val="aff5"/>
              <w:ind w:firstLine="0"/>
              <w:jc w:val="left"/>
              <w:rPr>
                <w:sz w:val="20"/>
                <w:szCs w:val="20"/>
                <w:lang w:val="ru-RU"/>
              </w:rPr>
            </w:pPr>
          </w:p>
        </w:tc>
        <w:tc>
          <w:tcPr>
            <w:tcW w:w="1942" w:type="dxa"/>
            <w:vMerge/>
          </w:tcPr>
          <w:p w:rsidR="00B20B1C" w:rsidRPr="00B678DD" w:rsidRDefault="00B20B1C" w:rsidP="00B678DD">
            <w:pPr>
              <w:pStyle w:val="aff5"/>
              <w:ind w:firstLine="0"/>
              <w:jc w:val="left"/>
              <w:rPr>
                <w:sz w:val="20"/>
                <w:szCs w:val="20"/>
                <w:lang w:val="ru-RU"/>
              </w:rPr>
            </w:pPr>
          </w:p>
        </w:tc>
        <w:tc>
          <w:tcPr>
            <w:tcW w:w="1417" w:type="dxa"/>
          </w:tcPr>
          <w:p w:rsidR="00B20B1C" w:rsidRPr="00B678DD" w:rsidRDefault="00B20B1C" w:rsidP="00B678DD">
            <w:pPr>
              <w:pStyle w:val="aff5"/>
              <w:ind w:firstLine="0"/>
              <w:jc w:val="left"/>
              <w:rPr>
                <w:sz w:val="20"/>
                <w:szCs w:val="20"/>
                <w:lang w:val="ru-RU"/>
              </w:rPr>
            </w:pPr>
            <w:r w:rsidRPr="00B678DD">
              <w:rPr>
                <w:sz w:val="20"/>
                <w:szCs w:val="20"/>
                <w:lang w:val="ru-RU"/>
              </w:rPr>
              <w:t>специализированные</w:t>
            </w:r>
          </w:p>
        </w:tc>
        <w:tc>
          <w:tcPr>
            <w:tcW w:w="851" w:type="dxa"/>
          </w:tcPr>
          <w:p w:rsidR="00B20B1C" w:rsidRPr="00B678DD" w:rsidRDefault="00B20B1C" w:rsidP="00B678DD">
            <w:pPr>
              <w:pStyle w:val="aff5"/>
              <w:ind w:firstLine="0"/>
              <w:jc w:val="center"/>
              <w:rPr>
                <w:sz w:val="20"/>
                <w:szCs w:val="20"/>
                <w:lang w:val="ru-RU"/>
              </w:rPr>
            </w:pPr>
            <w:r w:rsidRPr="00B678DD">
              <w:rPr>
                <w:sz w:val="20"/>
                <w:szCs w:val="20"/>
                <w:lang w:val="ru-RU"/>
              </w:rPr>
              <w:t>190-200</w:t>
            </w:r>
          </w:p>
        </w:tc>
      </w:tr>
      <w:tr w:rsidR="00B20B1C" w:rsidRPr="00B678DD" w:rsidTr="00B678DD">
        <w:trPr>
          <w:cantSplit/>
          <w:trHeight w:val="30"/>
        </w:trPr>
        <w:tc>
          <w:tcPr>
            <w:tcW w:w="2155" w:type="dxa"/>
            <w:vMerge/>
            <w:shd w:val="clear" w:color="auto" w:fill="F2F2F2"/>
          </w:tcPr>
          <w:p w:rsidR="00B20B1C" w:rsidRPr="00B678DD" w:rsidRDefault="00B20B1C" w:rsidP="00B678DD">
            <w:pPr>
              <w:pStyle w:val="aff5"/>
              <w:ind w:firstLine="0"/>
              <w:jc w:val="left"/>
              <w:rPr>
                <w:sz w:val="20"/>
                <w:szCs w:val="20"/>
                <w:lang w:val="ru-RU"/>
              </w:rPr>
            </w:pPr>
          </w:p>
        </w:tc>
        <w:tc>
          <w:tcPr>
            <w:tcW w:w="297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 xml:space="preserve">Пешеходная доступность, м </w:t>
            </w:r>
          </w:p>
        </w:tc>
        <w:tc>
          <w:tcPr>
            <w:tcW w:w="2268"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500</w:t>
            </w:r>
          </w:p>
        </w:tc>
      </w:tr>
      <w:tr w:rsidR="00B20B1C" w:rsidRPr="00B678DD" w:rsidTr="00B678DD">
        <w:trPr>
          <w:cantSplit/>
          <w:trHeight w:val="30"/>
        </w:trPr>
        <w:tc>
          <w:tcPr>
            <w:tcW w:w="2155" w:type="dxa"/>
            <w:vMerge w:val="restart"/>
            <w:shd w:val="clear" w:color="auto" w:fill="F2F2F2"/>
          </w:tcPr>
          <w:p w:rsidR="00B20B1C" w:rsidRPr="00B678DD" w:rsidRDefault="00B20B1C" w:rsidP="00B678DD">
            <w:pPr>
              <w:pStyle w:val="aff5"/>
              <w:ind w:firstLine="0"/>
              <w:jc w:val="left"/>
              <w:rPr>
                <w:sz w:val="20"/>
                <w:szCs w:val="20"/>
              </w:rPr>
            </w:pPr>
            <w:r w:rsidRPr="00B678DD">
              <w:rPr>
                <w:sz w:val="20"/>
                <w:szCs w:val="20"/>
                <w:lang w:val="ru-RU"/>
              </w:rPr>
              <w:t>Спортивное плоскостное сооружение</w:t>
            </w:r>
            <w:r w:rsidRPr="00B678DD">
              <w:rPr>
                <w:sz w:val="20"/>
                <w:szCs w:val="20"/>
              </w:rPr>
              <w:t>[5]</w:t>
            </w:r>
          </w:p>
        </w:tc>
        <w:tc>
          <w:tcPr>
            <w:tcW w:w="297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Площадь земельного участка, га на 1000 жителей[6]</w:t>
            </w:r>
          </w:p>
        </w:tc>
        <w:tc>
          <w:tcPr>
            <w:tcW w:w="2268"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0,7</w:t>
            </w:r>
          </w:p>
        </w:tc>
      </w:tr>
      <w:tr w:rsidR="00B20B1C" w:rsidRPr="00B678DD" w:rsidTr="00B678DD">
        <w:trPr>
          <w:cantSplit/>
          <w:trHeight w:val="30"/>
        </w:trPr>
        <w:tc>
          <w:tcPr>
            <w:tcW w:w="2155" w:type="dxa"/>
            <w:vMerge/>
            <w:shd w:val="clear" w:color="auto" w:fill="F2F2F2"/>
          </w:tcPr>
          <w:p w:rsidR="00B20B1C" w:rsidRPr="00B678DD" w:rsidRDefault="00B20B1C" w:rsidP="00B678DD">
            <w:pPr>
              <w:pStyle w:val="aff5"/>
              <w:ind w:firstLine="0"/>
              <w:jc w:val="left"/>
              <w:rPr>
                <w:sz w:val="20"/>
                <w:szCs w:val="20"/>
                <w:lang w:val="ru-RU"/>
              </w:rPr>
            </w:pPr>
          </w:p>
        </w:tc>
        <w:tc>
          <w:tcPr>
            <w:tcW w:w="297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Height w:val="30"/>
        </w:trPr>
        <w:tc>
          <w:tcPr>
            <w:tcW w:w="9341" w:type="dxa"/>
            <w:gridSpan w:val="5"/>
            <w:shd w:val="clear" w:color="auto" w:fill="F2F2F2"/>
          </w:tcPr>
          <w:p w:rsidR="00B20B1C" w:rsidRPr="00B678DD" w:rsidRDefault="00B20B1C" w:rsidP="00F951DF">
            <w:pPr>
              <w:pStyle w:val="Default"/>
              <w:rPr>
                <w:b/>
                <w:sz w:val="20"/>
                <w:szCs w:val="20"/>
              </w:rPr>
            </w:pPr>
            <w:r w:rsidRPr="00B678DD">
              <w:rPr>
                <w:b/>
                <w:sz w:val="20"/>
                <w:szCs w:val="20"/>
              </w:rPr>
              <w:t>Примечания:</w:t>
            </w:r>
          </w:p>
          <w:p w:rsidR="00B20B1C" w:rsidRPr="00B678DD" w:rsidRDefault="00B20B1C" w:rsidP="00F951DF">
            <w:pPr>
              <w:pStyle w:val="Default"/>
              <w:rPr>
                <w:sz w:val="20"/>
                <w:szCs w:val="20"/>
              </w:rPr>
            </w:pPr>
            <w:r w:rsidRPr="00B678DD">
              <w:rPr>
                <w:sz w:val="20"/>
                <w:szCs w:val="20"/>
              </w:rPr>
              <w:t>1. При расчете потребности населения в спортивных сооружениях рекомендуется учитывать объекты регионального значения и местного значения муниципального района при их наличии на территории сельского поселения.</w:t>
            </w:r>
          </w:p>
          <w:p w:rsidR="00B20B1C" w:rsidRPr="00B678DD" w:rsidRDefault="00B20B1C" w:rsidP="00F951DF">
            <w:pPr>
              <w:pStyle w:val="Default"/>
              <w:rPr>
                <w:sz w:val="20"/>
                <w:szCs w:val="20"/>
              </w:rPr>
            </w:pPr>
            <w:r w:rsidRPr="00B678DD">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B20B1C" w:rsidRPr="00B678DD" w:rsidRDefault="00B20B1C" w:rsidP="00F951DF">
            <w:pPr>
              <w:pStyle w:val="Default"/>
              <w:rPr>
                <w:sz w:val="20"/>
                <w:szCs w:val="20"/>
              </w:rPr>
            </w:pPr>
            <w:r w:rsidRPr="00B678DD">
              <w:rPr>
                <w:sz w:val="20"/>
                <w:szCs w:val="20"/>
              </w:rPr>
              <w:t>3. В поселениях с числом жителей от 2 до 5 тыс. чел. следует предусматривать один спортивный зал площадью 540 м</w:t>
            </w:r>
            <w:r w:rsidRPr="00B678DD">
              <w:rPr>
                <w:sz w:val="20"/>
                <w:szCs w:val="20"/>
                <w:vertAlign w:val="superscript"/>
              </w:rPr>
              <w:t>2</w:t>
            </w:r>
            <w:r w:rsidRPr="00B678DD">
              <w:rPr>
                <w:sz w:val="20"/>
                <w:szCs w:val="20"/>
              </w:rPr>
              <w:t>.</w:t>
            </w:r>
          </w:p>
          <w:p w:rsidR="00B20B1C" w:rsidRPr="00B678DD" w:rsidRDefault="00B20B1C" w:rsidP="00F951DF">
            <w:pPr>
              <w:pStyle w:val="Default"/>
              <w:rPr>
                <w:sz w:val="20"/>
                <w:szCs w:val="20"/>
              </w:rPr>
            </w:pPr>
            <w:r w:rsidRPr="00B678DD">
              <w:rPr>
                <w:sz w:val="20"/>
                <w:szCs w:val="20"/>
              </w:rPr>
              <w:t>4. Нормы расчета залов необходимо принимать с учетом минимальной вместимости объектов по технологическим требованиям.</w:t>
            </w:r>
          </w:p>
          <w:p w:rsidR="00B20B1C" w:rsidRPr="00B678DD" w:rsidRDefault="00B20B1C" w:rsidP="00F951DF">
            <w:pPr>
              <w:pStyle w:val="Default"/>
              <w:rPr>
                <w:sz w:val="20"/>
                <w:szCs w:val="20"/>
              </w:rPr>
            </w:pPr>
            <w:r w:rsidRPr="00B678DD">
              <w:rPr>
                <w:sz w:val="20"/>
                <w:szCs w:val="20"/>
              </w:rPr>
              <w:t>5. Комплексы физкультурно-оздоровительных площадок предусматриваются в каждом поселении.</w:t>
            </w:r>
          </w:p>
          <w:p w:rsidR="00B20B1C" w:rsidRPr="00B678DD" w:rsidRDefault="00B20B1C" w:rsidP="00F951DF">
            <w:pPr>
              <w:pStyle w:val="Default"/>
              <w:rPr>
                <w:sz w:val="20"/>
                <w:szCs w:val="20"/>
              </w:rPr>
            </w:pPr>
            <w:r w:rsidRPr="00B678DD">
              <w:rPr>
                <w:sz w:val="20"/>
                <w:szCs w:val="20"/>
              </w:rPr>
              <w:t>6.В климатическом подрайоне IД размеры земельных участков допускается уменьшать до 50%.</w:t>
            </w:r>
          </w:p>
          <w:p w:rsidR="00B20B1C" w:rsidRPr="00B678DD" w:rsidRDefault="00B20B1C" w:rsidP="00F35F20">
            <w:pPr>
              <w:pStyle w:val="Default"/>
              <w:rPr>
                <w:sz w:val="20"/>
                <w:szCs w:val="20"/>
              </w:rPr>
            </w:pPr>
            <w:r w:rsidRPr="00B678DD">
              <w:rPr>
                <w:sz w:val="20"/>
                <w:szCs w:val="20"/>
              </w:rPr>
              <w:t>7.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B20B1C" w:rsidRPr="00B90C87" w:rsidRDefault="00B20B1C" w:rsidP="007F03DE">
      <w:pPr>
        <w:pStyle w:val="20"/>
        <w:numPr>
          <w:ilvl w:val="1"/>
          <w:numId w:val="24"/>
        </w:numPr>
        <w:ind w:left="0" w:firstLine="0"/>
      </w:pPr>
      <w:bookmarkStart w:id="81" w:name="OLE_LINK824"/>
      <w:bookmarkStart w:id="82" w:name="OLE_LINK825"/>
      <w:bookmarkStart w:id="83" w:name="OLE_LINK828"/>
      <w:bookmarkStart w:id="84" w:name="_Toc516743076"/>
      <w:bookmarkStart w:id="85" w:name="_Toc527371682"/>
      <w:bookmarkStart w:id="86" w:name="OLE_LINK859"/>
      <w:bookmarkStart w:id="87" w:name="OLE_LINK1006"/>
      <w:bookmarkStart w:id="88" w:name="OLE_LINK1007"/>
      <w:bookmarkEnd w:id="38"/>
      <w:bookmarkEnd w:id="39"/>
      <w:bookmarkEnd w:id="70"/>
      <w:bookmarkEnd w:id="71"/>
      <w:bookmarkEnd w:id="75"/>
      <w:bookmarkEnd w:id="76"/>
      <w:bookmarkEnd w:id="77"/>
      <w:bookmarkEnd w:id="78"/>
      <w:bookmarkEnd w:id="79"/>
      <w:bookmarkEnd w:id="80"/>
      <w:r w:rsidRPr="00B90C87">
        <w:t>Объекты местного значения сельского поселения в области сбора и вывоза твердых коммунальных отходов</w:t>
      </w:r>
      <w:bookmarkEnd w:id="81"/>
      <w:bookmarkEnd w:id="82"/>
      <w:bookmarkEnd w:id="83"/>
      <w:bookmarkEnd w:id="84"/>
      <w:bookmarkEnd w:id="85"/>
    </w:p>
    <w:p w:rsidR="00B20B1C" w:rsidRPr="00B90C87" w:rsidRDefault="00B20B1C" w:rsidP="00BE3CD5">
      <w:pPr>
        <w:keepNext/>
        <w:spacing w:before="120"/>
        <w:jc w:val="right"/>
        <w:rPr>
          <w:b/>
          <w:i/>
        </w:rPr>
      </w:pPr>
      <w:bookmarkStart w:id="89" w:name="OLE_LINK202"/>
      <w:bookmarkStart w:id="90" w:name="OLE_LINK206"/>
      <w:r w:rsidRPr="00B90C87">
        <w:rPr>
          <w:b/>
          <w:i/>
        </w:rPr>
        <w:t>Таблица 1.</w:t>
      </w:r>
      <w:r>
        <w:rPr>
          <w:b/>
          <w:i/>
        </w:rPr>
        <w:t>4</w:t>
      </w:r>
    </w:p>
    <w:p w:rsidR="00B20B1C" w:rsidRPr="00B90C87" w:rsidRDefault="00B20B1C" w:rsidP="00BE3CD5">
      <w:pPr>
        <w:keepNext/>
        <w:suppressAutoHyphens/>
        <w:spacing w:after="120"/>
        <w:ind w:firstLine="0"/>
        <w:jc w:val="center"/>
        <w:rPr>
          <w:b/>
          <w:i/>
        </w:rPr>
      </w:pPr>
      <w:r w:rsidRPr="00B90C87">
        <w:rPr>
          <w:b/>
          <w:i/>
        </w:rPr>
        <w:t>Расчетные показатели, устанавливаемые для объектов местного значения сельского поселения в области сбора и вывоза твердых коммунальных отходов</w:t>
      </w: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545"/>
        <w:gridCol w:w="3260"/>
        <w:gridCol w:w="2835"/>
        <w:gridCol w:w="1843"/>
      </w:tblGrid>
      <w:tr w:rsidR="00B20B1C" w:rsidRPr="00B678DD" w:rsidTr="00B678DD">
        <w:trPr>
          <w:tblHeader/>
        </w:trPr>
        <w:tc>
          <w:tcPr>
            <w:tcW w:w="1545"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Наименование вида объекта</w:t>
            </w:r>
          </w:p>
        </w:tc>
        <w:tc>
          <w:tcPr>
            <w:tcW w:w="3260"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Тип расчетного показателя</w:t>
            </w:r>
          </w:p>
        </w:tc>
        <w:tc>
          <w:tcPr>
            <w:tcW w:w="2835"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1843"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Значение расчетного показателя</w:t>
            </w:r>
          </w:p>
        </w:tc>
      </w:tr>
      <w:tr w:rsidR="00B20B1C" w:rsidRPr="00B678DD" w:rsidTr="00B678DD">
        <w:trPr>
          <w:trHeight w:val="36"/>
        </w:trPr>
        <w:tc>
          <w:tcPr>
            <w:tcW w:w="1545" w:type="dxa"/>
            <w:vMerge w:val="restart"/>
            <w:shd w:val="clear" w:color="auto" w:fill="F2F2F2"/>
          </w:tcPr>
          <w:p w:rsidR="00B20B1C" w:rsidRPr="00B678DD" w:rsidRDefault="00B20B1C" w:rsidP="00B678DD">
            <w:pPr>
              <w:pStyle w:val="aff5"/>
              <w:widowControl w:val="0"/>
              <w:ind w:firstLine="0"/>
              <w:jc w:val="left"/>
              <w:rPr>
                <w:sz w:val="20"/>
                <w:szCs w:val="20"/>
                <w:lang w:val="ru-RU"/>
              </w:rPr>
            </w:pPr>
            <w:r w:rsidRPr="00B678DD">
              <w:rPr>
                <w:sz w:val="20"/>
                <w:szCs w:val="20"/>
                <w:lang w:val="ru-RU"/>
              </w:rPr>
              <w:t>Места накопления отходов</w:t>
            </w:r>
          </w:p>
        </w:tc>
        <w:tc>
          <w:tcPr>
            <w:tcW w:w="3260" w:type="dxa"/>
          </w:tcPr>
          <w:p w:rsidR="00B20B1C" w:rsidRPr="00B678DD" w:rsidRDefault="00B20B1C" w:rsidP="00B678DD">
            <w:pPr>
              <w:pStyle w:val="aff5"/>
              <w:widowControl w:val="0"/>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835" w:type="dxa"/>
          </w:tcPr>
          <w:p w:rsidR="00B20B1C" w:rsidRPr="00B678DD" w:rsidRDefault="00B20B1C" w:rsidP="00B678DD">
            <w:pPr>
              <w:pStyle w:val="aff5"/>
              <w:widowControl w:val="0"/>
              <w:ind w:firstLine="0"/>
              <w:jc w:val="left"/>
              <w:rPr>
                <w:sz w:val="20"/>
                <w:szCs w:val="20"/>
              </w:rPr>
            </w:pPr>
            <w:r w:rsidRPr="00B678DD">
              <w:rPr>
                <w:sz w:val="20"/>
                <w:szCs w:val="20"/>
                <w:lang w:val="ru-RU"/>
              </w:rPr>
              <w:t>Обеспеченность контейнерными площадками, %</w:t>
            </w:r>
          </w:p>
        </w:tc>
        <w:tc>
          <w:tcPr>
            <w:tcW w:w="1843" w:type="dxa"/>
          </w:tcPr>
          <w:p w:rsidR="00B20B1C" w:rsidRPr="00B678DD" w:rsidRDefault="00B20B1C" w:rsidP="00B678DD">
            <w:pPr>
              <w:pStyle w:val="aff5"/>
              <w:widowControl w:val="0"/>
              <w:ind w:firstLine="0"/>
              <w:jc w:val="center"/>
              <w:rPr>
                <w:sz w:val="20"/>
                <w:szCs w:val="20"/>
                <w:lang w:val="ru-RU"/>
              </w:rPr>
            </w:pPr>
            <w:r w:rsidRPr="00B678DD">
              <w:rPr>
                <w:sz w:val="20"/>
                <w:szCs w:val="20"/>
                <w:lang w:val="ru-RU"/>
              </w:rPr>
              <w:t>100</w:t>
            </w:r>
          </w:p>
        </w:tc>
      </w:tr>
      <w:tr w:rsidR="00B20B1C" w:rsidRPr="00B678DD" w:rsidTr="00B678DD">
        <w:tc>
          <w:tcPr>
            <w:tcW w:w="1545" w:type="dxa"/>
            <w:vMerge/>
            <w:shd w:val="clear" w:color="auto" w:fill="F2F2F2"/>
          </w:tcPr>
          <w:p w:rsidR="00B20B1C" w:rsidRPr="00B678DD" w:rsidRDefault="00B20B1C" w:rsidP="00B678DD">
            <w:pPr>
              <w:pStyle w:val="aff5"/>
              <w:widowControl w:val="0"/>
              <w:ind w:firstLine="0"/>
              <w:rPr>
                <w:sz w:val="20"/>
                <w:szCs w:val="20"/>
                <w:lang w:val="ru-RU"/>
              </w:rPr>
            </w:pPr>
          </w:p>
        </w:tc>
        <w:tc>
          <w:tcPr>
            <w:tcW w:w="3260" w:type="dxa"/>
          </w:tcPr>
          <w:p w:rsidR="00B20B1C" w:rsidRPr="00B678DD" w:rsidRDefault="00B20B1C" w:rsidP="00B678DD">
            <w:pPr>
              <w:pStyle w:val="aff5"/>
              <w:widowControl w:val="0"/>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2835" w:type="dxa"/>
          </w:tcPr>
          <w:p w:rsidR="00B20B1C" w:rsidRPr="00B678DD" w:rsidRDefault="00B20B1C" w:rsidP="003D0668">
            <w:pPr>
              <w:pStyle w:val="Default"/>
              <w:rPr>
                <w:sz w:val="20"/>
                <w:szCs w:val="20"/>
              </w:rPr>
            </w:pPr>
            <w:r w:rsidRPr="00B678DD">
              <w:rPr>
                <w:sz w:val="20"/>
                <w:szCs w:val="20"/>
              </w:rPr>
              <w:t xml:space="preserve">Пешеходная доступность, м </w:t>
            </w:r>
          </w:p>
        </w:tc>
        <w:tc>
          <w:tcPr>
            <w:tcW w:w="1843" w:type="dxa"/>
          </w:tcPr>
          <w:p w:rsidR="00B20B1C" w:rsidRPr="00B678DD" w:rsidRDefault="00B20B1C" w:rsidP="00B678DD">
            <w:pPr>
              <w:pStyle w:val="Default"/>
              <w:jc w:val="center"/>
              <w:rPr>
                <w:sz w:val="20"/>
                <w:szCs w:val="20"/>
              </w:rPr>
            </w:pPr>
            <w:r w:rsidRPr="00B678DD">
              <w:rPr>
                <w:sz w:val="20"/>
                <w:szCs w:val="20"/>
              </w:rPr>
              <w:t>100</w:t>
            </w:r>
          </w:p>
        </w:tc>
      </w:tr>
      <w:tr w:rsidR="00B20B1C" w:rsidRPr="00B678DD" w:rsidTr="00B678DD">
        <w:tc>
          <w:tcPr>
            <w:tcW w:w="9483" w:type="dxa"/>
            <w:gridSpan w:val="4"/>
            <w:shd w:val="clear" w:color="auto" w:fill="F2F2F2"/>
          </w:tcPr>
          <w:p w:rsidR="00B20B1C" w:rsidRPr="00B678DD" w:rsidRDefault="00B20B1C" w:rsidP="003D0668">
            <w:pPr>
              <w:pStyle w:val="Default"/>
              <w:rPr>
                <w:b/>
                <w:sz w:val="20"/>
                <w:szCs w:val="20"/>
              </w:rPr>
            </w:pPr>
            <w:r w:rsidRPr="00B678DD">
              <w:rPr>
                <w:b/>
                <w:sz w:val="20"/>
                <w:szCs w:val="20"/>
              </w:rPr>
              <w:t>Примечания:</w:t>
            </w:r>
          </w:p>
          <w:p w:rsidR="00B20B1C" w:rsidRPr="00B678DD" w:rsidRDefault="00B20B1C" w:rsidP="00AC1793">
            <w:pPr>
              <w:pStyle w:val="Default"/>
              <w:rPr>
                <w:sz w:val="20"/>
                <w:szCs w:val="20"/>
              </w:rPr>
            </w:pPr>
            <w:r w:rsidRPr="00B678DD">
              <w:rPr>
                <w:sz w:val="20"/>
                <w:szCs w:val="20"/>
              </w:rPr>
              <w:t>1. Нормы накопления коммунальных отходов принимаются в соответствии с утвержденными нормативами накопления твердых коммунальных отходов, действующими на территории муниципальных образований, с учетом требований раздела 8.5 РНГП Республики Тыва.</w:t>
            </w:r>
          </w:p>
          <w:p w:rsidR="00B20B1C" w:rsidRPr="00B678DD" w:rsidRDefault="00B20B1C" w:rsidP="00AC1793">
            <w:pPr>
              <w:pStyle w:val="Default"/>
              <w:rPr>
                <w:sz w:val="20"/>
                <w:szCs w:val="20"/>
              </w:rPr>
            </w:pPr>
            <w:r w:rsidRPr="00B678DD">
              <w:rPr>
                <w:sz w:val="20"/>
                <w:szCs w:val="20"/>
              </w:rPr>
              <w:t xml:space="preserve">2.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w:t>
            </w:r>
          </w:p>
          <w:p w:rsidR="00B20B1C" w:rsidRPr="00B678DD" w:rsidRDefault="00B20B1C" w:rsidP="00AC1793">
            <w:pPr>
              <w:pStyle w:val="Default"/>
              <w:rPr>
                <w:sz w:val="20"/>
                <w:szCs w:val="20"/>
              </w:rPr>
            </w:pPr>
            <w:r w:rsidRPr="00B678DD">
              <w:rPr>
                <w:sz w:val="20"/>
                <w:szCs w:val="20"/>
              </w:rPr>
              <w:t>3. 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p>
          <w:p w:rsidR="00B20B1C" w:rsidRPr="00B678DD" w:rsidRDefault="00B20B1C" w:rsidP="00AC1793">
            <w:pPr>
              <w:pStyle w:val="Default"/>
              <w:rPr>
                <w:sz w:val="20"/>
                <w:szCs w:val="20"/>
              </w:rPr>
            </w:pPr>
            <w:r w:rsidRPr="00B678DD">
              <w:rPr>
                <w:sz w:val="20"/>
                <w:szCs w:val="20"/>
              </w:rPr>
              <w:t xml:space="preserve">4. 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B678DD">
              <w:rPr>
                <w:sz w:val="20"/>
                <w:szCs w:val="20"/>
              </w:rPr>
              <w:t>мусоровывозящих</w:t>
            </w:r>
            <w:proofErr w:type="spellEnd"/>
            <w:r w:rsidRPr="00B678DD">
              <w:rPr>
                <w:sz w:val="20"/>
                <w:szCs w:val="20"/>
              </w:rPr>
              <w:t xml:space="preserve"> машин.</w:t>
            </w:r>
          </w:p>
        </w:tc>
      </w:tr>
    </w:tbl>
    <w:p w:rsidR="00B20B1C" w:rsidRPr="00B2384B" w:rsidRDefault="00B20B1C" w:rsidP="007F03DE">
      <w:pPr>
        <w:pStyle w:val="20"/>
        <w:numPr>
          <w:ilvl w:val="1"/>
          <w:numId w:val="24"/>
        </w:numPr>
        <w:ind w:left="0" w:firstLine="0"/>
        <w:rPr>
          <w:szCs w:val="23"/>
        </w:rPr>
      </w:pPr>
      <w:bookmarkStart w:id="91" w:name="_Toc527371683"/>
      <w:bookmarkEnd w:id="86"/>
      <w:bookmarkEnd w:id="89"/>
      <w:bookmarkEnd w:id="90"/>
      <w:r w:rsidRPr="00B2384B">
        <w:rPr>
          <w:szCs w:val="23"/>
        </w:rPr>
        <w:lastRenderedPageBreak/>
        <w:t xml:space="preserve">Объекты местного значения </w:t>
      </w:r>
      <w:r>
        <w:rPr>
          <w:szCs w:val="23"/>
        </w:rPr>
        <w:t>сельского поселения</w:t>
      </w:r>
      <w:r w:rsidRPr="00B2384B">
        <w:rPr>
          <w:szCs w:val="23"/>
        </w:rPr>
        <w:t xml:space="preserve"> в области предупреждения чрезвычайных ситуаций и ликвидации их последствий</w:t>
      </w:r>
      <w:bookmarkEnd w:id="91"/>
    </w:p>
    <w:p w:rsidR="00B20B1C" w:rsidRPr="00A87EC2" w:rsidRDefault="00B20B1C" w:rsidP="00D43305">
      <w:pPr>
        <w:snapToGrid w:val="0"/>
        <w:ind w:firstLine="683"/>
      </w:pPr>
      <w:r w:rsidRPr="00A87EC2">
        <w:t xml:space="preserve">При подготовке документов территориального планирования для объектов местного значения </w:t>
      </w:r>
      <w:r>
        <w:t>сельского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8" w:history="1">
        <w:r w:rsidRPr="00A87EC2">
          <w:t>законом</w:t>
        </w:r>
      </w:hyperlink>
      <w:r w:rsidRPr="00A87EC2">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B20B1C" w:rsidRDefault="00B20B1C" w:rsidP="00D43305">
      <w:pPr>
        <w:snapToGrid w:val="0"/>
        <w:ind w:firstLine="683"/>
      </w:pPr>
      <w:r w:rsidRPr="00A87EC2">
        <w:t xml:space="preserve">Аварийно-спасательные службы и (или) аварийно-спасательные формирования местного значения </w:t>
      </w:r>
      <w:r>
        <w:t>сельского поселения</w:t>
      </w:r>
      <w:r w:rsidRPr="00A87EC2">
        <w:t xml:space="preserve"> создаются по решению муниципальных образований.</w:t>
      </w:r>
    </w:p>
    <w:p w:rsidR="00B20B1C" w:rsidRPr="00B2384B" w:rsidRDefault="00B20B1C" w:rsidP="00B2384B">
      <w:pPr>
        <w:snapToGrid w:val="0"/>
        <w:ind w:firstLine="683"/>
      </w:pPr>
      <w:r>
        <w:t xml:space="preserve">При проектировании и размещении объектов местного </w:t>
      </w:r>
      <w:r w:rsidRPr="00A87EC2">
        <w:t xml:space="preserve">значения </w:t>
      </w:r>
      <w:r>
        <w:t>сельского поселения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B20B1C" w:rsidRPr="00903D2A" w:rsidRDefault="00B20B1C" w:rsidP="007F03DE">
      <w:pPr>
        <w:pStyle w:val="20"/>
        <w:numPr>
          <w:ilvl w:val="1"/>
          <w:numId w:val="24"/>
        </w:numPr>
        <w:ind w:left="0" w:firstLine="0"/>
        <w:rPr>
          <w:szCs w:val="23"/>
        </w:rPr>
      </w:pPr>
      <w:bookmarkStart w:id="92" w:name="_Toc527371684"/>
      <w:r w:rsidRPr="00903D2A">
        <w:rPr>
          <w:szCs w:val="23"/>
        </w:rPr>
        <w:t xml:space="preserve">Объекты местного значения </w:t>
      </w:r>
      <w:r>
        <w:rPr>
          <w:szCs w:val="23"/>
        </w:rPr>
        <w:t>сельского поселения</w:t>
      </w:r>
      <w:r w:rsidRPr="00903D2A">
        <w:rPr>
          <w:szCs w:val="23"/>
        </w:rPr>
        <w:t xml:space="preserve"> в области </w:t>
      </w:r>
      <w:bookmarkStart w:id="93" w:name="OLE_LINK1003"/>
      <w:bookmarkStart w:id="94" w:name="OLE_LINK1004"/>
      <w:bookmarkStart w:id="95" w:name="OLE_LINK1005"/>
      <w:r w:rsidRPr="00903D2A">
        <w:rPr>
          <w:szCs w:val="23"/>
        </w:rPr>
        <w:t>ритуальных услуг</w:t>
      </w:r>
      <w:bookmarkEnd w:id="92"/>
      <w:bookmarkEnd w:id="93"/>
      <w:bookmarkEnd w:id="94"/>
      <w:bookmarkEnd w:id="95"/>
    </w:p>
    <w:p w:rsidR="00B20B1C" w:rsidRPr="00A87EC2" w:rsidRDefault="00B20B1C" w:rsidP="00BB39C6">
      <w:pPr>
        <w:keepNext/>
        <w:spacing w:before="120"/>
        <w:jc w:val="right"/>
        <w:rPr>
          <w:b/>
          <w:i/>
        </w:rPr>
      </w:pPr>
      <w:bookmarkStart w:id="96" w:name="OLE_LINK1057"/>
      <w:bookmarkStart w:id="97" w:name="OLE_LINK1058"/>
      <w:r w:rsidRPr="00A87EC2">
        <w:rPr>
          <w:b/>
          <w:i/>
        </w:rPr>
        <w:t>Таблица 1.</w:t>
      </w:r>
      <w:r>
        <w:rPr>
          <w:b/>
          <w:i/>
        </w:rPr>
        <w:t>5</w:t>
      </w:r>
    </w:p>
    <w:p w:rsidR="00B20B1C" w:rsidRPr="00A87EC2" w:rsidRDefault="00B20B1C" w:rsidP="00BB39C6">
      <w:pPr>
        <w:keepNext/>
        <w:spacing w:after="120"/>
        <w:ind w:firstLine="0"/>
        <w:jc w:val="center"/>
        <w:rPr>
          <w:b/>
          <w:i/>
        </w:rPr>
      </w:pPr>
      <w:r w:rsidRPr="00A87EC2">
        <w:rPr>
          <w:b/>
          <w:i/>
        </w:rPr>
        <w:t xml:space="preserve">Объекты местного значения </w:t>
      </w:r>
      <w:r>
        <w:rPr>
          <w:b/>
          <w:i/>
        </w:rPr>
        <w:t>сельского поселения</w:t>
      </w:r>
      <w:r w:rsidRPr="00A87EC2">
        <w:rPr>
          <w:b/>
          <w:i/>
        </w:rPr>
        <w:t xml:space="preserve"> в области ритуальных услуг</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828"/>
        <w:gridCol w:w="4111"/>
        <w:gridCol w:w="2169"/>
        <w:gridCol w:w="1276"/>
      </w:tblGrid>
      <w:tr w:rsidR="00B20B1C" w:rsidRPr="00B678DD" w:rsidTr="00B678DD">
        <w:trPr>
          <w:tblHeader/>
        </w:trPr>
        <w:tc>
          <w:tcPr>
            <w:tcW w:w="1828" w:type="dxa"/>
            <w:shd w:val="clear" w:color="auto" w:fill="D9D9D9"/>
          </w:tcPr>
          <w:bookmarkEnd w:id="96"/>
          <w:bookmarkEnd w:id="97"/>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4111"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2169"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1276"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Значение расчетного показателя</w:t>
            </w:r>
          </w:p>
        </w:tc>
      </w:tr>
      <w:tr w:rsidR="00B20B1C" w:rsidRPr="00B678DD" w:rsidTr="00B678DD">
        <w:tc>
          <w:tcPr>
            <w:tcW w:w="1828"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Кладбище традиционного захоронения</w:t>
            </w:r>
          </w:p>
        </w:tc>
        <w:tc>
          <w:tcPr>
            <w:tcW w:w="411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69" w:type="dxa"/>
          </w:tcPr>
          <w:p w:rsidR="00B20B1C" w:rsidRPr="00B678DD" w:rsidRDefault="00B20B1C" w:rsidP="00B678DD">
            <w:pPr>
              <w:pStyle w:val="aff5"/>
              <w:ind w:firstLine="0"/>
              <w:jc w:val="left"/>
              <w:rPr>
                <w:sz w:val="20"/>
                <w:szCs w:val="20"/>
                <w:lang w:val="ru-RU"/>
              </w:rPr>
            </w:pPr>
            <w:r w:rsidRPr="00B678DD">
              <w:rPr>
                <w:sz w:val="20"/>
                <w:szCs w:val="20"/>
                <w:lang w:val="ru-RU"/>
              </w:rPr>
              <w:t>Размер земельного участка, га на 1000 чел.</w:t>
            </w: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0,24</w:t>
            </w:r>
          </w:p>
        </w:tc>
      </w:tr>
      <w:tr w:rsidR="00B20B1C" w:rsidRPr="00B678DD" w:rsidTr="00B678DD">
        <w:tc>
          <w:tcPr>
            <w:tcW w:w="1828" w:type="dxa"/>
            <w:vMerge/>
            <w:shd w:val="clear" w:color="auto" w:fill="F2F2F2"/>
          </w:tcPr>
          <w:p w:rsidR="00B20B1C" w:rsidRPr="00B678DD" w:rsidRDefault="00B20B1C" w:rsidP="00B678DD">
            <w:pPr>
              <w:pStyle w:val="aff5"/>
              <w:ind w:firstLine="0"/>
              <w:jc w:val="left"/>
              <w:rPr>
                <w:sz w:val="20"/>
                <w:szCs w:val="20"/>
                <w:lang w:val="ru-RU"/>
              </w:rPr>
            </w:pPr>
          </w:p>
        </w:tc>
        <w:tc>
          <w:tcPr>
            <w:tcW w:w="411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c>
          <w:tcPr>
            <w:tcW w:w="1828"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 xml:space="preserve">Кладбище </w:t>
            </w:r>
            <w:proofErr w:type="spellStart"/>
            <w:r w:rsidRPr="00B678DD">
              <w:rPr>
                <w:sz w:val="20"/>
                <w:szCs w:val="20"/>
                <w:lang w:val="ru-RU"/>
              </w:rPr>
              <w:t>урновых</w:t>
            </w:r>
            <w:proofErr w:type="spellEnd"/>
            <w:r w:rsidRPr="00B678DD">
              <w:rPr>
                <w:sz w:val="20"/>
                <w:szCs w:val="20"/>
                <w:lang w:val="ru-RU"/>
              </w:rPr>
              <w:t xml:space="preserve"> захоронений после кремации</w:t>
            </w:r>
          </w:p>
        </w:tc>
        <w:tc>
          <w:tcPr>
            <w:tcW w:w="411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169" w:type="dxa"/>
          </w:tcPr>
          <w:p w:rsidR="00B20B1C" w:rsidRPr="00B678DD" w:rsidRDefault="00B20B1C" w:rsidP="00B678DD">
            <w:pPr>
              <w:pStyle w:val="aff5"/>
              <w:ind w:firstLine="0"/>
              <w:jc w:val="left"/>
              <w:rPr>
                <w:sz w:val="20"/>
                <w:szCs w:val="20"/>
                <w:lang w:val="ru-RU"/>
              </w:rPr>
            </w:pPr>
            <w:r w:rsidRPr="00B678DD">
              <w:rPr>
                <w:sz w:val="20"/>
                <w:szCs w:val="20"/>
                <w:lang w:val="ru-RU"/>
              </w:rPr>
              <w:t>Размер земельного участка, га на 1000 чел.</w:t>
            </w:r>
          </w:p>
        </w:tc>
        <w:tc>
          <w:tcPr>
            <w:tcW w:w="1276" w:type="dxa"/>
          </w:tcPr>
          <w:p w:rsidR="00B20B1C" w:rsidRPr="00B678DD" w:rsidRDefault="00B20B1C" w:rsidP="00B678DD">
            <w:pPr>
              <w:pStyle w:val="aff5"/>
              <w:ind w:firstLine="0"/>
              <w:jc w:val="center"/>
              <w:rPr>
                <w:sz w:val="20"/>
                <w:szCs w:val="20"/>
                <w:lang w:val="ru-RU"/>
              </w:rPr>
            </w:pPr>
            <w:r w:rsidRPr="00B678DD">
              <w:rPr>
                <w:sz w:val="20"/>
                <w:szCs w:val="20"/>
                <w:lang w:val="ru-RU"/>
              </w:rPr>
              <w:t>0,02</w:t>
            </w:r>
          </w:p>
        </w:tc>
      </w:tr>
      <w:tr w:rsidR="00B20B1C" w:rsidRPr="00B678DD" w:rsidTr="00B678DD">
        <w:tc>
          <w:tcPr>
            <w:tcW w:w="1828" w:type="dxa"/>
            <w:vMerge/>
            <w:shd w:val="clear" w:color="auto" w:fill="F2F2F2"/>
          </w:tcPr>
          <w:p w:rsidR="00B20B1C" w:rsidRPr="00B678DD" w:rsidRDefault="00B20B1C" w:rsidP="00B678DD">
            <w:pPr>
              <w:pStyle w:val="aff5"/>
              <w:ind w:firstLine="0"/>
              <w:jc w:val="left"/>
              <w:rPr>
                <w:sz w:val="20"/>
                <w:szCs w:val="20"/>
                <w:lang w:val="ru-RU"/>
              </w:rPr>
            </w:pPr>
          </w:p>
        </w:tc>
        <w:tc>
          <w:tcPr>
            <w:tcW w:w="411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c>
          <w:tcPr>
            <w:tcW w:w="9384" w:type="dxa"/>
            <w:gridSpan w:val="4"/>
            <w:shd w:val="clear" w:color="auto" w:fill="F2F2F2"/>
          </w:tcPr>
          <w:p w:rsidR="00B20B1C" w:rsidRPr="00B678DD" w:rsidRDefault="00B20B1C" w:rsidP="00B678DD">
            <w:pPr>
              <w:pStyle w:val="aff5"/>
              <w:ind w:firstLine="0"/>
              <w:jc w:val="left"/>
              <w:rPr>
                <w:b/>
                <w:sz w:val="20"/>
                <w:szCs w:val="20"/>
                <w:lang w:val="ru-RU"/>
              </w:rPr>
            </w:pPr>
            <w:r w:rsidRPr="00B678DD">
              <w:rPr>
                <w:b/>
                <w:sz w:val="20"/>
                <w:szCs w:val="20"/>
                <w:lang w:val="ru-RU"/>
              </w:rPr>
              <w:t>Примечание:</w:t>
            </w:r>
          </w:p>
          <w:p w:rsidR="00B20B1C" w:rsidRPr="00B678DD" w:rsidRDefault="00B20B1C" w:rsidP="00B678DD">
            <w:pPr>
              <w:pStyle w:val="aff5"/>
              <w:ind w:firstLine="0"/>
              <w:jc w:val="left"/>
              <w:rPr>
                <w:sz w:val="20"/>
                <w:szCs w:val="20"/>
                <w:lang w:val="ru-RU"/>
              </w:rPr>
            </w:pPr>
            <w:r w:rsidRPr="00B678DD">
              <w:rPr>
                <w:sz w:val="20"/>
                <w:szCs w:val="20"/>
                <w:lang w:val="ru-RU"/>
              </w:rPr>
              <w:t>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rsidR="00B20B1C" w:rsidRPr="00903D2A" w:rsidRDefault="00B20B1C" w:rsidP="007F03DE">
      <w:pPr>
        <w:pStyle w:val="20"/>
        <w:numPr>
          <w:ilvl w:val="1"/>
          <w:numId w:val="24"/>
        </w:numPr>
        <w:ind w:left="0" w:firstLine="0"/>
        <w:rPr>
          <w:szCs w:val="23"/>
        </w:rPr>
      </w:pPr>
      <w:bookmarkStart w:id="98" w:name="_Toc527371685"/>
      <w:bookmarkStart w:id="99" w:name="OLE_LINK449"/>
      <w:bookmarkEnd w:id="87"/>
      <w:bookmarkEnd w:id="88"/>
      <w:r w:rsidRPr="00903D2A">
        <w:rPr>
          <w:szCs w:val="23"/>
        </w:rPr>
        <w:t xml:space="preserve">Объекты местного значения </w:t>
      </w:r>
      <w:r>
        <w:rPr>
          <w:szCs w:val="23"/>
        </w:rPr>
        <w:t>сельского поселения</w:t>
      </w:r>
      <w:r w:rsidRPr="00903D2A">
        <w:rPr>
          <w:szCs w:val="23"/>
        </w:rPr>
        <w:t xml:space="preserve"> в области культуры и искусства</w:t>
      </w:r>
      <w:bookmarkEnd w:id="98"/>
    </w:p>
    <w:p w:rsidR="00B20B1C" w:rsidRPr="00A87EC2" w:rsidRDefault="00B20B1C" w:rsidP="00FF31C5">
      <w:pPr>
        <w:spacing w:before="120"/>
        <w:jc w:val="right"/>
        <w:rPr>
          <w:b/>
          <w:i/>
        </w:rPr>
      </w:pPr>
      <w:bookmarkStart w:id="100" w:name="OLE_LINK952"/>
      <w:bookmarkStart w:id="101" w:name="OLE_LINK953"/>
      <w:bookmarkStart w:id="102" w:name="OLE_LINK675"/>
      <w:bookmarkStart w:id="103" w:name="OLE_LINK676"/>
      <w:bookmarkStart w:id="104" w:name="OLE_LINK935"/>
      <w:bookmarkStart w:id="105" w:name="OLE_LINK448"/>
      <w:r w:rsidRPr="00A87EC2">
        <w:rPr>
          <w:b/>
          <w:i/>
        </w:rPr>
        <w:t>Таблица 1.6</w:t>
      </w:r>
    </w:p>
    <w:p w:rsidR="00B20B1C" w:rsidRPr="00A87EC2" w:rsidRDefault="00B20B1C" w:rsidP="00FF31C5">
      <w:pPr>
        <w:spacing w:after="120"/>
        <w:ind w:firstLine="0"/>
        <w:jc w:val="center"/>
        <w:rPr>
          <w:b/>
          <w:i/>
        </w:rPr>
      </w:pPr>
      <w:r w:rsidRPr="00A87EC2">
        <w:rPr>
          <w:b/>
          <w:i/>
        </w:rPr>
        <w:t xml:space="preserve">Объекты местного значения </w:t>
      </w:r>
      <w:r>
        <w:rPr>
          <w:b/>
          <w:i/>
        </w:rPr>
        <w:t>сельского поселения</w:t>
      </w:r>
      <w:r w:rsidRPr="00A87EC2">
        <w:rPr>
          <w:b/>
          <w:i/>
        </w:rPr>
        <w:t xml:space="preserve"> в области культуры и искусства</w:t>
      </w:r>
    </w:p>
    <w:tbl>
      <w:tblPr>
        <w:tblW w:w="9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871"/>
        <w:gridCol w:w="2650"/>
        <w:gridCol w:w="2268"/>
        <w:gridCol w:w="1560"/>
        <w:gridCol w:w="993"/>
      </w:tblGrid>
      <w:tr w:rsidR="00B20B1C" w:rsidRPr="00B678DD" w:rsidTr="00B678DD">
        <w:trPr>
          <w:cantSplit/>
          <w:tblHeader/>
        </w:trPr>
        <w:tc>
          <w:tcPr>
            <w:tcW w:w="1871" w:type="dxa"/>
            <w:shd w:val="clear" w:color="auto" w:fill="D9D9D9"/>
          </w:tcPr>
          <w:bookmarkEnd w:id="100"/>
          <w:bookmarkEnd w:id="101"/>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вида объекта</w:t>
            </w:r>
          </w:p>
        </w:tc>
        <w:tc>
          <w:tcPr>
            <w:tcW w:w="2650"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Тип расчетного показателя</w:t>
            </w:r>
          </w:p>
        </w:tc>
        <w:tc>
          <w:tcPr>
            <w:tcW w:w="2268"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2553" w:type="dxa"/>
            <w:gridSpan w:val="2"/>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Значение расчетного показателя</w:t>
            </w:r>
          </w:p>
        </w:tc>
      </w:tr>
      <w:tr w:rsidR="00B20B1C" w:rsidRPr="00B678DD" w:rsidTr="00B678DD">
        <w:trPr>
          <w:cantSplit/>
        </w:trPr>
        <w:tc>
          <w:tcPr>
            <w:tcW w:w="1871"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 xml:space="preserve">Точка доступа к полнотекстовым информационным </w:t>
            </w:r>
            <w:r w:rsidRPr="00B678DD">
              <w:rPr>
                <w:sz w:val="20"/>
                <w:szCs w:val="20"/>
                <w:lang w:val="ru-RU"/>
              </w:rPr>
              <w:lastRenderedPageBreak/>
              <w:t>ресурсам</w:t>
            </w:r>
          </w:p>
        </w:tc>
        <w:tc>
          <w:tcPr>
            <w:tcW w:w="2650" w:type="dxa"/>
          </w:tcPr>
          <w:p w:rsidR="00B20B1C" w:rsidRPr="00B678DD" w:rsidRDefault="00B20B1C" w:rsidP="00B678DD">
            <w:pPr>
              <w:pStyle w:val="aff5"/>
              <w:ind w:firstLine="0"/>
              <w:rPr>
                <w:sz w:val="20"/>
                <w:szCs w:val="20"/>
                <w:lang w:val="ru-RU"/>
              </w:rPr>
            </w:pPr>
            <w:r w:rsidRPr="00B678DD">
              <w:rPr>
                <w:sz w:val="20"/>
                <w:szCs w:val="20"/>
                <w:lang w:val="ru-RU"/>
              </w:rPr>
              <w:lastRenderedPageBreak/>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rPr>
                <w:sz w:val="20"/>
                <w:szCs w:val="20"/>
              </w:rPr>
            </w:pPr>
            <w:r w:rsidRPr="00B678DD">
              <w:rPr>
                <w:sz w:val="20"/>
                <w:szCs w:val="20"/>
                <w:lang w:val="ru-RU"/>
              </w:rPr>
              <w:t>Количество точек на сельское поселение, ед. [</w:t>
            </w:r>
            <w:r w:rsidRPr="00B678DD">
              <w:rPr>
                <w:sz w:val="20"/>
                <w:szCs w:val="20"/>
              </w:rPr>
              <w:t>1]</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(шаговая)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val="restart"/>
            <w:shd w:val="clear" w:color="auto" w:fill="F2F2F2"/>
          </w:tcPr>
          <w:p w:rsidR="00B20B1C" w:rsidRPr="00B678DD" w:rsidRDefault="00B20B1C" w:rsidP="00B678DD">
            <w:pPr>
              <w:pStyle w:val="aff5"/>
              <w:ind w:firstLine="0"/>
              <w:rPr>
                <w:sz w:val="20"/>
                <w:szCs w:val="20"/>
                <w:lang w:val="ru-RU"/>
              </w:rPr>
            </w:pPr>
            <w:bookmarkStart w:id="106" w:name="OLE_LINK497"/>
            <w:bookmarkStart w:id="107" w:name="OLE_LINK498"/>
            <w:r w:rsidRPr="00B678DD">
              <w:rPr>
                <w:sz w:val="20"/>
                <w:szCs w:val="20"/>
                <w:lang w:val="ru-RU"/>
              </w:rPr>
              <w:t xml:space="preserve">Общедоступная </w:t>
            </w:r>
            <w:bookmarkStart w:id="108" w:name="OLE_LINK639"/>
            <w:bookmarkStart w:id="109" w:name="OLE_LINK640"/>
            <w:bookmarkStart w:id="110" w:name="OLE_LINK641"/>
            <w:r w:rsidRPr="00B678DD">
              <w:rPr>
                <w:sz w:val="20"/>
                <w:szCs w:val="20"/>
                <w:lang w:val="ru-RU"/>
              </w:rPr>
              <w:t>библиотека с детским отделением</w:t>
            </w:r>
            <w:bookmarkEnd w:id="106"/>
            <w:bookmarkEnd w:id="107"/>
            <w:bookmarkEnd w:id="108"/>
            <w:bookmarkEnd w:id="109"/>
            <w:bookmarkEnd w:id="110"/>
          </w:p>
        </w:tc>
        <w:tc>
          <w:tcPr>
            <w:tcW w:w="265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rPr>
                <w:sz w:val="20"/>
                <w:szCs w:val="20"/>
              </w:rPr>
            </w:pPr>
            <w:r w:rsidRPr="00B678DD">
              <w:rPr>
                <w:sz w:val="20"/>
                <w:szCs w:val="20"/>
                <w:lang w:val="ru-RU"/>
              </w:rPr>
              <w:t>Количество объектов на сельское поселение, ед. [</w:t>
            </w:r>
            <w:r w:rsidRPr="00B678DD">
              <w:rPr>
                <w:sz w:val="20"/>
                <w:szCs w:val="20"/>
              </w:rPr>
              <w:t>1]</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(шаговая)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val="restart"/>
            <w:shd w:val="clear" w:color="auto" w:fill="F2F2F2"/>
          </w:tcPr>
          <w:p w:rsidR="00B20B1C" w:rsidRPr="00B678DD" w:rsidRDefault="00B20B1C" w:rsidP="00B678DD">
            <w:pPr>
              <w:pStyle w:val="aff5"/>
              <w:ind w:firstLine="0"/>
              <w:rPr>
                <w:sz w:val="20"/>
                <w:szCs w:val="20"/>
                <w:lang w:val="ru-RU"/>
              </w:rPr>
            </w:pPr>
            <w:bookmarkStart w:id="111" w:name="OLE_LINK642"/>
            <w:bookmarkStart w:id="112" w:name="OLE_LINK643"/>
            <w:bookmarkStart w:id="113" w:name="OLE_LINK649"/>
            <w:r w:rsidRPr="00B678DD">
              <w:rPr>
                <w:sz w:val="20"/>
                <w:szCs w:val="20"/>
                <w:lang w:val="ru-RU"/>
              </w:rPr>
              <w:t>Филиал общедоступной библиотеки с детским отделением</w:t>
            </w:r>
            <w:bookmarkEnd w:id="111"/>
            <w:bookmarkEnd w:id="112"/>
            <w:bookmarkEnd w:id="113"/>
          </w:p>
        </w:tc>
        <w:tc>
          <w:tcPr>
            <w:tcW w:w="2650"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rPr>
                <w:sz w:val="20"/>
                <w:szCs w:val="20"/>
                <w:lang w:val="ru-RU"/>
              </w:rPr>
            </w:pPr>
            <w:r w:rsidRPr="00B678DD">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(шаговая)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Дом культуры (клуб)</w:t>
            </w:r>
          </w:p>
        </w:tc>
        <w:tc>
          <w:tcPr>
            <w:tcW w:w="265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jc w:val="left"/>
              <w:rPr>
                <w:sz w:val="20"/>
                <w:szCs w:val="20"/>
              </w:rPr>
            </w:pPr>
            <w:r w:rsidRPr="00B678DD">
              <w:rPr>
                <w:sz w:val="20"/>
                <w:szCs w:val="20"/>
                <w:lang w:val="ru-RU"/>
              </w:rPr>
              <w:t xml:space="preserve">Количество объектов на сельское поселение, ед. </w:t>
            </w:r>
            <w:r w:rsidRPr="00B678DD">
              <w:rPr>
                <w:sz w:val="20"/>
                <w:szCs w:val="20"/>
              </w:rPr>
              <w:t>[1]</w:t>
            </w:r>
          </w:p>
        </w:tc>
        <w:tc>
          <w:tcPr>
            <w:tcW w:w="2553" w:type="dxa"/>
            <w:gridSpan w:val="2"/>
          </w:tcPr>
          <w:p w:rsidR="00B20B1C" w:rsidRPr="00B678DD" w:rsidRDefault="00B20B1C" w:rsidP="00B678DD">
            <w:pPr>
              <w:pStyle w:val="aff5"/>
              <w:ind w:firstLine="0"/>
              <w:jc w:val="center"/>
              <w:rPr>
                <w:sz w:val="20"/>
                <w:szCs w:val="20"/>
                <w:lang w:val="ru-RU"/>
              </w:rPr>
            </w:pP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val="restart"/>
          </w:tcPr>
          <w:p w:rsidR="00B20B1C" w:rsidRPr="00B678DD" w:rsidRDefault="00B20B1C" w:rsidP="00B678DD">
            <w:pPr>
              <w:pStyle w:val="aff5"/>
              <w:ind w:firstLine="0"/>
              <w:jc w:val="left"/>
              <w:rPr>
                <w:sz w:val="20"/>
                <w:szCs w:val="20"/>
                <w:lang w:val="ru-RU"/>
              </w:rPr>
            </w:pPr>
            <w:r w:rsidRPr="00B678DD">
              <w:rPr>
                <w:sz w:val="20"/>
                <w:szCs w:val="20"/>
                <w:lang w:val="ru-RU"/>
              </w:rPr>
              <w:t xml:space="preserve">Количество посадочных мест, мест/1000 чел. </w:t>
            </w:r>
            <w:r w:rsidRPr="00B678DD">
              <w:rPr>
                <w:sz w:val="20"/>
                <w:szCs w:val="20"/>
              </w:rPr>
              <w:t>[2]</w:t>
            </w:r>
            <w:r w:rsidRPr="00B678DD">
              <w:rPr>
                <w:sz w:val="20"/>
                <w:szCs w:val="20"/>
                <w:lang w:val="ru-RU"/>
              </w:rPr>
              <w:t xml:space="preserve"> [3]</w:t>
            </w:r>
          </w:p>
        </w:tc>
        <w:tc>
          <w:tcPr>
            <w:tcW w:w="1560" w:type="dxa"/>
          </w:tcPr>
          <w:p w:rsidR="00B20B1C" w:rsidRPr="00B678DD" w:rsidRDefault="00B20B1C" w:rsidP="00B678DD">
            <w:pPr>
              <w:pStyle w:val="aff5"/>
              <w:ind w:firstLine="0"/>
              <w:jc w:val="center"/>
              <w:rPr>
                <w:sz w:val="20"/>
                <w:szCs w:val="20"/>
                <w:lang w:val="ru-RU"/>
              </w:rPr>
            </w:pPr>
            <w:r w:rsidRPr="00B678DD">
              <w:rPr>
                <w:sz w:val="20"/>
                <w:szCs w:val="20"/>
                <w:lang w:val="ru-RU"/>
              </w:rPr>
              <w:t>численность населения сельского поселения, чел.</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количество мест</w:t>
            </w: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jc w:val="left"/>
              <w:rPr>
                <w:sz w:val="20"/>
                <w:szCs w:val="20"/>
                <w:lang w:val="ru-RU"/>
              </w:rPr>
            </w:pPr>
          </w:p>
        </w:tc>
        <w:tc>
          <w:tcPr>
            <w:tcW w:w="1560" w:type="dxa"/>
          </w:tcPr>
          <w:p w:rsidR="00B20B1C" w:rsidRPr="00B678DD" w:rsidRDefault="00B20B1C" w:rsidP="00B678DD">
            <w:pPr>
              <w:pStyle w:val="aff5"/>
              <w:ind w:firstLine="0"/>
              <w:jc w:val="left"/>
              <w:rPr>
                <w:sz w:val="20"/>
                <w:szCs w:val="20"/>
                <w:lang w:val="ru-RU"/>
              </w:rPr>
            </w:pPr>
            <w:r w:rsidRPr="00B678DD">
              <w:rPr>
                <w:sz w:val="20"/>
                <w:szCs w:val="20"/>
                <w:lang w:val="ru-RU"/>
              </w:rPr>
              <w:t>до 500 чел.</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до 100</w:t>
            </w: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jc w:val="left"/>
              <w:rPr>
                <w:sz w:val="20"/>
                <w:szCs w:val="20"/>
                <w:lang w:val="ru-RU"/>
              </w:rPr>
            </w:pPr>
          </w:p>
        </w:tc>
        <w:tc>
          <w:tcPr>
            <w:tcW w:w="1560" w:type="dxa"/>
          </w:tcPr>
          <w:p w:rsidR="00B20B1C" w:rsidRPr="00B678DD" w:rsidRDefault="00B20B1C" w:rsidP="00B678DD">
            <w:pPr>
              <w:pStyle w:val="aff5"/>
              <w:ind w:firstLine="0"/>
              <w:jc w:val="left"/>
              <w:rPr>
                <w:sz w:val="20"/>
                <w:szCs w:val="20"/>
                <w:lang w:val="ru-RU"/>
              </w:rPr>
            </w:pPr>
            <w:r w:rsidRPr="00B678DD">
              <w:rPr>
                <w:sz w:val="20"/>
                <w:szCs w:val="20"/>
                <w:lang w:val="ru-RU"/>
              </w:rPr>
              <w:t>от 500 до 999 чел.</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150</w:t>
            </w: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jc w:val="left"/>
              <w:rPr>
                <w:sz w:val="20"/>
                <w:szCs w:val="20"/>
                <w:lang w:val="ru-RU"/>
              </w:rPr>
            </w:pPr>
          </w:p>
        </w:tc>
        <w:tc>
          <w:tcPr>
            <w:tcW w:w="1560" w:type="dxa"/>
          </w:tcPr>
          <w:p w:rsidR="00B20B1C" w:rsidRPr="00B678DD" w:rsidRDefault="00B20B1C" w:rsidP="00B678DD">
            <w:pPr>
              <w:pStyle w:val="aff5"/>
              <w:ind w:firstLine="0"/>
              <w:jc w:val="left"/>
              <w:rPr>
                <w:sz w:val="20"/>
                <w:szCs w:val="20"/>
                <w:lang w:val="ru-RU"/>
              </w:rPr>
            </w:pPr>
            <w:r w:rsidRPr="00B678DD">
              <w:rPr>
                <w:sz w:val="20"/>
                <w:szCs w:val="20"/>
                <w:lang w:val="ru-RU"/>
              </w:rPr>
              <w:t>от 1000 до 1999 чел.</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200</w:t>
            </w: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jc w:val="left"/>
              <w:rPr>
                <w:sz w:val="20"/>
                <w:szCs w:val="20"/>
                <w:lang w:val="ru-RU"/>
              </w:rPr>
            </w:pPr>
          </w:p>
        </w:tc>
        <w:tc>
          <w:tcPr>
            <w:tcW w:w="1560" w:type="dxa"/>
          </w:tcPr>
          <w:p w:rsidR="00B20B1C" w:rsidRPr="00B678DD" w:rsidRDefault="00B20B1C" w:rsidP="00B678DD">
            <w:pPr>
              <w:pStyle w:val="aff5"/>
              <w:ind w:firstLine="0"/>
              <w:jc w:val="left"/>
              <w:rPr>
                <w:sz w:val="20"/>
                <w:szCs w:val="20"/>
                <w:lang w:val="ru-RU"/>
              </w:rPr>
            </w:pPr>
            <w:r w:rsidRPr="00B678DD">
              <w:rPr>
                <w:sz w:val="20"/>
                <w:szCs w:val="20"/>
                <w:lang w:val="ru-RU"/>
              </w:rPr>
              <w:t>от 2000 до 2999 чел.</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150</w:t>
            </w: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jc w:val="left"/>
              <w:rPr>
                <w:sz w:val="20"/>
                <w:szCs w:val="20"/>
                <w:lang w:val="ru-RU"/>
              </w:rPr>
            </w:pPr>
          </w:p>
        </w:tc>
        <w:tc>
          <w:tcPr>
            <w:tcW w:w="1560" w:type="dxa"/>
          </w:tcPr>
          <w:p w:rsidR="00B20B1C" w:rsidRPr="00B678DD" w:rsidRDefault="00B20B1C" w:rsidP="00B678DD">
            <w:pPr>
              <w:pStyle w:val="aff5"/>
              <w:ind w:firstLine="0"/>
              <w:jc w:val="left"/>
              <w:rPr>
                <w:sz w:val="20"/>
                <w:szCs w:val="20"/>
                <w:lang w:val="ru-RU"/>
              </w:rPr>
            </w:pPr>
            <w:r w:rsidRPr="00B678DD">
              <w:rPr>
                <w:sz w:val="20"/>
                <w:szCs w:val="20"/>
                <w:lang w:val="ru-RU"/>
              </w:rPr>
              <w:t>от 3000 до 4999 чел.</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85</w:t>
            </w:r>
          </w:p>
        </w:tc>
      </w:tr>
      <w:tr w:rsidR="00B20B1C" w:rsidRPr="00B678DD" w:rsidTr="00B678DD">
        <w:trPr>
          <w:cantSplit/>
          <w:trHeight w:val="93"/>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vMerge/>
          </w:tcPr>
          <w:p w:rsidR="00B20B1C" w:rsidRPr="00B678DD" w:rsidRDefault="00B20B1C" w:rsidP="00B678DD">
            <w:pPr>
              <w:pStyle w:val="aff5"/>
              <w:ind w:firstLine="0"/>
              <w:jc w:val="left"/>
              <w:rPr>
                <w:sz w:val="20"/>
                <w:szCs w:val="20"/>
                <w:lang w:val="ru-RU"/>
              </w:rPr>
            </w:pPr>
          </w:p>
        </w:tc>
        <w:tc>
          <w:tcPr>
            <w:tcW w:w="1560" w:type="dxa"/>
          </w:tcPr>
          <w:p w:rsidR="00B20B1C" w:rsidRPr="00B678DD" w:rsidRDefault="00B20B1C" w:rsidP="00B678DD">
            <w:pPr>
              <w:pStyle w:val="aff5"/>
              <w:ind w:firstLine="0"/>
              <w:jc w:val="left"/>
              <w:rPr>
                <w:sz w:val="20"/>
                <w:szCs w:val="20"/>
                <w:lang w:val="ru-RU"/>
              </w:rPr>
            </w:pPr>
            <w:r w:rsidRPr="00B678DD">
              <w:rPr>
                <w:sz w:val="20"/>
                <w:szCs w:val="20"/>
                <w:lang w:val="ru-RU"/>
              </w:rPr>
              <w:t xml:space="preserve">от 5000 до 6999 </w:t>
            </w:r>
            <w:proofErr w:type="spellStart"/>
            <w:r w:rsidRPr="00B678DD">
              <w:rPr>
                <w:sz w:val="20"/>
                <w:szCs w:val="20"/>
                <w:lang w:val="ru-RU"/>
              </w:rPr>
              <w:t>чле</w:t>
            </w:r>
            <w:proofErr w:type="spellEnd"/>
            <w:r w:rsidRPr="00B678DD">
              <w:rPr>
                <w:sz w:val="20"/>
                <w:szCs w:val="20"/>
                <w:lang w:val="ru-RU"/>
              </w:rPr>
              <w:t>.</w:t>
            </w:r>
          </w:p>
        </w:tc>
        <w:tc>
          <w:tcPr>
            <w:tcW w:w="993" w:type="dxa"/>
          </w:tcPr>
          <w:p w:rsidR="00B20B1C" w:rsidRPr="00B678DD" w:rsidRDefault="00B20B1C" w:rsidP="00B678DD">
            <w:pPr>
              <w:pStyle w:val="aff5"/>
              <w:ind w:firstLine="0"/>
              <w:jc w:val="center"/>
              <w:rPr>
                <w:sz w:val="20"/>
                <w:szCs w:val="20"/>
                <w:lang w:val="ru-RU"/>
              </w:rPr>
            </w:pPr>
            <w:r w:rsidRPr="00B678DD">
              <w:rPr>
                <w:sz w:val="20"/>
                <w:szCs w:val="20"/>
                <w:lang w:val="ru-RU"/>
              </w:rPr>
              <w:t>80</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val="restart"/>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rPr>
                <w:sz w:val="20"/>
                <w:szCs w:val="20"/>
                <w:lang w:val="ru-RU"/>
              </w:rPr>
            </w:pPr>
          </w:p>
        </w:tc>
        <w:tc>
          <w:tcPr>
            <w:tcW w:w="2650" w:type="dxa"/>
            <w:vMerge/>
          </w:tcPr>
          <w:p w:rsidR="00B20B1C" w:rsidRPr="00B678DD" w:rsidRDefault="00B20B1C" w:rsidP="00B678DD">
            <w:pPr>
              <w:pStyle w:val="aff5"/>
              <w:ind w:firstLine="0"/>
              <w:rPr>
                <w:sz w:val="20"/>
                <w:szCs w:val="20"/>
                <w:lang w:val="ru-RU"/>
              </w:rPr>
            </w:pP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П</w:t>
            </w:r>
            <w:proofErr w:type="spellStart"/>
            <w:r w:rsidRPr="00B678DD">
              <w:rPr>
                <w:sz w:val="20"/>
                <w:szCs w:val="20"/>
              </w:rPr>
              <w:t>ешеходная</w:t>
            </w:r>
            <w:proofErr w:type="spellEnd"/>
            <w:r w:rsidRPr="00B678DD">
              <w:rPr>
                <w:sz w:val="20"/>
                <w:szCs w:val="20"/>
              </w:rPr>
              <w:t xml:space="preserve"> (</w:t>
            </w:r>
            <w:proofErr w:type="spellStart"/>
            <w:r w:rsidRPr="00B678DD">
              <w:rPr>
                <w:sz w:val="20"/>
                <w:szCs w:val="20"/>
              </w:rPr>
              <w:t>шаговая</w:t>
            </w:r>
            <w:proofErr w:type="spellEnd"/>
            <w:r w:rsidRPr="00B678DD">
              <w:rPr>
                <w:sz w:val="20"/>
                <w:szCs w:val="20"/>
              </w:rPr>
              <w:t xml:space="preserve">) </w:t>
            </w:r>
            <w:r w:rsidRPr="00B678DD">
              <w:rPr>
                <w:sz w:val="20"/>
                <w:szCs w:val="20"/>
                <w:lang w:val="ru-RU"/>
              </w:rPr>
              <w:t>доступность, мин.</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30</w:t>
            </w:r>
          </w:p>
        </w:tc>
      </w:tr>
      <w:tr w:rsidR="00B20B1C" w:rsidRPr="00B678DD" w:rsidTr="00B678DD">
        <w:trPr>
          <w:cantSplit/>
        </w:trPr>
        <w:tc>
          <w:tcPr>
            <w:tcW w:w="1871"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Филиал сельского дома культуры (клуба)</w:t>
            </w:r>
          </w:p>
        </w:tc>
        <w:tc>
          <w:tcPr>
            <w:tcW w:w="2650"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268" w:type="dxa"/>
          </w:tcPr>
          <w:p w:rsidR="00B20B1C" w:rsidRPr="00B678DD" w:rsidRDefault="00B20B1C" w:rsidP="00B678DD">
            <w:pPr>
              <w:pStyle w:val="aff5"/>
              <w:ind w:firstLine="0"/>
              <w:jc w:val="left"/>
              <w:rPr>
                <w:sz w:val="20"/>
                <w:szCs w:val="20"/>
                <w:lang w:val="ru-RU"/>
              </w:rPr>
            </w:pPr>
            <w:r w:rsidRPr="00B678DD">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1</w:t>
            </w:r>
          </w:p>
        </w:tc>
      </w:tr>
      <w:tr w:rsidR="00B20B1C" w:rsidRPr="00B678DD" w:rsidTr="00B678DD">
        <w:trPr>
          <w:cantSplit/>
        </w:trPr>
        <w:tc>
          <w:tcPr>
            <w:tcW w:w="1871" w:type="dxa"/>
            <w:vMerge/>
            <w:shd w:val="clear" w:color="auto" w:fill="F2F2F2"/>
          </w:tcPr>
          <w:p w:rsidR="00B20B1C" w:rsidRPr="00B678DD" w:rsidRDefault="00B20B1C" w:rsidP="00B678DD">
            <w:pPr>
              <w:pStyle w:val="aff5"/>
              <w:ind w:firstLine="0"/>
              <w:jc w:val="left"/>
              <w:rPr>
                <w:sz w:val="20"/>
                <w:szCs w:val="20"/>
                <w:lang w:val="ru-RU"/>
              </w:rPr>
            </w:pPr>
          </w:p>
        </w:tc>
        <w:tc>
          <w:tcPr>
            <w:tcW w:w="2650"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4821"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Pr>
        <w:tc>
          <w:tcPr>
            <w:tcW w:w="9342" w:type="dxa"/>
            <w:gridSpan w:val="5"/>
            <w:shd w:val="clear" w:color="auto" w:fill="F2F2F2"/>
          </w:tcPr>
          <w:p w:rsidR="00B20B1C" w:rsidRPr="00B678DD" w:rsidRDefault="00B20B1C" w:rsidP="00B678DD">
            <w:pPr>
              <w:pStyle w:val="aff5"/>
              <w:ind w:firstLine="0"/>
              <w:jc w:val="left"/>
              <w:rPr>
                <w:sz w:val="20"/>
                <w:szCs w:val="20"/>
                <w:lang w:val="ru-RU"/>
              </w:rPr>
            </w:pPr>
            <w:bookmarkStart w:id="114" w:name="_Hlk490400162"/>
            <w:r w:rsidRPr="00B678DD">
              <w:rPr>
                <w:sz w:val="20"/>
                <w:szCs w:val="20"/>
                <w:lang w:val="ru-RU"/>
              </w:rPr>
              <w:lastRenderedPageBreak/>
              <w:t>1. Точка доступа к полнотекстовым информационным ресурсам, общедоступная библиотека с детским отделением,</w:t>
            </w:r>
            <w:r>
              <w:rPr>
                <w:sz w:val="20"/>
                <w:szCs w:val="20"/>
                <w:lang w:val="ru-RU"/>
              </w:rPr>
              <w:t xml:space="preserve"> </w:t>
            </w:r>
            <w:r w:rsidRPr="00B678DD">
              <w:rPr>
                <w:sz w:val="20"/>
                <w:szCs w:val="20"/>
                <w:lang w:val="ru-RU"/>
              </w:rPr>
              <w:t>дом культуры размещается в административном центре сельского поселения.</w:t>
            </w:r>
          </w:p>
          <w:p w:rsidR="00B20B1C" w:rsidRPr="00B678DD" w:rsidRDefault="00B20B1C" w:rsidP="00B678DD">
            <w:pPr>
              <w:pStyle w:val="aff5"/>
              <w:ind w:firstLine="0"/>
              <w:jc w:val="left"/>
              <w:rPr>
                <w:sz w:val="20"/>
                <w:szCs w:val="20"/>
                <w:lang w:val="ru-RU"/>
              </w:rPr>
            </w:pPr>
            <w:r w:rsidRPr="00B678DD">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rsidR="00B20B1C" w:rsidRPr="00B678DD" w:rsidRDefault="00B20B1C" w:rsidP="00B678DD">
            <w:pPr>
              <w:pStyle w:val="aff5"/>
              <w:ind w:firstLine="0"/>
              <w:jc w:val="left"/>
              <w:rPr>
                <w:sz w:val="20"/>
                <w:szCs w:val="20"/>
                <w:lang w:val="ru-RU"/>
              </w:rPr>
            </w:pPr>
            <w:r w:rsidRPr="00B678DD">
              <w:rPr>
                <w:sz w:val="20"/>
                <w:szCs w:val="20"/>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w:t>
            </w:r>
            <w:r>
              <w:rPr>
                <w:sz w:val="20"/>
                <w:szCs w:val="20"/>
                <w:lang w:val="ru-RU"/>
              </w:rPr>
              <w:t xml:space="preserve"> </w:t>
            </w:r>
            <w:r w:rsidRPr="00B678DD">
              <w:rPr>
                <w:sz w:val="20"/>
                <w:szCs w:val="20"/>
                <w:lang w:val="ru-RU"/>
              </w:rPr>
              <w:t>мобильных групп населения. Актуализированная редакция СНиП 35-01-2001».</w:t>
            </w:r>
          </w:p>
        </w:tc>
      </w:tr>
    </w:tbl>
    <w:p w:rsidR="00B20B1C" w:rsidRPr="00B90C87" w:rsidRDefault="00B20B1C" w:rsidP="007F03DE">
      <w:pPr>
        <w:pStyle w:val="20"/>
        <w:numPr>
          <w:ilvl w:val="1"/>
          <w:numId w:val="24"/>
        </w:numPr>
        <w:ind w:left="0" w:firstLine="0"/>
      </w:pPr>
      <w:bookmarkStart w:id="115" w:name="_Toc516743080"/>
      <w:bookmarkStart w:id="116" w:name="_Toc527371686"/>
      <w:bookmarkStart w:id="117" w:name="OLE_LINK948"/>
      <w:bookmarkEnd w:id="99"/>
      <w:bookmarkEnd w:id="102"/>
      <w:bookmarkEnd w:id="103"/>
      <w:bookmarkEnd w:id="104"/>
      <w:bookmarkEnd w:id="105"/>
      <w:bookmarkEnd w:id="114"/>
      <w:r w:rsidRPr="00B90C87">
        <w:t xml:space="preserve">Объекты местного значения сельского поселения в области </w:t>
      </w:r>
      <w:bookmarkStart w:id="118" w:name="OLE_LINK1059"/>
      <w:bookmarkStart w:id="119" w:name="OLE_LINK1060"/>
      <w:bookmarkStart w:id="120" w:name="OLE_LINK1061"/>
      <w:r w:rsidRPr="00B90C87">
        <w:t>благоустройства и озеленения территории поселения</w:t>
      </w:r>
      <w:bookmarkEnd w:id="115"/>
      <w:bookmarkEnd w:id="116"/>
      <w:bookmarkEnd w:id="118"/>
      <w:bookmarkEnd w:id="119"/>
      <w:bookmarkEnd w:id="120"/>
    </w:p>
    <w:p w:rsidR="00B20B1C" w:rsidRPr="00B90C87" w:rsidRDefault="00B20B1C" w:rsidP="00507D32">
      <w:pPr>
        <w:keepNext/>
        <w:spacing w:before="120"/>
        <w:jc w:val="right"/>
        <w:rPr>
          <w:b/>
          <w:i/>
        </w:rPr>
      </w:pPr>
      <w:bookmarkStart w:id="121" w:name="OLE_LINK1099"/>
      <w:r w:rsidRPr="00B90C87">
        <w:rPr>
          <w:b/>
          <w:i/>
        </w:rPr>
        <w:t>Таблица 1.</w:t>
      </w:r>
      <w:r>
        <w:rPr>
          <w:b/>
          <w:i/>
        </w:rPr>
        <w:t>7</w:t>
      </w:r>
    </w:p>
    <w:p w:rsidR="00B20B1C" w:rsidRPr="00B90C87" w:rsidRDefault="00B20B1C" w:rsidP="00507D32">
      <w:pPr>
        <w:keepNext/>
        <w:spacing w:after="120"/>
        <w:ind w:firstLine="0"/>
        <w:jc w:val="center"/>
        <w:rPr>
          <w:b/>
          <w:i/>
        </w:rPr>
      </w:pPr>
      <w:r w:rsidRPr="00B90C87">
        <w:rPr>
          <w:b/>
          <w:i/>
        </w:rPr>
        <w:t>Расчетные показатели, устанавливаемые для объектов местного значения сельского поселения в области благоустройства и озеленения территории поселения</w:t>
      </w: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2013"/>
        <w:gridCol w:w="2650"/>
        <w:gridCol w:w="1984"/>
        <w:gridCol w:w="1418"/>
        <w:gridCol w:w="709"/>
        <w:gridCol w:w="709"/>
      </w:tblGrid>
      <w:tr w:rsidR="00B20B1C" w:rsidRPr="00B678DD" w:rsidTr="00B678DD">
        <w:trPr>
          <w:cantSplit/>
          <w:tblHeader/>
        </w:trPr>
        <w:tc>
          <w:tcPr>
            <w:tcW w:w="2013" w:type="dxa"/>
            <w:shd w:val="clear" w:color="auto" w:fill="D9D9D9"/>
          </w:tcPr>
          <w:p w:rsidR="00B20B1C" w:rsidRPr="00B678DD" w:rsidRDefault="00B20B1C" w:rsidP="00B678DD">
            <w:pPr>
              <w:pStyle w:val="aff5"/>
              <w:keepNext/>
              <w:ind w:firstLine="0"/>
              <w:jc w:val="center"/>
              <w:rPr>
                <w:b/>
                <w:i/>
                <w:sz w:val="20"/>
                <w:szCs w:val="20"/>
                <w:lang w:val="ru-RU"/>
              </w:rPr>
            </w:pPr>
            <w:bookmarkStart w:id="122" w:name="OLE_LINK507"/>
            <w:bookmarkStart w:id="123" w:name="OLE_LINK508"/>
            <w:r w:rsidRPr="00B678DD">
              <w:rPr>
                <w:b/>
                <w:i/>
                <w:sz w:val="20"/>
                <w:szCs w:val="20"/>
                <w:lang w:val="ru-RU"/>
              </w:rPr>
              <w:t>Наименование вида объекта</w:t>
            </w:r>
          </w:p>
        </w:tc>
        <w:tc>
          <w:tcPr>
            <w:tcW w:w="2650"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1984"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2836" w:type="dxa"/>
            <w:gridSpan w:val="3"/>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Значение расчетного показателя</w:t>
            </w:r>
          </w:p>
        </w:tc>
      </w:tr>
      <w:tr w:rsidR="00B20B1C" w:rsidRPr="00B678DD" w:rsidTr="00B678DD">
        <w:trPr>
          <w:cantSplit/>
        </w:trPr>
        <w:tc>
          <w:tcPr>
            <w:tcW w:w="201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Парк</w:t>
            </w:r>
          </w:p>
        </w:tc>
        <w:tc>
          <w:tcPr>
            <w:tcW w:w="2650"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 xml:space="preserve">Площадь территории, </w:t>
            </w:r>
            <w:bookmarkStart w:id="124" w:name="OLE_LINK573"/>
            <w:bookmarkStart w:id="125" w:name="OLE_LINK574"/>
            <w:bookmarkStart w:id="126" w:name="OLE_LINK575"/>
            <w:r w:rsidRPr="00B678DD">
              <w:rPr>
                <w:sz w:val="20"/>
                <w:szCs w:val="20"/>
                <w:lang w:val="ru-RU"/>
              </w:rPr>
              <w:t>м</w:t>
            </w:r>
            <w:r w:rsidRPr="00B678DD">
              <w:rPr>
                <w:sz w:val="20"/>
                <w:szCs w:val="20"/>
                <w:vertAlign w:val="superscript"/>
                <w:lang w:val="ru-RU"/>
              </w:rPr>
              <w:t>2</w:t>
            </w:r>
            <w:r w:rsidRPr="00B678DD">
              <w:rPr>
                <w:sz w:val="20"/>
                <w:szCs w:val="20"/>
                <w:lang w:val="ru-RU"/>
              </w:rPr>
              <w:t>/чел.</w:t>
            </w:r>
            <w:bookmarkEnd w:id="124"/>
            <w:bookmarkEnd w:id="125"/>
            <w:bookmarkEnd w:id="126"/>
          </w:p>
        </w:tc>
        <w:tc>
          <w:tcPr>
            <w:tcW w:w="2836"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12</w:t>
            </w:r>
          </w:p>
        </w:tc>
      </w:tr>
      <w:tr w:rsidR="00B20B1C" w:rsidRPr="00B678DD" w:rsidTr="00B678DD">
        <w:trPr>
          <w:cantSplit/>
        </w:trPr>
        <w:tc>
          <w:tcPr>
            <w:tcW w:w="2013" w:type="dxa"/>
            <w:vMerge/>
            <w:shd w:val="clear" w:color="auto" w:fill="F2F2F2"/>
          </w:tcPr>
          <w:p w:rsidR="00B20B1C" w:rsidRPr="00B678DD" w:rsidRDefault="00B20B1C" w:rsidP="00B678DD">
            <w:pPr>
              <w:pStyle w:val="aff5"/>
              <w:ind w:firstLine="0"/>
              <w:jc w:val="left"/>
              <w:rPr>
                <w:sz w:val="20"/>
                <w:szCs w:val="20"/>
                <w:lang w:val="ru-RU"/>
              </w:rPr>
            </w:pPr>
          </w:p>
        </w:tc>
        <w:tc>
          <w:tcPr>
            <w:tcW w:w="2650"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доступность, мин.</w:t>
            </w:r>
          </w:p>
        </w:tc>
        <w:tc>
          <w:tcPr>
            <w:tcW w:w="2836" w:type="dxa"/>
            <w:gridSpan w:val="3"/>
          </w:tcPr>
          <w:p w:rsidR="00B20B1C" w:rsidRPr="00B678DD" w:rsidRDefault="00B20B1C" w:rsidP="00B678DD">
            <w:pPr>
              <w:pStyle w:val="aff5"/>
              <w:ind w:firstLine="0"/>
              <w:jc w:val="center"/>
              <w:rPr>
                <w:sz w:val="20"/>
                <w:szCs w:val="20"/>
                <w:lang w:val="ru-RU"/>
              </w:rPr>
            </w:pPr>
            <w:r w:rsidRPr="00B678DD">
              <w:rPr>
                <w:sz w:val="20"/>
                <w:szCs w:val="20"/>
                <w:lang w:val="ru-RU"/>
              </w:rPr>
              <w:t>15</w:t>
            </w:r>
          </w:p>
        </w:tc>
      </w:tr>
      <w:tr w:rsidR="00B20B1C" w:rsidRPr="00B678DD" w:rsidTr="00B678DD">
        <w:trPr>
          <w:cantSplit/>
          <w:trHeight w:val="138"/>
        </w:trPr>
        <w:tc>
          <w:tcPr>
            <w:tcW w:w="201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Площадки дворового благоустройства</w:t>
            </w:r>
          </w:p>
        </w:tc>
        <w:tc>
          <w:tcPr>
            <w:tcW w:w="2650" w:type="dxa"/>
            <w:vMerge w:val="restart"/>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Площадь территории, % от площади квартала (микрорайона)</w:t>
            </w:r>
          </w:p>
        </w:tc>
        <w:tc>
          <w:tcPr>
            <w:tcW w:w="2836" w:type="dxa"/>
            <w:gridSpan w:val="3"/>
          </w:tcPr>
          <w:p w:rsidR="00B20B1C" w:rsidRPr="00B678DD" w:rsidRDefault="00B20B1C" w:rsidP="00B678DD">
            <w:pPr>
              <w:ind w:firstLine="0"/>
              <w:jc w:val="center"/>
              <w:rPr>
                <w:b/>
                <w:bCs/>
              </w:rPr>
            </w:pPr>
            <w:r w:rsidRPr="00B678DD">
              <w:rPr>
                <w:sz w:val="20"/>
                <w:szCs w:val="20"/>
              </w:rPr>
              <w:t>10</w:t>
            </w:r>
          </w:p>
        </w:tc>
      </w:tr>
      <w:tr w:rsidR="00B20B1C" w:rsidRPr="00B678DD" w:rsidTr="00B678DD">
        <w:trPr>
          <w:cantSplit/>
          <w:trHeight w:val="138"/>
        </w:trPr>
        <w:tc>
          <w:tcPr>
            <w:tcW w:w="2013" w:type="dxa"/>
            <w:vMerge/>
            <w:shd w:val="clear" w:color="auto" w:fill="F2F2F2"/>
          </w:tcPr>
          <w:p w:rsidR="00B20B1C" w:rsidRPr="00B678DD" w:rsidRDefault="00B20B1C" w:rsidP="00B678DD">
            <w:pPr>
              <w:pStyle w:val="aff5"/>
              <w:ind w:firstLine="0"/>
              <w:jc w:val="left"/>
              <w:rPr>
                <w:sz w:val="20"/>
                <w:szCs w:val="20"/>
                <w:lang w:val="ru-RU"/>
              </w:rPr>
            </w:pPr>
            <w:bookmarkStart w:id="127" w:name="_Hlk527128806"/>
          </w:p>
        </w:tc>
        <w:tc>
          <w:tcPr>
            <w:tcW w:w="2650" w:type="dxa"/>
            <w:vMerge/>
          </w:tcPr>
          <w:p w:rsidR="00B20B1C" w:rsidRPr="00B678DD" w:rsidRDefault="00B20B1C" w:rsidP="00B678DD">
            <w:pPr>
              <w:pStyle w:val="aff5"/>
              <w:ind w:firstLine="0"/>
              <w:jc w:val="left"/>
              <w:rPr>
                <w:sz w:val="20"/>
                <w:szCs w:val="20"/>
                <w:lang w:val="ru-RU"/>
              </w:rPr>
            </w:pPr>
          </w:p>
        </w:tc>
        <w:tc>
          <w:tcPr>
            <w:tcW w:w="1984" w:type="dxa"/>
            <w:vMerge w:val="restart"/>
          </w:tcPr>
          <w:p w:rsidR="00B20B1C" w:rsidRPr="00B678DD" w:rsidRDefault="00B20B1C" w:rsidP="00B678DD">
            <w:pPr>
              <w:pStyle w:val="aff5"/>
              <w:ind w:firstLine="0"/>
              <w:jc w:val="left"/>
              <w:rPr>
                <w:sz w:val="20"/>
                <w:szCs w:val="20"/>
              </w:rPr>
            </w:pPr>
            <w:r w:rsidRPr="00B678DD">
              <w:rPr>
                <w:sz w:val="20"/>
                <w:szCs w:val="20"/>
                <w:lang w:val="ru-RU"/>
              </w:rPr>
              <w:t>Площадь территории, м</w:t>
            </w:r>
            <w:r w:rsidRPr="00B678DD">
              <w:rPr>
                <w:sz w:val="20"/>
                <w:szCs w:val="20"/>
                <w:vertAlign w:val="superscript"/>
                <w:lang w:val="ru-RU"/>
              </w:rPr>
              <w:t>2</w:t>
            </w:r>
            <w:r w:rsidRPr="00B678DD">
              <w:rPr>
                <w:sz w:val="20"/>
                <w:szCs w:val="20"/>
                <w:lang w:val="ru-RU"/>
              </w:rPr>
              <w:t>/чел.</w:t>
            </w:r>
            <w:r w:rsidRPr="00B678DD">
              <w:rPr>
                <w:sz w:val="20"/>
                <w:szCs w:val="20"/>
              </w:rPr>
              <w:t xml:space="preserve"> [1]</w:t>
            </w:r>
          </w:p>
        </w:tc>
        <w:tc>
          <w:tcPr>
            <w:tcW w:w="1418" w:type="dxa"/>
            <w:vAlign w:val="center"/>
          </w:tcPr>
          <w:p w:rsidR="00B20B1C" w:rsidRPr="00B678DD" w:rsidRDefault="00B20B1C" w:rsidP="00B678DD">
            <w:pPr>
              <w:pStyle w:val="aff5"/>
              <w:ind w:firstLine="0"/>
              <w:jc w:val="left"/>
              <w:rPr>
                <w:sz w:val="20"/>
                <w:szCs w:val="20"/>
                <w:lang w:val="ru-RU"/>
              </w:rPr>
            </w:pPr>
            <w:r w:rsidRPr="00B678DD">
              <w:rPr>
                <w:sz w:val="20"/>
                <w:szCs w:val="20"/>
                <w:lang w:val="ru-RU"/>
              </w:rPr>
              <w:t>для игр детей дошкольного и младшего школьного возраста</w:t>
            </w:r>
          </w:p>
        </w:tc>
        <w:tc>
          <w:tcPr>
            <w:tcW w:w="1418" w:type="dxa"/>
            <w:gridSpan w:val="2"/>
            <w:vAlign w:val="center"/>
          </w:tcPr>
          <w:p w:rsidR="00B20B1C" w:rsidRPr="00B678DD" w:rsidRDefault="00B20B1C" w:rsidP="00B678DD">
            <w:pPr>
              <w:ind w:firstLine="0"/>
              <w:jc w:val="center"/>
              <w:rPr>
                <w:sz w:val="20"/>
                <w:szCs w:val="20"/>
              </w:rPr>
            </w:pPr>
            <w:r w:rsidRPr="00B678DD">
              <w:rPr>
                <w:sz w:val="20"/>
                <w:szCs w:val="20"/>
              </w:rPr>
              <w:t>0,7</w:t>
            </w:r>
          </w:p>
        </w:tc>
      </w:tr>
      <w:tr w:rsidR="00B20B1C" w:rsidRPr="00B678DD" w:rsidTr="00B678DD">
        <w:trPr>
          <w:cantSplit/>
          <w:trHeight w:val="138"/>
        </w:trPr>
        <w:tc>
          <w:tcPr>
            <w:tcW w:w="2013" w:type="dxa"/>
            <w:vMerge/>
            <w:shd w:val="clear" w:color="auto" w:fill="F2F2F2"/>
          </w:tcPr>
          <w:p w:rsidR="00B20B1C" w:rsidRPr="00B678DD" w:rsidRDefault="00B20B1C" w:rsidP="00B678DD">
            <w:pPr>
              <w:pStyle w:val="aff5"/>
              <w:ind w:firstLine="0"/>
              <w:jc w:val="left"/>
              <w:rPr>
                <w:sz w:val="20"/>
                <w:szCs w:val="20"/>
                <w:lang w:val="ru-RU"/>
              </w:rPr>
            </w:pPr>
          </w:p>
        </w:tc>
        <w:tc>
          <w:tcPr>
            <w:tcW w:w="2650"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1418" w:type="dxa"/>
            <w:vAlign w:val="center"/>
          </w:tcPr>
          <w:p w:rsidR="00B20B1C" w:rsidRPr="00B678DD" w:rsidRDefault="00B20B1C" w:rsidP="00B678DD">
            <w:pPr>
              <w:pStyle w:val="aff5"/>
              <w:ind w:firstLine="0"/>
              <w:jc w:val="left"/>
              <w:rPr>
                <w:sz w:val="20"/>
                <w:szCs w:val="20"/>
                <w:lang w:val="ru-RU"/>
              </w:rPr>
            </w:pPr>
            <w:r w:rsidRPr="00B678DD">
              <w:rPr>
                <w:sz w:val="20"/>
                <w:szCs w:val="20"/>
                <w:lang w:val="ru-RU"/>
              </w:rPr>
              <w:t>для отдыха взрослого населения</w:t>
            </w:r>
          </w:p>
        </w:tc>
        <w:tc>
          <w:tcPr>
            <w:tcW w:w="1418" w:type="dxa"/>
            <w:gridSpan w:val="2"/>
            <w:vAlign w:val="center"/>
          </w:tcPr>
          <w:p w:rsidR="00B20B1C" w:rsidRPr="00B678DD" w:rsidRDefault="00B20B1C" w:rsidP="00B678DD">
            <w:pPr>
              <w:ind w:firstLine="0"/>
              <w:jc w:val="center"/>
              <w:rPr>
                <w:sz w:val="20"/>
                <w:szCs w:val="20"/>
              </w:rPr>
            </w:pPr>
            <w:r w:rsidRPr="00B678DD">
              <w:rPr>
                <w:sz w:val="20"/>
                <w:szCs w:val="20"/>
              </w:rPr>
              <w:t>0,1</w:t>
            </w:r>
          </w:p>
        </w:tc>
      </w:tr>
      <w:tr w:rsidR="00B20B1C" w:rsidRPr="00B678DD" w:rsidTr="00B678DD">
        <w:trPr>
          <w:cantSplit/>
          <w:trHeight w:val="138"/>
        </w:trPr>
        <w:tc>
          <w:tcPr>
            <w:tcW w:w="2013" w:type="dxa"/>
            <w:vMerge/>
            <w:shd w:val="clear" w:color="auto" w:fill="F2F2F2"/>
          </w:tcPr>
          <w:p w:rsidR="00B20B1C" w:rsidRPr="00B678DD" w:rsidRDefault="00B20B1C" w:rsidP="00B678DD">
            <w:pPr>
              <w:pStyle w:val="aff5"/>
              <w:ind w:firstLine="0"/>
              <w:jc w:val="left"/>
              <w:rPr>
                <w:sz w:val="20"/>
                <w:szCs w:val="20"/>
                <w:lang w:val="ru-RU"/>
              </w:rPr>
            </w:pPr>
          </w:p>
        </w:tc>
        <w:tc>
          <w:tcPr>
            <w:tcW w:w="2650"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1418" w:type="dxa"/>
            <w:vAlign w:val="center"/>
          </w:tcPr>
          <w:p w:rsidR="00B20B1C" w:rsidRPr="00B678DD" w:rsidRDefault="00B20B1C" w:rsidP="00B678DD">
            <w:pPr>
              <w:pStyle w:val="aff5"/>
              <w:ind w:firstLine="0"/>
              <w:jc w:val="left"/>
              <w:rPr>
                <w:sz w:val="20"/>
                <w:szCs w:val="20"/>
              </w:rPr>
            </w:pPr>
            <w:r w:rsidRPr="00B678DD">
              <w:rPr>
                <w:sz w:val="20"/>
                <w:szCs w:val="20"/>
                <w:lang w:val="ru-RU"/>
              </w:rPr>
              <w:t>для занятий физкультурой</w:t>
            </w:r>
            <w:r w:rsidRPr="00B678DD">
              <w:rPr>
                <w:sz w:val="20"/>
                <w:szCs w:val="20"/>
              </w:rPr>
              <w:t>[2]</w:t>
            </w:r>
          </w:p>
        </w:tc>
        <w:tc>
          <w:tcPr>
            <w:tcW w:w="1418" w:type="dxa"/>
            <w:gridSpan w:val="2"/>
            <w:vAlign w:val="center"/>
          </w:tcPr>
          <w:p w:rsidR="00B20B1C" w:rsidRPr="00B678DD" w:rsidRDefault="00B20B1C" w:rsidP="00B678DD">
            <w:pPr>
              <w:ind w:firstLine="0"/>
              <w:jc w:val="center"/>
              <w:rPr>
                <w:sz w:val="20"/>
                <w:szCs w:val="20"/>
              </w:rPr>
            </w:pPr>
            <w:r w:rsidRPr="00B678DD">
              <w:rPr>
                <w:sz w:val="20"/>
                <w:szCs w:val="20"/>
              </w:rPr>
              <w:t>2,0</w:t>
            </w:r>
          </w:p>
        </w:tc>
      </w:tr>
      <w:tr w:rsidR="00B20B1C" w:rsidRPr="00B678DD" w:rsidTr="00B678DD">
        <w:trPr>
          <w:cantSplit/>
          <w:trHeight w:val="138"/>
        </w:trPr>
        <w:tc>
          <w:tcPr>
            <w:tcW w:w="2013" w:type="dxa"/>
            <w:vMerge/>
            <w:shd w:val="clear" w:color="auto" w:fill="F2F2F2"/>
          </w:tcPr>
          <w:p w:rsidR="00B20B1C" w:rsidRPr="00B678DD" w:rsidRDefault="00B20B1C" w:rsidP="00B678DD">
            <w:pPr>
              <w:pStyle w:val="aff5"/>
              <w:ind w:firstLine="0"/>
              <w:jc w:val="left"/>
              <w:rPr>
                <w:sz w:val="20"/>
                <w:szCs w:val="20"/>
                <w:lang w:val="ru-RU"/>
              </w:rPr>
            </w:pPr>
          </w:p>
        </w:tc>
        <w:tc>
          <w:tcPr>
            <w:tcW w:w="2650"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1418" w:type="dxa"/>
            <w:vAlign w:val="center"/>
          </w:tcPr>
          <w:p w:rsidR="00B20B1C" w:rsidRPr="00B678DD" w:rsidRDefault="00B20B1C" w:rsidP="00B678DD">
            <w:pPr>
              <w:pStyle w:val="aff5"/>
              <w:ind w:firstLine="0"/>
              <w:jc w:val="left"/>
              <w:rPr>
                <w:sz w:val="20"/>
                <w:szCs w:val="20"/>
                <w:lang w:val="ru-RU"/>
              </w:rPr>
            </w:pPr>
            <w:r w:rsidRPr="00B678DD">
              <w:rPr>
                <w:sz w:val="20"/>
                <w:szCs w:val="20"/>
                <w:lang w:val="ru-RU"/>
              </w:rPr>
              <w:t>для хозяйственных целей и выгула собак</w:t>
            </w:r>
          </w:p>
        </w:tc>
        <w:tc>
          <w:tcPr>
            <w:tcW w:w="1418" w:type="dxa"/>
            <w:gridSpan w:val="2"/>
            <w:vAlign w:val="center"/>
          </w:tcPr>
          <w:p w:rsidR="00B20B1C" w:rsidRPr="00B678DD" w:rsidRDefault="00B20B1C" w:rsidP="00B678DD">
            <w:pPr>
              <w:ind w:firstLine="0"/>
              <w:jc w:val="center"/>
              <w:rPr>
                <w:sz w:val="20"/>
                <w:szCs w:val="20"/>
              </w:rPr>
            </w:pPr>
            <w:r w:rsidRPr="00B678DD">
              <w:rPr>
                <w:sz w:val="20"/>
                <w:szCs w:val="20"/>
              </w:rPr>
              <w:t>0,3</w:t>
            </w:r>
          </w:p>
        </w:tc>
      </w:tr>
      <w:tr w:rsidR="00B20B1C" w:rsidRPr="00B678DD" w:rsidTr="00B678DD">
        <w:trPr>
          <w:cantSplit/>
          <w:trHeight w:val="345"/>
        </w:trPr>
        <w:tc>
          <w:tcPr>
            <w:tcW w:w="2013" w:type="dxa"/>
            <w:vMerge/>
            <w:shd w:val="clear" w:color="auto" w:fill="F2F2F2"/>
          </w:tcPr>
          <w:p w:rsidR="00B20B1C" w:rsidRPr="00B678DD" w:rsidRDefault="00B20B1C" w:rsidP="00B678DD">
            <w:pPr>
              <w:pStyle w:val="aff5"/>
              <w:ind w:firstLine="0"/>
              <w:jc w:val="left"/>
              <w:rPr>
                <w:sz w:val="20"/>
                <w:szCs w:val="20"/>
                <w:lang w:val="ru-RU"/>
              </w:rPr>
            </w:pPr>
            <w:bookmarkStart w:id="128" w:name="_Hlk527128838"/>
            <w:bookmarkEnd w:id="127"/>
          </w:p>
        </w:tc>
        <w:tc>
          <w:tcPr>
            <w:tcW w:w="2650"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1418" w:type="dxa"/>
            <w:vMerge w:val="restart"/>
            <w:vAlign w:val="center"/>
          </w:tcPr>
          <w:p w:rsidR="00B20B1C" w:rsidRPr="00B678DD" w:rsidRDefault="00B20B1C" w:rsidP="00B678DD">
            <w:pPr>
              <w:pStyle w:val="aff5"/>
              <w:ind w:firstLine="0"/>
              <w:jc w:val="left"/>
              <w:rPr>
                <w:sz w:val="20"/>
                <w:szCs w:val="20"/>
                <w:lang w:val="ru-RU"/>
              </w:rPr>
            </w:pPr>
            <w:bookmarkStart w:id="129" w:name="OLE_LINK34"/>
            <w:r w:rsidRPr="00B678DD">
              <w:rPr>
                <w:sz w:val="20"/>
                <w:szCs w:val="20"/>
                <w:lang w:val="ru-RU"/>
              </w:rPr>
              <w:t>для временной стоянки автотранспорта</w:t>
            </w:r>
            <w:bookmarkEnd w:id="129"/>
          </w:p>
        </w:tc>
        <w:tc>
          <w:tcPr>
            <w:tcW w:w="709" w:type="dxa"/>
            <w:vAlign w:val="center"/>
          </w:tcPr>
          <w:p w:rsidR="00B20B1C" w:rsidRPr="00B678DD" w:rsidRDefault="00B20B1C" w:rsidP="00B678DD">
            <w:pPr>
              <w:ind w:firstLine="0"/>
              <w:jc w:val="center"/>
              <w:rPr>
                <w:sz w:val="20"/>
                <w:szCs w:val="20"/>
              </w:rPr>
            </w:pPr>
            <w:r w:rsidRPr="00B678DD">
              <w:rPr>
                <w:sz w:val="20"/>
                <w:szCs w:val="20"/>
              </w:rPr>
              <w:t>2020 год</w:t>
            </w:r>
          </w:p>
        </w:tc>
        <w:tc>
          <w:tcPr>
            <w:tcW w:w="709" w:type="dxa"/>
            <w:vAlign w:val="center"/>
          </w:tcPr>
          <w:p w:rsidR="00B20B1C" w:rsidRPr="00B678DD" w:rsidRDefault="00B20B1C" w:rsidP="00B678DD">
            <w:pPr>
              <w:ind w:firstLine="0"/>
              <w:jc w:val="center"/>
              <w:rPr>
                <w:sz w:val="20"/>
                <w:szCs w:val="20"/>
              </w:rPr>
            </w:pPr>
            <w:r w:rsidRPr="00B678DD">
              <w:rPr>
                <w:sz w:val="20"/>
                <w:szCs w:val="20"/>
              </w:rPr>
              <w:t>1,3</w:t>
            </w:r>
          </w:p>
        </w:tc>
      </w:tr>
      <w:tr w:rsidR="00B20B1C" w:rsidRPr="00B678DD" w:rsidTr="00B678DD">
        <w:trPr>
          <w:cantSplit/>
          <w:trHeight w:val="345"/>
        </w:trPr>
        <w:tc>
          <w:tcPr>
            <w:tcW w:w="2013" w:type="dxa"/>
            <w:vMerge/>
            <w:shd w:val="clear" w:color="auto" w:fill="F2F2F2"/>
          </w:tcPr>
          <w:p w:rsidR="00B20B1C" w:rsidRPr="00B678DD" w:rsidRDefault="00B20B1C" w:rsidP="00B678DD">
            <w:pPr>
              <w:pStyle w:val="aff5"/>
              <w:ind w:firstLine="0"/>
              <w:jc w:val="left"/>
              <w:rPr>
                <w:sz w:val="20"/>
                <w:szCs w:val="20"/>
                <w:lang w:val="ru-RU"/>
              </w:rPr>
            </w:pPr>
          </w:p>
        </w:tc>
        <w:tc>
          <w:tcPr>
            <w:tcW w:w="2650"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1418" w:type="dxa"/>
            <w:vMerge/>
            <w:vAlign w:val="center"/>
          </w:tcPr>
          <w:p w:rsidR="00B20B1C" w:rsidRPr="00B678DD" w:rsidRDefault="00B20B1C" w:rsidP="00B678DD">
            <w:pPr>
              <w:pStyle w:val="aff5"/>
              <w:ind w:firstLine="0"/>
              <w:jc w:val="left"/>
              <w:rPr>
                <w:sz w:val="20"/>
                <w:szCs w:val="20"/>
                <w:lang w:val="ru-RU"/>
              </w:rPr>
            </w:pPr>
          </w:p>
        </w:tc>
        <w:tc>
          <w:tcPr>
            <w:tcW w:w="709" w:type="dxa"/>
            <w:vAlign w:val="center"/>
          </w:tcPr>
          <w:p w:rsidR="00B20B1C" w:rsidRPr="00B678DD" w:rsidRDefault="00B20B1C" w:rsidP="00B678DD">
            <w:pPr>
              <w:ind w:firstLine="0"/>
              <w:jc w:val="center"/>
              <w:rPr>
                <w:sz w:val="20"/>
                <w:szCs w:val="20"/>
              </w:rPr>
            </w:pPr>
            <w:r w:rsidRPr="00B678DD">
              <w:rPr>
                <w:sz w:val="20"/>
                <w:szCs w:val="20"/>
              </w:rPr>
              <w:t>2030 год</w:t>
            </w:r>
          </w:p>
        </w:tc>
        <w:tc>
          <w:tcPr>
            <w:tcW w:w="709" w:type="dxa"/>
            <w:vAlign w:val="center"/>
          </w:tcPr>
          <w:p w:rsidR="00B20B1C" w:rsidRPr="00B678DD" w:rsidRDefault="00B20B1C" w:rsidP="00B678DD">
            <w:pPr>
              <w:ind w:firstLine="0"/>
              <w:jc w:val="center"/>
              <w:rPr>
                <w:sz w:val="20"/>
                <w:szCs w:val="20"/>
              </w:rPr>
            </w:pPr>
            <w:r w:rsidRPr="00B678DD">
              <w:rPr>
                <w:sz w:val="20"/>
                <w:szCs w:val="20"/>
              </w:rPr>
              <w:t>1,9</w:t>
            </w:r>
          </w:p>
        </w:tc>
      </w:tr>
      <w:tr w:rsidR="00B20B1C" w:rsidRPr="00B678DD" w:rsidTr="00B678DD">
        <w:trPr>
          <w:cantSplit/>
          <w:trHeight w:val="138"/>
        </w:trPr>
        <w:tc>
          <w:tcPr>
            <w:tcW w:w="2013" w:type="dxa"/>
            <w:vMerge/>
            <w:shd w:val="clear" w:color="auto" w:fill="F2F2F2"/>
          </w:tcPr>
          <w:p w:rsidR="00B20B1C" w:rsidRPr="00B678DD" w:rsidRDefault="00B20B1C" w:rsidP="00B678DD">
            <w:pPr>
              <w:pStyle w:val="aff5"/>
              <w:ind w:firstLine="0"/>
              <w:jc w:val="left"/>
              <w:rPr>
                <w:sz w:val="20"/>
                <w:szCs w:val="20"/>
                <w:lang w:val="ru-RU"/>
              </w:rPr>
            </w:pPr>
            <w:bookmarkStart w:id="130" w:name="_Hlk527128823"/>
            <w:bookmarkEnd w:id="128"/>
          </w:p>
        </w:tc>
        <w:tc>
          <w:tcPr>
            <w:tcW w:w="2650"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1418" w:type="dxa"/>
            <w:vAlign w:val="center"/>
          </w:tcPr>
          <w:p w:rsidR="00B20B1C" w:rsidRPr="00B678DD" w:rsidRDefault="00B20B1C" w:rsidP="00B678DD">
            <w:pPr>
              <w:pStyle w:val="aff5"/>
              <w:ind w:firstLine="0"/>
              <w:jc w:val="left"/>
              <w:rPr>
                <w:sz w:val="20"/>
                <w:szCs w:val="20"/>
                <w:lang w:val="ru-RU"/>
              </w:rPr>
            </w:pPr>
            <w:r w:rsidRPr="00B678DD">
              <w:rPr>
                <w:sz w:val="20"/>
                <w:szCs w:val="20"/>
                <w:lang w:val="ru-RU"/>
              </w:rPr>
              <w:t>для дворового озеленения</w:t>
            </w:r>
          </w:p>
        </w:tc>
        <w:tc>
          <w:tcPr>
            <w:tcW w:w="1418" w:type="dxa"/>
            <w:gridSpan w:val="2"/>
            <w:vAlign w:val="center"/>
          </w:tcPr>
          <w:p w:rsidR="00B20B1C" w:rsidRPr="00B678DD" w:rsidRDefault="00B20B1C" w:rsidP="00B678DD">
            <w:pPr>
              <w:ind w:firstLine="0"/>
              <w:jc w:val="center"/>
              <w:rPr>
                <w:sz w:val="20"/>
                <w:szCs w:val="20"/>
              </w:rPr>
            </w:pPr>
            <w:r w:rsidRPr="00B678DD">
              <w:rPr>
                <w:sz w:val="20"/>
                <w:szCs w:val="20"/>
              </w:rPr>
              <w:t xml:space="preserve">2,0 </w:t>
            </w:r>
          </w:p>
        </w:tc>
      </w:tr>
      <w:bookmarkEnd w:id="130"/>
      <w:tr w:rsidR="00B20B1C" w:rsidRPr="00B678DD" w:rsidTr="00B678DD">
        <w:trPr>
          <w:cantSplit/>
        </w:trPr>
        <w:tc>
          <w:tcPr>
            <w:tcW w:w="2013" w:type="dxa"/>
            <w:vMerge/>
            <w:shd w:val="clear" w:color="auto" w:fill="F2F2F2"/>
          </w:tcPr>
          <w:p w:rsidR="00B20B1C" w:rsidRPr="00B678DD" w:rsidRDefault="00B20B1C" w:rsidP="00B678DD">
            <w:pPr>
              <w:pStyle w:val="aff5"/>
              <w:ind w:firstLine="0"/>
              <w:jc w:val="left"/>
              <w:rPr>
                <w:sz w:val="20"/>
                <w:szCs w:val="20"/>
                <w:lang w:val="ru-RU"/>
              </w:rPr>
            </w:pPr>
          </w:p>
        </w:tc>
        <w:tc>
          <w:tcPr>
            <w:tcW w:w="2650"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w:t>
            </w:r>
          </w:p>
        </w:tc>
        <w:tc>
          <w:tcPr>
            <w:tcW w:w="2836" w:type="dxa"/>
            <w:gridSpan w:val="3"/>
          </w:tcPr>
          <w:p w:rsidR="00B20B1C" w:rsidRPr="00B678DD" w:rsidRDefault="00B20B1C" w:rsidP="00B678DD">
            <w:pPr>
              <w:pStyle w:val="Default"/>
              <w:jc w:val="center"/>
              <w:rPr>
                <w:sz w:val="20"/>
                <w:szCs w:val="20"/>
              </w:rPr>
            </w:pPr>
            <w:r w:rsidRPr="00B678DD">
              <w:rPr>
                <w:sz w:val="20"/>
                <w:szCs w:val="20"/>
              </w:rPr>
              <w:t>в границах квартала, микрорайона</w:t>
            </w:r>
          </w:p>
        </w:tc>
      </w:tr>
      <w:tr w:rsidR="00B20B1C" w:rsidRPr="00B678DD" w:rsidTr="00B678DD">
        <w:trPr>
          <w:cantSplit/>
        </w:trPr>
        <w:tc>
          <w:tcPr>
            <w:tcW w:w="9483" w:type="dxa"/>
            <w:gridSpan w:val="6"/>
            <w:shd w:val="clear" w:color="auto" w:fill="F2F2F2"/>
          </w:tcPr>
          <w:p w:rsidR="00B20B1C" w:rsidRPr="00B678DD" w:rsidRDefault="00B20B1C" w:rsidP="00507D32">
            <w:pPr>
              <w:pStyle w:val="Default"/>
              <w:rPr>
                <w:b/>
                <w:sz w:val="20"/>
                <w:szCs w:val="20"/>
              </w:rPr>
            </w:pPr>
            <w:r w:rsidRPr="00B678DD">
              <w:rPr>
                <w:b/>
                <w:sz w:val="20"/>
                <w:szCs w:val="20"/>
              </w:rPr>
              <w:lastRenderedPageBreak/>
              <w:t>Примечания:</w:t>
            </w:r>
          </w:p>
          <w:p w:rsidR="00B20B1C" w:rsidRPr="00B678DD" w:rsidRDefault="00B20B1C" w:rsidP="00507D32">
            <w:pPr>
              <w:pStyle w:val="Default"/>
              <w:rPr>
                <w:sz w:val="20"/>
                <w:szCs w:val="20"/>
              </w:rPr>
            </w:pPr>
            <w:r w:rsidRPr="00B678DD">
              <w:rPr>
                <w:sz w:val="20"/>
                <w:szCs w:val="20"/>
              </w:rPr>
              <w:t xml:space="preserve">1. Удельные размеры площадок для игр детей, отдыха взрослого населения и занятий физкультурой допускается уменьшать, но не более чем на 50%, в муниципальных образованиях, расположенных в климатическом подрайоне IД, в районах с пыльными бурями при условии создания закрытых сооружений. </w:t>
            </w:r>
          </w:p>
          <w:p w:rsidR="00B20B1C" w:rsidRPr="00B678DD" w:rsidRDefault="00B20B1C" w:rsidP="00993A26">
            <w:pPr>
              <w:pStyle w:val="Default"/>
              <w:rPr>
                <w:sz w:val="20"/>
                <w:szCs w:val="20"/>
              </w:rPr>
            </w:pPr>
            <w:r w:rsidRPr="00B678DD">
              <w:rPr>
                <w:sz w:val="20"/>
                <w:szCs w:val="20"/>
              </w:rPr>
              <w:t>2. Удельные размеры площадок для занятий физкультурой допускается уменьшать, но не более чем на 50%, при формировании единого физкультурно-оздоровительного комплекса микрорайона для школьников и населения.</w:t>
            </w:r>
          </w:p>
        </w:tc>
      </w:tr>
    </w:tbl>
    <w:p w:rsidR="00B20B1C" w:rsidRPr="00E82A3E" w:rsidRDefault="00B20B1C" w:rsidP="007F03DE">
      <w:pPr>
        <w:pStyle w:val="20"/>
        <w:numPr>
          <w:ilvl w:val="1"/>
          <w:numId w:val="24"/>
        </w:numPr>
        <w:ind w:left="0" w:firstLine="0"/>
        <w:rPr>
          <w:szCs w:val="23"/>
        </w:rPr>
      </w:pPr>
      <w:bookmarkStart w:id="131" w:name="_Toc527371687"/>
      <w:bookmarkEnd w:id="121"/>
      <w:bookmarkEnd w:id="122"/>
      <w:bookmarkEnd w:id="123"/>
      <w:r w:rsidRPr="00E82A3E">
        <w:rPr>
          <w:szCs w:val="23"/>
        </w:rPr>
        <w:t xml:space="preserve">Объекты местного значения </w:t>
      </w:r>
      <w:r>
        <w:rPr>
          <w:szCs w:val="23"/>
        </w:rPr>
        <w:t>сельского поселения</w:t>
      </w:r>
      <w:r w:rsidRPr="00E82A3E">
        <w:rPr>
          <w:szCs w:val="23"/>
        </w:rPr>
        <w:t xml:space="preserve"> в области </w:t>
      </w:r>
      <w:r w:rsidRPr="00E8380C">
        <w:rPr>
          <w:szCs w:val="23"/>
        </w:rPr>
        <w:t>общественного питания, торговли и бытового обслуживания</w:t>
      </w:r>
      <w:bookmarkEnd w:id="131"/>
    </w:p>
    <w:p w:rsidR="00B20B1C" w:rsidRPr="00A87EC2" w:rsidRDefault="00B20B1C" w:rsidP="005423BE">
      <w:pPr>
        <w:keepNext/>
        <w:spacing w:before="120"/>
        <w:jc w:val="right"/>
        <w:rPr>
          <w:b/>
          <w:i/>
        </w:rPr>
      </w:pPr>
      <w:bookmarkStart w:id="132" w:name="OLE_LINK1032"/>
      <w:bookmarkStart w:id="133" w:name="OLE_LINK1033"/>
      <w:r w:rsidRPr="00A87EC2">
        <w:rPr>
          <w:b/>
          <w:i/>
        </w:rPr>
        <w:t>Таблица 1.</w:t>
      </w:r>
      <w:r>
        <w:rPr>
          <w:b/>
          <w:i/>
        </w:rPr>
        <w:t>8</w:t>
      </w:r>
    </w:p>
    <w:p w:rsidR="00B20B1C" w:rsidRDefault="00B20B1C" w:rsidP="005423BE">
      <w:pPr>
        <w:keepNext/>
        <w:spacing w:after="120"/>
        <w:ind w:firstLine="0"/>
        <w:jc w:val="center"/>
        <w:rPr>
          <w:b/>
          <w:i/>
        </w:rPr>
      </w:pPr>
      <w:r w:rsidRPr="00A87EC2">
        <w:rPr>
          <w:b/>
          <w:i/>
        </w:rPr>
        <w:t xml:space="preserve">Объекты местного значения </w:t>
      </w:r>
      <w:r>
        <w:rPr>
          <w:b/>
          <w:i/>
        </w:rPr>
        <w:t>сельского поселения</w:t>
      </w:r>
      <w:r w:rsidRPr="00A87EC2">
        <w:rPr>
          <w:b/>
          <w:i/>
        </w:rPr>
        <w:t xml:space="preserve"> в области </w:t>
      </w:r>
      <w:r w:rsidRPr="00032992">
        <w:rPr>
          <w:b/>
          <w:i/>
        </w:rPr>
        <w:t>общественного питания, торговли и бытового обслуживания</w:t>
      </w:r>
    </w:p>
    <w:tbl>
      <w:tblPr>
        <w:tblW w:w="93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03"/>
        <w:gridCol w:w="2977"/>
        <w:gridCol w:w="1984"/>
        <w:gridCol w:w="2127"/>
        <w:gridCol w:w="851"/>
      </w:tblGrid>
      <w:tr w:rsidR="00B20B1C" w:rsidRPr="00B678DD" w:rsidTr="00B678DD">
        <w:trPr>
          <w:cantSplit/>
          <w:tblHeader/>
        </w:trPr>
        <w:tc>
          <w:tcPr>
            <w:tcW w:w="1403" w:type="dxa"/>
            <w:shd w:val="clear" w:color="auto" w:fill="D9D9D9"/>
          </w:tcPr>
          <w:p w:rsidR="00B20B1C" w:rsidRPr="00B678DD" w:rsidRDefault="00B20B1C" w:rsidP="00B678DD">
            <w:pPr>
              <w:pStyle w:val="aff5"/>
              <w:keepNext/>
              <w:ind w:firstLine="0"/>
              <w:jc w:val="center"/>
              <w:rPr>
                <w:b/>
                <w:i/>
                <w:sz w:val="20"/>
                <w:szCs w:val="20"/>
                <w:lang w:val="ru-RU"/>
              </w:rPr>
            </w:pPr>
            <w:bookmarkStart w:id="134" w:name="OLE_LINK426"/>
            <w:r w:rsidRPr="00B678DD">
              <w:rPr>
                <w:b/>
                <w:i/>
                <w:sz w:val="20"/>
                <w:szCs w:val="20"/>
                <w:lang w:val="ru-RU"/>
              </w:rPr>
              <w:t>Наименование вида объекта</w:t>
            </w:r>
          </w:p>
        </w:tc>
        <w:tc>
          <w:tcPr>
            <w:tcW w:w="2977"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1984"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2978" w:type="dxa"/>
            <w:gridSpan w:val="2"/>
            <w:shd w:val="clear" w:color="auto" w:fill="D9D9D9"/>
          </w:tcPr>
          <w:p w:rsidR="00B20B1C" w:rsidRPr="00B678DD" w:rsidRDefault="00B20B1C" w:rsidP="00B678DD">
            <w:pPr>
              <w:pStyle w:val="aff5"/>
              <w:keepNext/>
              <w:ind w:firstLine="0"/>
              <w:jc w:val="center"/>
              <w:rPr>
                <w:sz w:val="20"/>
                <w:szCs w:val="20"/>
                <w:lang w:val="ru-RU"/>
              </w:rPr>
            </w:pPr>
            <w:r w:rsidRPr="00B678DD">
              <w:rPr>
                <w:b/>
                <w:i/>
                <w:sz w:val="20"/>
                <w:szCs w:val="20"/>
                <w:lang w:val="ru-RU"/>
              </w:rPr>
              <w:t>Значение расчетного показателя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keepNext/>
              <w:ind w:firstLine="0"/>
              <w:jc w:val="left"/>
              <w:rPr>
                <w:sz w:val="20"/>
                <w:szCs w:val="20"/>
                <w:lang w:val="ru-RU"/>
              </w:rPr>
            </w:pPr>
            <w:r w:rsidRPr="00B678DD">
              <w:rPr>
                <w:sz w:val="20"/>
                <w:szCs w:val="20"/>
                <w:lang w:val="ru-RU"/>
              </w:rPr>
              <w:t>Предприятия общественного питания</w:t>
            </w:r>
          </w:p>
        </w:tc>
        <w:tc>
          <w:tcPr>
            <w:tcW w:w="2977" w:type="dxa"/>
          </w:tcPr>
          <w:p w:rsidR="00B20B1C" w:rsidRPr="00B678DD" w:rsidRDefault="00B20B1C" w:rsidP="00B678DD">
            <w:pPr>
              <w:pStyle w:val="aff5"/>
              <w:keepNext/>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84" w:type="dxa"/>
          </w:tcPr>
          <w:p w:rsidR="00B20B1C" w:rsidRPr="00B678DD" w:rsidRDefault="00B20B1C" w:rsidP="00B678DD">
            <w:pPr>
              <w:pStyle w:val="aff5"/>
              <w:keepNext/>
              <w:ind w:firstLine="0"/>
              <w:jc w:val="left"/>
              <w:rPr>
                <w:sz w:val="20"/>
                <w:szCs w:val="20"/>
                <w:lang w:val="ru-RU"/>
              </w:rPr>
            </w:pPr>
            <w:r w:rsidRPr="00B678DD">
              <w:rPr>
                <w:bCs/>
                <w:sz w:val="20"/>
                <w:szCs w:val="20"/>
                <w:lang w:val="ru-RU"/>
              </w:rPr>
              <w:t>Количество</w:t>
            </w:r>
            <w:r>
              <w:rPr>
                <w:bCs/>
                <w:sz w:val="20"/>
                <w:szCs w:val="20"/>
                <w:lang w:val="ru-RU"/>
              </w:rPr>
              <w:t xml:space="preserve"> </w:t>
            </w:r>
            <w:r w:rsidRPr="00B678DD">
              <w:rPr>
                <w:bCs/>
                <w:sz w:val="20"/>
                <w:szCs w:val="20"/>
                <w:lang w:val="ru-RU"/>
              </w:rPr>
              <w:t>посадочных мест на 1 тыс. чел.</w:t>
            </w:r>
          </w:p>
        </w:tc>
        <w:tc>
          <w:tcPr>
            <w:tcW w:w="2978" w:type="dxa"/>
            <w:gridSpan w:val="2"/>
          </w:tcPr>
          <w:p w:rsidR="00B20B1C" w:rsidRPr="00B678DD" w:rsidRDefault="00B20B1C" w:rsidP="00B678DD">
            <w:pPr>
              <w:pStyle w:val="Default"/>
              <w:jc w:val="center"/>
              <w:rPr>
                <w:sz w:val="20"/>
                <w:szCs w:val="20"/>
              </w:rPr>
            </w:pPr>
            <w:r w:rsidRPr="00B678DD">
              <w:rPr>
                <w:sz w:val="20"/>
                <w:szCs w:val="20"/>
              </w:rPr>
              <w:t>40</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977"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 м</w:t>
            </w:r>
          </w:p>
        </w:tc>
        <w:tc>
          <w:tcPr>
            <w:tcW w:w="2978" w:type="dxa"/>
            <w:gridSpan w:val="2"/>
          </w:tcPr>
          <w:p w:rsidR="00B20B1C" w:rsidRPr="00B678DD" w:rsidRDefault="00B20B1C" w:rsidP="00B678DD">
            <w:pPr>
              <w:pStyle w:val="Default"/>
              <w:jc w:val="center"/>
              <w:rPr>
                <w:sz w:val="20"/>
                <w:szCs w:val="20"/>
              </w:rPr>
            </w:pPr>
            <w:r w:rsidRPr="00B678DD">
              <w:rPr>
                <w:sz w:val="20"/>
                <w:szCs w:val="20"/>
              </w:rPr>
              <w:t>800</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keepNext/>
              <w:ind w:firstLine="0"/>
              <w:jc w:val="left"/>
              <w:rPr>
                <w:sz w:val="20"/>
                <w:szCs w:val="20"/>
                <w:lang w:val="ru-RU"/>
              </w:rPr>
            </w:pPr>
            <w:bookmarkStart w:id="135" w:name="_Hlk509237890"/>
            <w:r w:rsidRPr="00B678DD">
              <w:rPr>
                <w:sz w:val="20"/>
                <w:szCs w:val="20"/>
                <w:lang w:val="ru-RU"/>
              </w:rPr>
              <w:t>Предприятия торговли</w:t>
            </w:r>
          </w:p>
        </w:tc>
        <w:tc>
          <w:tcPr>
            <w:tcW w:w="2977" w:type="dxa"/>
            <w:vMerge w:val="restart"/>
          </w:tcPr>
          <w:p w:rsidR="00B20B1C" w:rsidRPr="00B678DD" w:rsidRDefault="00B20B1C" w:rsidP="00B678DD">
            <w:pPr>
              <w:pStyle w:val="aff5"/>
              <w:keepNext/>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84" w:type="dxa"/>
            <w:vMerge w:val="restart"/>
          </w:tcPr>
          <w:p w:rsidR="00B20B1C" w:rsidRPr="00B678DD" w:rsidRDefault="00B20B1C" w:rsidP="00B678DD">
            <w:pPr>
              <w:pStyle w:val="aff5"/>
              <w:keepNext/>
              <w:ind w:firstLine="0"/>
              <w:jc w:val="left"/>
              <w:rPr>
                <w:sz w:val="20"/>
                <w:szCs w:val="20"/>
                <w:lang w:val="ru-RU"/>
              </w:rPr>
            </w:pPr>
            <w:r w:rsidRPr="00B678DD">
              <w:rPr>
                <w:sz w:val="20"/>
                <w:szCs w:val="20"/>
                <w:lang w:val="ru-RU"/>
              </w:rPr>
              <w:t>Площадь торговых объектов, м</w:t>
            </w:r>
            <w:r w:rsidRPr="00B678DD">
              <w:rPr>
                <w:sz w:val="20"/>
                <w:szCs w:val="20"/>
                <w:vertAlign w:val="superscript"/>
                <w:lang w:val="ru-RU"/>
              </w:rPr>
              <w:t>2</w:t>
            </w:r>
            <w:r w:rsidRPr="00B678DD">
              <w:rPr>
                <w:sz w:val="20"/>
                <w:szCs w:val="20"/>
                <w:lang w:val="ru-RU"/>
              </w:rPr>
              <w:t xml:space="preserve"> на 1000 жителей</w:t>
            </w:r>
          </w:p>
        </w:tc>
        <w:tc>
          <w:tcPr>
            <w:tcW w:w="2127" w:type="dxa"/>
          </w:tcPr>
          <w:p w:rsidR="00B20B1C" w:rsidRPr="00B678DD" w:rsidRDefault="00B20B1C" w:rsidP="00186E24">
            <w:pPr>
              <w:pStyle w:val="Default"/>
              <w:rPr>
                <w:sz w:val="20"/>
                <w:szCs w:val="20"/>
              </w:rPr>
            </w:pPr>
            <w:r w:rsidRPr="00B678DD">
              <w:rPr>
                <w:sz w:val="20"/>
                <w:szCs w:val="20"/>
              </w:rPr>
              <w:t>магазины продовольственных товаров</w:t>
            </w:r>
          </w:p>
        </w:tc>
        <w:tc>
          <w:tcPr>
            <w:tcW w:w="851" w:type="dxa"/>
          </w:tcPr>
          <w:p w:rsidR="00B20B1C" w:rsidRPr="00B678DD" w:rsidRDefault="00B20B1C" w:rsidP="00B678DD">
            <w:pPr>
              <w:pStyle w:val="Default"/>
              <w:jc w:val="center"/>
              <w:rPr>
                <w:sz w:val="20"/>
                <w:szCs w:val="20"/>
              </w:rPr>
            </w:pPr>
            <w:r w:rsidRPr="00B678DD">
              <w:rPr>
                <w:sz w:val="20"/>
                <w:szCs w:val="20"/>
              </w:rPr>
              <w:t>100</w:t>
            </w:r>
          </w:p>
        </w:tc>
      </w:tr>
      <w:bookmarkEnd w:id="135"/>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977" w:type="dxa"/>
            <w:vMerge/>
          </w:tcPr>
          <w:p w:rsidR="00B20B1C" w:rsidRPr="00B678DD" w:rsidRDefault="00B20B1C" w:rsidP="00B678DD">
            <w:pPr>
              <w:pStyle w:val="aff5"/>
              <w:ind w:firstLine="0"/>
              <w:jc w:val="left"/>
              <w:rPr>
                <w:sz w:val="20"/>
                <w:szCs w:val="20"/>
                <w:lang w:val="ru-RU"/>
              </w:rPr>
            </w:pPr>
          </w:p>
        </w:tc>
        <w:tc>
          <w:tcPr>
            <w:tcW w:w="1984" w:type="dxa"/>
            <w:vMerge/>
          </w:tcPr>
          <w:p w:rsidR="00B20B1C" w:rsidRPr="00B678DD" w:rsidRDefault="00B20B1C" w:rsidP="00B678DD">
            <w:pPr>
              <w:pStyle w:val="aff5"/>
              <w:ind w:firstLine="0"/>
              <w:jc w:val="left"/>
              <w:rPr>
                <w:sz w:val="20"/>
                <w:szCs w:val="20"/>
                <w:lang w:val="ru-RU"/>
              </w:rPr>
            </w:pPr>
          </w:p>
        </w:tc>
        <w:tc>
          <w:tcPr>
            <w:tcW w:w="2127" w:type="dxa"/>
          </w:tcPr>
          <w:p w:rsidR="00B20B1C" w:rsidRPr="00B678DD" w:rsidRDefault="00B20B1C" w:rsidP="00186E24">
            <w:pPr>
              <w:pStyle w:val="Default"/>
              <w:rPr>
                <w:sz w:val="20"/>
                <w:szCs w:val="20"/>
              </w:rPr>
            </w:pPr>
            <w:r w:rsidRPr="00B678DD">
              <w:rPr>
                <w:sz w:val="20"/>
                <w:szCs w:val="20"/>
              </w:rPr>
              <w:t>Магазины</w:t>
            </w:r>
            <w:r>
              <w:rPr>
                <w:sz w:val="20"/>
                <w:szCs w:val="20"/>
              </w:rPr>
              <w:t xml:space="preserve"> </w:t>
            </w:r>
            <w:r w:rsidRPr="00B678DD">
              <w:rPr>
                <w:sz w:val="20"/>
                <w:szCs w:val="20"/>
              </w:rPr>
              <w:t>непродовольственных товаров</w:t>
            </w:r>
          </w:p>
        </w:tc>
        <w:tc>
          <w:tcPr>
            <w:tcW w:w="851" w:type="dxa"/>
          </w:tcPr>
          <w:p w:rsidR="00B20B1C" w:rsidRPr="00B678DD" w:rsidRDefault="00B20B1C" w:rsidP="00B678DD">
            <w:pPr>
              <w:pStyle w:val="Default"/>
              <w:jc w:val="center"/>
              <w:rPr>
                <w:sz w:val="20"/>
                <w:szCs w:val="20"/>
              </w:rPr>
            </w:pPr>
            <w:r w:rsidRPr="00B678DD">
              <w:rPr>
                <w:sz w:val="20"/>
                <w:szCs w:val="20"/>
              </w:rPr>
              <w:t>200</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bookmarkStart w:id="136" w:name="_Hlk506653022"/>
            <w:bookmarkStart w:id="137" w:name="_Hlk497492753"/>
          </w:p>
        </w:tc>
        <w:tc>
          <w:tcPr>
            <w:tcW w:w="2977"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 м</w:t>
            </w:r>
          </w:p>
        </w:tc>
        <w:tc>
          <w:tcPr>
            <w:tcW w:w="2978" w:type="dxa"/>
            <w:gridSpan w:val="2"/>
          </w:tcPr>
          <w:p w:rsidR="00B20B1C" w:rsidRPr="00B678DD" w:rsidRDefault="00B20B1C" w:rsidP="00B678DD">
            <w:pPr>
              <w:pStyle w:val="Default"/>
              <w:jc w:val="center"/>
              <w:rPr>
                <w:sz w:val="20"/>
                <w:szCs w:val="20"/>
              </w:rPr>
            </w:pPr>
            <w:r w:rsidRPr="00B678DD">
              <w:rPr>
                <w:sz w:val="20"/>
                <w:szCs w:val="20"/>
              </w:rPr>
              <w:t>800</w:t>
            </w:r>
          </w:p>
        </w:tc>
      </w:tr>
      <w:bookmarkEnd w:id="136"/>
      <w:tr w:rsidR="00B20B1C" w:rsidRPr="00B678DD" w:rsidTr="00B678DD">
        <w:trPr>
          <w:cantSplit/>
        </w:trPr>
        <w:tc>
          <w:tcPr>
            <w:tcW w:w="1403" w:type="dxa"/>
            <w:vMerge w:val="restart"/>
            <w:shd w:val="clear" w:color="auto" w:fill="F2F2F2"/>
          </w:tcPr>
          <w:p w:rsidR="00B20B1C" w:rsidRPr="00B678DD" w:rsidRDefault="00B20B1C" w:rsidP="00B678DD">
            <w:pPr>
              <w:pStyle w:val="aff5"/>
              <w:keepNext/>
              <w:ind w:firstLine="0"/>
              <w:jc w:val="left"/>
              <w:rPr>
                <w:sz w:val="20"/>
                <w:szCs w:val="20"/>
                <w:lang w:val="ru-RU"/>
              </w:rPr>
            </w:pPr>
            <w:r w:rsidRPr="00B678DD">
              <w:rPr>
                <w:sz w:val="20"/>
                <w:szCs w:val="20"/>
                <w:lang w:val="ru-RU"/>
              </w:rPr>
              <w:t>Предприятия бытового обслуживания</w:t>
            </w:r>
          </w:p>
        </w:tc>
        <w:tc>
          <w:tcPr>
            <w:tcW w:w="2977" w:type="dxa"/>
          </w:tcPr>
          <w:p w:rsidR="00B20B1C" w:rsidRPr="00B678DD" w:rsidRDefault="00B20B1C" w:rsidP="00B678DD">
            <w:pPr>
              <w:pStyle w:val="aff5"/>
              <w:keepNext/>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1984" w:type="dxa"/>
          </w:tcPr>
          <w:p w:rsidR="00B20B1C" w:rsidRPr="00B678DD" w:rsidRDefault="00B20B1C" w:rsidP="00B678DD">
            <w:pPr>
              <w:pStyle w:val="aff5"/>
              <w:keepNext/>
              <w:ind w:firstLine="0"/>
              <w:jc w:val="left"/>
              <w:rPr>
                <w:sz w:val="20"/>
                <w:szCs w:val="20"/>
                <w:lang w:val="ru-RU"/>
              </w:rPr>
            </w:pPr>
            <w:r w:rsidRPr="00B678DD">
              <w:rPr>
                <w:bCs/>
                <w:sz w:val="20"/>
                <w:szCs w:val="20"/>
                <w:lang w:val="ru-RU"/>
              </w:rPr>
              <w:t>Количество рабочих мест на 1 тыс. чел.</w:t>
            </w:r>
          </w:p>
        </w:tc>
        <w:tc>
          <w:tcPr>
            <w:tcW w:w="2978" w:type="dxa"/>
            <w:gridSpan w:val="2"/>
          </w:tcPr>
          <w:p w:rsidR="00B20B1C" w:rsidRPr="00B678DD" w:rsidRDefault="00B20B1C" w:rsidP="00B678DD">
            <w:pPr>
              <w:pStyle w:val="Default"/>
              <w:jc w:val="center"/>
              <w:rPr>
                <w:sz w:val="20"/>
                <w:szCs w:val="20"/>
              </w:rPr>
            </w:pPr>
            <w:r w:rsidRPr="00B678DD">
              <w:rPr>
                <w:sz w:val="20"/>
                <w:szCs w:val="20"/>
              </w:rPr>
              <w:t>4</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977"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1984"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 м</w:t>
            </w:r>
          </w:p>
        </w:tc>
        <w:tc>
          <w:tcPr>
            <w:tcW w:w="2978" w:type="dxa"/>
            <w:gridSpan w:val="2"/>
          </w:tcPr>
          <w:p w:rsidR="00B20B1C" w:rsidRPr="00B678DD" w:rsidRDefault="00B20B1C" w:rsidP="00B678DD">
            <w:pPr>
              <w:pStyle w:val="Default"/>
              <w:jc w:val="center"/>
              <w:rPr>
                <w:sz w:val="20"/>
                <w:szCs w:val="20"/>
              </w:rPr>
            </w:pPr>
            <w:r w:rsidRPr="00B678DD">
              <w:rPr>
                <w:sz w:val="20"/>
                <w:szCs w:val="20"/>
              </w:rPr>
              <w:t>800</w:t>
            </w:r>
          </w:p>
        </w:tc>
      </w:tr>
      <w:tr w:rsidR="00B20B1C" w:rsidRPr="00B678DD" w:rsidTr="00B678DD">
        <w:trPr>
          <w:cantSplit/>
        </w:trPr>
        <w:tc>
          <w:tcPr>
            <w:tcW w:w="9342" w:type="dxa"/>
            <w:gridSpan w:val="5"/>
            <w:shd w:val="clear" w:color="auto" w:fill="F2F2F2"/>
          </w:tcPr>
          <w:p w:rsidR="00B20B1C" w:rsidRPr="00B678DD" w:rsidRDefault="00B20B1C" w:rsidP="00C13219">
            <w:pPr>
              <w:pStyle w:val="Default"/>
              <w:rPr>
                <w:b/>
                <w:sz w:val="20"/>
                <w:szCs w:val="20"/>
              </w:rPr>
            </w:pPr>
            <w:r w:rsidRPr="00B678DD">
              <w:rPr>
                <w:b/>
                <w:sz w:val="20"/>
                <w:szCs w:val="20"/>
              </w:rPr>
              <w:t>Примечания:</w:t>
            </w:r>
          </w:p>
          <w:p w:rsidR="00B20B1C" w:rsidRPr="00B678DD" w:rsidRDefault="00B20B1C" w:rsidP="00B678DD">
            <w:pPr>
              <w:pStyle w:val="aff5"/>
              <w:ind w:firstLine="0"/>
              <w:jc w:val="left"/>
              <w:rPr>
                <w:color w:val="000000"/>
                <w:sz w:val="20"/>
                <w:szCs w:val="20"/>
                <w:lang w:val="ru-RU"/>
              </w:rPr>
            </w:pPr>
            <w:r w:rsidRPr="00B678DD">
              <w:rPr>
                <w:color w:val="000000"/>
                <w:sz w:val="20"/>
                <w:szCs w:val="20"/>
                <w:lang w:val="ru-RU" w:eastAsia="ru-RU"/>
              </w:rPr>
              <w:t xml:space="preserve">1. </w:t>
            </w:r>
            <w:r w:rsidRPr="00B678DD">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B20B1C" w:rsidRPr="00B678DD" w:rsidRDefault="00B20B1C" w:rsidP="00B678DD">
            <w:pPr>
              <w:pStyle w:val="aff5"/>
              <w:ind w:firstLine="0"/>
              <w:jc w:val="left"/>
              <w:rPr>
                <w:sz w:val="20"/>
                <w:szCs w:val="20"/>
                <w:lang w:val="ru-RU"/>
              </w:rPr>
            </w:pPr>
            <w:r w:rsidRPr="00B678DD">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B20B1C" w:rsidRPr="00B60BA7" w:rsidRDefault="00B20B1C" w:rsidP="007F03DE">
      <w:pPr>
        <w:pStyle w:val="20"/>
        <w:numPr>
          <w:ilvl w:val="1"/>
          <w:numId w:val="24"/>
        </w:numPr>
        <w:ind w:left="0" w:firstLine="0"/>
      </w:pPr>
      <w:bookmarkStart w:id="138" w:name="_Toc498620926"/>
      <w:bookmarkStart w:id="139" w:name="_Toc499048437"/>
      <w:bookmarkStart w:id="140" w:name="_Toc500672068"/>
      <w:bookmarkStart w:id="141" w:name="_Toc516743083"/>
      <w:bookmarkStart w:id="142" w:name="_Toc527371688"/>
      <w:bookmarkStart w:id="143" w:name="OLE_LINK969"/>
      <w:bookmarkStart w:id="144" w:name="OLE_LINK970"/>
      <w:bookmarkEnd w:id="132"/>
      <w:bookmarkEnd w:id="133"/>
      <w:bookmarkEnd w:id="134"/>
      <w:bookmarkEnd w:id="137"/>
      <w:r w:rsidRPr="00B60BA7">
        <w:lastRenderedPageBreak/>
        <w:t>Объекты местного значения сельского поселения в области жилищного строительства</w:t>
      </w:r>
      <w:bookmarkEnd w:id="138"/>
      <w:bookmarkEnd w:id="139"/>
      <w:bookmarkEnd w:id="140"/>
      <w:bookmarkEnd w:id="141"/>
      <w:bookmarkEnd w:id="142"/>
    </w:p>
    <w:p w:rsidR="00B20B1C" w:rsidRPr="00B60BA7" w:rsidRDefault="00B20B1C" w:rsidP="008734D4">
      <w:pPr>
        <w:keepNext/>
        <w:spacing w:before="120"/>
        <w:jc w:val="right"/>
        <w:rPr>
          <w:b/>
          <w:i/>
        </w:rPr>
      </w:pPr>
      <w:r w:rsidRPr="00B60BA7">
        <w:rPr>
          <w:b/>
          <w:i/>
        </w:rPr>
        <w:t>Таблица 1.</w:t>
      </w:r>
      <w:r>
        <w:rPr>
          <w:b/>
          <w:i/>
        </w:rPr>
        <w:t>9</w:t>
      </w:r>
    </w:p>
    <w:p w:rsidR="00B20B1C" w:rsidRPr="00B60BA7" w:rsidRDefault="00B20B1C" w:rsidP="008734D4">
      <w:pPr>
        <w:keepNext/>
        <w:spacing w:after="120"/>
        <w:ind w:firstLine="0"/>
        <w:jc w:val="center"/>
        <w:rPr>
          <w:b/>
          <w:i/>
        </w:rPr>
      </w:pPr>
      <w:r w:rsidRPr="00B60BA7">
        <w:rPr>
          <w:b/>
          <w:i/>
        </w:rPr>
        <w:t xml:space="preserve">Расчетные показатели, устанавливаемые для объектов местного значения сельского поселения в области жилищного строительства </w:t>
      </w:r>
    </w:p>
    <w:tbl>
      <w:tblPr>
        <w:tblW w:w="945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firstRow="0" w:lastRow="0" w:firstColumn="0" w:lastColumn="0" w:noHBand="0" w:noVBand="0"/>
      </w:tblPr>
      <w:tblGrid>
        <w:gridCol w:w="1182"/>
        <w:gridCol w:w="1873"/>
        <w:gridCol w:w="3231"/>
        <w:gridCol w:w="1598"/>
        <w:gridCol w:w="1571"/>
      </w:tblGrid>
      <w:tr w:rsidR="00B20B1C" w:rsidRPr="00B678DD" w:rsidTr="003F479A">
        <w:trPr>
          <w:trHeight w:val="202"/>
          <w:jc w:val="center"/>
        </w:trPr>
        <w:tc>
          <w:tcPr>
            <w:tcW w:w="1182" w:type="dxa"/>
            <w:shd w:val="clear" w:color="auto" w:fill="D9D9D9"/>
          </w:tcPr>
          <w:p w:rsidR="00B20B1C" w:rsidRPr="00B678DD" w:rsidRDefault="00B20B1C" w:rsidP="003F479A">
            <w:pPr>
              <w:pStyle w:val="Default"/>
              <w:keepNext/>
              <w:jc w:val="center"/>
              <w:rPr>
                <w:i/>
                <w:sz w:val="20"/>
                <w:szCs w:val="20"/>
              </w:rPr>
            </w:pPr>
            <w:r w:rsidRPr="00B678DD">
              <w:rPr>
                <w:b/>
                <w:bCs/>
                <w:i/>
                <w:sz w:val="20"/>
                <w:szCs w:val="20"/>
              </w:rPr>
              <w:t>Наименование вида объекта</w:t>
            </w:r>
          </w:p>
        </w:tc>
        <w:tc>
          <w:tcPr>
            <w:tcW w:w="1873" w:type="dxa"/>
            <w:shd w:val="clear" w:color="auto" w:fill="D9D9D9"/>
          </w:tcPr>
          <w:p w:rsidR="00B20B1C" w:rsidRPr="00B678DD" w:rsidRDefault="00B20B1C" w:rsidP="003F479A">
            <w:pPr>
              <w:pStyle w:val="Default"/>
              <w:keepNext/>
              <w:jc w:val="center"/>
              <w:rPr>
                <w:b/>
                <w:bCs/>
                <w:i/>
                <w:sz w:val="20"/>
                <w:szCs w:val="20"/>
              </w:rPr>
            </w:pPr>
            <w:r w:rsidRPr="00B678DD">
              <w:rPr>
                <w:b/>
                <w:i/>
                <w:sz w:val="20"/>
                <w:szCs w:val="20"/>
              </w:rPr>
              <w:t>Тип расчетного показателя</w:t>
            </w:r>
          </w:p>
        </w:tc>
        <w:tc>
          <w:tcPr>
            <w:tcW w:w="3231" w:type="dxa"/>
            <w:shd w:val="clear" w:color="auto" w:fill="D9D9D9"/>
          </w:tcPr>
          <w:p w:rsidR="00B20B1C" w:rsidRPr="00B678DD" w:rsidRDefault="00B20B1C" w:rsidP="003F479A">
            <w:pPr>
              <w:pStyle w:val="Default"/>
              <w:keepNext/>
              <w:jc w:val="center"/>
              <w:rPr>
                <w:i/>
                <w:sz w:val="20"/>
                <w:szCs w:val="20"/>
              </w:rPr>
            </w:pPr>
            <w:r w:rsidRPr="00B678DD">
              <w:rPr>
                <w:b/>
                <w:bCs/>
                <w:i/>
                <w:sz w:val="20"/>
                <w:szCs w:val="20"/>
              </w:rPr>
              <w:t>Наименование расчетного показателя, единица измерения</w:t>
            </w:r>
          </w:p>
        </w:tc>
        <w:tc>
          <w:tcPr>
            <w:tcW w:w="3169" w:type="dxa"/>
            <w:gridSpan w:val="2"/>
            <w:shd w:val="clear" w:color="auto" w:fill="D9D9D9"/>
          </w:tcPr>
          <w:p w:rsidR="00B20B1C" w:rsidRPr="00B678DD" w:rsidRDefault="00B20B1C" w:rsidP="003F479A">
            <w:pPr>
              <w:pStyle w:val="Default"/>
              <w:keepNext/>
              <w:jc w:val="center"/>
              <w:rPr>
                <w:i/>
                <w:sz w:val="20"/>
                <w:szCs w:val="20"/>
              </w:rPr>
            </w:pPr>
            <w:r w:rsidRPr="00B678DD">
              <w:rPr>
                <w:b/>
                <w:bCs/>
                <w:i/>
                <w:sz w:val="20"/>
                <w:szCs w:val="20"/>
              </w:rPr>
              <w:t>Значение расчетного показателя</w:t>
            </w:r>
          </w:p>
        </w:tc>
      </w:tr>
      <w:tr w:rsidR="00B20B1C" w:rsidRPr="00B678DD" w:rsidTr="003F479A">
        <w:trPr>
          <w:trHeight w:val="549"/>
          <w:jc w:val="center"/>
        </w:trPr>
        <w:tc>
          <w:tcPr>
            <w:tcW w:w="1182" w:type="dxa"/>
            <w:vMerge w:val="restart"/>
            <w:shd w:val="clear" w:color="auto" w:fill="F2F2F2"/>
          </w:tcPr>
          <w:p w:rsidR="00B20B1C" w:rsidRPr="00B678DD" w:rsidRDefault="00B20B1C" w:rsidP="003F479A">
            <w:pPr>
              <w:pStyle w:val="Default"/>
              <w:rPr>
                <w:sz w:val="20"/>
                <w:szCs w:val="20"/>
              </w:rPr>
            </w:pPr>
            <w:r w:rsidRPr="00B678DD">
              <w:rPr>
                <w:sz w:val="20"/>
                <w:szCs w:val="20"/>
              </w:rPr>
              <w:t xml:space="preserve">Жилые помещения </w:t>
            </w:r>
          </w:p>
        </w:tc>
        <w:tc>
          <w:tcPr>
            <w:tcW w:w="1873" w:type="dxa"/>
            <w:vMerge w:val="restart"/>
          </w:tcPr>
          <w:p w:rsidR="00B20B1C" w:rsidRPr="00B678DD" w:rsidRDefault="00B20B1C" w:rsidP="003F479A">
            <w:pPr>
              <w:pStyle w:val="Default"/>
              <w:rPr>
                <w:sz w:val="20"/>
                <w:szCs w:val="20"/>
              </w:rPr>
            </w:pPr>
            <w:r w:rsidRPr="00B678DD">
              <w:rPr>
                <w:sz w:val="20"/>
                <w:szCs w:val="20"/>
              </w:rPr>
              <w:t>Расчетный показатель минимально допустимого уровня обеспеченности</w:t>
            </w:r>
          </w:p>
        </w:tc>
        <w:tc>
          <w:tcPr>
            <w:tcW w:w="3231" w:type="dxa"/>
          </w:tcPr>
          <w:p w:rsidR="00B20B1C" w:rsidRPr="00B678DD" w:rsidRDefault="00B20B1C" w:rsidP="003F479A">
            <w:pPr>
              <w:pStyle w:val="Default"/>
              <w:rPr>
                <w:sz w:val="20"/>
                <w:szCs w:val="20"/>
              </w:rPr>
            </w:pPr>
            <w:r w:rsidRPr="00B678DD">
              <w:rPr>
                <w:sz w:val="20"/>
                <w:szCs w:val="20"/>
              </w:rPr>
              <w:t>Норма предоставления площади жилого помещения по договору социального найма, м</w:t>
            </w:r>
            <w:r w:rsidRPr="00B678DD">
              <w:rPr>
                <w:sz w:val="20"/>
                <w:szCs w:val="20"/>
                <w:vertAlign w:val="superscript"/>
              </w:rPr>
              <w:t>2</w:t>
            </w:r>
            <w:r w:rsidRPr="00B678DD">
              <w:rPr>
                <w:sz w:val="20"/>
                <w:szCs w:val="20"/>
              </w:rPr>
              <w:t xml:space="preserve"> общей площади жилых помещений на человека</w:t>
            </w:r>
          </w:p>
        </w:tc>
        <w:tc>
          <w:tcPr>
            <w:tcW w:w="3169" w:type="dxa"/>
            <w:gridSpan w:val="2"/>
          </w:tcPr>
          <w:p w:rsidR="00B20B1C" w:rsidRPr="00B678DD" w:rsidRDefault="00B20B1C" w:rsidP="003F479A">
            <w:pPr>
              <w:pStyle w:val="Default"/>
              <w:jc w:val="center"/>
              <w:rPr>
                <w:sz w:val="20"/>
                <w:szCs w:val="20"/>
              </w:rPr>
            </w:pPr>
            <w:r w:rsidRPr="00B678DD">
              <w:rPr>
                <w:sz w:val="20"/>
                <w:szCs w:val="20"/>
              </w:rPr>
              <w:t>В соответствии с нормативными актами органов местного самоуправления</w:t>
            </w:r>
          </w:p>
        </w:tc>
      </w:tr>
      <w:tr w:rsidR="00B20B1C" w:rsidRPr="00B678DD" w:rsidTr="003F479A">
        <w:trPr>
          <w:trHeight w:val="36"/>
          <w:jc w:val="center"/>
        </w:trPr>
        <w:tc>
          <w:tcPr>
            <w:tcW w:w="1182" w:type="dxa"/>
            <w:vMerge/>
            <w:shd w:val="clear" w:color="auto" w:fill="F2F2F2"/>
          </w:tcPr>
          <w:p w:rsidR="00B20B1C" w:rsidRPr="00B678DD" w:rsidRDefault="00B20B1C" w:rsidP="003F479A">
            <w:pPr>
              <w:pStyle w:val="Default"/>
              <w:rPr>
                <w:sz w:val="20"/>
                <w:szCs w:val="20"/>
              </w:rPr>
            </w:pPr>
          </w:p>
        </w:tc>
        <w:tc>
          <w:tcPr>
            <w:tcW w:w="1873" w:type="dxa"/>
            <w:vMerge/>
          </w:tcPr>
          <w:p w:rsidR="00B20B1C" w:rsidRPr="00B678DD" w:rsidRDefault="00B20B1C" w:rsidP="003F479A">
            <w:pPr>
              <w:pStyle w:val="Default"/>
              <w:rPr>
                <w:sz w:val="20"/>
                <w:szCs w:val="20"/>
              </w:rPr>
            </w:pPr>
          </w:p>
        </w:tc>
        <w:tc>
          <w:tcPr>
            <w:tcW w:w="3231" w:type="dxa"/>
            <w:vMerge w:val="restart"/>
          </w:tcPr>
          <w:p w:rsidR="00B20B1C" w:rsidRPr="00B678DD" w:rsidRDefault="00B20B1C" w:rsidP="008734D4">
            <w:pPr>
              <w:pStyle w:val="Default"/>
              <w:rPr>
                <w:sz w:val="20"/>
                <w:szCs w:val="20"/>
              </w:rPr>
            </w:pPr>
            <w:r w:rsidRPr="00B678DD">
              <w:rPr>
                <w:sz w:val="20"/>
                <w:szCs w:val="20"/>
              </w:rPr>
              <w:t>Расчетная минимальная обеспеченность общей площадью жилых помещений, м</w:t>
            </w:r>
            <w:r w:rsidRPr="00B678DD">
              <w:rPr>
                <w:sz w:val="20"/>
                <w:szCs w:val="20"/>
                <w:vertAlign w:val="superscript"/>
              </w:rPr>
              <w:t>2</w:t>
            </w:r>
            <w:r w:rsidRPr="00B678DD">
              <w:rPr>
                <w:sz w:val="20"/>
                <w:szCs w:val="20"/>
              </w:rPr>
              <w:t xml:space="preserve"> площади жилых помещений на человека</w:t>
            </w:r>
          </w:p>
        </w:tc>
        <w:tc>
          <w:tcPr>
            <w:tcW w:w="1598" w:type="dxa"/>
          </w:tcPr>
          <w:p w:rsidR="00B20B1C" w:rsidRPr="00B678DD" w:rsidRDefault="00B20B1C" w:rsidP="003F479A">
            <w:pPr>
              <w:pStyle w:val="Default"/>
              <w:jc w:val="center"/>
              <w:rPr>
                <w:sz w:val="20"/>
                <w:szCs w:val="20"/>
              </w:rPr>
            </w:pPr>
            <w:r w:rsidRPr="00B678DD">
              <w:rPr>
                <w:sz w:val="20"/>
                <w:szCs w:val="20"/>
              </w:rPr>
              <w:t>2020 год</w:t>
            </w:r>
          </w:p>
        </w:tc>
        <w:tc>
          <w:tcPr>
            <w:tcW w:w="1571" w:type="dxa"/>
          </w:tcPr>
          <w:p w:rsidR="00B20B1C" w:rsidRPr="00B678DD" w:rsidRDefault="00B20B1C" w:rsidP="003F479A">
            <w:pPr>
              <w:pStyle w:val="Default"/>
              <w:jc w:val="center"/>
              <w:rPr>
                <w:sz w:val="20"/>
                <w:szCs w:val="20"/>
              </w:rPr>
            </w:pPr>
            <w:r w:rsidRPr="00B678DD">
              <w:rPr>
                <w:sz w:val="20"/>
                <w:szCs w:val="20"/>
              </w:rPr>
              <w:t>18</w:t>
            </w:r>
          </w:p>
        </w:tc>
      </w:tr>
      <w:tr w:rsidR="00B20B1C" w:rsidRPr="00B678DD" w:rsidTr="003F479A">
        <w:trPr>
          <w:trHeight w:val="36"/>
          <w:jc w:val="center"/>
        </w:trPr>
        <w:tc>
          <w:tcPr>
            <w:tcW w:w="1182" w:type="dxa"/>
            <w:vMerge/>
            <w:shd w:val="clear" w:color="auto" w:fill="F2F2F2"/>
          </w:tcPr>
          <w:p w:rsidR="00B20B1C" w:rsidRPr="00B678DD" w:rsidRDefault="00B20B1C" w:rsidP="003F479A">
            <w:pPr>
              <w:pStyle w:val="Default"/>
              <w:rPr>
                <w:sz w:val="20"/>
                <w:szCs w:val="20"/>
              </w:rPr>
            </w:pPr>
          </w:p>
        </w:tc>
        <w:tc>
          <w:tcPr>
            <w:tcW w:w="1873" w:type="dxa"/>
            <w:vMerge/>
          </w:tcPr>
          <w:p w:rsidR="00B20B1C" w:rsidRPr="00B678DD" w:rsidRDefault="00B20B1C" w:rsidP="003F479A">
            <w:pPr>
              <w:pStyle w:val="Default"/>
              <w:rPr>
                <w:sz w:val="20"/>
                <w:szCs w:val="20"/>
              </w:rPr>
            </w:pPr>
          </w:p>
        </w:tc>
        <w:tc>
          <w:tcPr>
            <w:tcW w:w="3231" w:type="dxa"/>
            <w:vMerge/>
          </w:tcPr>
          <w:p w:rsidR="00B20B1C" w:rsidRPr="00B678DD" w:rsidRDefault="00B20B1C" w:rsidP="003F479A">
            <w:pPr>
              <w:pStyle w:val="Default"/>
              <w:rPr>
                <w:sz w:val="20"/>
                <w:szCs w:val="20"/>
              </w:rPr>
            </w:pPr>
          </w:p>
        </w:tc>
        <w:tc>
          <w:tcPr>
            <w:tcW w:w="1598" w:type="dxa"/>
          </w:tcPr>
          <w:p w:rsidR="00B20B1C" w:rsidRPr="00B678DD" w:rsidRDefault="00B20B1C" w:rsidP="003F479A">
            <w:pPr>
              <w:pStyle w:val="Default"/>
              <w:jc w:val="center"/>
              <w:rPr>
                <w:sz w:val="20"/>
                <w:szCs w:val="20"/>
              </w:rPr>
            </w:pPr>
            <w:r w:rsidRPr="00B678DD">
              <w:rPr>
                <w:sz w:val="20"/>
                <w:szCs w:val="20"/>
              </w:rPr>
              <w:t>2030 год</w:t>
            </w:r>
          </w:p>
        </w:tc>
        <w:tc>
          <w:tcPr>
            <w:tcW w:w="1571" w:type="dxa"/>
          </w:tcPr>
          <w:p w:rsidR="00B20B1C" w:rsidRPr="00B678DD" w:rsidRDefault="00B20B1C" w:rsidP="003F479A">
            <w:pPr>
              <w:pStyle w:val="Default"/>
              <w:jc w:val="center"/>
              <w:rPr>
                <w:sz w:val="20"/>
                <w:szCs w:val="20"/>
              </w:rPr>
            </w:pPr>
            <w:r w:rsidRPr="00B678DD">
              <w:rPr>
                <w:sz w:val="20"/>
                <w:szCs w:val="20"/>
              </w:rPr>
              <w:t>24,5</w:t>
            </w:r>
          </w:p>
        </w:tc>
      </w:tr>
      <w:tr w:rsidR="00B20B1C" w:rsidRPr="00B678DD" w:rsidTr="003F479A">
        <w:trPr>
          <w:trHeight w:val="320"/>
          <w:jc w:val="center"/>
        </w:trPr>
        <w:tc>
          <w:tcPr>
            <w:tcW w:w="1182" w:type="dxa"/>
            <w:vMerge/>
            <w:shd w:val="clear" w:color="auto" w:fill="F2F2F2"/>
          </w:tcPr>
          <w:p w:rsidR="00B20B1C" w:rsidRPr="00B678DD" w:rsidRDefault="00B20B1C" w:rsidP="003F479A">
            <w:pPr>
              <w:pStyle w:val="Default"/>
              <w:rPr>
                <w:sz w:val="20"/>
                <w:szCs w:val="20"/>
              </w:rPr>
            </w:pPr>
          </w:p>
        </w:tc>
        <w:tc>
          <w:tcPr>
            <w:tcW w:w="1873" w:type="dxa"/>
          </w:tcPr>
          <w:p w:rsidR="00B20B1C" w:rsidRPr="00B678DD" w:rsidRDefault="00B20B1C" w:rsidP="003F479A">
            <w:pPr>
              <w:pStyle w:val="Default"/>
              <w:rPr>
                <w:sz w:val="20"/>
                <w:szCs w:val="20"/>
              </w:rPr>
            </w:pPr>
            <w:r w:rsidRPr="00B678DD">
              <w:rPr>
                <w:sz w:val="20"/>
                <w:szCs w:val="20"/>
              </w:rPr>
              <w:t>Расчетный показатель максимально допустимого уровня территориальной доступности</w:t>
            </w:r>
          </w:p>
        </w:tc>
        <w:tc>
          <w:tcPr>
            <w:tcW w:w="6400" w:type="dxa"/>
            <w:gridSpan w:val="3"/>
          </w:tcPr>
          <w:p w:rsidR="00B20B1C" w:rsidRPr="00B678DD" w:rsidRDefault="00B20B1C" w:rsidP="003F479A">
            <w:pPr>
              <w:pStyle w:val="Default"/>
              <w:jc w:val="center"/>
              <w:rPr>
                <w:sz w:val="20"/>
                <w:szCs w:val="20"/>
              </w:rPr>
            </w:pPr>
            <w:r w:rsidRPr="00B678DD">
              <w:rPr>
                <w:sz w:val="20"/>
                <w:szCs w:val="20"/>
              </w:rPr>
              <w:t>Не нормируется</w:t>
            </w:r>
          </w:p>
        </w:tc>
      </w:tr>
      <w:tr w:rsidR="00B20B1C" w:rsidRPr="00B678DD" w:rsidTr="003F479A">
        <w:trPr>
          <w:trHeight w:val="320"/>
          <w:jc w:val="center"/>
        </w:trPr>
        <w:tc>
          <w:tcPr>
            <w:tcW w:w="9455" w:type="dxa"/>
            <w:gridSpan w:val="5"/>
            <w:shd w:val="clear" w:color="auto" w:fill="F2F2F2"/>
          </w:tcPr>
          <w:p w:rsidR="00B20B1C" w:rsidRPr="00B678DD" w:rsidRDefault="00B20B1C" w:rsidP="008734D4">
            <w:pPr>
              <w:pStyle w:val="Default"/>
              <w:rPr>
                <w:b/>
                <w:sz w:val="20"/>
                <w:szCs w:val="20"/>
              </w:rPr>
            </w:pPr>
            <w:r w:rsidRPr="00B678DD">
              <w:rPr>
                <w:b/>
                <w:sz w:val="20"/>
                <w:szCs w:val="20"/>
              </w:rPr>
              <w:t>Примечания:</w:t>
            </w:r>
          </w:p>
          <w:p w:rsidR="00B20B1C" w:rsidRPr="00B678DD" w:rsidRDefault="00B20B1C" w:rsidP="008734D4">
            <w:pPr>
              <w:pStyle w:val="Default"/>
              <w:rPr>
                <w:sz w:val="20"/>
                <w:szCs w:val="20"/>
              </w:rPr>
            </w:pPr>
            <w:r w:rsidRPr="00B678DD">
              <w:rPr>
                <w:sz w:val="20"/>
                <w:szCs w:val="20"/>
              </w:rPr>
              <w:t>1. Расчетные показатели минимальной обеспеченности общей площадью жилых помещений для индивидуальной застройки не нормируются.</w:t>
            </w:r>
          </w:p>
          <w:p w:rsidR="00B20B1C" w:rsidRPr="00B678DD" w:rsidRDefault="00B20B1C" w:rsidP="008734D4">
            <w:pPr>
              <w:pStyle w:val="Default"/>
              <w:rPr>
                <w:sz w:val="20"/>
                <w:szCs w:val="20"/>
              </w:rPr>
            </w:pPr>
            <w:r w:rsidRPr="00B678DD">
              <w:rPr>
                <w:sz w:val="20"/>
                <w:szCs w:val="20"/>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годах.</w:t>
            </w:r>
          </w:p>
          <w:p w:rsidR="00B20B1C" w:rsidRPr="00B678DD" w:rsidRDefault="00B20B1C" w:rsidP="008734D4">
            <w:pPr>
              <w:pStyle w:val="Default"/>
              <w:rPr>
                <w:sz w:val="20"/>
                <w:szCs w:val="20"/>
              </w:rPr>
            </w:pPr>
            <w:r w:rsidRPr="00B678DD">
              <w:rPr>
                <w:sz w:val="20"/>
                <w:szCs w:val="20"/>
              </w:rPr>
              <w:t>3. Проектирование застройки сельских поселений следует осуществлять с учетом требований раздела 2.7 РНГП Республики Тыва.</w:t>
            </w:r>
          </w:p>
        </w:tc>
      </w:tr>
    </w:tbl>
    <w:p w:rsidR="00B20B1C" w:rsidRPr="00E82A3E" w:rsidRDefault="00B20B1C" w:rsidP="007F03DE">
      <w:pPr>
        <w:pStyle w:val="20"/>
        <w:numPr>
          <w:ilvl w:val="1"/>
          <w:numId w:val="24"/>
        </w:numPr>
        <w:ind w:left="0" w:firstLine="0"/>
        <w:rPr>
          <w:szCs w:val="23"/>
        </w:rPr>
      </w:pPr>
      <w:bookmarkStart w:id="145" w:name="_Toc527371689"/>
      <w:r w:rsidRPr="00E82A3E">
        <w:rPr>
          <w:szCs w:val="23"/>
        </w:rPr>
        <w:t xml:space="preserve">Объекты местного значения </w:t>
      </w:r>
      <w:r>
        <w:rPr>
          <w:szCs w:val="23"/>
        </w:rPr>
        <w:t>сельского поселения</w:t>
      </w:r>
      <w:r w:rsidRPr="00E82A3E">
        <w:rPr>
          <w:szCs w:val="23"/>
        </w:rPr>
        <w:t xml:space="preserve"> в области </w:t>
      </w:r>
      <w:bookmarkStart w:id="146" w:name="OLE_LINK954"/>
      <w:bookmarkStart w:id="147" w:name="OLE_LINK955"/>
      <w:bookmarkStart w:id="148" w:name="OLE_LINK956"/>
      <w:r w:rsidRPr="00E82A3E">
        <w:rPr>
          <w:szCs w:val="23"/>
        </w:rPr>
        <w:t>деятельности органов местного самоуправления</w:t>
      </w:r>
      <w:bookmarkEnd w:id="145"/>
      <w:bookmarkEnd w:id="146"/>
      <w:bookmarkEnd w:id="147"/>
      <w:bookmarkEnd w:id="148"/>
    </w:p>
    <w:p w:rsidR="00B20B1C" w:rsidRPr="00A87EC2" w:rsidRDefault="00B20B1C" w:rsidP="00955DC9">
      <w:pPr>
        <w:keepNext/>
        <w:spacing w:before="120"/>
        <w:jc w:val="right"/>
        <w:rPr>
          <w:b/>
          <w:i/>
        </w:rPr>
      </w:pPr>
      <w:bookmarkStart w:id="149" w:name="OLE_LINK1019"/>
      <w:bookmarkStart w:id="150" w:name="OLE_LINK1020"/>
      <w:bookmarkEnd w:id="117"/>
      <w:r w:rsidRPr="00A87EC2">
        <w:rPr>
          <w:b/>
          <w:i/>
        </w:rPr>
        <w:t>Таблица 1.</w:t>
      </w:r>
      <w:r>
        <w:rPr>
          <w:b/>
          <w:i/>
        </w:rPr>
        <w:t>10</w:t>
      </w:r>
    </w:p>
    <w:p w:rsidR="00B20B1C" w:rsidRPr="00A87EC2" w:rsidRDefault="00B20B1C" w:rsidP="00955DC9">
      <w:pPr>
        <w:keepNext/>
        <w:spacing w:after="120"/>
        <w:ind w:firstLine="0"/>
        <w:jc w:val="center"/>
        <w:rPr>
          <w:b/>
          <w:i/>
        </w:rPr>
      </w:pPr>
      <w:r w:rsidRPr="00A87EC2">
        <w:rPr>
          <w:b/>
          <w:i/>
        </w:rPr>
        <w:t xml:space="preserve">Объекты местного значения </w:t>
      </w:r>
      <w:r>
        <w:rPr>
          <w:b/>
          <w:i/>
        </w:rPr>
        <w:t>сельского поселения</w:t>
      </w:r>
      <w:r w:rsidRPr="00A87EC2">
        <w:rPr>
          <w:b/>
          <w:i/>
        </w:rPr>
        <w:t xml:space="preserve"> в области деятельности органов местного самоуправления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304"/>
        <w:gridCol w:w="4068"/>
        <w:gridCol w:w="2509"/>
        <w:gridCol w:w="1460"/>
      </w:tblGrid>
      <w:tr w:rsidR="00B20B1C" w:rsidRPr="00B678DD" w:rsidTr="00B678DD">
        <w:trPr>
          <w:cantSplit/>
          <w:tblHeader/>
        </w:trPr>
        <w:tc>
          <w:tcPr>
            <w:tcW w:w="1304" w:type="dxa"/>
            <w:shd w:val="clear" w:color="auto" w:fill="D9D9D9"/>
          </w:tcPr>
          <w:bookmarkEnd w:id="149"/>
          <w:bookmarkEnd w:id="150"/>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4068"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2509"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расчетного показателя, единица измерения</w:t>
            </w:r>
          </w:p>
        </w:tc>
        <w:tc>
          <w:tcPr>
            <w:tcW w:w="1460"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Значение расчетного показателя</w:t>
            </w:r>
          </w:p>
        </w:tc>
      </w:tr>
      <w:tr w:rsidR="00B20B1C" w:rsidRPr="00B678DD" w:rsidTr="00B678DD">
        <w:trPr>
          <w:cantSplit/>
        </w:trPr>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Административное здание органа местного самоуправления</w:t>
            </w:r>
          </w:p>
        </w:tc>
        <w:tc>
          <w:tcPr>
            <w:tcW w:w="4068"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2509" w:type="dxa"/>
          </w:tcPr>
          <w:p w:rsidR="00B20B1C" w:rsidRPr="00B678DD" w:rsidRDefault="00B20B1C" w:rsidP="00B678DD">
            <w:pPr>
              <w:pStyle w:val="aff5"/>
              <w:ind w:firstLine="0"/>
              <w:jc w:val="left"/>
              <w:rPr>
                <w:sz w:val="20"/>
                <w:szCs w:val="20"/>
                <w:lang w:val="ru-RU"/>
              </w:rPr>
            </w:pPr>
            <w:r w:rsidRPr="00B678DD">
              <w:rPr>
                <w:sz w:val="20"/>
                <w:szCs w:val="20"/>
                <w:lang w:val="ru-RU"/>
              </w:rPr>
              <w:t>Количество объектов на сельское поселение, ед.</w:t>
            </w:r>
          </w:p>
        </w:tc>
        <w:tc>
          <w:tcPr>
            <w:tcW w:w="1460" w:type="dxa"/>
          </w:tcPr>
          <w:p w:rsidR="00B20B1C" w:rsidRPr="00B678DD" w:rsidRDefault="00B20B1C" w:rsidP="00B678DD">
            <w:pPr>
              <w:pStyle w:val="aff5"/>
              <w:ind w:firstLine="0"/>
              <w:jc w:val="center"/>
              <w:rPr>
                <w:sz w:val="20"/>
                <w:szCs w:val="20"/>
                <w:lang w:val="ru-RU"/>
              </w:rPr>
            </w:pPr>
            <w:r w:rsidRPr="00B678DD">
              <w:rPr>
                <w:sz w:val="20"/>
                <w:szCs w:val="20"/>
                <w:lang w:val="ru-RU"/>
              </w:rPr>
              <w:t>1</w:t>
            </w:r>
          </w:p>
        </w:tc>
      </w:tr>
      <w:tr w:rsidR="00B20B1C" w:rsidRPr="00B678DD" w:rsidTr="00B678DD">
        <w:trPr>
          <w:cantSplit/>
        </w:trPr>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4068"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3969" w:type="dxa"/>
            <w:gridSpan w:val="2"/>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bl>
    <w:p w:rsidR="00B20B1C" w:rsidRDefault="00B20B1C">
      <w:pPr>
        <w:spacing w:after="200" w:line="276" w:lineRule="auto"/>
        <w:ind w:firstLine="0"/>
        <w:jc w:val="left"/>
      </w:pPr>
      <w:bookmarkStart w:id="151" w:name="_Toc513541977"/>
      <w:bookmarkEnd w:id="143"/>
      <w:bookmarkEnd w:id="144"/>
    </w:p>
    <w:p w:rsidR="00B20B1C" w:rsidRDefault="00B20B1C">
      <w:pPr>
        <w:spacing w:after="200" w:line="276" w:lineRule="auto"/>
        <w:ind w:firstLine="0"/>
        <w:jc w:val="left"/>
        <w:rPr>
          <w:b/>
          <w:bCs/>
          <w:caps/>
          <w:sz w:val="28"/>
          <w:szCs w:val="28"/>
        </w:rPr>
      </w:pPr>
      <w:r>
        <w:br w:type="page"/>
      </w:r>
    </w:p>
    <w:p w:rsidR="00B20B1C" w:rsidRDefault="00B20B1C" w:rsidP="004E1F4A">
      <w:pPr>
        <w:pStyle w:val="11"/>
        <w:numPr>
          <w:ilvl w:val="0"/>
          <w:numId w:val="24"/>
        </w:numPr>
      </w:pPr>
      <w:bookmarkStart w:id="152" w:name="_Toc527371690"/>
      <w:r>
        <w:t>Материалы по обоснованию расчетных показателей, содержащихся в основной части</w:t>
      </w:r>
      <w:bookmarkEnd w:id="151"/>
      <w:r>
        <w:t xml:space="preserve"> </w:t>
      </w:r>
      <w:r w:rsidRPr="004E1F4A">
        <w:t xml:space="preserve"> местных нормативов</w:t>
      </w:r>
      <w:bookmarkEnd w:id="152"/>
    </w:p>
    <w:p w:rsidR="00B20B1C" w:rsidRDefault="00B20B1C" w:rsidP="007F03DE">
      <w:pPr>
        <w:pStyle w:val="20"/>
        <w:numPr>
          <w:ilvl w:val="1"/>
          <w:numId w:val="24"/>
        </w:numPr>
        <w:ind w:left="0" w:firstLine="0"/>
      </w:pPr>
      <w:bookmarkStart w:id="153" w:name="_Toc513541978"/>
      <w:bookmarkStart w:id="154" w:name="_Toc527371691"/>
      <w:r>
        <w:t>Результаты анализа территориальных особенностей сельских поселений Республики Тыва, влияющих на установление расчетных показателей</w:t>
      </w:r>
      <w:bookmarkEnd w:id="153"/>
      <w:bookmarkEnd w:id="154"/>
    </w:p>
    <w:p w:rsidR="00B20B1C" w:rsidRPr="0008705B" w:rsidRDefault="00B20B1C"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B20B1C" w:rsidRPr="0008705B" w:rsidRDefault="00B20B1C" w:rsidP="00FD3138">
      <w:pPr>
        <w:rPr>
          <w:szCs w:val="24"/>
        </w:rPr>
      </w:pPr>
      <w:r w:rsidRPr="0008705B">
        <w:rPr>
          <w:szCs w:val="24"/>
        </w:rPr>
        <w:t>1) социально-демографического состава и плотности населения на территории муниципального образования;</w:t>
      </w:r>
    </w:p>
    <w:p w:rsidR="00B20B1C" w:rsidRPr="0008705B" w:rsidRDefault="00B20B1C" w:rsidP="00FD3138">
      <w:pPr>
        <w:rPr>
          <w:szCs w:val="24"/>
        </w:rPr>
      </w:pPr>
      <w:r w:rsidRPr="0008705B">
        <w:rPr>
          <w:szCs w:val="24"/>
        </w:rPr>
        <w:t>2) планов и программ комплексного социально-экономического развития муниципального образования;</w:t>
      </w:r>
    </w:p>
    <w:p w:rsidR="00B20B1C" w:rsidRDefault="00B20B1C" w:rsidP="00FD3138">
      <w:pPr>
        <w:rPr>
          <w:szCs w:val="24"/>
        </w:rPr>
      </w:pPr>
      <w:r w:rsidRPr="0008705B">
        <w:rPr>
          <w:szCs w:val="24"/>
        </w:rPr>
        <w:t>3) предложений органов местного самоуправления и заинтересованных лиц.</w:t>
      </w:r>
    </w:p>
    <w:p w:rsidR="00B20B1C" w:rsidRPr="0007180C" w:rsidRDefault="00B20B1C" w:rsidP="00FD3138">
      <w:pPr>
        <w:rPr>
          <w:szCs w:val="24"/>
        </w:rPr>
      </w:pPr>
      <w:r>
        <w:rPr>
          <w:szCs w:val="24"/>
        </w:rPr>
        <w:t>Таким образом, у</w:t>
      </w:r>
      <w:r w:rsidRPr="0007180C">
        <w:rPr>
          <w:szCs w:val="24"/>
        </w:rPr>
        <w:t xml:space="preserve">становление расчетных показателей в </w:t>
      </w:r>
      <w:r>
        <w:rPr>
          <w:szCs w:val="24"/>
        </w:rPr>
        <w:t>МНГП сельского поселения</w:t>
      </w:r>
      <w:r w:rsidRPr="0007180C">
        <w:rPr>
          <w:szCs w:val="24"/>
        </w:rPr>
        <w:t xml:space="preserve"> необходимо выполнять с учетом территориальных особенностей </w:t>
      </w:r>
      <w:r>
        <w:t>сельских поселений 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B20B1C" w:rsidRDefault="00B20B1C" w:rsidP="007F03DE">
      <w:pPr>
        <w:pStyle w:val="3"/>
        <w:numPr>
          <w:ilvl w:val="2"/>
          <w:numId w:val="24"/>
        </w:numPr>
        <w:ind w:left="0" w:hanging="11"/>
      </w:pPr>
      <w:bookmarkStart w:id="155" w:name="_Toc293340115"/>
      <w:bookmarkStart w:id="156" w:name="_Toc479953572"/>
      <w:bookmarkStart w:id="157" w:name="_Toc513541979"/>
      <w:bookmarkStart w:id="158" w:name="_Toc527371692"/>
      <w:bookmarkEnd w:id="155"/>
      <w:r>
        <w:t xml:space="preserve">Анализ </w:t>
      </w:r>
      <w:r w:rsidRPr="0062523B">
        <w:t xml:space="preserve">социально-демографического состава и плотности населения на территории </w:t>
      </w:r>
      <w:bookmarkEnd w:id="156"/>
      <w:bookmarkEnd w:id="157"/>
      <w:r>
        <w:t>сельских поселений Республики Тыва</w:t>
      </w:r>
      <w:bookmarkEnd w:id="158"/>
    </w:p>
    <w:p w:rsidR="00B20B1C" w:rsidRPr="001526A4" w:rsidRDefault="00B20B1C" w:rsidP="001526A4">
      <w:pPr>
        <w:rPr>
          <w:szCs w:val="24"/>
        </w:rPr>
      </w:pPr>
      <w:bookmarkStart w:id="159" w:name="OLE_LINK291"/>
      <w:bookmarkStart w:id="160"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rsidR="00B20B1C" w:rsidRPr="001526A4" w:rsidRDefault="00B20B1C"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B20B1C" w:rsidRDefault="00B20B1C" w:rsidP="001526A4">
      <w:pPr>
        <w:rPr>
          <w:szCs w:val="24"/>
        </w:rPr>
      </w:pPr>
      <w:r w:rsidRPr="00D321BF">
        <w:rPr>
          <w:bCs/>
          <w:szCs w:val="24"/>
        </w:rPr>
        <w:t xml:space="preserve">Пространственная организация территории </w:t>
      </w:r>
      <w:r w:rsidRPr="00D321BF">
        <w:rPr>
          <w:szCs w:val="24"/>
        </w:rPr>
        <w:t xml:space="preserve">Республики Тыва </w:t>
      </w:r>
      <w:r w:rsidRPr="00D321BF">
        <w:rPr>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proofErr w:type="gramStart"/>
      <w:r w:rsidRPr="00D321BF">
        <w:rPr>
          <w:bCs/>
          <w:szCs w:val="24"/>
          <w:lang w:val="en-US"/>
        </w:rPr>
        <w:t>I</w:t>
      </w:r>
      <w:r w:rsidRPr="00D321BF">
        <w:rPr>
          <w:spacing w:val="-2"/>
          <w:szCs w:val="24"/>
        </w:rPr>
        <w:t>«</w:t>
      </w:r>
      <w:proofErr w:type="gramEnd"/>
      <w:r w:rsidRPr="00D321BF">
        <w:rPr>
          <w:spacing w:val="-2"/>
          <w:szCs w:val="24"/>
        </w:rPr>
        <w:t xml:space="preserve">Об административно-территориальном устройстве </w:t>
      </w:r>
      <w:r w:rsidRPr="00D321BF">
        <w:rPr>
          <w:szCs w:val="24"/>
        </w:rPr>
        <w:t>Республики Тыва</w:t>
      </w:r>
      <w:r w:rsidRPr="00D321BF">
        <w:rPr>
          <w:spacing w:val="-2"/>
          <w:szCs w:val="24"/>
        </w:rPr>
        <w:t xml:space="preserve">», </w:t>
      </w:r>
      <w:r w:rsidRPr="00D321BF">
        <w:rPr>
          <w:bCs/>
          <w:spacing w:val="-2"/>
          <w:szCs w:val="24"/>
        </w:rPr>
        <w:t xml:space="preserve">Законом </w:t>
      </w:r>
      <w:r w:rsidRPr="00D321BF">
        <w:rPr>
          <w:szCs w:val="24"/>
        </w:rPr>
        <w:t xml:space="preserve">Республики Тыва от 24.12.2010 № 268 </w:t>
      </w:r>
      <w:r w:rsidRPr="00D321BF">
        <w:rPr>
          <w:bCs/>
          <w:szCs w:val="24"/>
        </w:rPr>
        <w:t>ВХ-</w:t>
      </w:r>
      <w:r w:rsidRPr="00D321BF">
        <w:rPr>
          <w:bCs/>
          <w:szCs w:val="24"/>
          <w:lang w:val="en-US"/>
        </w:rPr>
        <w:t>I</w:t>
      </w:r>
      <w:r w:rsidRPr="00D321BF">
        <w:rPr>
          <w:spacing w:val="-2"/>
          <w:szCs w:val="24"/>
        </w:rPr>
        <w:t>«О статусе муниципальных образований Республики Тыва»</w:t>
      </w:r>
      <w:r w:rsidRPr="00D321BF">
        <w:rPr>
          <w:szCs w:val="24"/>
        </w:rPr>
        <w:t>.</w:t>
      </w:r>
    </w:p>
    <w:p w:rsidR="00B20B1C" w:rsidRDefault="00B20B1C" w:rsidP="00D45C95">
      <w:pPr>
        <w:rPr>
          <w:szCs w:val="24"/>
        </w:rPr>
      </w:pPr>
      <w:r w:rsidRPr="00D45C95">
        <w:rPr>
          <w:szCs w:val="24"/>
        </w:rPr>
        <w:t xml:space="preserve">Согласно Закону Республики </w:t>
      </w:r>
      <w:proofErr w:type="spellStart"/>
      <w:r w:rsidRPr="00D45C95">
        <w:rPr>
          <w:szCs w:val="24"/>
        </w:rPr>
        <w:t>Тыва</w:t>
      </w:r>
      <w:r w:rsidRPr="00D321BF">
        <w:rPr>
          <w:bCs/>
          <w:szCs w:val="24"/>
        </w:rPr>
        <w:t>от</w:t>
      </w:r>
      <w:proofErr w:type="spellEnd"/>
      <w:r w:rsidRPr="00D321BF">
        <w:rPr>
          <w:bCs/>
          <w:szCs w:val="24"/>
        </w:rPr>
        <w:t xml:space="preserve"> 12.12.2011 № 1054 ВХ-</w:t>
      </w:r>
      <w:r w:rsidRPr="00D321BF">
        <w:rPr>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w:t>
      </w:r>
      <w:proofErr w:type="spellStart"/>
      <w:r w:rsidRPr="00D45C95">
        <w:rPr>
          <w:szCs w:val="24"/>
        </w:rPr>
        <w:t>кожуунов</w:t>
      </w:r>
      <w:proofErr w:type="spellEnd"/>
      <w:r w:rsidRPr="00D45C95">
        <w:rPr>
          <w:szCs w:val="24"/>
        </w:rPr>
        <w:t xml:space="preserve">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поселения) и 120 </w:t>
      </w:r>
      <w:proofErr w:type="spellStart"/>
      <w:r w:rsidRPr="00D45C95">
        <w:rPr>
          <w:szCs w:val="24"/>
        </w:rPr>
        <w:t>сумонов</w:t>
      </w:r>
      <w:proofErr w:type="spellEnd"/>
      <w:r w:rsidRPr="00D45C95">
        <w:rPr>
          <w:szCs w:val="24"/>
        </w:rPr>
        <w:t xml:space="preserve"> (сельских поселений).</w:t>
      </w:r>
    </w:p>
    <w:p w:rsidR="00B20B1C" w:rsidRDefault="00B20B1C" w:rsidP="00D45C95">
      <w:pPr>
        <w:rPr>
          <w:szCs w:val="24"/>
        </w:rPr>
      </w:pPr>
      <w:r>
        <w:rPr>
          <w:szCs w:val="24"/>
        </w:rPr>
        <w:t>Перечень сельских поселений (</w:t>
      </w:r>
      <w:proofErr w:type="spellStart"/>
      <w:r>
        <w:rPr>
          <w:szCs w:val="24"/>
        </w:rPr>
        <w:t>сумонов</w:t>
      </w:r>
      <w:proofErr w:type="spellEnd"/>
      <w:r>
        <w:rPr>
          <w:szCs w:val="24"/>
        </w:rPr>
        <w:t>) Республики Тыва и их характеристика представлена в таблице 2.1.</w:t>
      </w:r>
    </w:p>
    <w:p w:rsidR="00B20B1C" w:rsidRPr="00556B03" w:rsidRDefault="00B20B1C" w:rsidP="00FD3138">
      <w:pPr>
        <w:jc w:val="right"/>
        <w:rPr>
          <w:b/>
          <w:i/>
        </w:rPr>
      </w:pPr>
      <w:bookmarkStart w:id="161" w:name="OLE_LINK296"/>
      <w:bookmarkStart w:id="162" w:name="OLE_LINK297"/>
      <w:bookmarkEnd w:id="159"/>
      <w:bookmarkEnd w:id="160"/>
      <w:r w:rsidRPr="00556B03">
        <w:rPr>
          <w:b/>
          <w:i/>
        </w:rPr>
        <w:t xml:space="preserve">Таблица </w:t>
      </w:r>
      <w:r>
        <w:rPr>
          <w:b/>
          <w:i/>
        </w:rPr>
        <w:t>2</w:t>
      </w:r>
      <w:r w:rsidRPr="00556B03">
        <w:rPr>
          <w:b/>
          <w:i/>
        </w:rPr>
        <w:t>.1</w:t>
      </w:r>
    </w:p>
    <w:p w:rsidR="00B20B1C" w:rsidRDefault="00B20B1C" w:rsidP="00FD3138">
      <w:pPr>
        <w:spacing w:after="120"/>
        <w:ind w:firstLine="0"/>
        <w:jc w:val="center"/>
        <w:rPr>
          <w:b/>
          <w:i/>
          <w:lang w:eastAsia="ar-SA"/>
        </w:rPr>
      </w:pPr>
      <w:r>
        <w:rPr>
          <w:b/>
          <w:i/>
          <w:lang w:eastAsia="ar-SA"/>
        </w:rPr>
        <w:t>Характеристика сельских поселений</w:t>
      </w:r>
      <w:r w:rsidRPr="0026052A">
        <w:rPr>
          <w:b/>
          <w:i/>
          <w:lang w:eastAsia="ar-SA"/>
        </w:rPr>
        <w:t xml:space="preserve"> Республики Тыва </w:t>
      </w:r>
      <w:r>
        <w:rPr>
          <w:b/>
          <w:i/>
          <w:lang w:eastAsia="ar-SA"/>
        </w:rPr>
        <w:t>(по данным статистики на 01.01.2018)</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2253"/>
        <w:gridCol w:w="1985"/>
        <w:gridCol w:w="1276"/>
        <w:gridCol w:w="1418"/>
        <w:gridCol w:w="993"/>
        <w:gridCol w:w="1416"/>
      </w:tblGrid>
      <w:tr w:rsidR="00B20B1C" w:rsidRPr="00B678DD" w:rsidTr="0068341F">
        <w:trPr>
          <w:cantSplit/>
          <w:trHeight w:val="243"/>
          <w:tblHeader/>
        </w:trPr>
        <w:tc>
          <w:tcPr>
            <w:tcW w:w="2253" w:type="dxa"/>
            <w:shd w:val="clear" w:color="auto" w:fill="D9D9D9"/>
          </w:tcPr>
          <w:p w:rsidR="00B20B1C" w:rsidRPr="00B678DD" w:rsidRDefault="00B20B1C" w:rsidP="00A31122">
            <w:pPr>
              <w:spacing w:after="40"/>
              <w:ind w:firstLine="0"/>
              <w:jc w:val="center"/>
              <w:rPr>
                <w:b/>
                <w:i/>
                <w:iCs/>
                <w:lang w:eastAsia="en-US"/>
              </w:rPr>
            </w:pPr>
            <w:bookmarkStart w:id="163" w:name="_Hlk467614988"/>
            <w:bookmarkStart w:id="164" w:name="OLE_LINK64"/>
            <w:bookmarkStart w:id="165" w:name="OLE_LINK65"/>
            <w:bookmarkStart w:id="166" w:name="OLE_LINK2"/>
            <w:bookmarkStart w:id="167" w:name="OLE_LINK3"/>
            <w:bookmarkStart w:id="168" w:name="OLE_LINK109"/>
            <w:bookmarkStart w:id="169" w:name="OLE_LINK110"/>
            <w:bookmarkStart w:id="170" w:name="OLE_LINK111"/>
            <w:bookmarkStart w:id="171" w:name="OLE_LINK112"/>
            <w:bookmarkStart w:id="172" w:name="OLE_LINK113"/>
            <w:bookmarkEnd w:id="161"/>
            <w:bookmarkEnd w:id="162"/>
            <w:r w:rsidRPr="00B678DD">
              <w:rPr>
                <w:b/>
                <w:i/>
                <w:iCs/>
                <w:sz w:val="22"/>
                <w:lang w:eastAsia="en-US"/>
              </w:rPr>
              <w:t>Сельские поселения (</w:t>
            </w:r>
            <w:proofErr w:type="spellStart"/>
            <w:r w:rsidRPr="00B678DD">
              <w:rPr>
                <w:b/>
                <w:i/>
                <w:iCs/>
                <w:sz w:val="22"/>
                <w:lang w:eastAsia="en-US"/>
              </w:rPr>
              <w:t>сумоны</w:t>
            </w:r>
            <w:proofErr w:type="spellEnd"/>
            <w:r w:rsidRPr="00B678DD">
              <w:rPr>
                <w:b/>
                <w:i/>
                <w:iCs/>
                <w:sz w:val="22"/>
                <w:lang w:eastAsia="en-US"/>
              </w:rPr>
              <w:t>)</w:t>
            </w:r>
          </w:p>
        </w:tc>
        <w:tc>
          <w:tcPr>
            <w:tcW w:w="1985" w:type="dxa"/>
            <w:shd w:val="clear" w:color="auto" w:fill="D9D9D9"/>
          </w:tcPr>
          <w:p w:rsidR="00B20B1C" w:rsidRPr="00B678DD" w:rsidRDefault="00B20B1C" w:rsidP="00A31122">
            <w:pPr>
              <w:spacing w:after="40"/>
              <w:ind w:firstLine="0"/>
              <w:jc w:val="center"/>
              <w:rPr>
                <w:b/>
                <w:i/>
                <w:iCs/>
                <w:lang w:eastAsia="en-US"/>
              </w:rPr>
            </w:pPr>
            <w:r w:rsidRPr="00B678DD">
              <w:rPr>
                <w:b/>
                <w:i/>
                <w:iCs/>
                <w:sz w:val="22"/>
                <w:lang w:eastAsia="en-US"/>
              </w:rPr>
              <w:t>Административный центр</w:t>
            </w:r>
          </w:p>
        </w:tc>
        <w:tc>
          <w:tcPr>
            <w:tcW w:w="1276" w:type="dxa"/>
            <w:shd w:val="clear" w:color="auto" w:fill="D9D9D9"/>
          </w:tcPr>
          <w:p w:rsidR="00B20B1C" w:rsidRPr="00B678DD" w:rsidRDefault="00B20B1C" w:rsidP="00A31122">
            <w:pPr>
              <w:spacing w:after="40"/>
              <w:ind w:firstLine="0"/>
              <w:jc w:val="center"/>
              <w:rPr>
                <w:b/>
                <w:i/>
                <w:iCs/>
                <w:lang w:eastAsia="en-US"/>
              </w:rPr>
            </w:pPr>
            <w:r w:rsidRPr="00B678DD">
              <w:rPr>
                <w:b/>
                <w:i/>
                <w:iCs/>
                <w:sz w:val="22"/>
                <w:lang w:eastAsia="en-US"/>
              </w:rPr>
              <w:t>Количество населенных пунктов</w:t>
            </w:r>
          </w:p>
        </w:tc>
        <w:tc>
          <w:tcPr>
            <w:tcW w:w="1418" w:type="dxa"/>
            <w:shd w:val="clear" w:color="auto" w:fill="D9D9D9"/>
          </w:tcPr>
          <w:p w:rsidR="00B20B1C" w:rsidRPr="00B678DD" w:rsidRDefault="00B20B1C" w:rsidP="00A31122">
            <w:pPr>
              <w:spacing w:after="40"/>
              <w:ind w:firstLine="0"/>
              <w:jc w:val="center"/>
              <w:rPr>
                <w:b/>
                <w:i/>
                <w:iCs/>
                <w:lang w:eastAsia="en-US"/>
              </w:rPr>
            </w:pPr>
            <w:r w:rsidRPr="00B678DD">
              <w:rPr>
                <w:b/>
                <w:i/>
                <w:iCs/>
                <w:sz w:val="22"/>
                <w:lang w:eastAsia="en-US"/>
              </w:rPr>
              <w:t>Численность населения всего, чел.</w:t>
            </w:r>
          </w:p>
        </w:tc>
        <w:tc>
          <w:tcPr>
            <w:tcW w:w="993" w:type="dxa"/>
            <w:shd w:val="clear" w:color="auto" w:fill="D9D9D9"/>
          </w:tcPr>
          <w:p w:rsidR="00B20B1C" w:rsidRPr="00B678DD" w:rsidRDefault="00B20B1C" w:rsidP="00A31122">
            <w:pPr>
              <w:spacing w:after="40"/>
              <w:ind w:firstLine="0"/>
              <w:jc w:val="center"/>
              <w:rPr>
                <w:b/>
                <w:i/>
                <w:iCs/>
                <w:vertAlign w:val="superscript"/>
                <w:lang w:eastAsia="en-US"/>
              </w:rPr>
            </w:pPr>
            <w:r w:rsidRPr="00B678DD">
              <w:rPr>
                <w:b/>
                <w:i/>
                <w:iCs/>
                <w:sz w:val="22"/>
                <w:lang w:eastAsia="en-US"/>
              </w:rPr>
              <w:t>Площадь, км</w:t>
            </w:r>
            <w:r w:rsidRPr="00B678DD">
              <w:rPr>
                <w:b/>
                <w:i/>
                <w:iCs/>
                <w:sz w:val="22"/>
                <w:vertAlign w:val="superscript"/>
                <w:lang w:eastAsia="en-US"/>
              </w:rPr>
              <w:t>2</w:t>
            </w:r>
          </w:p>
        </w:tc>
        <w:tc>
          <w:tcPr>
            <w:tcW w:w="1416" w:type="dxa"/>
            <w:shd w:val="clear" w:color="auto" w:fill="D9D9D9"/>
          </w:tcPr>
          <w:p w:rsidR="00B20B1C" w:rsidRPr="00B678DD" w:rsidRDefault="00B20B1C" w:rsidP="00A31122">
            <w:pPr>
              <w:spacing w:after="40"/>
              <w:ind w:firstLine="0"/>
              <w:jc w:val="center"/>
              <w:rPr>
                <w:b/>
                <w:i/>
                <w:iCs/>
                <w:vertAlign w:val="superscript"/>
                <w:lang w:eastAsia="en-US"/>
              </w:rPr>
            </w:pPr>
            <w:r w:rsidRPr="00B678DD">
              <w:rPr>
                <w:b/>
                <w:i/>
                <w:iCs/>
                <w:sz w:val="22"/>
                <w:lang w:eastAsia="en-US"/>
              </w:rPr>
              <w:t>Плотность населения, чел./км</w:t>
            </w:r>
            <w:r w:rsidRPr="00B678DD">
              <w:rPr>
                <w:b/>
                <w:i/>
                <w:iCs/>
                <w:sz w:val="22"/>
                <w:vertAlign w:val="superscript"/>
                <w:lang w:eastAsia="en-US"/>
              </w:rPr>
              <w:t>2</w:t>
            </w:r>
          </w:p>
        </w:tc>
      </w:tr>
      <w:bookmarkEnd w:id="163"/>
      <w:tr w:rsidR="00B20B1C" w:rsidRPr="00B678DD" w:rsidTr="0068341F">
        <w:trPr>
          <w:cantSplit/>
          <w:trHeight w:val="142"/>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r w:rsidRPr="00B678DD">
              <w:rPr>
                <w:b/>
                <w:i/>
                <w:color w:val="000000"/>
                <w:sz w:val="22"/>
              </w:rPr>
              <w:lastRenderedPageBreak/>
              <w:t>Бай-</w:t>
            </w:r>
            <w:proofErr w:type="spellStart"/>
            <w:r w:rsidRPr="00B678DD">
              <w:rPr>
                <w:b/>
                <w:i/>
                <w:color w:val="000000"/>
                <w:sz w:val="22"/>
              </w:rPr>
              <w:t>Тайгинский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r w:rsidRPr="00B678DD">
              <w:rPr>
                <w:color w:val="000000"/>
                <w:sz w:val="22"/>
              </w:rPr>
              <w:t>Бай-</w:t>
            </w:r>
            <w:proofErr w:type="spellStart"/>
            <w:r w:rsidRPr="00B678DD">
              <w:rPr>
                <w:color w:val="000000"/>
                <w:sz w:val="22"/>
              </w:rPr>
              <w:t>Талский</w:t>
            </w:r>
            <w:proofErr w:type="spellEnd"/>
          </w:p>
        </w:tc>
        <w:tc>
          <w:tcPr>
            <w:tcW w:w="1985" w:type="dxa"/>
            <w:vAlign w:val="bottom"/>
          </w:tcPr>
          <w:p w:rsidR="00B20B1C" w:rsidRPr="00B678DD" w:rsidRDefault="00B20B1C" w:rsidP="0094113D">
            <w:pPr>
              <w:spacing w:after="40"/>
              <w:ind w:firstLine="0"/>
              <w:rPr>
                <w:color w:val="000000"/>
              </w:rPr>
            </w:pPr>
            <w:r w:rsidRPr="00B678DD">
              <w:rPr>
                <w:color w:val="000000"/>
                <w:sz w:val="22"/>
              </w:rPr>
              <w:t>село Бай-Тал</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1828</w:t>
            </w:r>
          </w:p>
        </w:tc>
        <w:tc>
          <w:tcPr>
            <w:tcW w:w="993" w:type="dxa"/>
          </w:tcPr>
          <w:p w:rsidR="00B20B1C" w:rsidRPr="00B678DD" w:rsidRDefault="00B20B1C" w:rsidP="0094113D">
            <w:pPr>
              <w:spacing w:after="40"/>
              <w:ind w:firstLine="0"/>
              <w:jc w:val="center"/>
              <w:rPr>
                <w:color w:val="000000"/>
              </w:rPr>
            </w:pPr>
            <w:r w:rsidRPr="00B678DD">
              <w:rPr>
                <w:color w:val="000000"/>
                <w:sz w:val="22"/>
              </w:rPr>
              <w:t>22,33</w:t>
            </w:r>
          </w:p>
        </w:tc>
        <w:tc>
          <w:tcPr>
            <w:tcW w:w="1416" w:type="dxa"/>
            <w:vAlign w:val="center"/>
          </w:tcPr>
          <w:p w:rsidR="00B20B1C" w:rsidRPr="00B678DD" w:rsidRDefault="00B20B1C" w:rsidP="0094113D">
            <w:pPr>
              <w:ind w:firstLine="0"/>
              <w:jc w:val="center"/>
              <w:rPr>
                <w:color w:val="000000"/>
              </w:rPr>
            </w:pPr>
            <w:r w:rsidRPr="00B678DD">
              <w:rPr>
                <w:color w:val="000000"/>
                <w:sz w:val="22"/>
              </w:rPr>
              <w:t>81,9</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r w:rsidRPr="00B678DD">
              <w:rPr>
                <w:color w:val="000000"/>
                <w:sz w:val="22"/>
              </w:rPr>
              <w:t>Кара-</w:t>
            </w:r>
            <w:proofErr w:type="spellStart"/>
            <w:r w:rsidRPr="00B678DD">
              <w:rPr>
                <w:color w:val="000000"/>
                <w:sz w:val="22"/>
              </w:rPr>
              <w:t>Хольский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Кара-Холь</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1342</w:t>
            </w:r>
          </w:p>
        </w:tc>
        <w:tc>
          <w:tcPr>
            <w:tcW w:w="993" w:type="dxa"/>
          </w:tcPr>
          <w:p w:rsidR="00B20B1C" w:rsidRPr="00B678DD" w:rsidRDefault="00B20B1C" w:rsidP="0094113D">
            <w:pPr>
              <w:spacing w:after="40"/>
              <w:ind w:firstLine="0"/>
              <w:jc w:val="center"/>
              <w:rPr>
                <w:color w:val="000000"/>
              </w:rPr>
            </w:pPr>
            <w:r w:rsidRPr="00B678DD">
              <w:rPr>
                <w:color w:val="000000"/>
                <w:sz w:val="22"/>
              </w:rPr>
              <w:t>30,32</w:t>
            </w:r>
          </w:p>
        </w:tc>
        <w:tc>
          <w:tcPr>
            <w:tcW w:w="1416" w:type="dxa"/>
            <w:vAlign w:val="center"/>
          </w:tcPr>
          <w:p w:rsidR="00B20B1C" w:rsidRPr="00B678DD" w:rsidRDefault="00B20B1C" w:rsidP="0094113D">
            <w:pPr>
              <w:ind w:firstLine="0"/>
              <w:jc w:val="center"/>
              <w:rPr>
                <w:color w:val="000000"/>
              </w:rPr>
            </w:pPr>
            <w:r w:rsidRPr="00B678DD">
              <w:rPr>
                <w:color w:val="000000"/>
                <w:sz w:val="22"/>
              </w:rPr>
              <w:t>44,3</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r w:rsidRPr="00B678DD">
              <w:rPr>
                <w:color w:val="000000"/>
                <w:sz w:val="22"/>
              </w:rPr>
              <w:t>Кызыл-</w:t>
            </w:r>
            <w:proofErr w:type="spellStart"/>
            <w:r w:rsidRPr="00B678DD">
              <w:rPr>
                <w:color w:val="000000"/>
                <w:sz w:val="22"/>
              </w:rPr>
              <w:t>Дагский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Кызыл-</w:t>
            </w:r>
            <w:proofErr w:type="spellStart"/>
            <w:r w:rsidRPr="00B678DD">
              <w:rPr>
                <w:color w:val="000000"/>
                <w:sz w:val="22"/>
              </w:rPr>
              <w:t>Даг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790</w:t>
            </w:r>
          </w:p>
        </w:tc>
        <w:tc>
          <w:tcPr>
            <w:tcW w:w="993" w:type="dxa"/>
          </w:tcPr>
          <w:p w:rsidR="00B20B1C" w:rsidRPr="00B678DD" w:rsidRDefault="00B20B1C" w:rsidP="0094113D">
            <w:pPr>
              <w:spacing w:after="40"/>
              <w:ind w:firstLine="0"/>
              <w:jc w:val="center"/>
              <w:rPr>
                <w:color w:val="000000"/>
              </w:rPr>
            </w:pPr>
            <w:r w:rsidRPr="00B678DD">
              <w:rPr>
                <w:color w:val="000000"/>
                <w:sz w:val="22"/>
              </w:rPr>
              <w:t>30,47</w:t>
            </w:r>
          </w:p>
        </w:tc>
        <w:tc>
          <w:tcPr>
            <w:tcW w:w="1416" w:type="dxa"/>
            <w:vAlign w:val="center"/>
          </w:tcPr>
          <w:p w:rsidR="00B20B1C" w:rsidRPr="00B678DD" w:rsidRDefault="00B20B1C" w:rsidP="0094113D">
            <w:pPr>
              <w:ind w:firstLine="0"/>
              <w:jc w:val="center"/>
              <w:rPr>
                <w:color w:val="000000"/>
              </w:rPr>
            </w:pPr>
            <w:r w:rsidRPr="00B678DD">
              <w:rPr>
                <w:color w:val="000000"/>
                <w:sz w:val="22"/>
              </w:rPr>
              <w:t>25,9</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Тээлинский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Тээли</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3192</w:t>
            </w:r>
          </w:p>
        </w:tc>
        <w:tc>
          <w:tcPr>
            <w:tcW w:w="993" w:type="dxa"/>
          </w:tcPr>
          <w:p w:rsidR="00B20B1C" w:rsidRPr="00B678DD" w:rsidRDefault="00B20B1C" w:rsidP="0094113D">
            <w:pPr>
              <w:spacing w:after="40"/>
              <w:ind w:firstLine="0"/>
              <w:jc w:val="center"/>
              <w:rPr>
                <w:color w:val="000000"/>
              </w:rPr>
            </w:pPr>
            <w:r w:rsidRPr="00B678DD">
              <w:rPr>
                <w:color w:val="000000"/>
                <w:sz w:val="22"/>
              </w:rPr>
              <w:t>29,23</w:t>
            </w:r>
          </w:p>
        </w:tc>
        <w:tc>
          <w:tcPr>
            <w:tcW w:w="1416" w:type="dxa"/>
            <w:vAlign w:val="center"/>
          </w:tcPr>
          <w:p w:rsidR="00B20B1C" w:rsidRPr="00B678DD" w:rsidRDefault="00B20B1C" w:rsidP="0094113D">
            <w:pPr>
              <w:ind w:firstLine="0"/>
              <w:jc w:val="center"/>
              <w:rPr>
                <w:color w:val="000000"/>
              </w:rPr>
            </w:pPr>
            <w:r w:rsidRPr="00B678DD">
              <w:rPr>
                <w:color w:val="000000"/>
                <w:sz w:val="22"/>
              </w:rPr>
              <w:t>109,2</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Хемчикский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Хемчик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830</w:t>
            </w:r>
          </w:p>
        </w:tc>
        <w:tc>
          <w:tcPr>
            <w:tcW w:w="993" w:type="dxa"/>
          </w:tcPr>
          <w:p w:rsidR="00B20B1C" w:rsidRPr="00B678DD" w:rsidRDefault="00B20B1C" w:rsidP="0094113D">
            <w:pPr>
              <w:spacing w:after="40"/>
              <w:ind w:firstLine="0"/>
              <w:jc w:val="center"/>
              <w:rPr>
                <w:color w:val="000000"/>
              </w:rPr>
            </w:pPr>
            <w:r w:rsidRPr="00B678DD">
              <w:rPr>
                <w:color w:val="000000"/>
                <w:sz w:val="22"/>
              </w:rPr>
              <w:t>15,09</w:t>
            </w:r>
          </w:p>
        </w:tc>
        <w:tc>
          <w:tcPr>
            <w:tcW w:w="1416" w:type="dxa"/>
            <w:vAlign w:val="center"/>
          </w:tcPr>
          <w:p w:rsidR="00B20B1C" w:rsidRPr="00B678DD" w:rsidRDefault="00B20B1C" w:rsidP="0094113D">
            <w:pPr>
              <w:ind w:firstLine="0"/>
              <w:jc w:val="center"/>
              <w:rPr>
                <w:color w:val="000000"/>
              </w:rPr>
            </w:pPr>
            <w:r w:rsidRPr="00B678DD">
              <w:rPr>
                <w:color w:val="000000"/>
                <w:sz w:val="22"/>
              </w:rPr>
              <w:t>55,0</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r w:rsidRPr="00B678DD">
              <w:rPr>
                <w:color w:val="000000"/>
                <w:sz w:val="22"/>
              </w:rPr>
              <w:t>Шуйский</w:t>
            </w:r>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Шуй</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1825</w:t>
            </w:r>
          </w:p>
        </w:tc>
        <w:tc>
          <w:tcPr>
            <w:tcW w:w="993" w:type="dxa"/>
          </w:tcPr>
          <w:p w:rsidR="00B20B1C" w:rsidRPr="00B678DD" w:rsidRDefault="00B20B1C" w:rsidP="0094113D">
            <w:pPr>
              <w:spacing w:after="40"/>
              <w:ind w:firstLine="0"/>
              <w:jc w:val="center"/>
              <w:rPr>
                <w:color w:val="000000"/>
              </w:rPr>
            </w:pPr>
            <w:r w:rsidRPr="00B678DD">
              <w:rPr>
                <w:color w:val="000000"/>
                <w:sz w:val="22"/>
              </w:rPr>
              <w:t>37,14</w:t>
            </w:r>
          </w:p>
        </w:tc>
        <w:tc>
          <w:tcPr>
            <w:tcW w:w="1416" w:type="dxa"/>
            <w:vAlign w:val="center"/>
          </w:tcPr>
          <w:p w:rsidR="00B20B1C" w:rsidRPr="00B678DD" w:rsidRDefault="00B20B1C" w:rsidP="0094113D">
            <w:pPr>
              <w:ind w:firstLine="0"/>
              <w:jc w:val="center"/>
              <w:rPr>
                <w:color w:val="000000"/>
              </w:rPr>
            </w:pPr>
            <w:r w:rsidRPr="00B678DD">
              <w:rPr>
                <w:color w:val="000000"/>
                <w:sz w:val="22"/>
              </w:rPr>
              <w:t>49,1</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Ээр-Хавакский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Дружба</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721</w:t>
            </w:r>
          </w:p>
        </w:tc>
        <w:tc>
          <w:tcPr>
            <w:tcW w:w="993" w:type="dxa"/>
          </w:tcPr>
          <w:p w:rsidR="00B20B1C" w:rsidRPr="00B678DD" w:rsidRDefault="00B20B1C" w:rsidP="0094113D">
            <w:pPr>
              <w:spacing w:after="40"/>
              <w:ind w:firstLine="0"/>
              <w:jc w:val="center"/>
              <w:rPr>
                <w:color w:val="000000"/>
              </w:rPr>
            </w:pPr>
            <w:r w:rsidRPr="00B678DD">
              <w:rPr>
                <w:color w:val="000000"/>
                <w:sz w:val="22"/>
              </w:rPr>
              <w:t>20,19</w:t>
            </w:r>
          </w:p>
        </w:tc>
        <w:tc>
          <w:tcPr>
            <w:tcW w:w="1416" w:type="dxa"/>
            <w:vAlign w:val="center"/>
          </w:tcPr>
          <w:p w:rsidR="00B20B1C" w:rsidRPr="00B678DD" w:rsidRDefault="00B20B1C" w:rsidP="0094113D">
            <w:pPr>
              <w:ind w:firstLine="0"/>
              <w:jc w:val="center"/>
              <w:rPr>
                <w:color w:val="000000"/>
              </w:rPr>
            </w:pPr>
            <w:r w:rsidRPr="00B678DD">
              <w:rPr>
                <w:color w:val="000000"/>
                <w:sz w:val="22"/>
              </w:rPr>
              <w:t>35,7</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Барун-Хемчикский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Акский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Дон-</w:t>
            </w:r>
            <w:proofErr w:type="spellStart"/>
            <w:r w:rsidRPr="00B678DD">
              <w:rPr>
                <w:color w:val="000000"/>
                <w:sz w:val="22"/>
              </w:rPr>
              <w:t>Терезин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764</w:t>
            </w:r>
          </w:p>
        </w:tc>
        <w:tc>
          <w:tcPr>
            <w:tcW w:w="993" w:type="dxa"/>
          </w:tcPr>
          <w:p w:rsidR="00B20B1C" w:rsidRPr="00B678DD" w:rsidRDefault="00B20B1C" w:rsidP="0094113D">
            <w:pPr>
              <w:spacing w:after="40"/>
              <w:ind w:firstLine="0"/>
              <w:jc w:val="center"/>
              <w:rPr>
                <w:color w:val="000000"/>
              </w:rPr>
            </w:pPr>
            <w:r w:rsidRPr="00B678DD">
              <w:rPr>
                <w:color w:val="000000"/>
                <w:sz w:val="22"/>
              </w:rPr>
              <w:t>641,35</w:t>
            </w:r>
          </w:p>
        </w:tc>
        <w:tc>
          <w:tcPr>
            <w:tcW w:w="1416" w:type="dxa"/>
          </w:tcPr>
          <w:p w:rsidR="00B20B1C" w:rsidRPr="00B678DD" w:rsidRDefault="00B20B1C" w:rsidP="0094113D">
            <w:pPr>
              <w:ind w:firstLine="0"/>
              <w:jc w:val="center"/>
              <w:rPr>
                <w:color w:val="000000"/>
              </w:rPr>
            </w:pPr>
            <w:r w:rsidRPr="00B678DD">
              <w:rPr>
                <w:color w:val="000000"/>
                <w:sz w:val="22"/>
              </w:rPr>
              <w:t>1,2</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Аксы-Барлыкский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Аксы-Барлык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910</w:t>
            </w:r>
          </w:p>
        </w:tc>
        <w:tc>
          <w:tcPr>
            <w:tcW w:w="993" w:type="dxa"/>
          </w:tcPr>
          <w:p w:rsidR="00B20B1C" w:rsidRPr="00B678DD" w:rsidRDefault="00B20B1C" w:rsidP="0094113D">
            <w:pPr>
              <w:spacing w:after="40"/>
              <w:ind w:firstLine="0"/>
              <w:jc w:val="center"/>
              <w:rPr>
                <w:color w:val="000000"/>
              </w:rPr>
            </w:pPr>
            <w:r w:rsidRPr="00B678DD">
              <w:rPr>
                <w:color w:val="000000"/>
                <w:sz w:val="22"/>
              </w:rPr>
              <w:t>363,38</w:t>
            </w:r>
          </w:p>
        </w:tc>
        <w:tc>
          <w:tcPr>
            <w:tcW w:w="1416" w:type="dxa"/>
          </w:tcPr>
          <w:p w:rsidR="00B20B1C" w:rsidRPr="00B678DD" w:rsidRDefault="00B20B1C" w:rsidP="0094113D">
            <w:pPr>
              <w:ind w:firstLine="0"/>
              <w:jc w:val="center"/>
              <w:rPr>
                <w:color w:val="000000"/>
              </w:rPr>
            </w:pPr>
            <w:r w:rsidRPr="00B678DD">
              <w:rPr>
                <w:color w:val="000000"/>
                <w:sz w:val="22"/>
              </w:rPr>
              <w:t>2,5</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Аянгатинский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Аянгаты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504</w:t>
            </w:r>
          </w:p>
        </w:tc>
        <w:tc>
          <w:tcPr>
            <w:tcW w:w="993" w:type="dxa"/>
          </w:tcPr>
          <w:p w:rsidR="00B20B1C" w:rsidRPr="00B678DD" w:rsidRDefault="00B20B1C" w:rsidP="0094113D">
            <w:pPr>
              <w:spacing w:after="40"/>
              <w:ind w:firstLine="0"/>
              <w:jc w:val="center"/>
              <w:rPr>
                <w:color w:val="000000"/>
              </w:rPr>
            </w:pPr>
            <w:r w:rsidRPr="00B678DD">
              <w:rPr>
                <w:color w:val="000000"/>
                <w:sz w:val="22"/>
              </w:rPr>
              <w:t>554,17</w:t>
            </w:r>
          </w:p>
        </w:tc>
        <w:tc>
          <w:tcPr>
            <w:tcW w:w="1416" w:type="dxa"/>
          </w:tcPr>
          <w:p w:rsidR="00B20B1C" w:rsidRPr="00B678DD" w:rsidRDefault="00B20B1C" w:rsidP="0094113D">
            <w:pPr>
              <w:ind w:firstLine="0"/>
              <w:jc w:val="center"/>
              <w:rPr>
                <w:color w:val="000000"/>
              </w:rPr>
            </w:pPr>
            <w:r w:rsidRPr="00B678DD">
              <w:rPr>
                <w:color w:val="000000"/>
                <w:sz w:val="22"/>
              </w:rPr>
              <w:t>0,9</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Барлыкский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Барлык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1464</w:t>
            </w:r>
          </w:p>
        </w:tc>
        <w:tc>
          <w:tcPr>
            <w:tcW w:w="993" w:type="dxa"/>
          </w:tcPr>
          <w:p w:rsidR="00B20B1C" w:rsidRPr="00B678DD" w:rsidRDefault="00B20B1C" w:rsidP="0094113D">
            <w:pPr>
              <w:spacing w:after="40"/>
              <w:ind w:firstLine="0"/>
              <w:jc w:val="center"/>
              <w:rPr>
                <w:color w:val="000000"/>
              </w:rPr>
            </w:pPr>
            <w:r w:rsidRPr="00B678DD">
              <w:rPr>
                <w:color w:val="000000"/>
                <w:sz w:val="22"/>
              </w:rPr>
              <w:t>341,69</w:t>
            </w:r>
          </w:p>
        </w:tc>
        <w:tc>
          <w:tcPr>
            <w:tcW w:w="1416" w:type="dxa"/>
          </w:tcPr>
          <w:p w:rsidR="00B20B1C" w:rsidRPr="00B678DD" w:rsidRDefault="00B20B1C" w:rsidP="0094113D">
            <w:pPr>
              <w:ind w:firstLine="0"/>
              <w:jc w:val="center"/>
              <w:rPr>
                <w:color w:val="000000"/>
              </w:rPr>
            </w:pPr>
            <w:r w:rsidRPr="00B678DD">
              <w:rPr>
                <w:color w:val="000000"/>
                <w:sz w:val="22"/>
              </w:rPr>
              <w:t>4,3</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Бижиктиг</w:t>
            </w:r>
            <w:proofErr w:type="spellEnd"/>
            <w:r w:rsidRPr="00B678DD">
              <w:rPr>
                <w:color w:val="000000"/>
                <w:sz w:val="22"/>
              </w:rPr>
              <w:t>-Хая</w:t>
            </w:r>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Бижиктиг</w:t>
            </w:r>
            <w:proofErr w:type="spellEnd"/>
            <w:r w:rsidRPr="00B678DD">
              <w:rPr>
                <w:color w:val="000000"/>
                <w:sz w:val="22"/>
              </w:rPr>
              <w:t>-Хая</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547</w:t>
            </w:r>
          </w:p>
        </w:tc>
        <w:tc>
          <w:tcPr>
            <w:tcW w:w="993" w:type="dxa"/>
          </w:tcPr>
          <w:p w:rsidR="00B20B1C" w:rsidRPr="00B678DD" w:rsidRDefault="00B20B1C" w:rsidP="0094113D">
            <w:pPr>
              <w:spacing w:after="40"/>
              <w:ind w:firstLine="0"/>
              <w:jc w:val="center"/>
              <w:rPr>
                <w:color w:val="000000"/>
              </w:rPr>
            </w:pPr>
            <w:r w:rsidRPr="00B678DD">
              <w:rPr>
                <w:color w:val="000000"/>
                <w:sz w:val="22"/>
              </w:rPr>
              <w:t>559,25</w:t>
            </w:r>
          </w:p>
        </w:tc>
        <w:tc>
          <w:tcPr>
            <w:tcW w:w="1416" w:type="dxa"/>
          </w:tcPr>
          <w:p w:rsidR="00B20B1C" w:rsidRPr="00B678DD" w:rsidRDefault="00B20B1C" w:rsidP="0094113D">
            <w:pPr>
              <w:ind w:firstLine="0"/>
              <w:jc w:val="center"/>
              <w:rPr>
                <w:color w:val="000000"/>
              </w:rPr>
            </w:pPr>
            <w:r w:rsidRPr="00B678DD">
              <w:rPr>
                <w:color w:val="000000"/>
                <w:sz w:val="22"/>
              </w:rPr>
              <w:t>1,0</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Хонделенский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Хонделен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564</w:t>
            </w:r>
          </w:p>
        </w:tc>
        <w:tc>
          <w:tcPr>
            <w:tcW w:w="993" w:type="dxa"/>
          </w:tcPr>
          <w:p w:rsidR="00B20B1C" w:rsidRPr="00B678DD" w:rsidRDefault="00B20B1C" w:rsidP="0094113D">
            <w:pPr>
              <w:spacing w:after="40"/>
              <w:ind w:firstLine="0"/>
              <w:jc w:val="center"/>
              <w:rPr>
                <w:color w:val="000000"/>
              </w:rPr>
            </w:pPr>
            <w:r w:rsidRPr="00B678DD">
              <w:rPr>
                <w:color w:val="000000"/>
                <w:sz w:val="22"/>
              </w:rPr>
              <w:t>711,98</w:t>
            </w:r>
          </w:p>
        </w:tc>
        <w:tc>
          <w:tcPr>
            <w:tcW w:w="1416" w:type="dxa"/>
          </w:tcPr>
          <w:p w:rsidR="00B20B1C" w:rsidRPr="00B678DD" w:rsidRDefault="00B20B1C" w:rsidP="0094113D">
            <w:pPr>
              <w:ind w:firstLine="0"/>
              <w:jc w:val="center"/>
              <w:rPr>
                <w:color w:val="000000"/>
              </w:rPr>
            </w:pPr>
            <w:r w:rsidRPr="00B678DD">
              <w:rPr>
                <w:color w:val="000000"/>
                <w:sz w:val="22"/>
              </w:rPr>
              <w:t>0,8</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Шекпээрский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Шекпээр</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1231</w:t>
            </w:r>
          </w:p>
        </w:tc>
        <w:tc>
          <w:tcPr>
            <w:tcW w:w="993" w:type="dxa"/>
          </w:tcPr>
          <w:p w:rsidR="00B20B1C" w:rsidRPr="00B678DD" w:rsidRDefault="00B20B1C" w:rsidP="0094113D">
            <w:pPr>
              <w:spacing w:after="40"/>
              <w:ind w:firstLine="0"/>
              <w:jc w:val="center"/>
              <w:rPr>
                <w:color w:val="000000"/>
              </w:rPr>
            </w:pPr>
            <w:r w:rsidRPr="00B678DD">
              <w:rPr>
                <w:color w:val="000000"/>
                <w:sz w:val="22"/>
              </w:rPr>
              <w:t>332,51</w:t>
            </w:r>
          </w:p>
        </w:tc>
        <w:tc>
          <w:tcPr>
            <w:tcW w:w="1416" w:type="dxa"/>
          </w:tcPr>
          <w:p w:rsidR="00B20B1C" w:rsidRPr="00B678DD" w:rsidRDefault="00B20B1C" w:rsidP="0094113D">
            <w:pPr>
              <w:ind w:firstLine="0"/>
              <w:jc w:val="center"/>
              <w:rPr>
                <w:color w:val="000000"/>
              </w:rPr>
            </w:pPr>
            <w:r w:rsidRPr="00B678DD">
              <w:rPr>
                <w:color w:val="000000"/>
                <w:sz w:val="22"/>
              </w:rPr>
              <w:t>3,7</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r w:rsidRPr="00B678DD">
              <w:rPr>
                <w:color w:val="000000"/>
                <w:sz w:val="22"/>
              </w:rPr>
              <w:t>Эрги-</w:t>
            </w:r>
            <w:proofErr w:type="spellStart"/>
            <w:r w:rsidRPr="00B678DD">
              <w:rPr>
                <w:color w:val="000000"/>
                <w:sz w:val="22"/>
              </w:rPr>
              <w:t>Барлыкский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Эрги-</w:t>
            </w:r>
            <w:proofErr w:type="spellStart"/>
            <w:r w:rsidRPr="00B678DD">
              <w:rPr>
                <w:color w:val="000000"/>
                <w:sz w:val="22"/>
              </w:rPr>
              <w:t>Барлык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1515</w:t>
            </w:r>
          </w:p>
        </w:tc>
        <w:tc>
          <w:tcPr>
            <w:tcW w:w="993" w:type="dxa"/>
          </w:tcPr>
          <w:p w:rsidR="00B20B1C" w:rsidRPr="00B678DD" w:rsidRDefault="00B20B1C" w:rsidP="0094113D">
            <w:pPr>
              <w:spacing w:after="40"/>
              <w:ind w:firstLine="0"/>
              <w:jc w:val="center"/>
              <w:rPr>
                <w:color w:val="000000"/>
              </w:rPr>
            </w:pPr>
            <w:r w:rsidRPr="00B678DD">
              <w:rPr>
                <w:color w:val="000000"/>
                <w:sz w:val="22"/>
              </w:rPr>
              <w:t>581,77</w:t>
            </w:r>
          </w:p>
        </w:tc>
        <w:tc>
          <w:tcPr>
            <w:tcW w:w="1416" w:type="dxa"/>
          </w:tcPr>
          <w:p w:rsidR="00B20B1C" w:rsidRPr="00B678DD" w:rsidRDefault="00B20B1C" w:rsidP="0094113D">
            <w:pPr>
              <w:ind w:firstLine="0"/>
              <w:jc w:val="center"/>
              <w:rPr>
                <w:color w:val="000000"/>
              </w:rPr>
            </w:pPr>
            <w:r w:rsidRPr="00B678DD">
              <w:rPr>
                <w:color w:val="000000"/>
                <w:sz w:val="22"/>
              </w:rPr>
              <w:t>2,6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Кызыл-</w:t>
            </w:r>
            <w:proofErr w:type="spellStart"/>
            <w:r w:rsidRPr="00B678DD">
              <w:rPr>
                <w:color w:val="000000"/>
                <w:sz w:val="22"/>
              </w:rPr>
              <w:t>Мажалыкский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Кызыл-Мажалык</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4896</w:t>
            </w:r>
          </w:p>
        </w:tc>
        <w:tc>
          <w:tcPr>
            <w:tcW w:w="993" w:type="dxa"/>
          </w:tcPr>
          <w:p w:rsidR="00B20B1C" w:rsidRPr="00B678DD" w:rsidRDefault="00B20B1C" w:rsidP="0094113D">
            <w:pPr>
              <w:spacing w:after="40"/>
              <w:ind w:firstLine="0"/>
              <w:jc w:val="center"/>
              <w:rPr>
                <w:color w:val="000000"/>
              </w:rPr>
            </w:pPr>
            <w:r w:rsidRPr="00B678DD">
              <w:rPr>
                <w:color w:val="000000"/>
                <w:sz w:val="22"/>
              </w:rPr>
              <w:t>21,47</w:t>
            </w:r>
          </w:p>
        </w:tc>
        <w:tc>
          <w:tcPr>
            <w:tcW w:w="1416" w:type="dxa"/>
          </w:tcPr>
          <w:p w:rsidR="00B20B1C" w:rsidRPr="00B678DD" w:rsidRDefault="00B20B1C" w:rsidP="0094113D">
            <w:pPr>
              <w:ind w:firstLine="0"/>
              <w:jc w:val="center"/>
              <w:rPr>
                <w:color w:val="000000"/>
              </w:rPr>
            </w:pPr>
            <w:r w:rsidRPr="00B678DD">
              <w:rPr>
                <w:color w:val="000000"/>
                <w:sz w:val="22"/>
              </w:rPr>
              <w:t>228,0</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Дзун-Хемчикский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r w:rsidRPr="00B678DD">
              <w:rPr>
                <w:color w:val="000000"/>
                <w:sz w:val="22"/>
              </w:rPr>
              <w:t>Баян-</w:t>
            </w:r>
            <w:proofErr w:type="spellStart"/>
            <w:r w:rsidRPr="00B678DD">
              <w:rPr>
                <w:color w:val="000000"/>
                <w:sz w:val="22"/>
              </w:rPr>
              <w:t>Талинский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село Баян-Тала</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721</w:t>
            </w:r>
          </w:p>
        </w:tc>
        <w:tc>
          <w:tcPr>
            <w:tcW w:w="993" w:type="dxa"/>
          </w:tcPr>
          <w:p w:rsidR="00B20B1C" w:rsidRPr="00B678DD" w:rsidRDefault="00B20B1C" w:rsidP="0094113D">
            <w:pPr>
              <w:spacing w:after="40"/>
              <w:ind w:firstLine="0"/>
              <w:jc w:val="center"/>
              <w:rPr>
                <w:color w:val="000000"/>
              </w:rPr>
            </w:pPr>
            <w:r w:rsidRPr="00B678DD">
              <w:rPr>
                <w:color w:val="000000"/>
                <w:sz w:val="22"/>
              </w:rPr>
              <w:t>69,72</w:t>
            </w:r>
          </w:p>
        </w:tc>
        <w:tc>
          <w:tcPr>
            <w:tcW w:w="1416" w:type="dxa"/>
            <w:vAlign w:val="center"/>
          </w:tcPr>
          <w:p w:rsidR="00B20B1C" w:rsidRPr="00B678DD" w:rsidRDefault="00B20B1C" w:rsidP="0094113D">
            <w:pPr>
              <w:ind w:firstLine="0"/>
              <w:jc w:val="center"/>
              <w:rPr>
                <w:color w:val="000000"/>
              </w:rPr>
            </w:pPr>
            <w:r w:rsidRPr="00B678DD">
              <w:rPr>
                <w:color w:val="000000"/>
                <w:sz w:val="22"/>
              </w:rPr>
              <w:t>10,3</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Ийменский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Ийме</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634</w:t>
            </w:r>
          </w:p>
        </w:tc>
        <w:tc>
          <w:tcPr>
            <w:tcW w:w="993" w:type="dxa"/>
          </w:tcPr>
          <w:p w:rsidR="00B20B1C" w:rsidRPr="00B678DD" w:rsidRDefault="00B20B1C" w:rsidP="0094113D">
            <w:pPr>
              <w:spacing w:after="40"/>
              <w:ind w:firstLine="0"/>
              <w:jc w:val="center"/>
              <w:rPr>
                <w:color w:val="000000"/>
              </w:rPr>
            </w:pPr>
            <w:r w:rsidRPr="00B678DD">
              <w:rPr>
                <w:color w:val="000000"/>
                <w:sz w:val="22"/>
              </w:rPr>
              <w:t>75,25</w:t>
            </w:r>
          </w:p>
        </w:tc>
        <w:tc>
          <w:tcPr>
            <w:tcW w:w="1416" w:type="dxa"/>
            <w:vAlign w:val="center"/>
          </w:tcPr>
          <w:p w:rsidR="00B20B1C" w:rsidRPr="00B678DD" w:rsidRDefault="00B20B1C" w:rsidP="005A2BD1">
            <w:pPr>
              <w:ind w:firstLine="0"/>
              <w:jc w:val="center"/>
              <w:rPr>
                <w:color w:val="000000"/>
              </w:rPr>
            </w:pPr>
            <w:r w:rsidRPr="00B678DD">
              <w:rPr>
                <w:color w:val="000000"/>
                <w:sz w:val="22"/>
              </w:rPr>
              <w:t>8,4</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Теве-Хаинский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Теве</w:t>
            </w:r>
            <w:proofErr w:type="spellEnd"/>
            <w:r w:rsidRPr="00B678DD">
              <w:rPr>
                <w:color w:val="000000"/>
                <w:sz w:val="22"/>
              </w:rPr>
              <w:t>-Хая</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1516</w:t>
            </w:r>
          </w:p>
        </w:tc>
        <w:tc>
          <w:tcPr>
            <w:tcW w:w="993" w:type="dxa"/>
          </w:tcPr>
          <w:p w:rsidR="00B20B1C" w:rsidRPr="00B678DD" w:rsidRDefault="00B20B1C" w:rsidP="0094113D">
            <w:pPr>
              <w:spacing w:after="40"/>
              <w:ind w:firstLine="0"/>
              <w:jc w:val="center"/>
              <w:rPr>
                <w:color w:val="000000"/>
              </w:rPr>
            </w:pPr>
            <w:r w:rsidRPr="00B678DD">
              <w:rPr>
                <w:color w:val="000000"/>
                <w:sz w:val="22"/>
              </w:rPr>
              <w:t>12,93</w:t>
            </w:r>
          </w:p>
        </w:tc>
        <w:tc>
          <w:tcPr>
            <w:tcW w:w="1416" w:type="dxa"/>
            <w:vAlign w:val="center"/>
          </w:tcPr>
          <w:p w:rsidR="00B20B1C" w:rsidRPr="00B678DD" w:rsidRDefault="00B20B1C" w:rsidP="005A2BD1">
            <w:pPr>
              <w:ind w:firstLine="0"/>
              <w:jc w:val="center"/>
              <w:rPr>
                <w:color w:val="000000"/>
              </w:rPr>
            </w:pPr>
            <w:r w:rsidRPr="00B678DD">
              <w:rPr>
                <w:color w:val="000000"/>
                <w:sz w:val="22"/>
              </w:rPr>
              <w:t>117,2</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Хайыраканский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Хайыракан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1381</w:t>
            </w:r>
          </w:p>
        </w:tc>
        <w:tc>
          <w:tcPr>
            <w:tcW w:w="993" w:type="dxa"/>
          </w:tcPr>
          <w:p w:rsidR="00B20B1C" w:rsidRPr="00B678DD" w:rsidRDefault="00B20B1C" w:rsidP="0094113D">
            <w:pPr>
              <w:spacing w:after="40"/>
              <w:ind w:firstLine="0"/>
              <w:jc w:val="center"/>
              <w:rPr>
                <w:color w:val="000000"/>
              </w:rPr>
            </w:pPr>
            <w:r w:rsidRPr="00B678DD">
              <w:rPr>
                <w:color w:val="000000"/>
                <w:sz w:val="22"/>
              </w:rPr>
              <w:t>8,31</w:t>
            </w:r>
          </w:p>
        </w:tc>
        <w:tc>
          <w:tcPr>
            <w:tcW w:w="1416" w:type="dxa"/>
            <w:vAlign w:val="center"/>
          </w:tcPr>
          <w:p w:rsidR="00B20B1C" w:rsidRPr="00B678DD" w:rsidRDefault="00B20B1C" w:rsidP="005A2BD1">
            <w:pPr>
              <w:ind w:firstLine="0"/>
              <w:jc w:val="center"/>
              <w:rPr>
                <w:color w:val="000000"/>
              </w:rPr>
            </w:pPr>
            <w:r w:rsidRPr="00B678DD">
              <w:rPr>
                <w:color w:val="000000"/>
                <w:sz w:val="22"/>
              </w:rPr>
              <w:t>166,2</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Хондергейский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Хондергей</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991</w:t>
            </w:r>
          </w:p>
        </w:tc>
        <w:tc>
          <w:tcPr>
            <w:tcW w:w="993" w:type="dxa"/>
          </w:tcPr>
          <w:p w:rsidR="00B20B1C" w:rsidRPr="00B678DD" w:rsidRDefault="00B20B1C" w:rsidP="0094113D">
            <w:pPr>
              <w:spacing w:after="40"/>
              <w:ind w:firstLine="0"/>
              <w:jc w:val="center"/>
              <w:rPr>
                <w:color w:val="000000"/>
              </w:rPr>
            </w:pPr>
            <w:r w:rsidRPr="00B678DD">
              <w:rPr>
                <w:color w:val="000000"/>
                <w:sz w:val="22"/>
              </w:rPr>
              <w:t>99,27</w:t>
            </w:r>
          </w:p>
        </w:tc>
        <w:tc>
          <w:tcPr>
            <w:tcW w:w="1416" w:type="dxa"/>
            <w:vAlign w:val="center"/>
          </w:tcPr>
          <w:p w:rsidR="00B20B1C" w:rsidRPr="00B678DD" w:rsidRDefault="00B20B1C" w:rsidP="005A2BD1">
            <w:pPr>
              <w:ind w:firstLine="0"/>
              <w:jc w:val="center"/>
              <w:rPr>
                <w:color w:val="000000"/>
              </w:rPr>
            </w:pPr>
            <w:r w:rsidRPr="00B678DD">
              <w:rPr>
                <w:color w:val="000000"/>
                <w:sz w:val="22"/>
              </w:rPr>
              <w:t>10,0</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Хорум-Дагский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Хорум-Даг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404</w:t>
            </w:r>
          </w:p>
        </w:tc>
        <w:tc>
          <w:tcPr>
            <w:tcW w:w="993" w:type="dxa"/>
          </w:tcPr>
          <w:p w:rsidR="00B20B1C" w:rsidRPr="00B678DD" w:rsidRDefault="00B20B1C" w:rsidP="0094113D">
            <w:pPr>
              <w:spacing w:after="40"/>
              <w:ind w:firstLine="0"/>
              <w:jc w:val="center"/>
              <w:rPr>
                <w:color w:val="000000"/>
              </w:rPr>
            </w:pPr>
            <w:r w:rsidRPr="00B678DD">
              <w:rPr>
                <w:color w:val="000000"/>
                <w:sz w:val="22"/>
              </w:rPr>
              <w:t>7,80</w:t>
            </w:r>
          </w:p>
        </w:tc>
        <w:tc>
          <w:tcPr>
            <w:tcW w:w="1416" w:type="dxa"/>
            <w:vAlign w:val="center"/>
          </w:tcPr>
          <w:p w:rsidR="00B20B1C" w:rsidRPr="00B678DD" w:rsidRDefault="00B20B1C" w:rsidP="005A2BD1">
            <w:pPr>
              <w:ind w:firstLine="0"/>
              <w:jc w:val="center"/>
              <w:rPr>
                <w:color w:val="000000"/>
              </w:rPr>
            </w:pPr>
            <w:r w:rsidRPr="00B678DD">
              <w:rPr>
                <w:color w:val="000000"/>
                <w:sz w:val="22"/>
              </w:rPr>
              <w:t>51,8</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Чаданский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Бажын-Алаак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1519</w:t>
            </w:r>
          </w:p>
        </w:tc>
        <w:tc>
          <w:tcPr>
            <w:tcW w:w="993" w:type="dxa"/>
          </w:tcPr>
          <w:p w:rsidR="00B20B1C" w:rsidRPr="00B678DD" w:rsidRDefault="00B20B1C" w:rsidP="0094113D">
            <w:pPr>
              <w:spacing w:after="40"/>
              <w:ind w:firstLine="0"/>
              <w:jc w:val="center"/>
              <w:rPr>
                <w:color w:val="000000"/>
              </w:rPr>
            </w:pPr>
            <w:r w:rsidRPr="00B678DD">
              <w:rPr>
                <w:color w:val="000000"/>
                <w:sz w:val="22"/>
              </w:rPr>
              <w:t>16,84</w:t>
            </w:r>
          </w:p>
        </w:tc>
        <w:tc>
          <w:tcPr>
            <w:tcW w:w="1416" w:type="dxa"/>
            <w:vAlign w:val="center"/>
          </w:tcPr>
          <w:p w:rsidR="00B20B1C" w:rsidRPr="00B678DD" w:rsidRDefault="00B20B1C" w:rsidP="005A2BD1">
            <w:pPr>
              <w:ind w:firstLine="0"/>
              <w:jc w:val="center"/>
              <w:rPr>
                <w:color w:val="000000"/>
              </w:rPr>
            </w:pPr>
            <w:r w:rsidRPr="00B678DD">
              <w:rPr>
                <w:color w:val="000000"/>
                <w:sz w:val="22"/>
              </w:rPr>
              <w:t>90,2</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Чыраа-Бажынский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Чыраа-Бажы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1422</w:t>
            </w:r>
          </w:p>
        </w:tc>
        <w:tc>
          <w:tcPr>
            <w:tcW w:w="993" w:type="dxa"/>
          </w:tcPr>
          <w:p w:rsidR="00B20B1C" w:rsidRPr="00B678DD" w:rsidRDefault="00B20B1C" w:rsidP="0094113D">
            <w:pPr>
              <w:spacing w:after="40"/>
              <w:ind w:firstLine="0"/>
              <w:jc w:val="center"/>
              <w:rPr>
                <w:color w:val="000000"/>
              </w:rPr>
            </w:pPr>
            <w:r w:rsidRPr="00B678DD">
              <w:rPr>
                <w:color w:val="000000"/>
                <w:sz w:val="22"/>
              </w:rPr>
              <w:t>71,28</w:t>
            </w:r>
          </w:p>
        </w:tc>
        <w:tc>
          <w:tcPr>
            <w:tcW w:w="1416" w:type="dxa"/>
            <w:vAlign w:val="center"/>
          </w:tcPr>
          <w:p w:rsidR="00B20B1C" w:rsidRPr="00B678DD" w:rsidRDefault="00B20B1C" w:rsidP="005A2BD1">
            <w:pPr>
              <w:ind w:firstLine="0"/>
              <w:jc w:val="center"/>
              <w:rPr>
                <w:color w:val="000000"/>
              </w:rPr>
            </w:pPr>
            <w:r w:rsidRPr="00B678DD">
              <w:rPr>
                <w:color w:val="000000"/>
                <w:sz w:val="22"/>
              </w:rPr>
              <w:t>19,9</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Чыргакынский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Чыргакы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799</w:t>
            </w:r>
          </w:p>
        </w:tc>
        <w:tc>
          <w:tcPr>
            <w:tcW w:w="993" w:type="dxa"/>
          </w:tcPr>
          <w:p w:rsidR="00B20B1C" w:rsidRPr="00B678DD" w:rsidRDefault="00B20B1C" w:rsidP="0094113D">
            <w:pPr>
              <w:spacing w:after="40"/>
              <w:ind w:firstLine="0"/>
              <w:jc w:val="center"/>
              <w:rPr>
                <w:color w:val="000000"/>
              </w:rPr>
            </w:pPr>
            <w:r w:rsidRPr="00B678DD">
              <w:rPr>
                <w:color w:val="000000"/>
                <w:sz w:val="22"/>
              </w:rPr>
              <w:t>61,64</w:t>
            </w:r>
          </w:p>
        </w:tc>
        <w:tc>
          <w:tcPr>
            <w:tcW w:w="1416" w:type="dxa"/>
            <w:vAlign w:val="center"/>
          </w:tcPr>
          <w:p w:rsidR="00B20B1C" w:rsidRPr="00B678DD" w:rsidRDefault="00B20B1C" w:rsidP="005A2BD1">
            <w:pPr>
              <w:ind w:firstLine="0"/>
              <w:jc w:val="center"/>
              <w:rPr>
                <w:color w:val="000000"/>
              </w:rPr>
            </w:pPr>
            <w:r w:rsidRPr="00B678DD">
              <w:rPr>
                <w:color w:val="000000"/>
                <w:sz w:val="22"/>
              </w:rPr>
              <w:t>13,0</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Элдиг-Хем</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Элдиг-Хем</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240</w:t>
            </w:r>
          </w:p>
        </w:tc>
        <w:tc>
          <w:tcPr>
            <w:tcW w:w="993" w:type="dxa"/>
          </w:tcPr>
          <w:p w:rsidR="00B20B1C" w:rsidRPr="00B678DD" w:rsidRDefault="00B20B1C" w:rsidP="0094113D">
            <w:pPr>
              <w:spacing w:after="40"/>
              <w:ind w:firstLine="0"/>
              <w:jc w:val="center"/>
              <w:rPr>
                <w:color w:val="000000"/>
              </w:rPr>
            </w:pPr>
            <w:r w:rsidRPr="00B678DD">
              <w:rPr>
                <w:color w:val="000000"/>
                <w:sz w:val="22"/>
              </w:rPr>
              <w:t>0,22</w:t>
            </w:r>
          </w:p>
        </w:tc>
        <w:tc>
          <w:tcPr>
            <w:tcW w:w="1416" w:type="dxa"/>
            <w:vAlign w:val="center"/>
          </w:tcPr>
          <w:p w:rsidR="00B20B1C" w:rsidRPr="00B678DD" w:rsidRDefault="00B20B1C" w:rsidP="005A2BD1">
            <w:pPr>
              <w:ind w:firstLine="0"/>
              <w:jc w:val="center"/>
              <w:rPr>
                <w:color w:val="000000"/>
              </w:rPr>
            </w:pPr>
            <w:r w:rsidRPr="00B678DD">
              <w:rPr>
                <w:color w:val="000000"/>
                <w:sz w:val="22"/>
              </w:rPr>
              <w:t>1090,9</w:t>
            </w:r>
          </w:p>
        </w:tc>
      </w:tr>
      <w:tr w:rsidR="00B20B1C" w:rsidRPr="00B678DD" w:rsidTr="0094113D">
        <w:trPr>
          <w:cantSplit/>
          <w:trHeight w:val="230"/>
        </w:trPr>
        <w:tc>
          <w:tcPr>
            <w:tcW w:w="2253" w:type="dxa"/>
            <w:shd w:val="clear" w:color="auto" w:fill="F2F2F2"/>
            <w:vAlign w:val="bottom"/>
          </w:tcPr>
          <w:p w:rsidR="00B20B1C" w:rsidRPr="00B678DD" w:rsidRDefault="00B20B1C" w:rsidP="0094113D">
            <w:pPr>
              <w:spacing w:after="40"/>
              <w:ind w:firstLine="0"/>
              <w:jc w:val="left"/>
              <w:rPr>
                <w:color w:val="000000"/>
              </w:rPr>
            </w:pPr>
            <w:proofErr w:type="spellStart"/>
            <w:r w:rsidRPr="00B678DD">
              <w:rPr>
                <w:color w:val="000000"/>
                <w:sz w:val="22"/>
              </w:rPr>
              <w:t>Шеминский</w:t>
            </w:r>
            <w:proofErr w:type="spellEnd"/>
          </w:p>
        </w:tc>
        <w:tc>
          <w:tcPr>
            <w:tcW w:w="1985" w:type="dxa"/>
            <w:vAlign w:val="bottom"/>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Шеми</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1127</w:t>
            </w:r>
          </w:p>
        </w:tc>
        <w:tc>
          <w:tcPr>
            <w:tcW w:w="993" w:type="dxa"/>
          </w:tcPr>
          <w:p w:rsidR="00B20B1C" w:rsidRPr="00B678DD" w:rsidRDefault="00B20B1C" w:rsidP="0094113D">
            <w:pPr>
              <w:spacing w:after="40"/>
              <w:ind w:firstLine="0"/>
              <w:jc w:val="center"/>
              <w:rPr>
                <w:color w:val="000000"/>
              </w:rPr>
            </w:pPr>
            <w:r w:rsidRPr="00B678DD">
              <w:rPr>
                <w:color w:val="000000"/>
                <w:sz w:val="22"/>
              </w:rPr>
              <w:t>23,69</w:t>
            </w:r>
          </w:p>
        </w:tc>
        <w:tc>
          <w:tcPr>
            <w:tcW w:w="1416" w:type="dxa"/>
            <w:vAlign w:val="center"/>
          </w:tcPr>
          <w:p w:rsidR="00B20B1C" w:rsidRPr="00B678DD" w:rsidRDefault="00B20B1C" w:rsidP="005A2BD1">
            <w:pPr>
              <w:ind w:firstLine="0"/>
              <w:jc w:val="center"/>
              <w:rPr>
                <w:color w:val="000000"/>
              </w:rPr>
            </w:pPr>
            <w:r w:rsidRPr="00B678DD">
              <w:rPr>
                <w:color w:val="000000"/>
                <w:sz w:val="22"/>
              </w:rPr>
              <w:t>47,6</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Каа-Хемский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Бояровский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Бояровка</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632</w:t>
            </w:r>
          </w:p>
        </w:tc>
        <w:tc>
          <w:tcPr>
            <w:tcW w:w="993" w:type="dxa"/>
          </w:tcPr>
          <w:p w:rsidR="00B20B1C" w:rsidRPr="00B678DD" w:rsidRDefault="00B20B1C" w:rsidP="0094113D">
            <w:pPr>
              <w:spacing w:after="40"/>
              <w:ind w:firstLine="0"/>
              <w:jc w:val="center"/>
              <w:rPr>
                <w:color w:val="000000"/>
              </w:rPr>
            </w:pPr>
            <w:r w:rsidRPr="00B678DD">
              <w:rPr>
                <w:color w:val="000000"/>
                <w:sz w:val="22"/>
              </w:rPr>
              <w:t>455,82</w:t>
            </w:r>
          </w:p>
        </w:tc>
        <w:tc>
          <w:tcPr>
            <w:tcW w:w="1416" w:type="dxa"/>
            <w:vAlign w:val="center"/>
          </w:tcPr>
          <w:p w:rsidR="00B20B1C" w:rsidRPr="00B678DD" w:rsidRDefault="00B20B1C" w:rsidP="0094113D">
            <w:pPr>
              <w:ind w:firstLine="0"/>
              <w:jc w:val="center"/>
              <w:rPr>
                <w:color w:val="000000"/>
              </w:rPr>
            </w:pPr>
            <w:r w:rsidRPr="00B678DD">
              <w:rPr>
                <w:color w:val="000000"/>
                <w:sz w:val="22"/>
              </w:rPr>
              <w:t>1,4</w:t>
            </w:r>
          </w:p>
        </w:tc>
      </w:tr>
      <w:tr w:rsidR="00B20B1C" w:rsidRPr="00B678DD" w:rsidTr="005A2BD1">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Бурен-Бай-</w:t>
            </w:r>
            <w:proofErr w:type="spellStart"/>
            <w:r w:rsidRPr="00B678DD">
              <w:rPr>
                <w:color w:val="000000"/>
                <w:sz w:val="22"/>
              </w:rPr>
              <w:t>Хаакский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Бурен-Бай-Хаак</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tcPr>
          <w:p w:rsidR="00B20B1C" w:rsidRPr="00B678DD" w:rsidRDefault="00B20B1C" w:rsidP="0094113D">
            <w:pPr>
              <w:spacing w:after="40"/>
              <w:ind w:firstLine="0"/>
              <w:jc w:val="center"/>
              <w:rPr>
                <w:color w:val="000000"/>
              </w:rPr>
            </w:pPr>
            <w:r w:rsidRPr="00B678DD">
              <w:rPr>
                <w:color w:val="000000"/>
                <w:sz w:val="22"/>
              </w:rPr>
              <w:t>1186</w:t>
            </w:r>
          </w:p>
        </w:tc>
        <w:tc>
          <w:tcPr>
            <w:tcW w:w="993" w:type="dxa"/>
          </w:tcPr>
          <w:p w:rsidR="00B20B1C" w:rsidRPr="00B678DD" w:rsidRDefault="00B20B1C" w:rsidP="0094113D">
            <w:pPr>
              <w:spacing w:after="40"/>
              <w:ind w:firstLine="0"/>
              <w:jc w:val="center"/>
              <w:rPr>
                <w:color w:val="000000"/>
              </w:rPr>
            </w:pPr>
            <w:r w:rsidRPr="00B678DD">
              <w:rPr>
                <w:color w:val="000000"/>
                <w:sz w:val="22"/>
              </w:rPr>
              <w:t>422,06</w:t>
            </w:r>
          </w:p>
        </w:tc>
        <w:tc>
          <w:tcPr>
            <w:tcW w:w="1416" w:type="dxa"/>
          </w:tcPr>
          <w:p w:rsidR="00B20B1C" w:rsidRPr="00B678DD" w:rsidRDefault="00B20B1C" w:rsidP="005A2BD1">
            <w:pPr>
              <w:ind w:firstLine="0"/>
              <w:jc w:val="center"/>
              <w:rPr>
                <w:color w:val="000000"/>
              </w:rPr>
            </w:pPr>
            <w:r w:rsidRPr="00B678DD">
              <w:rPr>
                <w:color w:val="000000"/>
                <w:sz w:val="22"/>
              </w:rPr>
              <w:t>2,8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Бурен-</w:t>
            </w:r>
            <w:proofErr w:type="spellStart"/>
            <w:r w:rsidRPr="00B678DD">
              <w:rPr>
                <w:color w:val="000000"/>
                <w:sz w:val="22"/>
              </w:rPr>
              <w:t>Хемский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Бурен-</w:t>
            </w:r>
            <w:proofErr w:type="spellStart"/>
            <w:r w:rsidRPr="00B678DD">
              <w:rPr>
                <w:color w:val="000000"/>
                <w:sz w:val="22"/>
              </w:rPr>
              <w:t>Хем</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1038</w:t>
            </w:r>
          </w:p>
        </w:tc>
        <w:tc>
          <w:tcPr>
            <w:tcW w:w="993" w:type="dxa"/>
          </w:tcPr>
          <w:p w:rsidR="00B20B1C" w:rsidRPr="00B678DD" w:rsidRDefault="00B20B1C" w:rsidP="0094113D">
            <w:pPr>
              <w:spacing w:after="40"/>
              <w:ind w:firstLine="0"/>
              <w:jc w:val="center"/>
              <w:rPr>
                <w:color w:val="000000"/>
              </w:rPr>
            </w:pPr>
            <w:r w:rsidRPr="00B678DD">
              <w:rPr>
                <w:color w:val="000000"/>
                <w:sz w:val="22"/>
              </w:rPr>
              <w:t>440,13</w:t>
            </w:r>
          </w:p>
        </w:tc>
        <w:tc>
          <w:tcPr>
            <w:tcW w:w="1416" w:type="dxa"/>
            <w:vAlign w:val="center"/>
          </w:tcPr>
          <w:p w:rsidR="00B20B1C" w:rsidRPr="00B678DD" w:rsidRDefault="00B20B1C" w:rsidP="005A2BD1">
            <w:pPr>
              <w:ind w:firstLine="0"/>
              <w:jc w:val="center"/>
              <w:rPr>
                <w:color w:val="000000"/>
              </w:rPr>
            </w:pPr>
            <w:r w:rsidRPr="00B678DD">
              <w:rPr>
                <w:color w:val="000000"/>
                <w:sz w:val="22"/>
              </w:rPr>
              <w:t>2,4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Дерзиг-Аксы</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Дерзиг-Аксы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1020</w:t>
            </w:r>
          </w:p>
        </w:tc>
        <w:tc>
          <w:tcPr>
            <w:tcW w:w="993" w:type="dxa"/>
          </w:tcPr>
          <w:p w:rsidR="00B20B1C" w:rsidRPr="00B678DD" w:rsidRDefault="00B20B1C" w:rsidP="0094113D">
            <w:pPr>
              <w:spacing w:after="40"/>
              <w:ind w:firstLine="0"/>
              <w:jc w:val="center"/>
              <w:rPr>
                <w:color w:val="000000"/>
              </w:rPr>
            </w:pPr>
            <w:r w:rsidRPr="00B678DD">
              <w:rPr>
                <w:color w:val="000000"/>
                <w:sz w:val="22"/>
              </w:rPr>
              <w:t>101,01</w:t>
            </w:r>
          </w:p>
        </w:tc>
        <w:tc>
          <w:tcPr>
            <w:tcW w:w="1416" w:type="dxa"/>
            <w:vAlign w:val="center"/>
          </w:tcPr>
          <w:p w:rsidR="00B20B1C" w:rsidRPr="00B678DD" w:rsidRDefault="00B20B1C" w:rsidP="005A2BD1">
            <w:pPr>
              <w:ind w:firstLine="0"/>
              <w:jc w:val="center"/>
              <w:rPr>
                <w:color w:val="000000"/>
              </w:rPr>
            </w:pPr>
            <w:r w:rsidRPr="00B678DD">
              <w:rPr>
                <w:color w:val="000000"/>
                <w:sz w:val="22"/>
              </w:rPr>
              <w:t>10,1</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Ильинский</w:t>
            </w:r>
          </w:p>
        </w:tc>
        <w:tc>
          <w:tcPr>
            <w:tcW w:w="1985" w:type="dxa"/>
          </w:tcPr>
          <w:p w:rsidR="00B20B1C" w:rsidRPr="00B678DD" w:rsidRDefault="00B20B1C" w:rsidP="0094113D">
            <w:pPr>
              <w:spacing w:after="40"/>
              <w:ind w:firstLine="0"/>
              <w:jc w:val="left"/>
              <w:rPr>
                <w:color w:val="000000"/>
              </w:rPr>
            </w:pPr>
            <w:r w:rsidRPr="00B678DD">
              <w:rPr>
                <w:color w:val="000000"/>
                <w:sz w:val="22"/>
              </w:rPr>
              <w:t>село Ильинка</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813</w:t>
            </w:r>
          </w:p>
        </w:tc>
        <w:tc>
          <w:tcPr>
            <w:tcW w:w="993" w:type="dxa"/>
          </w:tcPr>
          <w:p w:rsidR="00B20B1C" w:rsidRPr="00B678DD" w:rsidRDefault="00B20B1C" w:rsidP="0094113D">
            <w:pPr>
              <w:spacing w:after="40"/>
              <w:ind w:firstLine="0"/>
              <w:jc w:val="center"/>
              <w:rPr>
                <w:color w:val="000000"/>
              </w:rPr>
            </w:pPr>
            <w:r w:rsidRPr="00B678DD">
              <w:rPr>
                <w:color w:val="000000"/>
                <w:sz w:val="22"/>
              </w:rPr>
              <w:t>597,10</w:t>
            </w:r>
          </w:p>
        </w:tc>
        <w:tc>
          <w:tcPr>
            <w:tcW w:w="1416" w:type="dxa"/>
            <w:vAlign w:val="center"/>
          </w:tcPr>
          <w:p w:rsidR="00B20B1C" w:rsidRPr="00B678DD" w:rsidRDefault="00B20B1C" w:rsidP="005A2BD1">
            <w:pPr>
              <w:ind w:firstLine="0"/>
              <w:jc w:val="center"/>
              <w:rPr>
                <w:color w:val="000000"/>
              </w:rPr>
            </w:pPr>
            <w:r w:rsidRPr="00B678DD">
              <w:rPr>
                <w:color w:val="000000"/>
                <w:sz w:val="22"/>
              </w:rPr>
              <w:t>1,4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Кок-</w:t>
            </w:r>
            <w:proofErr w:type="spellStart"/>
            <w:r w:rsidRPr="00B678DD">
              <w:rPr>
                <w:color w:val="000000"/>
                <w:sz w:val="22"/>
              </w:rPr>
              <w:t>Хаакский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Кок-</w:t>
            </w:r>
            <w:proofErr w:type="spellStart"/>
            <w:r w:rsidRPr="00B678DD">
              <w:rPr>
                <w:color w:val="000000"/>
                <w:sz w:val="22"/>
              </w:rPr>
              <w:t>Хаак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399</w:t>
            </w:r>
          </w:p>
        </w:tc>
        <w:tc>
          <w:tcPr>
            <w:tcW w:w="993" w:type="dxa"/>
          </w:tcPr>
          <w:p w:rsidR="00B20B1C" w:rsidRPr="00B678DD" w:rsidRDefault="00B20B1C" w:rsidP="0094113D">
            <w:pPr>
              <w:spacing w:after="40"/>
              <w:ind w:firstLine="0"/>
              <w:jc w:val="center"/>
              <w:rPr>
                <w:color w:val="000000"/>
              </w:rPr>
            </w:pPr>
            <w:r w:rsidRPr="00B678DD">
              <w:rPr>
                <w:color w:val="000000"/>
                <w:sz w:val="22"/>
              </w:rPr>
              <w:t>455,82</w:t>
            </w:r>
          </w:p>
        </w:tc>
        <w:tc>
          <w:tcPr>
            <w:tcW w:w="1416" w:type="dxa"/>
            <w:vAlign w:val="center"/>
          </w:tcPr>
          <w:p w:rsidR="00B20B1C" w:rsidRPr="00B678DD" w:rsidRDefault="00B20B1C" w:rsidP="005A2BD1">
            <w:pPr>
              <w:ind w:firstLine="0"/>
              <w:jc w:val="center"/>
              <w:rPr>
                <w:color w:val="000000"/>
              </w:rPr>
            </w:pPr>
            <w:r w:rsidRPr="00B678DD">
              <w:rPr>
                <w:color w:val="000000"/>
                <w:sz w:val="22"/>
              </w:rPr>
              <w:t>0,9</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Кундустугский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Кундус</w:t>
            </w:r>
            <w:proofErr w:type="spellEnd"/>
            <w:r w:rsidRPr="00B678DD">
              <w:rPr>
                <w:color w:val="000000"/>
                <w:sz w:val="22"/>
              </w:rPr>
              <w:t>-Туг</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tcPr>
          <w:p w:rsidR="00B20B1C" w:rsidRPr="00B678DD" w:rsidRDefault="00B20B1C" w:rsidP="0094113D">
            <w:pPr>
              <w:spacing w:after="40"/>
              <w:ind w:firstLine="0"/>
              <w:jc w:val="center"/>
              <w:rPr>
                <w:color w:val="000000"/>
              </w:rPr>
            </w:pPr>
            <w:r w:rsidRPr="00B678DD">
              <w:rPr>
                <w:color w:val="000000"/>
                <w:sz w:val="22"/>
              </w:rPr>
              <w:t>628</w:t>
            </w:r>
          </w:p>
        </w:tc>
        <w:tc>
          <w:tcPr>
            <w:tcW w:w="993" w:type="dxa"/>
          </w:tcPr>
          <w:p w:rsidR="00B20B1C" w:rsidRPr="00B678DD" w:rsidRDefault="00B20B1C" w:rsidP="0094113D">
            <w:pPr>
              <w:spacing w:after="40"/>
              <w:ind w:firstLine="0"/>
              <w:jc w:val="center"/>
              <w:rPr>
                <w:color w:val="000000"/>
              </w:rPr>
            </w:pPr>
            <w:r w:rsidRPr="00B678DD">
              <w:rPr>
                <w:color w:val="000000"/>
                <w:sz w:val="22"/>
              </w:rPr>
              <w:t>422,89</w:t>
            </w:r>
          </w:p>
        </w:tc>
        <w:tc>
          <w:tcPr>
            <w:tcW w:w="1416" w:type="dxa"/>
            <w:vAlign w:val="center"/>
          </w:tcPr>
          <w:p w:rsidR="00B20B1C" w:rsidRPr="00B678DD" w:rsidRDefault="00B20B1C" w:rsidP="005A2BD1">
            <w:pPr>
              <w:ind w:firstLine="0"/>
              <w:jc w:val="center"/>
              <w:rPr>
                <w:color w:val="000000"/>
              </w:rPr>
            </w:pPr>
            <w:r w:rsidRPr="00B678DD">
              <w:rPr>
                <w:color w:val="000000"/>
                <w:sz w:val="22"/>
              </w:rPr>
              <w:t>1,5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Сарыг-Сепский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Сарыг-Сеп</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tcPr>
          <w:p w:rsidR="00B20B1C" w:rsidRPr="00B678DD" w:rsidRDefault="00B20B1C" w:rsidP="0094113D">
            <w:pPr>
              <w:spacing w:after="40"/>
              <w:ind w:firstLine="0"/>
              <w:jc w:val="center"/>
              <w:rPr>
                <w:color w:val="000000"/>
              </w:rPr>
            </w:pPr>
            <w:r w:rsidRPr="00B678DD">
              <w:rPr>
                <w:color w:val="000000"/>
                <w:sz w:val="22"/>
              </w:rPr>
              <w:t>4139</w:t>
            </w:r>
          </w:p>
        </w:tc>
        <w:tc>
          <w:tcPr>
            <w:tcW w:w="993" w:type="dxa"/>
          </w:tcPr>
          <w:p w:rsidR="00B20B1C" w:rsidRPr="00B678DD" w:rsidRDefault="00B20B1C" w:rsidP="0094113D">
            <w:pPr>
              <w:spacing w:after="40"/>
              <w:ind w:firstLine="0"/>
              <w:jc w:val="center"/>
              <w:rPr>
                <w:color w:val="000000"/>
              </w:rPr>
            </w:pPr>
            <w:r w:rsidRPr="00B678DD">
              <w:rPr>
                <w:color w:val="000000"/>
                <w:sz w:val="22"/>
              </w:rPr>
              <w:t>144,62</w:t>
            </w:r>
          </w:p>
        </w:tc>
        <w:tc>
          <w:tcPr>
            <w:tcW w:w="1416" w:type="dxa"/>
            <w:vAlign w:val="center"/>
          </w:tcPr>
          <w:p w:rsidR="00B20B1C" w:rsidRPr="00B678DD" w:rsidRDefault="00B20B1C" w:rsidP="005A2BD1">
            <w:pPr>
              <w:ind w:firstLine="0"/>
              <w:jc w:val="center"/>
              <w:rPr>
                <w:color w:val="000000"/>
              </w:rPr>
            </w:pPr>
            <w:r w:rsidRPr="00B678DD">
              <w:rPr>
                <w:color w:val="000000"/>
                <w:sz w:val="22"/>
              </w:rPr>
              <w:t>28,6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lastRenderedPageBreak/>
              <w:t>Сизимский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Сизим</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4</w:t>
            </w:r>
          </w:p>
        </w:tc>
        <w:tc>
          <w:tcPr>
            <w:tcW w:w="1418" w:type="dxa"/>
          </w:tcPr>
          <w:p w:rsidR="00B20B1C" w:rsidRPr="00B678DD" w:rsidRDefault="00B20B1C" w:rsidP="0094113D">
            <w:pPr>
              <w:spacing w:after="40"/>
              <w:ind w:firstLine="0"/>
              <w:jc w:val="center"/>
              <w:rPr>
                <w:color w:val="000000"/>
              </w:rPr>
            </w:pPr>
            <w:r w:rsidRPr="00B678DD">
              <w:rPr>
                <w:color w:val="000000"/>
                <w:sz w:val="22"/>
              </w:rPr>
              <w:t>816</w:t>
            </w:r>
          </w:p>
        </w:tc>
        <w:tc>
          <w:tcPr>
            <w:tcW w:w="993" w:type="dxa"/>
          </w:tcPr>
          <w:p w:rsidR="00B20B1C" w:rsidRPr="00B678DD" w:rsidRDefault="00B20B1C" w:rsidP="0094113D">
            <w:pPr>
              <w:spacing w:after="40"/>
              <w:ind w:firstLine="0"/>
              <w:jc w:val="center"/>
              <w:rPr>
                <w:color w:val="000000"/>
              </w:rPr>
            </w:pPr>
            <w:r w:rsidRPr="00B678DD">
              <w:rPr>
                <w:color w:val="000000"/>
                <w:sz w:val="22"/>
              </w:rPr>
              <w:t>241,50</w:t>
            </w:r>
          </w:p>
        </w:tc>
        <w:tc>
          <w:tcPr>
            <w:tcW w:w="1416" w:type="dxa"/>
            <w:vAlign w:val="center"/>
          </w:tcPr>
          <w:p w:rsidR="00B20B1C" w:rsidRPr="00B678DD" w:rsidRDefault="00B20B1C" w:rsidP="005A2BD1">
            <w:pPr>
              <w:ind w:firstLine="0"/>
              <w:jc w:val="center"/>
              <w:rPr>
                <w:color w:val="000000"/>
              </w:rPr>
            </w:pPr>
            <w:r w:rsidRPr="00B678DD">
              <w:rPr>
                <w:color w:val="000000"/>
                <w:sz w:val="22"/>
              </w:rPr>
              <w:t>3,4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Суг-Бажынский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Суг-Бажы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748</w:t>
            </w:r>
          </w:p>
        </w:tc>
        <w:tc>
          <w:tcPr>
            <w:tcW w:w="993" w:type="dxa"/>
          </w:tcPr>
          <w:p w:rsidR="00B20B1C" w:rsidRPr="00B678DD" w:rsidRDefault="00B20B1C" w:rsidP="0094113D">
            <w:pPr>
              <w:spacing w:after="40"/>
              <w:ind w:firstLine="0"/>
              <w:jc w:val="center"/>
              <w:rPr>
                <w:color w:val="000000"/>
              </w:rPr>
            </w:pPr>
            <w:r w:rsidRPr="00B678DD">
              <w:rPr>
                <w:color w:val="000000"/>
                <w:sz w:val="22"/>
              </w:rPr>
              <w:t>641,07</w:t>
            </w:r>
          </w:p>
        </w:tc>
        <w:tc>
          <w:tcPr>
            <w:tcW w:w="1416" w:type="dxa"/>
            <w:vAlign w:val="center"/>
          </w:tcPr>
          <w:p w:rsidR="00B20B1C" w:rsidRPr="00B678DD" w:rsidRDefault="00B20B1C" w:rsidP="005A2BD1">
            <w:pPr>
              <w:ind w:firstLine="0"/>
              <w:jc w:val="center"/>
              <w:rPr>
                <w:color w:val="000000"/>
              </w:rPr>
            </w:pPr>
            <w:r w:rsidRPr="00B678DD">
              <w:rPr>
                <w:color w:val="000000"/>
                <w:sz w:val="22"/>
              </w:rPr>
              <w:t>1,2</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Усть-Буренский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Усть</w:t>
            </w:r>
            <w:proofErr w:type="spellEnd"/>
            <w:r w:rsidRPr="00B678DD">
              <w:rPr>
                <w:color w:val="000000"/>
                <w:sz w:val="22"/>
              </w:rPr>
              <w:t>-Бурен</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tcPr>
          <w:p w:rsidR="00B20B1C" w:rsidRPr="00B678DD" w:rsidRDefault="00B20B1C" w:rsidP="0094113D">
            <w:pPr>
              <w:spacing w:after="40"/>
              <w:ind w:firstLine="0"/>
              <w:jc w:val="center"/>
              <w:rPr>
                <w:color w:val="000000"/>
              </w:rPr>
            </w:pPr>
            <w:r w:rsidRPr="00B678DD">
              <w:rPr>
                <w:color w:val="000000"/>
                <w:sz w:val="22"/>
              </w:rPr>
              <w:t>517</w:t>
            </w:r>
          </w:p>
        </w:tc>
        <w:tc>
          <w:tcPr>
            <w:tcW w:w="993" w:type="dxa"/>
          </w:tcPr>
          <w:p w:rsidR="00B20B1C" w:rsidRPr="00B678DD" w:rsidRDefault="00B20B1C" w:rsidP="0094113D">
            <w:pPr>
              <w:spacing w:after="40"/>
              <w:ind w:firstLine="0"/>
              <w:jc w:val="center"/>
              <w:rPr>
                <w:color w:val="000000"/>
              </w:rPr>
            </w:pPr>
            <w:r w:rsidRPr="00B678DD">
              <w:rPr>
                <w:color w:val="000000"/>
                <w:sz w:val="22"/>
              </w:rPr>
              <w:t>430,89</w:t>
            </w:r>
          </w:p>
        </w:tc>
        <w:tc>
          <w:tcPr>
            <w:tcW w:w="1416" w:type="dxa"/>
            <w:vAlign w:val="center"/>
          </w:tcPr>
          <w:p w:rsidR="00B20B1C" w:rsidRPr="00B678DD" w:rsidRDefault="00B20B1C" w:rsidP="005A2BD1">
            <w:pPr>
              <w:ind w:firstLine="0"/>
              <w:jc w:val="center"/>
              <w:rPr>
                <w:color w:val="000000"/>
              </w:rPr>
            </w:pPr>
            <w:r w:rsidRPr="00B678DD">
              <w:rPr>
                <w:color w:val="000000"/>
                <w:sz w:val="22"/>
              </w:rPr>
              <w:t>1,2</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Кызылский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Баян-Кольский</w:t>
            </w:r>
          </w:p>
        </w:tc>
        <w:tc>
          <w:tcPr>
            <w:tcW w:w="1985" w:type="dxa"/>
          </w:tcPr>
          <w:p w:rsidR="00B20B1C" w:rsidRPr="00B678DD" w:rsidRDefault="00B20B1C" w:rsidP="0094113D">
            <w:pPr>
              <w:spacing w:after="40"/>
              <w:ind w:firstLine="0"/>
              <w:jc w:val="left"/>
              <w:rPr>
                <w:color w:val="000000"/>
              </w:rPr>
            </w:pPr>
            <w:r w:rsidRPr="00B678DD">
              <w:rPr>
                <w:color w:val="000000"/>
                <w:sz w:val="22"/>
              </w:rPr>
              <w:t>село Баян-Кол</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1270</w:t>
            </w:r>
          </w:p>
        </w:tc>
        <w:tc>
          <w:tcPr>
            <w:tcW w:w="993" w:type="dxa"/>
          </w:tcPr>
          <w:p w:rsidR="00B20B1C" w:rsidRPr="00B678DD" w:rsidRDefault="00B20B1C" w:rsidP="0094113D">
            <w:pPr>
              <w:spacing w:after="40"/>
              <w:ind w:firstLine="0"/>
              <w:jc w:val="center"/>
              <w:rPr>
                <w:color w:val="000000"/>
              </w:rPr>
            </w:pPr>
            <w:r w:rsidRPr="00B678DD">
              <w:rPr>
                <w:color w:val="000000"/>
                <w:sz w:val="22"/>
              </w:rPr>
              <w:t>29,29</w:t>
            </w:r>
          </w:p>
        </w:tc>
        <w:tc>
          <w:tcPr>
            <w:tcW w:w="1416" w:type="dxa"/>
            <w:vAlign w:val="center"/>
          </w:tcPr>
          <w:p w:rsidR="00B20B1C" w:rsidRPr="00B678DD" w:rsidRDefault="00B20B1C" w:rsidP="0094113D">
            <w:pPr>
              <w:ind w:firstLine="0"/>
              <w:jc w:val="center"/>
              <w:rPr>
                <w:color w:val="000000"/>
              </w:rPr>
            </w:pPr>
            <w:r w:rsidRPr="00B678DD">
              <w:rPr>
                <w:color w:val="000000"/>
                <w:sz w:val="22"/>
              </w:rPr>
              <w:t>43,4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Кара-</w:t>
            </w:r>
            <w:proofErr w:type="spellStart"/>
            <w:r w:rsidRPr="00B678DD">
              <w:rPr>
                <w:color w:val="000000"/>
                <w:sz w:val="22"/>
              </w:rPr>
              <w:t>Хаакский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Кара-</w:t>
            </w:r>
            <w:proofErr w:type="spellStart"/>
            <w:r w:rsidRPr="00B678DD">
              <w:rPr>
                <w:color w:val="000000"/>
                <w:sz w:val="22"/>
              </w:rPr>
              <w:t>Хаак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1427</w:t>
            </w:r>
          </w:p>
        </w:tc>
        <w:tc>
          <w:tcPr>
            <w:tcW w:w="993" w:type="dxa"/>
          </w:tcPr>
          <w:p w:rsidR="00B20B1C" w:rsidRPr="00B678DD" w:rsidRDefault="00B20B1C" w:rsidP="0094113D">
            <w:pPr>
              <w:spacing w:after="40"/>
              <w:ind w:firstLine="0"/>
              <w:jc w:val="center"/>
              <w:rPr>
                <w:color w:val="000000"/>
              </w:rPr>
            </w:pPr>
            <w:r w:rsidRPr="00B678DD">
              <w:rPr>
                <w:color w:val="000000"/>
                <w:sz w:val="22"/>
              </w:rPr>
              <w:t>14,02</w:t>
            </w:r>
          </w:p>
        </w:tc>
        <w:tc>
          <w:tcPr>
            <w:tcW w:w="1416" w:type="dxa"/>
            <w:vAlign w:val="center"/>
          </w:tcPr>
          <w:p w:rsidR="00B20B1C" w:rsidRPr="00B678DD" w:rsidRDefault="00B20B1C" w:rsidP="005A2BD1">
            <w:pPr>
              <w:ind w:firstLine="0"/>
              <w:jc w:val="center"/>
              <w:rPr>
                <w:color w:val="000000"/>
              </w:rPr>
            </w:pPr>
            <w:r w:rsidRPr="00B678DD">
              <w:rPr>
                <w:color w:val="000000"/>
                <w:sz w:val="22"/>
              </w:rPr>
              <w:t>101,8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Сукпакский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Суклак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4953</w:t>
            </w:r>
          </w:p>
        </w:tc>
        <w:tc>
          <w:tcPr>
            <w:tcW w:w="993" w:type="dxa"/>
          </w:tcPr>
          <w:p w:rsidR="00B20B1C" w:rsidRPr="00B678DD" w:rsidRDefault="00B20B1C" w:rsidP="0094113D">
            <w:pPr>
              <w:spacing w:after="40"/>
              <w:ind w:firstLine="0"/>
              <w:jc w:val="center"/>
              <w:rPr>
                <w:color w:val="000000"/>
              </w:rPr>
            </w:pPr>
            <w:r w:rsidRPr="00B678DD">
              <w:rPr>
                <w:color w:val="000000"/>
                <w:sz w:val="22"/>
              </w:rPr>
              <w:t>38,48</w:t>
            </w:r>
          </w:p>
        </w:tc>
        <w:tc>
          <w:tcPr>
            <w:tcW w:w="1416" w:type="dxa"/>
            <w:vAlign w:val="center"/>
          </w:tcPr>
          <w:p w:rsidR="00B20B1C" w:rsidRPr="00B678DD" w:rsidRDefault="00B20B1C" w:rsidP="005A2BD1">
            <w:pPr>
              <w:ind w:firstLine="0"/>
              <w:jc w:val="center"/>
              <w:rPr>
                <w:color w:val="000000"/>
              </w:rPr>
            </w:pPr>
            <w:r w:rsidRPr="00B678DD">
              <w:rPr>
                <w:color w:val="000000"/>
                <w:sz w:val="22"/>
              </w:rPr>
              <w:t>128,7</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Терлиг-Хаинский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Терлиг</w:t>
            </w:r>
            <w:proofErr w:type="spellEnd"/>
            <w:r w:rsidRPr="00B678DD">
              <w:rPr>
                <w:color w:val="000000"/>
                <w:sz w:val="22"/>
              </w:rPr>
              <w:t>-Хая</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494</w:t>
            </w:r>
          </w:p>
        </w:tc>
        <w:tc>
          <w:tcPr>
            <w:tcW w:w="993" w:type="dxa"/>
          </w:tcPr>
          <w:p w:rsidR="00B20B1C" w:rsidRPr="00B678DD" w:rsidRDefault="00B20B1C" w:rsidP="0094113D">
            <w:pPr>
              <w:spacing w:after="40"/>
              <w:ind w:firstLine="0"/>
              <w:jc w:val="center"/>
              <w:rPr>
                <w:color w:val="000000"/>
              </w:rPr>
            </w:pPr>
            <w:r w:rsidRPr="00B678DD">
              <w:rPr>
                <w:color w:val="000000"/>
                <w:sz w:val="22"/>
              </w:rPr>
              <w:t>14,68</w:t>
            </w:r>
          </w:p>
        </w:tc>
        <w:tc>
          <w:tcPr>
            <w:tcW w:w="1416" w:type="dxa"/>
            <w:vAlign w:val="center"/>
          </w:tcPr>
          <w:p w:rsidR="00B20B1C" w:rsidRPr="00B678DD" w:rsidRDefault="00B20B1C" w:rsidP="005A2BD1">
            <w:pPr>
              <w:ind w:firstLine="0"/>
              <w:jc w:val="center"/>
              <w:rPr>
                <w:color w:val="000000"/>
              </w:rPr>
            </w:pPr>
            <w:r w:rsidRPr="00B678DD">
              <w:rPr>
                <w:color w:val="000000"/>
                <w:sz w:val="22"/>
              </w:rPr>
              <w:t>33,7</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Усть-Элегестинский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Усть</w:t>
            </w:r>
            <w:proofErr w:type="spellEnd"/>
            <w:r w:rsidRPr="00B678DD">
              <w:rPr>
                <w:color w:val="000000"/>
                <w:sz w:val="22"/>
              </w:rPr>
              <w:t>-Элегест</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1505</w:t>
            </w:r>
          </w:p>
        </w:tc>
        <w:tc>
          <w:tcPr>
            <w:tcW w:w="993" w:type="dxa"/>
          </w:tcPr>
          <w:p w:rsidR="00B20B1C" w:rsidRPr="00B678DD" w:rsidRDefault="00B20B1C" w:rsidP="0094113D">
            <w:pPr>
              <w:spacing w:after="40"/>
              <w:ind w:firstLine="0"/>
              <w:jc w:val="center"/>
              <w:rPr>
                <w:color w:val="000000"/>
              </w:rPr>
            </w:pPr>
            <w:r w:rsidRPr="00B678DD">
              <w:rPr>
                <w:color w:val="000000"/>
                <w:sz w:val="22"/>
              </w:rPr>
              <w:t>53,38</w:t>
            </w:r>
          </w:p>
        </w:tc>
        <w:tc>
          <w:tcPr>
            <w:tcW w:w="1416" w:type="dxa"/>
            <w:vAlign w:val="center"/>
          </w:tcPr>
          <w:p w:rsidR="00B20B1C" w:rsidRPr="00B678DD" w:rsidRDefault="00B20B1C" w:rsidP="005A2BD1">
            <w:pPr>
              <w:ind w:firstLine="0"/>
              <w:jc w:val="center"/>
              <w:rPr>
                <w:color w:val="000000"/>
              </w:rPr>
            </w:pPr>
            <w:r w:rsidRPr="00B678DD">
              <w:rPr>
                <w:color w:val="000000"/>
                <w:sz w:val="22"/>
              </w:rPr>
              <w:t>28,2</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Целинный</w:t>
            </w:r>
          </w:p>
        </w:tc>
        <w:tc>
          <w:tcPr>
            <w:tcW w:w="1985" w:type="dxa"/>
          </w:tcPr>
          <w:p w:rsidR="00B20B1C" w:rsidRPr="00B678DD" w:rsidRDefault="00B20B1C" w:rsidP="0094113D">
            <w:pPr>
              <w:spacing w:after="40"/>
              <w:ind w:firstLine="0"/>
              <w:jc w:val="left"/>
              <w:rPr>
                <w:color w:val="000000"/>
              </w:rPr>
            </w:pPr>
            <w:r w:rsidRPr="00B678DD">
              <w:rPr>
                <w:color w:val="000000"/>
                <w:sz w:val="22"/>
              </w:rPr>
              <w:t>село Целинное</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1256</w:t>
            </w:r>
          </w:p>
        </w:tc>
        <w:tc>
          <w:tcPr>
            <w:tcW w:w="993" w:type="dxa"/>
          </w:tcPr>
          <w:p w:rsidR="00B20B1C" w:rsidRPr="00B678DD" w:rsidRDefault="00B20B1C" w:rsidP="0094113D">
            <w:pPr>
              <w:spacing w:after="40"/>
              <w:ind w:firstLine="0"/>
              <w:jc w:val="center"/>
              <w:rPr>
                <w:color w:val="000000"/>
              </w:rPr>
            </w:pPr>
            <w:r w:rsidRPr="00B678DD">
              <w:rPr>
                <w:color w:val="000000"/>
                <w:sz w:val="22"/>
              </w:rPr>
              <w:t>46,88</w:t>
            </w:r>
          </w:p>
        </w:tc>
        <w:tc>
          <w:tcPr>
            <w:tcW w:w="1416" w:type="dxa"/>
            <w:vAlign w:val="center"/>
          </w:tcPr>
          <w:p w:rsidR="00B20B1C" w:rsidRPr="00B678DD" w:rsidRDefault="00B20B1C" w:rsidP="005A2BD1">
            <w:pPr>
              <w:ind w:firstLine="0"/>
              <w:jc w:val="center"/>
              <w:rPr>
                <w:color w:val="000000"/>
              </w:rPr>
            </w:pPr>
            <w:r w:rsidRPr="00B678DD">
              <w:rPr>
                <w:color w:val="000000"/>
                <w:sz w:val="22"/>
              </w:rPr>
              <w:t>26,8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Чербинский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Черби</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1136</w:t>
            </w:r>
          </w:p>
        </w:tc>
        <w:tc>
          <w:tcPr>
            <w:tcW w:w="993" w:type="dxa"/>
          </w:tcPr>
          <w:p w:rsidR="00B20B1C" w:rsidRPr="00B678DD" w:rsidRDefault="00B20B1C" w:rsidP="0094113D">
            <w:pPr>
              <w:spacing w:after="40"/>
              <w:ind w:firstLine="0"/>
              <w:jc w:val="center"/>
              <w:rPr>
                <w:color w:val="000000"/>
              </w:rPr>
            </w:pPr>
            <w:r w:rsidRPr="00B678DD">
              <w:rPr>
                <w:color w:val="000000"/>
                <w:sz w:val="22"/>
              </w:rPr>
              <w:t>21,37</w:t>
            </w:r>
          </w:p>
        </w:tc>
        <w:tc>
          <w:tcPr>
            <w:tcW w:w="1416" w:type="dxa"/>
            <w:vAlign w:val="center"/>
          </w:tcPr>
          <w:p w:rsidR="00B20B1C" w:rsidRPr="00B678DD" w:rsidRDefault="00B20B1C" w:rsidP="005A2BD1">
            <w:pPr>
              <w:ind w:firstLine="0"/>
              <w:jc w:val="center"/>
              <w:rPr>
                <w:color w:val="000000"/>
              </w:rPr>
            </w:pPr>
            <w:r w:rsidRPr="00B678DD">
              <w:rPr>
                <w:color w:val="000000"/>
                <w:sz w:val="22"/>
              </w:rPr>
              <w:t>53,2</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Шамбалыгский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Шамбалыг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426</w:t>
            </w:r>
          </w:p>
        </w:tc>
        <w:tc>
          <w:tcPr>
            <w:tcW w:w="993" w:type="dxa"/>
          </w:tcPr>
          <w:p w:rsidR="00B20B1C" w:rsidRPr="00B678DD" w:rsidRDefault="00B20B1C" w:rsidP="0094113D">
            <w:pPr>
              <w:spacing w:after="40"/>
              <w:ind w:firstLine="0"/>
              <w:jc w:val="center"/>
              <w:rPr>
                <w:color w:val="000000"/>
              </w:rPr>
            </w:pPr>
            <w:r w:rsidRPr="00B678DD">
              <w:rPr>
                <w:color w:val="000000"/>
                <w:sz w:val="22"/>
              </w:rPr>
              <w:t>22,33</w:t>
            </w:r>
          </w:p>
        </w:tc>
        <w:tc>
          <w:tcPr>
            <w:tcW w:w="1416" w:type="dxa"/>
            <w:vAlign w:val="center"/>
          </w:tcPr>
          <w:p w:rsidR="00B20B1C" w:rsidRPr="00B678DD" w:rsidRDefault="00B20B1C" w:rsidP="005A2BD1">
            <w:pPr>
              <w:ind w:firstLine="0"/>
              <w:jc w:val="center"/>
              <w:rPr>
                <w:color w:val="000000"/>
              </w:rPr>
            </w:pPr>
            <w:r w:rsidRPr="00B678DD">
              <w:rPr>
                <w:color w:val="000000"/>
                <w:sz w:val="22"/>
              </w:rPr>
              <w:t>19,1</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Ээрбекский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Ээрбек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1231</w:t>
            </w:r>
          </w:p>
        </w:tc>
        <w:tc>
          <w:tcPr>
            <w:tcW w:w="993" w:type="dxa"/>
          </w:tcPr>
          <w:p w:rsidR="00B20B1C" w:rsidRPr="00B678DD" w:rsidRDefault="00B20B1C" w:rsidP="0094113D">
            <w:pPr>
              <w:spacing w:after="40"/>
              <w:ind w:firstLine="0"/>
              <w:jc w:val="center"/>
              <w:rPr>
                <w:color w:val="000000"/>
              </w:rPr>
            </w:pPr>
            <w:r w:rsidRPr="00B678DD">
              <w:rPr>
                <w:color w:val="000000"/>
                <w:sz w:val="22"/>
              </w:rPr>
              <w:t>54,76</w:t>
            </w:r>
          </w:p>
        </w:tc>
        <w:tc>
          <w:tcPr>
            <w:tcW w:w="1416" w:type="dxa"/>
            <w:vAlign w:val="center"/>
          </w:tcPr>
          <w:p w:rsidR="00B20B1C" w:rsidRPr="00B678DD" w:rsidRDefault="00B20B1C" w:rsidP="005A2BD1">
            <w:pPr>
              <w:ind w:firstLine="0"/>
              <w:jc w:val="center"/>
              <w:rPr>
                <w:color w:val="000000"/>
              </w:rPr>
            </w:pPr>
            <w:r w:rsidRPr="00B678DD">
              <w:rPr>
                <w:color w:val="000000"/>
                <w:sz w:val="22"/>
              </w:rPr>
              <w:t>22,5</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Монгун-Тайгинский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Каргынский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Мугур-Аксы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4402</w:t>
            </w:r>
          </w:p>
        </w:tc>
        <w:tc>
          <w:tcPr>
            <w:tcW w:w="993" w:type="dxa"/>
          </w:tcPr>
          <w:p w:rsidR="00B20B1C" w:rsidRPr="00B678DD" w:rsidRDefault="00B20B1C" w:rsidP="0094113D">
            <w:pPr>
              <w:spacing w:after="40"/>
              <w:ind w:firstLine="0"/>
              <w:jc w:val="center"/>
              <w:rPr>
                <w:color w:val="000000"/>
              </w:rPr>
            </w:pPr>
            <w:r w:rsidRPr="00B678DD">
              <w:rPr>
                <w:color w:val="000000"/>
                <w:sz w:val="22"/>
              </w:rPr>
              <w:t>3329,40</w:t>
            </w:r>
          </w:p>
        </w:tc>
        <w:tc>
          <w:tcPr>
            <w:tcW w:w="1416" w:type="dxa"/>
            <w:vAlign w:val="center"/>
          </w:tcPr>
          <w:p w:rsidR="00B20B1C" w:rsidRPr="00B678DD" w:rsidRDefault="00B20B1C" w:rsidP="0094113D">
            <w:pPr>
              <w:ind w:firstLine="0"/>
              <w:jc w:val="center"/>
              <w:rPr>
                <w:color w:val="000000"/>
              </w:rPr>
            </w:pPr>
            <w:r w:rsidRPr="00B678DD">
              <w:rPr>
                <w:color w:val="000000"/>
                <w:sz w:val="22"/>
              </w:rPr>
              <w:t>1,3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Моген-Буренский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Кызыл-Хая</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1448</w:t>
            </w:r>
          </w:p>
        </w:tc>
        <w:tc>
          <w:tcPr>
            <w:tcW w:w="993" w:type="dxa"/>
          </w:tcPr>
          <w:p w:rsidR="00B20B1C" w:rsidRPr="00B678DD" w:rsidRDefault="00B20B1C" w:rsidP="0094113D">
            <w:pPr>
              <w:spacing w:after="40"/>
              <w:ind w:firstLine="0"/>
              <w:jc w:val="center"/>
              <w:rPr>
                <w:color w:val="000000"/>
              </w:rPr>
            </w:pPr>
            <w:r w:rsidRPr="00B678DD">
              <w:rPr>
                <w:color w:val="000000"/>
                <w:sz w:val="22"/>
              </w:rPr>
              <w:t>1084,80</w:t>
            </w:r>
          </w:p>
        </w:tc>
        <w:tc>
          <w:tcPr>
            <w:tcW w:w="1416" w:type="dxa"/>
            <w:vAlign w:val="center"/>
          </w:tcPr>
          <w:p w:rsidR="00B20B1C" w:rsidRPr="00B678DD" w:rsidRDefault="00B20B1C" w:rsidP="005A2BD1">
            <w:pPr>
              <w:ind w:firstLine="0"/>
              <w:jc w:val="center"/>
              <w:rPr>
                <w:color w:val="000000"/>
              </w:rPr>
            </w:pPr>
            <w:r w:rsidRPr="00B678DD">
              <w:rPr>
                <w:color w:val="000000"/>
                <w:sz w:val="22"/>
              </w:rPr>
              <w:t>1,3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Тоолайлыг</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Тоолайлыг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160</w:t>
            </w:r>
          </w:p>
        </w:tc>
        <w:tc>
          <w:tcPr>
            <w:tcW w:w="993" w:type="dxa"/>
          </w:tcPr>
          <w:p w:rsidR="00B20B1C" w:rsidRPr="00B678DD" w:rsidRDefault="00B20B1C" w:rsidP="0094113D">
            <w:pPr>
              <w:spacing w:after="40"/>
              <w:ind w:firstLine="0"/>
              <w:jc w:val="center"/>
              <w:rPr>
                <w:color w:val="000000"/>
              </w:rPr>
            </w:pPr>
            <w:r w:rsidRPr="00B678DD">
              <w:rPr>
                <w:color w:val="000000"/>
                <w:sz w:val="22"/>
              </w:rPr>
              <w:t>н/д</w:t>
            </w:r>
          </w:p>
        </w:tc>
        <w:tc>
          <w:tcPr>
            <w:tcW w:w="1416" w:type="dxa"/>
            <w:vAlign w:val="center"/>
          </w:tcPr>
          <w:p w:rsidR="00B20B1C" w:rsidRPr="00B678DD" w:rsidRDefault="00B20B1C" w:rsidP="005A2BD1">
            <w:pPr>
              <w:ind w:firstLine="0"/>
              <w:jc w:val="center"/>
              <w:rPr>
                <w:color w:val="000000"/>
              </w:rPr>
            </w:pPr>
            <w:r w:rsidRPr="00B678DD">
              <w:rPr>
                <w:color w:val="000000"/>
                <w:sz w:val="22"/>
              </w:rPr>
              <w:t>-</w:t>
            </w:r>
          </w:p>
        </w:tc>
      </w:tr>
      <w:tr w:rsidR="00B20B1C" w:rsidRPr="00B678DD" w:rsidTr="007242B4">
        <w:trPr>
          <w:cantSplit/>
          <w:trHeight w:val="230"/>
        </w:trPr>
        <w:tc>
          <w:tcPr>
            <w:tcW w:w="9341" w:type="dxa"/>
            <w:gridSpan w:val="6"/>
            <w:shd w:val="clear" w:color="auto" w:fill="F2F2F2"/>
          </w:tcPr>
          <w:p w:rsidR="00B20B1C" w:rsidRPr="00B678DD" w:rsidRDefault="00B20B1C" w:rsidP="00A31122">
            <w:pPr>
              <w:spacing w:after="40"/>
              <w:ind w:firstLine="0"/>
              <w:jc w:val="center"/>
              <w:rPr>
                <w:b/>
                <w:i/>
                <w:color w:val="000000"/>
              </w:rPr>
            </w:pPr>
            <w:proofErr w:type="spellStart"/>
            <w:r w:rsidRPr="00B678DD">
              <w:rPr>
                <w:b/>
                <w:i/>
                <w:color w:val="000000"/>
                <w:sz w:val="22"/>
              </w:rPr>
              <w:t>Овюрский</w:t>
            </w:r>
            <w:proofErr w:type="spellEnd"/>
            <w:r w:rsidRPr="00B678DD">
              <w:rPr>
                <w:b/>
                <w:i/>
                <w:color w:val="000000"/>
                <w:sz w:val="22"/>
              </w:rPr>
              <w:t xml:space="preserve"> муниципальный район </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Саглынский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Саглы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773</w:t>
            </w:r>
          </w:p>
        </w:tc>
        <w:tc>
          <w:tcPr>
            <w:tcW w:w="993" w:type="dxa"/>
          </w:tcPr>
          <w:p w:rsidR="00B20B1C" w:rsidRPr="00B678DD" w:rsidRDefault="00B20B1C" w:rsidP="0094113D">
            <w:pPr>
              <w:spacing w:after="40"/>
              <w:ind w:firstLine="0"/>
              <w:jc w:val="center"/>
              <w:rPr>
                <w:color w:val="000000"/>
              </w:rPr>
            </w:pPr>
            <w:r w:rsidRPr="00B678DD">
              <w:rPr>
                <w:color w:val="000000"/>
                <w:sz w:val="22"/>
              </w:rPr>
              <w:t>19,65</w:t>
            </w:r>
          </w:p>
        </w:tc>
        <w:tc>
          <w:tcPr>
            <w:tcW w:w="1416" w:type="dxa"/>
            <w:vAlign w:val="center"/>
          </w:tcPr>
          <w:p w:rsidR="00B20B1C" w:rsidRPr="00B678DD" w:rsidRDefault="00B20B1C" w:rsidP="0094113D">
            <w:pPr>
              <w:ind w:firstLine="0"/>
              <w:jc w:val="center"/>
              <w:rPr>
                <w:color w:val="000000"/>
              </w:rPr>
            </w:pPr>
            <w:r w:rsidRPr="00B678DD">
              <w:rPr>
                <w:color w:val="000000"/>
                <w:sz w:val="22"/>
              </w:rPr>
              <w:t>39,3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Сарыг-Хольский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Ак-</w:t>
            </w:r>
            <w:proofErr w:type="spellStart"/>
            <w:r w:rsidRPr="00B678DD">
              <w:rPr>
                <w:color w:val="000000"/>
                <w:sz w:val="22"/>
              </w:rPr>
              <w:t>Чыраа</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456</w:t>
            </w:r>
          </w:p>
        </w:tc>
        <w:tc>
          <w:tcPr>
            <w:tcW w:w="993" w:type="dxa"/>
          </w:tcPr>
          <w:p w:rsidR="00B20B1C" w:rsidRPr="00B678DD" w:rsidRDefault="00B20B1C" w:rsidP="0094113D">
            <w:pPr>
              <w:spacing w:after="40"/>
              <w:ind w:firstLine="0"/>
              <w:jc w:val="center"/>
              <w:rPr>
                <w:color w:val="000000"/>
              </w:rPr>
            </w:pPr>
            <w:r w:rsidRPr="00B678DD">
              <w:rPr>
                <w:color w:val="000000"/>
                <w:sz w:val="22"/>
              </w:rPr>
              <w:t>31,65</w:t>
            </w:r>
          </w:p>
        </w:tc>
        <w:tc>
          <w:tcPr>
            <w:tcW w:w="1416" w:type="dxa"/>
            <w:vAlign w:val="center"/>
          </w:tcPr>
          <w:p w:rsidR="00B20B1C" w:rsidRPr="00B678DD" w:rsidRDefault="00B20B1C" w:rsidP="005A2BD1">
            <w:pPr>
              <w:ind w:firstLine="0"/>
              <w:jc w:val="center"/>
              <w:rPr>
                <w:color w:val="000000"/>
              </w:rPr>
            </w:pPr>
            <w:r w:rsidRPr="00B678DD">
              <w:rPr>
                <w:color w:val="000000"/>
                <w:sz w:val="22"/>
              </w:rPr>
              <w:t>14,4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Солчурский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Солчур</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915</w:t>
            </w:r>
          </w:p>
        </w:tc>
        <w:tc>
          <w:tcPr>
            <w:tcW w:w="993" w:type="dxa"/>
          </w:tcPr>
          <w:p w:rsidR="00B20B1C" w:rsidRPr="00B678DD" w:rsidRDefault="00B20B1C" w:rsidP="0094113D">
            <w:pPr>
              <w:spacing w:after="40"/>
              <w:ind w:firstLine="0"/>
              <w:jc w:val="center"/>
              <w:rPr>
                <w:color w:val="000000"/>
              </w:rPr>
            </w:pPr>
            <w:r w:rsidRPr="00B678DD">
              <w:rPr>
                <w:color w:val="000000"/>
                <w:sz w:val="22"/>
              </w:rPr>
              <w:t>25,79</w:t>
            </w:r>
          </w:p>
        </w:tc>
        <w:tc>
          <w:tcPr>
            <w:tcW w:w="1416" w:type="dxa"/>
            <w:vAlign w:val="center"/>
          </w:tcPr>
          <w:p w:rsidR="00B20B1C" w:rsidRPr="00B678DD" w:rsidRDefault="00B20B1C" w:rsidP="005A2BD1">
            <w:pPr>
              <w:ind w:firstLine="0"/>
              <w:jc w:val="center"/>
              <w:rPr>
                <w:color w:val="000000"/>
              </w:rPr>
            </w:pPr>
            <w:r w:rsidRPr="00B678DD">
              <w:rPr>
                <w:color w:val="000000"/>
                <w:sz w:val="22"/>
              </w:rPr>
              <w:t>35,5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Дус-Дагский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Дус-Даг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983</w:t>
            </w:r>
          </w:p>
        </w:tc>
        <w:tc>
          <w:tcPr>
            <w:tcW w:w="993" w:type="dxa"/>
          </w:tcPr>
          <w:p w:rsidR="00B20B1C" w:rsidRPr="00B678DD" w:rsidRDefault="00B20B1C" w:rsidP="0094113D">
            <w:pPr>
              <w:spacing w:after="40"/>
              <w:ind w:firstLine="0"/>
              <w:jc w:val="center"/>
              <w:rPr>
                <w:color w:val="000000"/>
              </w:rPr>
            </w:pPr>
            <w:r w:rsidRPr="00B678DD">
              <w:rPr>
                <w:color w:val="000000"/>
                <w:sz w:val="22"/>
              </w:rPr>
              <w:t>23,30</w:t>
            </w:r>
          </w:p>
        </w:tc>
        <w:tc>
          <w:tcPr>
            <w:tcW w:w="1416" w:type="dxa"/>
            <w:vAlign w:val="center"/>
          </w:tcPr>
          <w:p w:rsidR="00B20B1C" w:rsidRPr="00B678DD" w:rsidRDefault="00B20B1C" w:rsidP="005A2BD1">
            <w:pPr>
              <w:ind w:firstLine="0"/>
              <w:jc w:val="center"/>
              <w:rPr>
                <w:color w:val="000000"/>
              </w:rPr>
            </w:pPr>
            <w:r w:rsidRPr="00B678DD">
              <w:rPr>
                <w:color w:val="000000"/>
                <w:sz w:val="22"/>
              </w:rPr>
              <w:t>42,2</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Хандагайтинский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Хандагайты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3246</w:t>
            </w:r>
          </w:p>
        </w:tc>
        <w:tc>
          <w:tcPr>
            <w:tcW w:w="993" w:type="dxa"/>
          </w:tcPr>
          <w:p w:rsidR="00B20B1C" w:rsidRPr="00B678DD" w:rsidRDefault="00B20B1C" w:rsidP="0094113D">
            <w:pPr>
              <w:spacing w:after="40"/>
              <w:ind w:firstLine="0"/>
              <w:jc w:val="center"/>
              <w:rPr>
                <w:color w:val="000000"/>
              </w:rPr>
            </w:pPr>
            <w:r w:rsidRPr="00B678DD">
              <w:rPr>
                <w:color w:val="000000"/>
                <w:sz w:val="22"/>
              </w:rPr>
              <w:t>49,52</w:t>
            </w:r>
          </w:p>
        </w:tc>
        <w:tc>
          <w:tcPr>
            <w:tcW w:w="1416" w:type="dxa"/>
            <w:vAlign w:val="center"/>
          </w:tcPr>
          <w:p w:rsidR="00B20B1C" w:rsidRPr="00B678DD" w:rsidRDefault="00B20B1C" w:rsidP="005A2BD1">
            <w:pPr>
              <w:ind w:firstLine="0"/>
              <w:jc w:val="center"/>
              <w:rPr>
                <w:color w:val="000000"/>
              </w:rPr>
            </w:pPr>
            <w:r w:rsidRPr="00B678DD">
              <w:rPr>
                <w:color w:val="000000"/>
                <w:sz w:val="22"/>
              </w:rPr>
              <w:t>65,5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Чаа-Суурский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Чаа-Суур</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582</w:t>
            </w:r>
          </w:p>
        </w:tc>
        <w:tc>
          <w:tcPr>
            <w:tcW w:w="993" w:type="dxa"/>
          </w:tcPr>
          <w:p w:rsidR="00B20B1C" w:rsidRPr="00B678DD" w:rsidRDefault="00B20B1C" w:rsidP="0094113D">
            <w:pPr>
              <w:spacing w:after="40"/>
              <w:ind w:firstLine="0"/>
              <w:jc w:val="center"/>
              <w:rPr>
                <w:color w:val="000000"/>
              </w:rPr>
            </w:pPr>
            <w:r w:rsidRPr="00B678DD">
              <w:rPr>
                <w:color w:val="000000"/>
                <w:sz w:val="22"/>
              </w:rPr>
              <w:t>278,77</w:t>
            </w:r>
          </w:p>
        </w:tc>
        <w:tc>
          <w:tcPr>
            <w:tcW w:w="1416" w:type="dxa"/>
            <w:vAlign w:val="center"/>
          </w:tcPr>
          <w:p w:rsidR="00B20B1C" w:rsidRPr="00B678DD" w:rsidRDefault="00B20B1C" w:rsidP="005A2BD1">
            <w:pPr>
              <w:ind w:firstLine="0"/>
              <w:jc w:val="center"/>
              <w:rPr>
                <w:color w:val="000000"/>
              </w:rPr>
            </w:pPr>
            <w:r w:rsidRPr="00B678DD">
              <w:rPr>
                <w:color w:val="000000"/>
                <w:sz w:val="22"/>
              </w:rPr>
              <w:t>2,1</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r w:rsidRPr="00B678DD">
              <w:rPr>
                <w:b/>
                <w:i/>
                <w:color w:val="000000"/>
                <w:sz w:val="22"/>
              </w:rPr>
              <w:t>Пий-</w:t>
            </w:r>
            <w:proofErr w:type="spellStart"/>
            <w:r w:rsidRPr="00B678DD">
              <w:rPr>
                <w:b/>
                <w:i/>
                <w:color w:val="000000"/>
                <w:sz w:val="22"/>
              </w:rPr>
              <w:t>Хемский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Аржаанский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Аржаан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777</w:t>
            </w:r>
          </w:p>
        </w:tc>
        <w:tc>
          <w:tcPr>
            <w:tcW w:w="993" w:type="dxa"/>
          </w:tcPr>
          <w:p w:rsidR="00B20B1C" w:rsidRPr="00B678DD" w:rsidRDefault="00B20B1C" w:rsidP="0094113D">
            <w:pPr>
              <w:spacing w:after="40"/>
              <w:ind w:firstLine="0"/>
              <w:jc w:val="center"/>
              <w:rPr>
                <w:color w:val="000000"/>
              </w:rPr>
            </w:pPr>
            <w:r w:rsidRPr="00B678DD">
              <w:rPr>
                <w:color w:val="000000"/>
                <w:sz w:val="22"/>
              </w:rPr>
              <w:t>30,70</w:t>
            </w:r>
          </w:p>
        </w:tc>
        <w:tc>
          <w:tcPr>
            <w:tcW w:w="1416" w:type="dxa"/>
            <w:vAlign w:val="center"/>
          </w:tcPr>
          <w:p w:rsidR="00B20B1C" w:rsidRPr="00B678DD" w:rsidRDefault="00B20B1C" w:rsidP="0094113D">
            <w:pPr>
              <w:ind w:firstLine="0"/>
              <w:jc w:val="center"/>
              <w:rPr>
                <w:color w:val="000000"/>
              </w:rPr>
            </w:pPr>
            <w:r w:rsidRPr="00B678DD">
              <w:rPr>
                <w:color w:val="000000"/>
                <w:sz w:val="22"/>
              </w:rPr>
              <w:t>25,3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Севинский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Хут</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382</w:t>
            </w:r>
          </w:p>
        </w:tc>
        <w:tc>
          <w:tcPr>
            <w:tcW w:w="993" w:type="dxa"/>
          </w:tcPr>
          <w:p w:rsidR="00B20B1C" w:rsidRPr="00B678DD" w:rsidRDefault="00B20B1C" w:rsidP="0094113D">
            <w:pPr>
              <w:spacing w:after="40"/>
              <w:ind w:firstLine="0"/>
              <w:jc w:val="center"/>
              <w:rPr>
                <w:color w:val="000000"/>
              </w:rPr>
            </w:pPr>
            <w:r w:rsidRPr="00B678DD">
              <w:rPr>
                <w:color w:val="000000"/>
                <w:sz w:val="22"/>
              </w:rPr>
              <w:t>16,36</w:t>
            </w:r>
          </w:p>
        </w:tc>
        <w:tc>
          <w:tcPr>
            <w:tcW w:w="1416" w:type="dxa"/>
            <w:vAlign w:val="center"/>
          </w:tcPr>
          <w:p w:rsidR="00B20B1C" w:rsidRPr="00B678DD" w:rsidRDefault="00B20B1C" w:rsidP="005A2BD1">
            <w:pPr>
              <w:ind w:firstLine="0"/>
              <w:jc w:val="center"/>
              <w:rPr>
                <w:color w:val="000000"/>
              </w:rPr>
            </w:pPr>
            <w:r w:rsidRPr="00B678DD">
              <w:rPr>
                <w:color w:val="000000"/>
                <w:sz w:val="22"/>
              </w:rPr>
              <w:t>23,3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Сесерлигский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Сесерлиг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763</w:t>
            </w:r>
          </w:p>
        </w:tc>
        <w:tc>
          <w:tcPr>
            <w:tcW w:w="993" w:type="dxa"/>
          </w:tcPr>
          <w:p w:rsidR="00B20B1C" w:rsidRPr="00B678DD" w:rsidRDefault="00B20B1C" w:rsidP="0094113D">
            <w:pPr>
              <w:spacing w:after="40"/>
              <w:ind w:firstLine="0"/>
              <w:jc w:val="center"/>
              <w:rPr>
                <w:color w:val="000000"/>
              </w:rPr>
            </w:pPr>
            <w:r w:rsidRPr="00B678DD">
              <w:rPr>
                <w:color w:val="000000"/>
                <w:sz w:val="22"/>
              </w:rPr>
              <w:t>16,07</w:t>
            </w:r>
          </w:p>
        </w:tc>
        <w:tc>
          <w:tcPr>
            <w:tcW w:w="1416" w:type="dxa"/>
            <w:vAlign w:val="center"/>
          </w:tcPr>
          <w:p w:rsidR="00B20B1C" w:rsidRPr="00B678DD" w:rsidRDefault="00B20B1C" w:rsidP="005A2BD1">
            <w:pPr>
              <w:ind w:firstLine="0"/>
              <w:jc w:val="center"/>
              <w:rPr>
                <w:color w:val="000000"/>
              </w:rPr>
            </w:pPr>
            <w:r w:rsidRPr="00B678DD">
              <w:rPr>
                <w:color w:val="000000"/>
                <w:sz w:val="22"/>
              </w:rPr>
              <w:t>47,5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Сушский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Суш</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516</w:t>
            </w:r>
          </w:p>
        </w:tc>
        <w:tc>
          <w:tcPr>
            <w:tcW w:w="993" w:type="dxa"/>
          </w:tcPr>
          <w:p w:rsidR="00B20B1C" w:rsidRPr="00B678DD" w:rsidRDefault="00B20B1C" w:rsidP="0094113D">
            <w:pPr>
              <w:spacing w:after="40"/>
              <w:ind w:firstLine="0"/>
              <w:jc w:val="center"/>
              <w:rPr>
                <w:color w:val="000000"/>
              </w:rPr>
            </w:pPr>
            <w:r w:rsidRPr="00B678DD">
              <w:rPr>
                <w:color w:val="000000"/>
                <w:sz w:val="22"/>
              </w:rPr>
              <w:t>15,14</w:t>
            </w:r>
          </w:p>
        </w:tc>
        <w:tc>
          <w:tcPr>
            <w:tcW w:w="1416" w:type="dxa"/>
            <w:vAlign w:val="center"/>
          </w:tcPr>
          <w:p w:rsidR="00B20B1C" w:rsidRPr="00B678DD" w:rsidRDefault="00B20B1C" w:rsidP="005A2BD1">
            <w:pPr>
              <w:ind w:firstLine="0"/>
              <w:jc w:val="center"/>
              <w:rPr>
                <w:color w:val="000000"/>
              </w:rPr>
            </w:pPr>
            <w:r w:rsidRPr="00B678DD">
              <w:rPr>
                <w:color w:val="000000"/>
                <w:sz w:val="22"/>
              </w:rPr>
              <w:t>34,1</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Тарлагский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Тарлаг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501</w:t>
            </w:r>
          </w:p>
        </w:tc>
        <w:tc>
          <w:tcPr>
            <w:tcW w:w="993" w:type="dxa"/>
          </w:tcPr>
          <w:p w:rsidR="00B20B1C" w:rsidRPr="00B678DD" w:rsidRDefault="00B20B1C" w:rsidP="0094113D">
            <w:pPr>
              <w:spacing w:after="40"/>
              <w:ind w:firstLine="0"/>
              <w:jc w:val="center"/>
              <w:rPr>
                <w:color w:val="000000"/>
              </w:rPr>
            </w:pPr>
            <w:r w:rsidRPr="00B678DD">
              <w:rPr>
                <w:color w:val="000000"/>
                <w:sz w:val="22"/>
              </w:rPr>
              <w:t>9,54</w:t>
            </w:r>
          </w:p>
        </w:tc>
        <w:tc>
          <w:tcPr>
            <w:tcW w:w="1416" w:type="dxa"/>
            <w:vAlign w:val="center"/>
          </w:tcPr>
          <w:p w:rsidR="00B20B1C" w:rsidRPr="00B678DD" w:rsidRDefault="00B20B1C" w:rsidP="005A2BD1">
            <w:pPr>
              <w:ind w:firstLine="0"/>
              <w:jc w:val="center"/>
              <w:rPr>
                <w:color w:val="000000"/>
              </w:rPr>
            </w:pPr>
            <w:r w:rsidRPr="00B678DD">
              <w:rPr>
                <w:color w:val="000000"/>
                <w:sz w:val="22"/>
              </w:rPr>
              <w:t>52,5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Уюкский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Уюк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752</w:t>
            </w:r>
          </w:p>
        </w:tc>
        <w:tc>
          <w:tcPr>
            <w:tcW w:w="993" w:type="dxa"/>
          </w:tcPr>
          <w:p w:rsidR="00B20B1C" w:rsidRPr="00B678DD" w:rsidRDefault="00B20B1C" w:rsidP="0094113D">
            <w:pPr>
              <w:spacing w:after="40"/>
              <w:ind w:firstLine="0"/>
              <w:jc w:val="center"/>
              <w:rPr>
                <w:color w:val="000000"/>
              </w:rPr>
            </w:pPr>
            <w:r w:rsidRPr="00B678DD">
              <w:rPr>
                <w:color w:val="000000"/>
                <w:sz w:val="22"/>
              </w:rPr>
              <w:t>51,96</w:t>
            </w:r>
          </w:p>
        </w:tc>
        <w:tc>
          <w:tcPr>
            <w:tcW w:w="1416" w:type="dxa"/>
            <w:vAlign w:val="center"/>
          </w:tcPr>
          <w:p w:rsidR="00B20B1C" w:rsidRPr="00B678DD" w:rsidRDefault="00B20B1C" w:rsidP="005A2BD1">
            <w:pPr>
              <w:ind w:firstLine="0"/>
              <w:jc w:val="center"/>
              <w:rPr>
                <w:color w:val="000000"/>
              </w:rPr>
            </w:pPr>
            <w:r w:rsidRPr="00B678DD">
              <w:rPr>
                <w:color w:val="000000"/>
                <w:sz w:val="22"/>
              </w:rPr>
              <w:t>14,5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Хадынский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Хадын</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653</w:t>
            </w:r>
          </w:p>
        </w:tc>
        <w:tc>
          <w:tcPr>
            <w:tcW w:w="993" w:type="dxa"/>
          </w:tcPr>
          <w:p w:rsidR="00B20B1C" w:rsidRPr="00B678DD" w:rsidRDefault="00B20B1C" w:rsidP="0094113D">
            <w:pPr>
              <w:spacing w:after="40"/>
              <w:ind w:firstLine="0"/>
              <w:jc w:val="center"/>
              <w:rPr>
                <w:color w:val="000000"/>
              </w:rPr>
            </w:pPr>
            <w:r w:rsidRPr="00B678DD">
              <w:rPr>
                <w:color w:val="000000"/>
                <w:sz w:val="22"/>
              </w:rPr>
              <w:t>9,44</w:t>
            </w:r>
          </w:p>
        </w:tc>
        <w:tc>
          <w:tcPr>
            <w:tcW w:w="1416" w:type="dxa"/>
            <w:vAlign w:val="center"/>
          </w:tcPr>
          <w:p w:rsidR="00B20B1C" w:rsidRPr="00B678DD" w:rsidRDefault="00B20B1C" w:rsidP="005A2BD1">
            <w:pPr>
              <w:ind w:firstLine="0"/>
              <w:jc w:val="center"/>
              <w:rPr>
                <w:color w:val="000000"/>
              </w:rPr>
            </w:pPr>
            <w:r w:rsidRPr="00B678DD">
              <w:rPr>
                <w:color w:val="000000"/>
                <w:sz w:val="22"/>
              </w:rPr>
              <w:t>69,2</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Сут-Хольский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Ак-</w:t>
            </w:r>
            <w:proofErr w:type="spellStart"/>
            <w:r w:rsidRPr="00B678DD">
              <w:rPr>
                <w:color w:val="000000"/>
                <w:sz w:val="22"/>
              </w:rPr>
              <w:t>Дашский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Ак-Даш</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569</w:t>
            </w:r>
          </w:p>
        </w:tc>
        <w:tc>
          <w:tcPr>
            <w:tcW w:w="993" w:type="dxa"/>
          </w:tcPr>
          <w:p w:rsidR="00B20B1C" w:rsidRPr="00B678DD" w:rsidRDefault="00B20B1C" w:rsidP="0094113D">
            <w:pPr>
              <w:spacing w:after="40"/>
              <w:ind w:firstLine="0"/>
              <w:jc w:val="center"/>
              <w:rPr>
                <w:color w:val="000000"/>
              </w:rPr>
            </w:pPr>
            <w:r w:rsidRPr="00B678DD">
              <w:rPr>
                <w:color w:val="000000"/>
                <w:sz w:val="22"/>
              </w:rPr>
              <w:t>9,82</w:t>
            </w:r>
          </w:p>
        </w:tc>
        <w:tc>
          <w:tcPr>
            <w:tcW w:w="1416" w:type="dxa"/>
            <w:vAlign w:val="center"/>
          </w:tcPr>
          <w:p w:rsidR="00B20B1C" w:rsidRPr="00B678DD" w:rsidRDefault="00B20B1C" w:rsidP="0094113D">
            <w:pPr>
              <w:ind w:firstLine="0"/>
              <w:jc w:val="center"/>
              <w:rPr>
                <w:color w:val="000000"/>
              </w:rPr>
            </w:pPr>
            <w:r w:rsidRPr="00B678DD">
              <w:rPr>
                <w:color w:val="000000"/>
                <w:sz w:val="22"/>
              </w:rPr>
              <w:t>57,9</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Алдан-</w:t>
            </w:r>
            <w:proofErr w:type="spellStart"/>
            <w:r w:rsidRPr="00B678DD">
              <w:rPr>
                <w:color w:val="000000"/>
                <w:sz w:val="22"/>
              </w:rPr>
              <w:t>Маадырский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Алдан-</w:t>
            </w:r>
            <w:proofErr w:type="spellStart"/>
            <w:r w:rsidRPr="00B678DD">
              <w:rPr>
                <w:color w:val="000000"/>
                <w:sz w:val="22"/>
              </w:rPr>
              <w:t>Маадыр</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1124</w:t>
            </w:r>
          </w:p>
        </w:tc>
        <w:tc>
          <w:tcPr>
            <w:tcW w:w="993" w:type="dxa"/>
          </w:tcPr>
          <w:p w:rsidR="00B20B1C" w:rsidRPr="00B678DD" w:rsidRDefault="00B20B1C" w:rsidP="0094113D">
            <w:pPr>
              <w:spacing w:after="40"/>
              <w:ind w:firstLine="0"/>
              <w:jc w:val="center"/>
              <w:rPr>
                <w:color w:val="000000"/>
              </w:rPr>
            </w:pPr>
            <w:r w:rsidRPr="00B678DD">
              <w:rPr>
                <w:color w:val="000000"/>
                <w:sz w:val="22"/>
              </w:rPr>
              <w:t>20,15</w:t>
            </w:r>
          </w:p>
        </w:tc>
        <w:tc>
          <w:tcPr>
            <w:tcW w:w="1416" w:type="dxa"/>
            <w:vAlign w:val="center"/>
          </w:tcPr>
          <w:p w:rsidR="00B20B1C" w:rsidRPr="00B678DD" w:rsidRDefault="00B20B1C" w:rsidP="005A2BD1">
            <w:pPr>
              <w:ind w:firstLine="0"/>
              <w:jc w:val="center"/>
              <w:rPr>
                <w:color w:val="000000"/>
              </w:rPr>
            </w:pPr>
            <w:r w:rsidRPr="00B678DD">
              <w:rPr>
                <w:color w:val="000000"/>
                <w:sz w:val="22"/>
              </w:rPr>
              <w:t>55,8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Бора-</w:t>
            </w:r>
            <w:proofErr w:type="spellStart"/>
            <w:r w:rsidRPr="00B678DD">
              <w:rPr>
                <w:color w:val="000000"/>
                <w:sz w:val="22"/>
              </w:rPr>
              <w:t>Тайгинский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Бора-Тайга</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775</w:t>
            </w:r>
          </w:p>
        </w:tc>
        <w:tc>
          <w:tcPr>
            <w:tcW w:w="993" w:type="dxa"/>
          </w:tcPr>
          <w:p w:rsidR="00B20B1C" w:rsidRPr="00B678DD" w:rsidRDefault="00B20B1C" w:rsidP="0094113D">
            <w:pPr>
              <w:spacing w:after="40"/>
              <w:ind w:firstLine="0"/>
              <w:jc w:val="center"/>
              <w:rPr>
                <w:color w:val="000000"/>
              </w:rPr>
            </w:pPr>
            <w:r w:rsidRPr="00B678DD">
              <w:rPr>
                <w:color w:val="000000"/>
                <w:sz w:val="22"/>
              </w:rPr>
              <w:t>13,24</w:t>
            </w:r>
          </w:p>
        </w:tc>
        <w:tc>
          <w:tcPr>
            <w:tcW w:w="1416" w:type="dxa"/>
            <w:vAlign w:val="center"/>
          </w:tcPr>
          <w:p w:rsidR="00B20B1C" w:rsidRPr="00B678DD" w:rsidRDefault="00B20B1C" w:rsidP="005A2BD1">
            <w:pPr>
              <w:ind w:firstLine="0"/>
              <w:jc w:val="center"/>
              <w:rPr>
                <w:color w:val="000000"/>
              </w:rPr>
            </w:pPr>
            <w:r w:rsidRPr="00B678DD">
              <w:rPr>
                <w:color w:val="000000"/>
                <w:sz w:val="22"/>
              </w:rPr>
              <w:t>58,5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Ишкинский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Ишкин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1110</w:t>
            </w:r>
          </w:p>
        </w:tc>
        <w:tc>
          <w:tcPr>
            <w:tcW w:w="993" w:type="dxa"/>
          </w:tcPr>
          <w:p w:rsidR="00B20B1C" w:rsidRPr="00B678DD" w:rsidRDefault="00B20B1C" w:rsidP="0094113D">
            <w:pPr>
              <w:spacing w:after="40"/>
              <w:ind w:firstLine="0"/>
              <w:jc w:val="center"/>
              <w:rPr>
                <w:color w:val="000000"/>
              </w:rPr>
            </w:pPr>
            <w:r w:rsidRPr="00B678DD">
              <w:rPr>
                <w:color w:val="000000"/>
                <w:sz w:val="22"/>
              </w:rPr>
              <w:t>26,12</w:t>
            </w:r>
          </w:p>
        </w:tc>
        <w:tc>
          <w:tcPr>
            <w:tcW w:w="1416" w:type="dxa"/>
            <w:vAlign w:val="center"/>
          </w:tcPr>
          <w:p w:rsidR="00B20B1C" w:rsidRPr="00B678DD" w:rsidRDefault="00B20B1C" w:rsidP="005A2BD1">
            <w:pPr>
              <w:ind w:firstLine="0"/>
              <w:jc w:val="center"/>
              <w:rPr>
                <w:color w:val="000000"/>
              </w:rPr>
            </w:pPr>
            <w:r w:rsidRPr="00B678DD">
              <w:rPr>
                <w:color w:val="000000"/>
                <w:sz w:val="22"/>
              </w:rPr>
              <w:t>42,5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Кара-</w:t>
            </w:r>
            <w:proofErr w:type="spellStart"/>
            <w:r w:rsidRPr="00B678DD">
              <w:rPr>
                <w:color w:val="000000"/>
                <w:sz w:val="22"/>
              </w:rPr>
              <w:t>Чыраанский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Кара-</w:t>
            </w:r>
            <w:proofErr w:type="spellStart"/>
            <w:r w:rsidRPr="00B678DD">
              <w:rPr>
                <w:color w:val="000000"/>
                <w:sz w:val="22"/>
              </w:rPr>
              <w:t>Чыраа</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809</w:t>
            </w:r>
          </w:p>
        </w:tc>
        <w:tc>
          <w:tcPr>
            <w:tcW w:w="993" w:type="dxa"/>
          </w:tcPr>
          <w:p w:rsidR="00B20B1C" w:rsidRPr="00B678DD" w:rsidRDefault="00B20B1C" w:rsidP="0094113D">
            <w:pPr>
              <w:spacing w:after="40"/>
              <w:ind w:firstLine="0"/>
              <w:jc w:val="center"/>
              <w:rPr>
                <w:color w:val="000000"/>
              </w:rPr>
            </w:pPr>
            <w:r w:rsidRPr="00B678DD">
              <w:rPr>
                <w:color w:val="000000"/>
                <w:sz w:val="22"/>
              </w:rPr>
              <w:t>15,95</w:t>
            </w:r>
          </w:p>
        </w:tc>
        <w:tc>
          <w:tcPr>
            <w:tcW w:w="1416" w:type="dxa"/>
            <w:vAlign w:val="center"/>
          </w:tcPr>
          <w:p w:rsidR="00B20B1C" w:rsidRPr="00B678DD" w:rsidRDefault="00B20B1C" w:rsidP="005A2BD1">
            <w:pPr>
              <w:ind w:firstLine="0"/>
              <w:jc w:val="center"/>
              <w:rPr>
                <w:color w:val="000000"/>
              </w:rPr>
            </w:pPr>
            <w:r w:rsidRPr="00B678DD">
              <w:rPr>
                <w:color w:val="000000"/>
                <w:sz w:val="22"/>
              </w:rPr>
              <w:t>50,7</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Кызыл-</w:t>
            </w:r>
            <w:proofErr w:type="spellStart"/>
            <w:r w:rsidRPr="00B678DD">
              <w:rPr>
                <w:color w:val="000000"/>
                <w:sz w:val="22"/>
              </w:rPr>
              <w:t>Тайгинский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Кызыл-Тайга</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497</w:t>
            </w:r>
          </w:p>
        </w:tc>
        <w:tc>
          <w:tcPr>
            <w:tcW w:w="993" w:type="dxa"/>
          </w:tcPr>
          <w:p w:rsidR="00B20B1C" w:rsidRPr="00B678DD" w:rsidRDefault="00B20B1C" w:rsidP="0094113D">
            <w:pPr>
              <w:spacing w:after="40"/>
              <w:ind w:firstLine="0"/>
              <w:jc w:val="center"/>
              <w:rPr>
                <w:color w:val="000000"/>
              </w:rPr>
            </w:pPr>
            <w:r w:rsidRPr="00B678DD">
              <w:rPr>
                <w:color w:val="000000"/>
                <w:sz w:val="22"/>
              </w:rPr>
              <w:t>14,36</w:t>
            </w:r>
          </w:p>
        </w:tc>
        <w:tc>
          <w:tcPr>
            <w:tcW w:w="1416" w:type="dxa"/>
            <w:vAlign w:val="center"/>
          </w:tcPr>
          <w:p w:rsidR="00B20B1C" w:rsidRPr="00B678DD" w:rsidRDefault="00B20B1C" w:rsidP="005A2BD1">
            <w:pPr>
              <w:ind w:firstLine="0"/>
              <w:jc w:val="center"/>
              <w:rPr>
                <w:color w:val="000000"/>
              </w:rPr>
            </w:pPr>
            <w:r w:rsidRPr="00B678DD">
              <w:rPr>
                <w:color w:val="000000"/>
                <w:sz w:val="22"/>
              </w:rPr>
              <w:t>34,6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Суг-Аксынский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Суг-Аксы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3168</w:t>
            </w:r>
          </w:p>
        </w:tc>
        <w:tc>
          <w:tcPr>
            <w:tcW w:w="993" w:type="dxa"/>
          </w:tcPr>
          <w:p w:rsidR="00B20B1C" w:rsidRPr="00B678DD" w:rsidRDefault="00B20B1C" w:rsidP="0094113D">
            <w:pPr>
              <w:spacing w:after="40"/>
              <w:ind w:firstLine="0"/>
              <w:jc w:val="center"/>
              <w:rPr>
                <w:color w:val="000000"/>
              </w:rPr>
            </w:pPr>
            <w:r w:rsidRPr="00B678DD">
              <w:rPr>
                <w:color w:val="000000"/>
                <w:sz w:val="22"/>
              </w:rPr>
              <w:t>27,30</w:t>
            </w:r>
          </w:p>
        </w:tc>
        <w:tc>
          <w:tcPr>
            <w:tcW w:w="1416" w:type="dxa"/>
            <w:vAlign w:val="center"/>
          </w:tcPr>
          <w:p w:rsidR="00B20B1C" w:rsidRPr="00B678DD" w:rsidRDefault="00B20B1C" w:rsidP="005A2BD1">
            <w:pPr>
              <w:ind w:firstLine="0"/>
              <w:jc w:val="center"/>
              <w:rPr>
                <w:color w:val="000000"/>
              </w:rPr>
            </w:pPr>
            <w:r w:rsidRPr="00B678DD">
              <w:rPr>
                <w:color w:val="000000"/>
                <w:sz w:val="22"/>
              </w:rPr>
              <w:t>116,0</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lastRenderedPageBreak/>
              <w:t>Тандинский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Арыг-Бажинский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Владимировка</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964</w:t>
            </w:r>
          </w:p>
        </w:tc>
        <w:tc>
          <w:tcPr>
            <w:tcW w:w="993" w:type="dxa"/>
          </w:tcPr>
          <w:p w:rsidR="00B20B1C" w:rsidRPr="00B678DD" w:rsidRDefault="00B20B1C" w:rsidP="0094113D">
            <w:pPr>
              <w:spacing w:after="40"/>
              <w:ind w:firstLine="0"/>
              <w:jc w:val="center"/>
              <w:rPr>
                <w:color w:val="000000"/>
              </w:rPr>
            </w:pPr>
            <w:r w:rsidRPr="00B678DD">
              <w:rPr>
                <w:color w:val="000000"/>
                <w:sz w:val="22"/>
              </w:rPr>
              <w:t>177,56</w:t>
            </w:r>
          </w:p>
        </w:tc>
        <w:tc>
          <w:tcPr>
            <w:tcW w:w="1416" w:type="dxa"/>
            <w:vAlign w:val="center"/>
          </w:tcPr>
          <w:p w:rsidR="00B20B1C" w:rsidRPr="00B678DD" w:rsidRDefault="00B20B1C" w:rsidP="0094113D">
            <w:pPr>
              <w:ind w:firstLine="0"/>
              <w:jc w:val="center"/>
              <w:rPr>
                <w:color w:val="000000"/>
              </w:rPr>
            </w:pPr>
            <w:r w:rsidRPr="00B678DD">
              <w:rPr>
                <w:color w:val="000000"/>
                <w:sz w:val="22"/>
              </w:rPr>
              <w:t>5,4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Бай-</w:t>
            </w:r>
            <w:proofErr w:type="spellStart"/>
            <w:r w:rsidRPr="00B678DD">
              <w:rPr>
                <w:color w:val="000000"/>
                <w:sz w:val="22"/>
              </w:rPr>
              <w:t>Хаакский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Бай-Хаак</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3238</w:t>
            </w:r>
          </w:p>
        </w:tc>
        <w:tc>
          <w:tcPr>
            <w:tcW w:w="993" w:type="dxa"/>
          </w:tcPr>
          <w:p w:rsidR="00B20B1C" w:rsidRPr="00B678DD" w:rsidRDefault="00B20B1C" w:rsidP="0094113D">
            <w:pPr>
              <w:spacing w:after="40"/>
              <w:ind w:firstLine="0"/>
              <w:jc w:val="center"/>
              <w:rPr>
                <w:color w:val="000000"/>
              </w:rPr>
            </w:pPr>
            <w:r w:rsidRPr="00B678DD">
              <w:rPr>
                <w:color w:val="000000"/>
                <w:sz w:val="22"/>
              </w:rPr>
              <w:t>78,51</w:t>
            </w:r>
          </w:p>
        </w:tc>
        <w:tc>
          <w:tcPr>
            <w:tcW w:w="1416" w:type="dxa"/>
            <w:vAlign w:val="center"/>
          </w:tcPr>
          <w:p w:rsidR="00B20B1C" w:rsidRPr="00B678DD" w:rsidRDefault="00B20B1C" w:rsidP="005A2BD1">
            <w:pPr>
              <w:ind w:firstLine="0"/>
              <w:jc w:val="center"/>
              <w:rPr>
                <w:color w:val="000000"/>
              </w:rPr>
            </w:pPr>
            <w:r w:rsidRPr="00B678DD">
              <w:rPr>
                <w:color w:val="000000"/>
                <w:sz w:val="22"/>
              </w:rPr>
              <w:t>41,2</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Балгазынский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Балгазын</w:t>
            </w:r>
          </w:p>
        </w:tc>
        <w:tc>
          <w:tcPr>
            <w:tcW w:w="1276" w:type="dxa"/>
          </w:tcPr>
          <w:p w:rsidR="00B20B1C" w:rsidRPr="00B678DD" w:rsidRDefault="00B20B1C" w:rsidP="0094113D">
            <w:pPr>
              <w:spacing w:after="40"/>
              <w:ind w:firstLine="0"/>
              <w:jc w:val="center"/>
              <w:rPr>
                <w:color w:val="000000"/>
              </w:rPr>
            </w:pPr>
            <w:r w:rsidRPr="00B678DD">
              <w:rPr>
                <w:color w:val="000000"/>
                <w:sz w:val="22"/>
              </w:rPr>
              <w:t>4</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3867</w:t>
            </w:r>
          </w:p>
        </w:tc>
        <w:tc>
          <w:tcPr>
            <w:tcW w:w="993" w:type="dxa"/>
          </w:tcPr>
          <w:p w:rsidR="00B20B1C" w:rsidRPr="00B678DD" w:rsidRDefault="00B20B1C" w:rsidP="0094113D">
            <w:pPr>
              <w:spacing w:after="40"/>
              <w:ind w:firstLine="0"/>
              <w:jc w:val="center"/>
              <w:rPr>
                <w:color w:val="000000"/>
              </w:rPr>
            </w:pPr>
            <w:r w:rsidRPr="00B678DD">
              <w:rPr>
                <w:color w:val="000000"/>
                <w:sz w:val="22"/>
              </w:rPr>
              <w:t>530,67</w:t>
            </w:r>
          </w:p>
        </w:tc>
        <w:tc>
          <w:tcPr>
            <w:tcW w:w="1416" w:type="dxa"/>
            <w:vAlign w:val="center"/>
          </w:tcPr>
          <w:p w:rsidR="00B20B1C" w:rsidRPr="00B678DD" w:rsidRDefault="00B20B1C" w:rsidP="005A2BD1">
            <w:pPr>
              <w:ind w:firstLine="0"/>
              <w:jc w:val="center"/>
              <w:rPr>
                <w:color w:val="000000"/>
              </w:rPr>
            </w:pPr>
            <w:r w:rsidRPr="00B678DD">
              <w:rPr>
                <w:color w:val="000000"/>
                <w:sz w:val="22"/>
              </w:rPr>
              <w:t>7,3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Дургенский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Дурген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3</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3183</w:t>
            </w:r>
          </w:p>
        </w:tc>
        <w:tc>
          <w:tcPr>
            <w:tcW w:w="993" w:type="dxa"/>
          </w:tcPr>
          <w:p w:rsidR="00B20B1C" w:rsidRPr="00B678DD" w:rsidRDefault="00B20B1C" w:rsidP="0094113D">
            <w:pPr>
              <w:spacing w:after="40"/>
              <w:ind w:firstLine="0"/>
              <w:jc w:val="center"/>
              <w:rPr>
                <w:color w:val="000000"/>
              </w:rPr>
            </w:pPr>
            <w:r w:rsidRPr="00B678DD">
              <w:rPr>
                <w:color w:val="000000"/>
                <w:sz w:val="22"/>
              </w:rPr>
              <w:t>702,00</w:t>
            </w:r>
          </w:p>
        </w:tc>
        <w:tc>
          <w:tcPr>
            <w:tcW w:w="1416" w:type="dxa"/>
            <w:vAlign w:val="center"/>
          </w:tcPr>
          <w:p w:rsidR="00B20B1C" w:rsidRPr="00B678DD" w:rsidRDefault="00B20B1C" w:rsidP="005A2BD1">
            <w:pPr>
              <w:ind w:firstLine="0"/>
              <w:jc w:val="center"/>
              <w:rPr>
                <w:color w:val="000000"/>
              </w:rPr>
            </w:pPr>
            <w:r w:rsidRPr="00B678DD">
              <w:rPr>
                <w:color w:val="000000"/>
                <w:sz w:val="22"/>
              </w:rPr>
              <w:t>4,5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Кочетовский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Кочетово</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905</w:t>
            </w:r>
          </w:p>
        </w:tc>
        <w:tc>
          <w:tcPr>
            <w:tcW w:w="993" w:type="dxa"/>
          </w:tcPr>
          <w:p w:rsidR="00B20B1C" w:rsidRPr="00B678DD" w:rsidRDefault="00B20B1C" w:rsidP="0094113D">
            <w:pPr>
              <w:spacing w:after="40"/>
              <w:ind w:firstLine="0"/>
              <w:jc w:val="center"/>
              <w:rPr>
                <w:color w:val="000000"/>
              </w:rPr>
            </w:pPr>
            <w:r w:rsidRPr="00B678DD">
              <w:rPr>
                <w:color w:val="000000"/>
                <w:sz w:val="22"/>
              </w:rPr>
              <w:t>815,62</w:t>
            </w:r>
          </w:p>
        </w:tc>
        <w:tc>
          <w:tcPr>
            <w:tcW w:w="1416" w:type="dxa"/>
            <w:vAlign w:val="center"/>
          </w:tcPr>
          <w:p w:rsidR="00B20B1C" w:rsidRPr="00B678DD" w:rsidRDefault="00B20B1C" w:rsidP="005A2BD1">
            <w:pPr>
              <w:ind w:firstLine="0"/>
              <w:jc w:val="center"/>
              <w:rPr>
                <w:color w:val="000000"/>
              </w:rPr>
            </w:pPr>
            <w:r w:rsidRPr="00B678DD">
              <w:rPr>
                <w:color w:val="000000"/>
                <w:sz w:val="22"/>
              </w:rPr>
              <w:t>1,1</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Кызыл-Арыг</w:t>
            </w:r>
          </w:p>
        </w:tc>
        <w:tc>
          <w:tcPr>
            <w:tcW w:w="1985" w:type="dxa"/>
          </w:tcPr>
          <w:p w:rsidR="00B20B1C" w:rsidRPr="00B678DD" w:rsidRDefault="00B20B1C" w:rsidP="0094113D">
            <w:pPr>
              <w:spacing w:after="40"/>
              <w:ind w:firstLine="0"/>
              <w:jc w:val="left"/>
              <w:rPr>
                <w:color w:val="000000"/>
              </w:rPr>
            </w:pPr>
            <w:r w:rsidRPr="00B678DD">
              <w:rPr>
                <w:color w:val="000000"/>
                <w:sz w:val="22"/>
              </w:rPr>
              <w:t>село Кызыл-Арыг</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779</w:t>
            </w:r>
          </w:p>
        </w:tc>
        <w:tc>
          <w:tcPr>
            <w:tcW w:w="993" w:type="dxa"/>
          </w:tcPr>
          <w:p w:rsidR="00B20B1C" w:rsidRPr="00B678DD" w:rsidRDefault="00B20B1C" w:rsidP="0094113D">
            <w:pPr>
              <w:spacing w:after="40"/>
              <w:ind w:firstLine="0"/>
              <w:jc w:val="center"/>
              <w:rPr>
                <w:color w:val="000000"/>
              </w:rPr>
            </w:pPr>
            <w:r w:rsidRPr="00B678DD">
              <w:rPr>
                <w:color w:val="000000"/>
                <w:sz w:val="22"/>
              </w:rPr>
              <w:t>39,11</w:t>
            </w:r>
          </w:p>
        </w:tc>
        <w:tc>
          <w:tcPr>
            <w:tcW w:w="1416" w:type="dxa"/>
            <w:vAlign w:val="center"/>
          </w:tcPr>
          <w:p w:rsidR="00B20B1C" w:rsidRPr="00B678DD" w:rsidRDefault="00B20B1C" w:rsidP="005A2BD1">
            <w:pPr>
              <w:ind w:firstLine="0"/>
              <w:jc w:val="center"/>
              <w:rPr>
                <w:color w:val="000000"/>
              </w:rPr>
            </w:pPr>
            <w:r w:rsidRPr="00B678DD">
              <w:rPr>
                <w:color w:val="000000"/>
                <w:sz w:val="22"/>
              </w:rPr>
              <w:t>19,9</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Межегейский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Межегей</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1332</w:t>
            </w:r>
          </w:p>
        </w:tc>
        <w:tc>
          <w:tcPr>
            <w:tcW w:w="993" w:type="dxa"/>
          </w:tcPr>
          <w:p w:rsidR="00B20B1C" w:rsidRPr="00B678DD" w:rsidRDefault="00B20B1C" w:rsidP="0094113D">
            <w:pPr>
              <w:spacing w:after="40"/>
              <w:ind w:firstLine="0"/>
              <w:jc w:val="center"/>
              <w:rPr>
                <w:color w:val="000000"/>
              </w:rPr>
            </w:pPr>
            <w:r w:rsidRPr="00B678DD">
              <w:rPr>
                <w:color w:val="000000"/>
                <w:sz w:val="22"/>
              </w:rPr>
              <w:t>567,41</w:t>
            </w:r>
          </w:p>
        </w:tc>
        <w:tc>
          <w:tcPr>
            <w:tcW w:w="1416" w:type="dxa"/>
            <w:vAlign w:val="center"/>
          </w:tcPr>
          <w:p w:rsidR="00B20B1C" w:rsidRPr="00B678DD" w:rsidRDefault="00B20B1C" w:rsidP="005A2BD1">
            <w:pPr>
              <w:ind w:firstLine="0"/>
              <w:jc w:val="center"/>
              <w:rPr>
                <w:color w:val="000000"/>
              </w:rPr>
            </w:pPr>
            <w:r w:rsidRPr="00B678DD">
              <w:rPr>
                <w:color w:val="000000"/>
                <w:sz w:val="22"/>
              </w:rPr>
              <w:t>2,3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Успенка</w:t>
            </w:r>
          </w:p>
        </w:tc>
        <w:tc>
          <w:tcPr>
            <w:tcW w:w="1985" w:type="dxa"/>
          </w:tcPr>
          <w:p w:rsidR="00B20B1C" w:rsidRPr="00B678DD" w:rsidRDefault="00B20B1C" w:rsidP="0094113D">
            <w:pPr>
              <w:spacing w:after="40"/>
              <w:ind w:firstLine="0"/>
              <w:jc w:val="left"/>
              <w:rPr>
                <w:color w:val="000000"/>
              </w:rPr>
            </w:pPr>
            <w:r w:rsidRPr="00B678DD">
              <w:rPr>
                <w:color w:val="000000"/>
                <w:sz w:val="22"/>
              </w:rPr>
              <w:t>село Успенка</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522</w:t>
            </w:r>
          </w:p>
        </w:tc>
        <w:tc>
          <w:tcPr>
            <w:tcW w:w="993" w:type="dxa"/>
          </w:tcPr>
          <w:p w:rsidR="00B20B1C" w:rsidRPr="00B678DD" w:rsidRDefault="00B20B1C" w:rsidP="0094113D">
            <w:pPr>
              <w:spacing w:after="40"/>
              <w:ind w:firstLine="0"/>
              <w:jc w:val="center"/>
              <w:rPr>
                <w:color w:val="000000"/>
              </w:rPr>
            </w:pPr>
            <w:r w:rsidRPr="00B678DD">
              <w:rPr>
                <w:color w:val="000000"/>
                <w:sz w:val="22"/>
              </w:rPr>
              <w:t>56,15</w:t>
            </w:r>
          </w:p>
        </w:tc>
        <w:tc>
          <w:tcPr>
            <w:tcW w:w="1416" w:type="dxa"/>
            <w:vAlign w:val="center"/>
          </w:tcPr>
          <w:p w:rsidR="00B20B1C" w:rsidRPr="00B678DD" w:rsidRDefault="00B20B1C" w:rsidP="005A2BD1">
            <w:pPr>
              <w:ind w:firstLine="0"/>
              <w:jc w:val="center"/>
              <w:rPr>
                <w:color w:val="000000"/>
              </w:rPr>
            </w:pPr>
            <w:r w:rsidRPr="00B678DD">
              <w:rPr>
                <w:color w:val="000000"/>
                <w:sz w:val="22"/>
              </w:rPr>
              <w:t>9,3</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Тере-Хольский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Шынаанский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Кунгуртуг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1505</w:t>
            </w:r>
          </w:p>
        </w:tc>
        <w:tc>
          <w:tcPr>
            <w:tcW w:w="993" w:type="dxa"/>
          </w:tcPr>
          <w:p w:rsidR="00B20B1C" w:rsidRPr="00B678DD" w:rsidRDefault="00B20B1C" w:rsidP="0094113D">
            <w:pPr>
              <w:spacing w:after="40"/>
              <w:ind w:firstLine="0"/>
              <w:jc w:val="center"/>
              <w:rPr>
                <w:color w:val="000000"/>
              </w:rPr>
            </w:pPr>
            <w:r w:rsidRPr="00B678DD">
              <w:rPr>
                <w:color w:val="000000"/>
                <w:sz w:val="22"/>
              </w:rPr>
              <w:t>7666,19</w:t>
            </w:r>
          </w:p>
        </w:tc>
        <w:tc>
          <w:tcPr>
            <w:tcW w:w="1416" w:type="dxa"/>
            <w:vAlign w:val="center"/>
          </w:tcPr>
          <w:p w:rsidR="00B20B1C" w:rsidRPr="00B678DD" w:rsidRDefault="00B20B1C" w:rsidP="0094113D">
            <w:pPr>
              <w:ind w:firstLine="0"/>
              <w:jc w:val="center"/>
              <w:rPr>
                <w:color w:val="000000"/>
              </w:rPr>
            </w:pPr>
            <w:r w:rsidRPr="00B678DD">
              <w:rPr>
                <w:color w:val="000000"/>
                <w:sz w:val="22"/>
              </w:rPr>
              <w:t>0,2</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Каргы</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Белдир-Чазы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146</w:t>
            </w:r>
          </w:p>
        </w:tc>
        <w:tc>
          <w:tcPr>
            <w:tcW w:w="993" w:type="dxa"/>
          </w:tcPr>
          <w:p w:rsidR="00B20B1C" w:rsidRPr="00B678DD" w:rsidRDefault="00B20B1C" w:rsidP="0094113D">
            <w:pPr>
              <w:spacing w:after="40"/>
              <w:ind w:firstLine="0"/>
              <w:jc w:val="center"/>
              <w:rPr>
                <w:color w:val="000000"/>
              </w:rPr>
            </w:pPr>
            <w:r w:rsidRPr="00B678DD">
              <w:rPr>
                <w:color w:val="000000"/>
                <w:sz w:val="22"/>
              </w:rPr>
              <w:t>н/д</w:t>
            </w:r>
          </w:p>
        </w:tc>
        <w:tc>
          <w:tcPr>
            <w:tcW w:w="1416" w:type="dxa"/>
            <w:vAlign w:val="center"/>
          </w:tcPr>
          <w:p w:rsidR="00B20B1C" w:rsidRPr="00B678DD" w:rsidRDefault="00B20B1C" w:rsidP="005A2BD1">
            <w:pPr>
              <w:ind w:firstLine="0"/>
              <w:jc w:val="center"/>
              <w:rPr>
                <w:color w:val="000000"/>
              </w:rPr>
            </w:pPr>
            <w:r w:rsidRPr="00B678DD">
              <w:rPr>
                <w:color w:val="000000"/>
                <w:sz w:val="22"/>
              </w:rPr>
              <w:t>-</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Балыктыг</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Тал</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97</w:t>
            </w:r>
          </w:p>
        </w:tc>
        <w:tc>
          <w:tcPr>
            <w:tcW w:w="993" w:type="dxa"/>
          </w:tcPr>
          <w:p w:rsidR="00B20B1C" w:rsidRPr="00B678DD" w:rsidRDefault="00B20B1C" w:rsidP="0094113D">
            <w:pPr>
              <w:spacing w:after="40"/>
              <w:ind w:firstLine="0"/>
              <w:jc w:val="center"/>
              <w:rPr>
                <w:color w:val="000000"/>
              </w:rPr>
            </w:pPr>
            <w:r w:rsidRPr="00B678DD">
              <w:rPr>
                <w:color w:val="000000"/>
                <w:sz w:val="22"/>
              </w:rPr>
              <w:t>н/д</w:t>
            </w:r>
          </w:p>
        </w:tc>
        <w:tc>
          <w:tcPr>
            <w:tcW w:w="1416" w:type="dxa"/>
            <w:vAlign w:val="center"/>
          </w:tcPr>
          <w:p w:rsidR="00B20B1C" w:rsidRPr="00B678DD" w:rsidRDefault="00B20B1C" w:rsidP="005A2BD1">
            <w:pPr>
              <w:ind w:firstLine="0"/>
              <w:jc w:val="center"/>
              <w:rPr>
                <w:color w:val="000000"/>
              </w:rPr>
            </w:pPr>
            <w:r w:rsidRPr="00B678DD">
              <w:rPr>
                <w:color w:val="000000"/>
                <w:sz w:val="22"/>
              </w:rPr>
              <w:t>-</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Эми</w:t>
            </w:r>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Оттук</w:t>
            </w:r>
            <w:proofErr w:type="spellEnd"/>
            <w:r w:rsidRPr="00B678DD">
              <w:rPr>
                <w:color w:val="000000"/>
                <w:sz w:val="22"/>
              </w:rPr>
              <w:t>-Даш</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172</w:t>
            </w:r>
          </w:p>
        </w:tc>
        <w:tc>
          <w:tcPr>
            <w:tcW w:w="993" w:type="dxa"/>
          </w:tcPr>
          <w:p w:rsidR="00B20B1C" w:rsidRPr="00B678DD" w:rsidRDefault="00B20B1C" w:rsidP="0094113D">
            <w:pPr>
              <w:spacing w:after="40"/>
              <w:ind w:firstLine="0"/>
              <w:jc w:val="center"/>
              <w:rPr>
                <w:color w:val="000000"/>
              </w:rPr>
            </w:pPr>
            <w:r w:rsidRPr="00B678DD">
              <w:rPr>
                <w:color w:val="000000"/>
                <w:sz w:val="22"/>
              </w:rPr>
              <w:t>2382,57</w:t>
            </w:r>
          </w:p>
        </w:tc>
        <w:tc>
          <w:tcPr>
            <w:tcW w:w="1416" w:type="dxa"/>
            <w:vAlign w:val="center"/>
          </w:tcPr>
          <w:p w:rsidR="00B20B1C" w:rsidRPr="00B678DD" w:rsidRDefault="00B20B1C" w:rsidP="005A2BD1">
            <w:pPr>
              <w:ind w:firstLine="0"/>
              <w:jc w:val="center"/>
              <w:rPr>
                <w:color w:val="000000"/>
              </w:rPr>
            </w:pPr>
            <w:r w:rsidRPr="00B678DD">
              <w:rPr>
                <w:color w:val="000000"/>
                <w:sz w:val="22"/>
              </w:rPr>
              <w:t>0,1</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r w:rsidRPr="00B678DD">
              <w:rPr>
                <w:b/>
                <w:i/>
                <w:color w:val="000000"/>
                <w:sz w:val="22"/>
              </w:rPr>
              <w:t>Тес-</w:t>
            </w:r>
            <w:proofErr w:type="spellStart"/>
            <w:r w:rsidRPr="00B678DD">
              <w:rPr>
                <w:b/>
                <w:i/>
                <w:color w:val="000000"/>
                <w:sz w:val="22"/>
              </w:rPr>
              <w:t>Хемский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Берт-</w:t>
            </w:r>
            <w:proofErr w:type="spellStart"/>
            <w:r w:rsidRPr="00B678DD">
              <w:rPr>
                <w:color w:val="000000"/>
                <w:sz w:val="22"/>
              </w:rPr>
              <w:t>Дагский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Берт-</w:t>
            </w:r>
            <w:proofErr w:type="spellStart"/>
            <w:r w:rsidRPr="00B678DD">
              <w:rPr>
                <w:color w:val="000000"/>
                <w:sz w:val="22"/>
              </w:rPr>
              <w:t>Даг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1048</w:t>
            </w:r>
          </w:p>
        </w:tc>
        <w:tc>
          <w:tcPr>
            <w:tcW w:w="993" w:type="dxa"/>
          </w:tcPr>
          <w:p w:rsidR="00B20B1C" w:rsidRPr="00B678DD" w:rsidRDefault="00B20B1C" w:rsidP="0094113D">
            <w:pPr>
              <w:spacing w:after="40"/>
              <w:ind w:firstLine="0"/>
              <w:jc w:val="center"/>
              <w:rPr>
                <w:color w:val="000000"/>
              </w:rPr>
            </w:pPr>
            <w:r w:rsidRPr="00B678DD">
              <w:rPr>
                <w:color w:val="000000"/>
                <w:sz w:val="22"/>
              </w:rPr>
              <w:t>40,57</w:t>
            </w:r>
          </w:p>
        </w:tc>
        <w:tc>
          <w:tcPr>
            <w:tcW w:w="1416" w:type="dxa"/>
            <w:vAlign w:val="center"/>
          </w:tcPr>
          <w:p w:rsidR="00B20B1C" w:rsidRPr="00B678DD" w:rsidRDefault="00B20B1C" w:rsidP="0094113D">
            <w:pPr>
              <w:ind w:firstLine="0"/>
              <w:jc w:val="center"/>
              <w:rPr>
                <w:color w:val="000000"/>
              </w:rPr>
            </w:pPr>
            <w:r w:rsidRPr="00B678DD">
              <w:rPr>
                <w:color w:val="000000"/>
                <w:sz w:val="22"/>
              </w:rPr>
              <w:t>25,8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Кызыл-</w:t>
            </w:r>
            <w:proofErr w:type="spellStart"/>
            <w:r w:rsidRPr="00B678DD">
              <w:rPr>
                <w:color w:val="000000"/>
                <w:sz w:val="22"/>
              </w:rPr>
              <w:t>Чыраанский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Ак-Эрик</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883</w:t>
            </w:r>
          </w:p>
        </w:tc>
        <w:tc>
          <w:tcPr>
            <w:tcW w:w="993" w:type="dxa"/>
          </w:tcPr>
          <w:p w:rsidR="00B20B1C" w:rsidRPr="00B678DD" w:rsidRDefault="00B20B1C" w:rsidP="0094113D">
            <w:pPr>
              <w:spacing w:after="40"/>
              <w:ind w:firstLine="0"/>
              <w:jc w:val="center"/>
              <w:rPr>
                <w:color w:val="000000"/>
              </w:rPr>
            </w:pPr>
            <w:r w:rsidRPr="00B678DD">
              <w:rPr>
                <w:color w:val="000000"/>
                <w:sz w:val="22"/>
              </w:rPr>
              <w:t>56,66</w:t>
            </w:r>
          </w:p>
        </w:tc>
        <w:tc>
          <w:tcPr>
            <w:tcW w:w="1416" w:type="dxa"/>
            <w:vAlign w:val="center"/>
          </w:tcPr>
          <w:p w:rsidR="00B20B1C" w:rsidRPr="00B678DD" w:rsidRDefault="00B20B1C" w:rsidP="005A2BD1">
            <w:pPr>
              <w:ind w:firstLine="0"/>
              <w:jc w:val="center"/>
              <w:rPr>
                <w:color w:val="000000"/>
              </w:rPr>
            </w:pPr>
            <w:r w:rsidRPr="00B678DD">
              <w:rPr>
                <w:color w:val="000000"/>
                <w:sz w:val="22"/>
              </w:rPr>
              <w:t>15,6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О-</w:t>
            </w:r>
            <w:proofErr w:type="spellStart"/>
            <w:r w:rsidRPr="00B678DD">
              <w:rPr>
                <w:color w:val="000000"/>
                <w:sz w:val="22"/>
              </w:rPr>
              <w:t>Шынаанский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О-</w:t>
            </w:r>
            <w:proofErr w:type="spellStart"/>
            <w:r w:rsidRPr="00B678DD">
              <w:rPr>
                <w:color w:val="000000"/>
                <w:sz w:val="22"/>
              </w:rPr>
              <w:t>Шынаа</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879</w:t>
            </w:r>
          </w:p>
        </w:tc>
        <w:tc>
          <w:tcPr>
            <w:tcW w:w="993" w:type="dxa"/>
          </w:tcPr>
          <w:p w:rsidR="00B20B1C" w:rsidRPr="00B678DD" w:rsidRDefault="00B20B1C" w:rsidP="0094113D">
            <w:pPr>
              <w:spacing w:after="40"/>
              <w:ind w:firstLine="0"/>
              <w:jc w:val="center"/>
              <w:rPr>
                <w:color w:val="000000"/>
              </w:rPr>
            </w:pPr>
            <w:r w:rsidRPr="00B678DD">
              <w:rPr>
                <w:color w:val="000000"/>
                <w:sz w:val="22"/>
              </w:rPr>
              <w:t>50,75</w:t>
            </w:r>
          </w:p>
        </w:tc>
        <w:tc>
          <w:tcPr>
            <w:tcW w:w="1416" w:type="dxa"/>
            <w:vAlign w:val="center"/>
          </w:tcPr>
          <w:p w:rsidR="00B20B1C" w:rsidRPr="00B678DD" w:rsidRDefault="00B20B1C" w:rsidP="005A2BD1">
            <w:pPr>
              <w:ind w:firstLine="0"/>
              <w:jc w:val="center"/>
              <w:rPr>
                <w:color w:val="000000"/>
              </w:rPr>
            </w:pPr>
            <w:r w:rsidRPr="00B678DD">
              <w:rPr>
                <w:color w:val="000000"/>
                <w:sz w:val="22"/>
              </w:rPr>
              <w:t>17,3</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Самагалтайский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Сумагалтай</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3299</w:t>
            </w:r>
          </w:p>
        </w:tc>
        <w:tc>
          <w:tcPr>
            <w:tcW w:w="993" w:type="dxa"/>
          </w:tcPr>
          <w:p w:rsidR="00B20B1C" w:rsidRPr="00B678DD" w:rsidRDefault="00B20B1C" w:rsidP="0094113D">
            <w:pPr>
              <w:spacing w:after="40"/>
              <w:ind w:firstLine="0"/>
              <w:jc w:val="center"/>
              <w:rPr>
                <w:color w:val="000000"/>
              </w:rPr>
            </w:pPr>
            <w:r w:rsidRPr="00B678DD">
              <w:rPr>
                <w:color w:val="000000"/>
                <w:sz w:val="22"/>
              </w:rPr>
              <w:t>31,83</w:t>
            </w:r>
          </w:p>
        </w:tc>
        <w:tc>
          <w:tcPr>
            <w:tcW w:w="1416" w:type="dxa"/>
            <w:vAlign w:val="center"/>
          </w:tcPr>
          <w:p w:rsidR="00B20B1C" w:rsidRPr="00B678DD" w:rsidRDefault="00B20B1C" w:rsidP="005A2BD1">
            <w:pPr>
              <w:ind w:firstLine="0"/>
              <w:jc w:val="center"/>
              <w:rPr>
                <w:color w:val="000000"/>
              </w:rPr>
            </w:pPr>
            <w:r w:rsidRPr="00B678DD">
              <w:rPr>
                <w:color w:val="000000"/>
                <w:sz w:val="22"/>
              </w:rPr>
              <w:t>103,6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У-</w:t>
            </w:r>
            <w:proofErr w:type="spellStart"/>
            <w:r w:rsidRPr="00B678DD">
              <w:rPr>
                <w:color w:val="000000"/>
                <w:sz w:val="22"/>
              </w:rPr>
              <w:t>Шынаанский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Холь-</w:t>
            </w:r>
            <w:proofErr w:type="spellStart"/>
            <w:r w:rsidRPr="00B678DD">
              <w:rPr>
                <w:color w:val="000000"/>
                <w:sz w:val="22"/>
              </w:rPr>
              <w:t>Оожу</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416</w:t>
            </w:r>
          </w:p>
        </w:tc>
        <w:tc>
          <w:tcPr>
            <w:tcW w:w="993" w:type="dxa"/>
          </w:tcPr>
          <w:p w:rsidR="00B20B1C" w:rsidRPr="00B678DD" w:rsidRDefault="00B20B1C" w:rsidP="0094113D">
            <w:pPr>
              <w:spacing w:after="40"/>
              <w:ind w:firstLine="0"/>
              <w:jc w:val="center"/>
              <w:rPr>
                <w:color w:val="000000"/>
              </w:rPr>
            </w:pPr>
            <w:r w:rsidRPr="00B678DD">
              <w:rPr>
                <w:color w:val="000000"/>
                <w:sz w:val="22"/>
              </w:rPr>
              <w:t>48,17</w:t>
            </w:r>
          </w:p>
        </w:tc>
        <w:tc>
          <w:tcPr>
            <w:tcW w:w="1416" w:type="dxa"/>
            <w:vAlign w:val="center"/>
          </w:tcPr>
          <w:p w:rsidR="00B20B1C" w:rsidRPr="00B678DD" w:rsidRDefault="00B20B1C" w:rsidP="005A2BD1">
            <w:pPr>
              <w:ind w:firstLine="0"/>
              <w:jc w:val="center"/>
              <w:rPr>
                <w:color w:val="000000"/>
              </w:rPr>
            </w:pPr>
            <w:r w:rsidRPr="00B678DD">
              <w:rPr>
                <w:color w:val="000000"/>
                <w:sz w:val="22"/>
              </w:rPr>
              <w:t>8,6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Чыргаландинский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Бельдир-Арыг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1134</w:t>
            </w:r>
          </w:p>
        </w:tc>
        <w:tc>
          <w:tcPr>
            <w:tcW w:w="993" w:type="dxa"/>
          </w:tcPr>
          <w:p w:rsidR="00B20B1C" w:rsidRPr="00B678DD" w:rsidRDefault="00B20B1C" w:rsidP="0094113D">
            <w:pPr>
              <w:spacing w:after="40"/>
              <w:ind w:firstLine="0"/>
              <w:jc w:val="center"/>
              <w:rPr>
                <w:color w:val="000000"/>
              </w:rPr>
            </w:pPr>
            <w:r w:rsidRPr="00B678DD">
              <w:rPr>
                <w:color w:val="000000"/>
                <w:sz w:val="22"/>
              </w:rPr>
              <w:t>40,94</w:t>
            </w:r>
          </w:p>
        </w:tc>
        <w:tc>
          <w:tcPr>
            <w:tcW w:w="1416" w:type="dxa"/>
            <w:vAlign w:val="center"/>
          </w:tcPr>
          <w:p w:rsidR="00B20B1C" w:rsidRPr="00B678DD" w:rsidRDefault="00B20B1C" w:rsidP="005A2BD1">
            <w:pPr>
              <w:ind w:firstLine="0"/>
              <w:jc w:val="center"/>
              <w:rPr>
                <w:color w:val="000000"/>
              </w:rPr>
            </w:pPr>
            <w:r w:rsidRPr="00B678DD">
              <w:rPr>
                <w:color w:val="000000"/>
                <w:sz w:val="22"/>
              </w:rPr>
              <w:t>27,7</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Шуурмакский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Шуурмак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766</w:t>
            </w:r>
          </w:p>
        </w:tc>
        <w:tc>
          <w:tcPr>
            <w:tcW w:w="993" w:type="dxa"/>
          </w:tcPr>
          <w:p w:rsidR="00B20B1C" w:rsidRPr="00B678DD" w:rsidRDefault="00B20B1C" w:rsidP="0094113D">
            <w:pPr>
              <w:spacing w:after="40"/>
              <w:ind w:firstLine="0"/>
              <w:jc w:val="center"/>
              <w:rPr>
                <w:color w:val="000000"/>
              </w:rPr>
            </w:pPr>
            <w:r w:rsidRPr="00B678DD">
              <w:rPr>
                <w:color w:val="000000"/>
                <w:sz w:val="22"/>
              </w:rPr>
              <w:t>4,94</w:t>
            </w:r>
          </w:p>
        </w:tc>
        <w:tc>
          <w:tcPr>
            <w:tcW w:w="1416" w:type="dxa"/>
            <w:vAlign w:val="center"/>
          </w:tcPr>
          <w:p w:rsidR="00B20B1C" w:rsidRPr="00B678DD" w:rsidRDefault="00B20B1C" w:rsidP="005A2BD1">
            <w:pPr>
              <w:ind w:firstLine="0"/>
              <w:jc w:val="center"/>
              <w:rPr>
                <w:color w:val="000000"/>
              </w:rPr>
            </w:pPr>
            <w:r w:rsidRPr="00B678DD">
              <w:rPr>
                <w:color w:val="000000"/>
                <w:sz w:val="22"/>
              </w:rPr>
              <w:t>155,1</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Тоджинский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Азасский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Адыр-Кежиг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1390</w:t>
            </w:r>
          </w:p>
        </w:tc>
        <w:tc>
          <w:tcPr>
            <w:tcW w:w="993" w:type="dxa"/>
          </w:tcPr>
          <w:p w:rsidR="00B20B1C" w:rsidRPr="00B678DD" w:rsidRDefault="00B20B1C" w:rsidP="0094113D">
            <w:pPr>
              <w:spacing w:after="40"/>
              <w:ind w:firstLine="0"/>
              <w:jc w:val="center"/>
              <w:rPr>
                <w:color w:val="000000"/>
              </w:rPr>
            </w:pPr>
            <w:r w:rsidRPr="00B678DD">
              <w:rPr>
                <w:color w:val="000000"/>
                <w:sz w:val="22"/>
              </w:rPr>
              <w:t>27,21</w:t>
            </w:r>
          </w:p>
        </w:tc>
        <w:tc>
          <w:tcPr>
            <w:tcW w:w="1416" w:type="dxa"/>
            <w:vAlign w:val="center"/>
          </w:tcPr>
          <w:p w:rsidR="00B20B1C" w:rsidRPr="00B678DD" w:rsidRDefault="00B20B1C" w:rsidP="0094113D">
            <w:pPr>
              <w:ind w:firstLine="0"/>
              <w:jc w:val="center"/>
              <w:rPr>
                <w:color w:val="000000"/>
              </w:rPr>
            </w:pPr>
            <w:r w:rsidRPr="00B678DD">
              <w:rPr>
                <w:color w:val="000000"/>
                <w:sz w:val="22"/>
              </w:rPr>
              <w:t>51,1</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Ийский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Ий</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1420</w:t>
            </w:r>
          </w:p>
        </w:tc>
        <w:tc>
          <w:tcPr>
            <w:tcW w:w="993" w:type="dxa"/>
          </w:tcPr>
          <w:p w:rsidR="00B20B1C" w:rsidRPr="00B678DD" w:rsidRDefault="00B20B1C" w:rsidP="0094113D">
            <w:pPr>
              <w:spacing w:after="40"/>
              <w:ind w:firstLine="0"/>
              <w:jc w:val="center"/>
              <w:rPr>
                <w:color w:val="000000"/>
              </w:rPr>
            </w:pPr>
            <w:r w:rsidRPr="00B678DD">
              <w:rPr>
                <w:color w:val="000000"/>
                <w:sz w:val="22"/>
              </w:rPr>
              <w:t>34,61</w:t>
            </w:r>
          </w:p>
        </w:tc>
        <w:tc>
          <w:tcPr>
            <w:tcW w:w="1416" w:type="dxa"/>
            <w:vAlign w:val="center"/>
          </w:tcPr>
          <w:p w:rsidR="00B20B1C" w:rsidRPr="00B678DD" w:rsidRDefault="00B20B1C" w:rsidP="005A2BD1">
            <w:pPr>
              <w:ind w:firstLine="0"/>
              <w:jc w:val="center"/>
              <w:rPr>
                <w:color w:val="000000"/>
              </w:rPr>
            </w:pPr>
            <w:r w:rsidRPr="00B678DD">
              <w:rPr>
                <w:color w:val="000000"/>
                <w:sz w:val="22"/>
              </w:rPr>
              <w:t>41,0</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Сыстыг-Хемский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Сыстыг-Хем</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142</w:t>
            </w:r>
          </w:p>
        </w:tc>
        <w:tc>
          <w:tcPr>
            <w:tcW w:w="993" w:type="dxa"/>
          </w:tcPr>
          <w:p w:rsidR="00B20B1C" w:rsidRPr="00B678DD" w:rsidRDefault="00B20B1C" w:rsidP="0094113D">
            <w:pPr>
              <w:spacing w:after="40"/>
              <w:ind w:firstLine="0"/>
              <w:jc w:val="center"/>
              <w:rPr>
                <w:color w:val="000000"/>
              </w:rPr>
            </w:pPr>
            <w:r w:rsidRPr="00B678DD">
              <w:rPr>
                <w:color w:val="000000"/>
                <w:sz w:val="22"/>
              </w:rPr>
              <w:t>13,31</w:t>
            </w:r>
          </w:p>
        </w:tc>
        <w:tc>
          <w:tcPr>
            <w:tcW w:w="1416" w:type="dxa"/>
            <w:vAlign w:val="center"/>
          </w:tcPr>
          <w:p w:rsidR="00B20B1C" w:rsidRPr="00B678DD" w:rsidRDefault="00B20B1C" w:rsidP="005A2BD1">
            <w:pPr>
              <w:ind w:firstLine="0"/>
              <w:jc w:val="center"/>
              <w:rPr>
                <w:color w:val="000000"/>
              </w:rPr>
            </w:pPr>
            <w:r w:rsidRPr="00B678DD">
              <w:rPr>
                <w:color w:val="000000"/>
                <w:sz w:val="22"/>
              </w:rPr>
              <w:t>10,7</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Тоора-Хемский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Тоора-Хем</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3170</w:t>
            </w:r>
          </w:p>
        </w:tc>
        <w:tc>
          <w:tcPr>
            <w:tcW w:w="993" w:type="dxa"/>
          </w:tcPr>
          <w:p w:rsidR="00B20B1C" w:rsidRPr="00B678DD" w:rsidRDefault="00B20B1C" w:rsidP="0094113D">
            <w:pPr>
              <w:spacing w:after="40"/>
              <w:ind w:firstLine="0"/>
              <w:jc w:val="center"/>
              <w:rPr>
                <w:color w:val="000000"/>
              </w:rPr>
            </w:pPr>
            <w:r w:rsidRPr="00B678DD">
              <w:rPr>
                <w:color w:val="000000"/>
                <w:sz w:val="22"/>
              </w:rPr>
              <w:t>24,56</w:t>
            </w:r>
          </w:p>
        </w:tc>
        <w:tc>
          <w:tcPr>
            <w:tcW w:w="1416" w:type="dxa"/>
            <w:vAlign w:val="center"/>
          </w:tcPr>
          <w:p w:rsidR="00B20B1C" w:rsidRPr="00B678DD" w:rsidRDefault="00B20B1C" w:rsidP="005A2BD1">
            <w:pPr>
              <w:ind w:firstLine="0"/>
              <w:jc w:val="center"/>
              <w:rPr>
                <w:color w:val="000000"/>
              </w:rPr>
            </w:pPr>
            <w:r w:rsidRPr="00B678DD">
              <w:rPr>
                <w:color w:val="000000"/>
                <w:sz w:val="22"/>
              </w:rPr>
              <w:t>129,1</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Чазыларский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Чазылары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145</w:t>
            </w:r>
          </w:p>
        </w:tc>
        <w:tc>
          <w:tcPr>
            <w:tcW w:w="993" w:type="dxa"/>
          </w:tcPr>
          <w:p w:rsidR="00B20B1C" w:rsidRPr="00B678DD" w:rsidRDefault="00B20B1C" w:rsidP="0094113D">
            <w:pPr>
              <w:spacing w:after="40"/>
              <w:ind w:firstLine="0"/>
              <w:jc w:val="center"/>
              <w:rPr>
                <w:color w:val="000000"/>
              </w:rPr>
            </w:pPr>
            <w:r w:rsidRPr="00B678DD">
              <w:rPr>
                <w:color w:val="000000"/>
                <w:sz w:val="22"/>
              </w:rPr>
              <w:t>1,52</w:t>
            </w:r>
          </w:p>
        </w:tc>
        <w:tc>
          <w:tcPr>
            <w:tcW w:w="1416" w:type="dxa"/>
            <w:vAlign w:val="center"/>
          </w:tcPr>
          <w:p w:rsidR="00B20B1C" w:rsidRPr="00B678DD" w:rsidRDefault="00B20B1C" w:rsidP="005A2BD1">
            <w:pPr>
              <w:ind w:firstLine="0"/>
              <w:jc w:val="center"/>
              <w:rPr>
                <w:color w:val="000000"/>
              </w:rPr>
            </w:pPr>
            <w:r w:rsidRPr="00B678DD">
              <w:rPr>
                <w:color w:val="000000"/>
                <w:sz w:val="22"/>
              </w:rPr>
              <w:t>95,4</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Ырбан</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Ырбан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278</w:t>
            </w:r>
          </w:p>
        </w:tc>
        <w:tc>
          <w:tcPr>
            <w:tcW w:w="993" w:type="dxa"/>
          </w:tcPr>
          <w:p w:rsidR="00B20B1C" w:rsidRPr="00B678DD" w:rsidRDefault="00B20B1C" w:rsidP="0094113D">
            <w:pPr>
              <w:spacing w:after="40"/>
              <w:ind w:firstLine="0"/>
              <w:jc w:val="center"/>
              <w:rPr>
                <w:color w:val="000000"/>
              </w:rPr>
            </w:pPr>
            <w:r w:rsidRPr="00B678DD">
              <w:rPr>
                <w:color w:val="000000"/>
                <w:sz w:val="22"/>
              </w:rPr>
              <w:t>8,68</w:t>
            </w:r>
          </w:p>
        </w:tc>
        <w:tc>
          <w:tcPr>
            <w:tcW w:w="1416" w:type="dxa"/>
            <w:vAlign w:val="center"/>
          </w:tcPr>
          <w:p w:rsidR="00B20B1C" w:rsidRPr="00B678DD" w:rsidRDefault="00B20B1C" w:rsidP="005A2BD1">
            <w:pPr>
              <w:ind w:firstLine="0"/>
              <w:jc w:val="center"/>
              <w:rPr>
                <w:color w:val="000000"/>
              </w:rPr>
            </w:pPr>
            <w:r w:rsidRPr="00B678DD">
              <w:rPr>
                <w:color w:val="000000"/>
                <w:sz w:val="22"/>
              </w:rPr>
              <w:t>32,0</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Улуг-Хемский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Арыг-Узюнский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Арыг-Узю</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1369</w:t>
            </w:r>
          </w:p>
        </w:tc>
        <w:tc>
          <w:tcPr>
            <w:tcW w:w="993" w:type="dxa"/>
          </w:tcPr>
          <w:p w:rsidR="00B20B1C" w:rsidRPr="00B678DD" w:rsidRDefault="00B20B1C" w:rsidP="0094113D">
            <w:pPr>
              <w:spacing w:after="40"/>
              <w:ind w:firstLine="0"/>
              <w:jc w:val="center"/>
              <w:rPr>
                <w:color w:val="000000"/>
              </w:rPr>
            </w:pPr>
            <w:r w:rsidRPr="00B678DD">
              <w:rPr>
                <w:color w:val="000000"/>
                <w:sz w:val="22"/>
              </w:rPr>
              <w:t>36,10</w:t>
            </w:r>
          </w:p>
        </w:tc>
        <w:tc>
          <w:tcPr>
            <w:tcW w:w="1416" w:type="dxa"/>
            <w:vAlign w:val="center"/>
          </w:tcPr>
          <w:p w:rsidR="00B20B1C" w:rsidRPr="00B678DD" w:rsidRDefault="00B20B1C" w:rsidP="0094113D">
            <w:pPr>
              <w:ind w:firstLine="0"/>
              <w:jc w:val="center"/>
              <w:rPr>
                <w:color w:val="000000"/>
              </w:rPr>
            </w:pPr>
            <w:r w:rsidRPr="00B678DD">
              <w:rPr>
                <w:color w:val="000000"/>
                <w:sz w:val="22"/>
              </w:rPr>
              <w:t>37,9</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Арыскан</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Арыскан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647</w:t>
            </w:r>
          </w:p>
        </w:tc>
        <w:tc>
          <w:tcPr>
            <w:tcW w:w="993" w:type="dxa"/>
          </w:tcPr>
          <w:p w:rsidR="00B20B1C" w:rsidRPr="00B678DD" w:rsidRDefault="00B20B1C" w:rsidP="0094113D">
            <w:pPr>
              <w:spacing w:after="40"/>
              <w:ind w:firstLine="0"/>
              <w:jc w:val="center"/>
              <w:rPr>
                <w:color w:val="000000"/>
              </w:rPr>
            </w:pPr>
            <w:r w:rsidRPr="00B678DD">
              <w:rPr>
                <w:color w:val="000000"/>
                <w:sz w:val="22"/>
              </w:rPr>
              <w:t>12,03</w:t>
            </w:r>
          </w:p>
        </w:tc>
        <w:tc>
          <w:tcPr>
            <w:tcW w:w="1416" w:type="dxa"/>
            <w:vAlign w:val="center"/>
          </w:tcPr>
          <w:p w:rsidR="00B20B1C" w:rsidRPr="00B678DD" w:rsidRDefault="00B20B1C" w:rsidP="005A2BD1">
            <w:pPr>
              <w:ind w:firstLine="0"/>
              <w:jc w:val="center"/>
              <w:rPr>
                <w:color w:val="000000"/>
              </w:rPr>
            </w:pPr>
            <w:r w:rsidRPr="00B678DD">
              <w:rPr>
                <w:color w:val="000000"/>
                <w:sz w:val="22"/>
              </w:rPr>
              <w:t>53,8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Иштии-Хем</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Иштии-Хем</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558</w:t>
            </w:r>
          </w:p>
        </w:tc>
        <w:tc>
          <w:tcPr>
            <w:tcW w:w="993" w:type="dxa"/>
          </w:tcPr>
          <w:p w:rsidR="00B20B1C" w:rsidRPr="00B678DD" w:rsidRDefault="00B20B1C" w:rsidP="0094113D">
            <w:pPr>
              <w:spacing w:after="40"/>
              <w:ind w:firstLine="0"/>
              <w:jc w:val="center"/>
              <w:rPr>
                <w:color w:val="000000"/>
              </w:rPr>
            </w:pPr>
            <w:r w:rsidRPr="00B678DD">
              <w:rPr>
                <w:color w:val="000000"/>
                <w:sz w:val="22"/>
              </w:rPr>
              <w:t>6,13</w:t>
            </w:r>
          </w:p>
        </w:tc>
        <w:tc>
          <w:tcPr>
            <w:tcW w:w="1416" w:type="dxa"/>
            <w:vAlign w:val="center"/>
          </w:tcPr>
          <w:p w:rsidR="00B20B1C" w:rsidRPr="00B678DD" w:rsidRDefault="00B20B1C" w:rsidP="005A2BD1">
            <w:pPr>
              <w:ind w:firstLine="0"/>
              <w:jc w:val="center"/>
              <w:rPr>
                <w:color w:val="000000"/>
              </w:rPr>
            </w:pPr>
            <w:r w:rsidRPr="00B678DD">
              <w:rPr>
                <w:color w:val="000000"/>
                <w:sz w:val="22"/>
              </w:rPr>
              <w:t>91,0</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Ийи</w:t>
            </w:r>
            <w:proofErr w:type="spellEnd"/>
            <w:r w:rsidRPr="00B678DD">
              <w:rPr>
                <w:color w:val="000000"/>
                <w:sz w:val="22"/>
              </w:rPr>
              <w:t>-Тал</w:t>
            </w:r>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Ийи</w:t>
            </w:r>
            <w:proofErr w:type="spellEnd"/>
            <w:r w:rsidRPr="00B678DD">
              <w:rPr>
                <w:color w:val="000000"/>
                <w:sz w:val="22"/>
              </w:rPr>
              <w:t>-Тал</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637</w:t>
            </w:r>
          </w:p>
        </w:tc>
        <w:tc>
          <w:tcPr>
            <w:tcW w:w="993" w:type="dxa"/>
          </w:tcPr>
          <w:p w:rsidR="00B20B1C" w:rsidRPr="00B678DD" w:rsidRDefault="00B20B1C" w:rsidP="0094113D">
            <w:pPr>
              <w:spacing w:after="40"/>
              <w:ind w:firstLine="0"/>
              <w:jc w:val="center"/>
              <w:rPr>
                <w:color w:val="000000"/>
              </w:rPr>
            </w:pPr>
            <w:r w:rsidRPr="00B678DD">
              <w:rPr>
                <w:color w:val="000000"/>
                <w:sz w:val="22"/>
              </w:rPr>
              <w:t>32,58</w:t>
            </w:r>
          </w:p>
        </w:tc>
        <w:tc>
          <w:tcPr>
            <w:tcW w:w="1416" w:type="dxa"/>
            <w:vAlign w:val="center"/>
          </w:tcPr>
          <w:p w:rsidR="00B20B1C" w:rsidRPr="00B678DD" w:rsidRDefault="00B20B1C" w:rsidP="005A2BD1">
            <w:pPr>
              <w:ind w:firstLine="0"/>
              <w:jc w:val="center"/>
              <w:rPr>
                <w:color w:val="000000"/>
              </w:rPr>
            </w:pPr>
            <w:r w:rsidRPr="00B678DD">
              <w:rPr>
                <w:color w:val="000000"/>
                <w:sz w:val="22"/>
              </w:rPr>
              <w:t>19,6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Хайыраканский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Хайыракан</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1755</w:t>
            </w:r>
          </w:p>
        </w:tc>
        <w:tc>
          <w:tcPr>
            <w:tcW w:w="993" w:type="dxa"/>
          </w:tcPr>
          <w:p w:rsidR="00B20B1C" w:rsidRPr="00B678DD" w:rsidRDefault="00B20B1C" w:rsidP="0094113D">
            <w:pPr>
              <w:spacing w:after="40"/>
              <w:ind w:firstLine="0"/>
              <w:jc w:val="center"/>
              <w:rPr>
                <w:color w:val="000000"/>
              </w:rPr>
            </w:pPr>
            <w:r w:rsidRPr="00B678DD">
              <w:rPr>
                <w:color w:val="000000"/>
                <w:sz w:val="22"/>
              </w:rPr>
              <w:t>29,99</w:t>
            </w:r>
          </w:p>
        </w:tc>
        <w:tc>
          <w:tcPr>
            <w:tcW w:w="1416" w:type="dxa"/>
            <w:vAlign w:val="center"/>
          </w:tcPr>
          <w:p w:rsidR="00B20B1C" w:rsidRPr="00B678DD" w:rsidRDefault="00B20B1C" w:rsidP="005A2BD1">
            <w:pPr>
              <w:ind w:firstLine="0"/>
              <w:jc w:val="center"/>
              <w:rPr>
                <w:color w:val="000000"/>
              </w:rPr>
            </w:pPr>
            <w:r w:rsidRPr="00B678DD">
              <w:rPr>
                <w:color w:val="000000"/>
                <w:sz w:val="22"/>
              </w:rPr>
              <w:t>58,5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Кок-</w:t>
            </w:r>
            <w:proofErr w:type="spellStart"/>
            <w:r w:rsidRPr="00B678DD">
              <w:rPr>
                <w:color w:val="000000"/>
                <w:sz w:val="22"/>
              </w:rPr>
              <w:t>Чыраанский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Арыг-Бажы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554</w:t>
            </w:r>
          </w:p>
        </w:tc>
        <w:tc>
          <w:tcPr>
            <w:tcW w:w="993" w:type="dxa"/>
          </w:tcPr>
          <w:p w:rsidR="00B20B1C" w:rsidRPr="00B678DD" w:rsidRDefault="00B20B1C" w:rsidP="0094113D">
            <w:pPr>
              <w:spacing w:after="40"/>
              <w:ind w:firstLine="0"/>
              <w:jc w:val="center"/>
              <w:rPr>
                <w:color w:val="000000"/>
              </w:rPr>
            </w:pPr>
            <w:r w:rsidRPr="00B678DD">
              <w:rPr>
                <w:color w:val="000000"/>
                <w:sz w:val="22"/>
              </w:rPr>
              <w:t>18,60</w:t>
            </w:r>
          </w:p>
        </w:tc>
        <w:tc>
          <w:tcPr>
            <w:tcW w:w="1416" w:type="dxa"/>
            <w:vAlign w:val="center"/>
          </w:tcPr>
          <w:p w:rsidR="00B20B1C" w:rsidRPr="00B678DD" w:rsidRDefault="00B20B1C" w:rsidP="005A2BD1">
            <w:pPr>
              <w:ind w:firstLine="0"/>
              <w:jc w:val="center"/>
              <w:rPr>
                <w:color w:val="000000"/>
              </w:rPr>
            </w:pPr>
            <w:r w:rsidRPr="00B678DD">
              <w:rPr>
                <w:color w:val="000000"/>
                <w:sz w:val="22"/>
              </w:rPr>
              <w:t>29,8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Торгалыгский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Торгалыг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1179</w:t>
            </w:r>
          </w:p>
        </w:tc>
        <w:tc>
          <w:tcPr>
            <w:tcW w:w="993" w:type="dxa"/>
          </w:tcPr>
          <w:p w:rsidR="00B20B1C" w:rsidRPr="00B678DD" w:rsidRDefault="00B20B1C" w:rsidP="0094113D">
            <w:pPr>
              <w:spacing w:after="40"/>
              <w:ind w:firstLine="0"/>
              <w:jc w:val="center"/>
              <w:rPr>
                <w:color w:val="000000"/>
              </w:rPr>
            </w:pPr>
            <w:r w:rsidRPr="00B678DD">
              <w:rPr>
                <w:color w:val="000000"/>
                <w:sz w:val="22"/>
              </w:rPr>
              <w:t>138,35</w:t>
            </w:r>
          </w:p>
        </w:tc>
        <w:tc>
          <w:tcPr>
            <w:tcW w:w="1416" w:type="dxa"/>
            <w:vAlign w:val="center"/>
          </w:tcPr>
          <w:p w:rsidR="00B20B1C" w:rsidRPr="00B678DD" w:rsidRDefault="00B20B1C" w:rsidP="005A2BD1">
            <w:pPr>
              <w:ind w:firstLine="0"/>
              <w:jc w:val="center"/>
              <w:rPr>
                <w:color w:val="000000"/>
              </w:rPr>
            </w:pPr>
            <w:r w:rsidRPr="00B678DD">
              <w:rPr>
                <w:color w:val="000000"/>
                <w:sz w:val="22"/>
              </w:rPr>
              <w:t>8,5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Чаатинский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Чодураа</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843</w:t>
            </w:r>
          </w:p>
        </w:tc>
        <w:tc>
          <w:tcPr>
            <w:tcW w:w="993" w:type="dxa"/>
          </w:tcPr>
          <w:p w:rsidR="00B20B1C" w:rsidRPr="00B678DD" w:rsidRDefault="00B20B1C" w:rsidP="0094113D">
            <w:pPr>
              <w:spacing w:after="40"/>
              <w:ind w:firstLine="0"/>
              <w:jc w:val="center"/>
              <w:rPr>
                <w:color w:val="000000"/>
              </w:rPr>
            </w:pPr>
            <w:r w:rsidRPr="00B678DD">
              <w:rPr>
                <w:color w:val="000000"/>
                <w:sz w:val="22"/>
              </w:rPr>
              <w:t>16,59</w:t>
            </w:r>
          </w:p>
        </w:tc>
        <w:tc>
          <w:tcPr>
            <w:tcW w:w="1416" w:type="dxa"/>
            <w:vAlign w:val="center"/>
          </w:tcPr>
          <w:p w:rsidR="00B20B1C" w:rsidRPr="00B678DD" w:rsidRDefault="00B20B1C" w:rsidP="005A2BD1">
            <w:pPr>
              <w:ind w:firstLine="0"/>
              <w:jc w:val="center"/>
              <w:rPr>
                <w:color w:val="000000"/>
              </w:rPr>
            </w:pPr>
            <w:r w:rsidRPr="00B678DD">
              <w:rPr>
                <w:color w:val="000000"/>
                <w:sz w:val="22"/>
              </w:rPr>
              <w:t>50,8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Эйлиг-Хемский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Эйлиг-Хем</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679</w:t>
            </w:r>
          </w:p>
        </w:tc>
        <w:tc>
          <w:tcPr>
            <w:tcW w:w="993" w:type="dxa"/>
          </w:tcPr>
          <w:p w:rsidR="00B20B1C" w:rsidRPr="00B678DD" w:rsidRDefault="00B20B1C" w:rsidP="0094113D">
            <w:pPr>
              <w:spacing w:after="40"/>
              <w:ind w:firstLine="0"/>
              <w:jc w:val="center"/>
              <w:rPr>
                <w:color w:val="000000"/>
              </w:rPr>
            </w:pPr>
            <w:r w:rsidRPr="00B678DD">
              <w:rPr>
                <w:color w:val="000000"/>
                <w:sz w:val="22"/>
              </w:rPr>
              <w:t>378,02</w:t>
            </w:r>
          </w:p>
        </w:tc>
        <w:tc>
          <w:tcPr>
            <w:tcW w:w="1416" w:type="dxa"/>
            <w:vAlign w:val="center"/>
          </w:tcPr>
          <w:p w:rsidR="00B20B1C" w:rsidRPr="00B678DD" w:rsidRDefault="00B20B1C" w:rsidP="005A2BD1">
            <w:pPr>
              <w:ind w:firstLine="0"/>
              <w:jc w:val="center"/>
              <w:rPr>
                <w:color w:val="000000"/>
              </w:rPr>
            </w:pPr>
            <w:r w:rsidRPr="00B678DD">
              <w:rPr>
                <w:color w:val="000000"/>
                <w:sz w:val="22"/>
              </w:rPr>
              <w:t>1,8</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Чаа-Хольский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bookmarkStart w:id="173" w:name="_Hlk489530968"/>
            <w:bookmarkStart w:id="174" w:name="_Hlk466622162"/>
            <w:r w:rsidRPr="00B678DD">
              <w:rPr>
                <w:color w:val="000000"/>
                <w:sz w:val="22"/>
              </w:rPr>
              <w:lastRenderedPageBreak/>
              <w:t>Ак-</w:t>
            </w:r>
            <w:proofErr w:type="spellStart"/>
            <w:r w:rsidRPr="00B678DD">
              <w:rPr>
                <w:color w:val="000000"/>
                <w:sz w:val="22"/>
              </w:rPr>
              <w:t>Дуругский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Ак-</w:t>
            </w:r>
            <w:proofErr w:type="spellStart"/>
            <w:r w:rsidRPr="00B678DD">
              <w:rPr>
                <w:color w:val="000000"/>
                <w:sz w:val="22"/>
              </w:rPr>
              <w:t>Дуруг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1377</w:t>
            </w:r>
          </w:p>
        </w:tc>
        <w:tc>
          <w:tcPr>
            <w:tcW w:w="993" w:type="dxa"/>
          </w:tcPr>
          <w:p w:rsidR="00B20B1C" w:rsidRPr="00B678DD" w:rsidRDefault="00B20B1C" w:rsidP="0094113D">
            <w:pPr>
              <w:spacing w:after="40"/>
              <w:ind w:firstLine="0"/>
              <w:jc w:val="center"/>
              <w:rPr>
                <w:color w:val="000000"/>
              </w:rPr>
            </w:pPr>
            <w:r w:rsidRPr="00B678DD">
              <w:rPr>
                <w:color w:val="000000"/>
                <w:sz w:val="22"/>
              </w:rPr>
              <w:t>46,98</w:t>
            </w:r>
          </w:p>
        </w:tc>
        <w:tc>
          <w:tcPr>
            <w:tcW w:w="1416" w:type="dxa"/>
            <w:vAlign w:val="center"/>
          </w:tcPr>
          <w:p w:rsidR="00B20B1C" w:rsidRPr="00B678DD" w:rsidRDefault="00B20B1C" w:rsidP="0094113D">
            <w:pPr>
              <w:ind w:firstLine="0"/>
              <w:jc w:val="center"/>
              <w:rPr>
                <w:color w:val="000000"/>
              </w:rPr>
            </w:pPr>
            <w:r w:rsidRPr="00B678DD">
              <w:rPr>
                <w:color w:val="000000"/>
                <w:sz w:val="22"/>
              </w:rPr>
              <w:t>29,3</w:t>
            </w:r>
          </w:p>
        </w:tc>
      </w:tr>
      <w:bookmarkEnd w:id="173"/>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Кызыл-</w:t>
            </w:r>
            <w:proofErr w:type="spellStart"/>
            <w:r w:rsidRPr="00B678DD">
              <w:rPr>
                <w:color w:val="000000"/>
                <w:sz w:val="22"/>
              </w:rPr>
              <w:t>Дагский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Булун</w:t>
            </w:r>
            <w:proofErr w:type="spellEnd"/>
            <w:r w:rsidRPr="00B678DD">
              <w:rPr>
                <w:color w:val="000000"/>
                <w:sz w:val="22"/>
              </w:rPr>
              <w:t>-Терек</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1085</w:t>
            </w:r>
          </w:p>
        </w:tc>
        <w:tc>
          <w:tcPr>
            <w:tcW w:w="993" w:type="dxa"/>
          </w:tcPr>
          <w:p w:rsidR="00B20B1C" w:rsidRPr="00B678DD" w:rsidRDefault="00B20B1C" w:rsidP="0094113D">
            <w:pPr>
              <w:spacing w:after="40"/>
              <w:ind w:firstLine="0"/>
              <w:jc w:val="center"/>
              <w:rPr>
                <w:color w:val="000000"/>
              </w:rPr>
            </w:pPr>
            <w:r w:rsidRPr="00B678DD">
              <w:rPr>
                <w:color w:val="000000"/>
                <w:sz w:val="22"/>
              </w:rPr>
              <w:t>18,56</w:t>
            </w:r>
          </w:p>
        </w:tc>
        <w:tc>
          <w:tcPr>
            <w:tcW w:w="1416" w:type="dxa"/>
            <w:vAlign w:val="center"/>
          </w:tcPr>
          <w:p w:rsidR="00B20B1C" w:rsidRPr="00B678DD" w:rsidRDefault="00B20B1C" w:rsidP="0094113D">
            <w:pPr>
              <w:ind w:firstLine="0"/>
              <w:jc w:val="center"/>
              <w:rPr>
                <w:color w:val="000000"/>
              </w:rPr>
            </w:pPr>
            <w:r w:rsidRPr="00B678DD">
              <w:rPr>
                <w:color w:val="000000"/>
                <w:sz w:val="22"/>
              </w:rPr>
              <w:t>58,5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bookmarkStart w:id="175" w:name="_Hlk489893795"/>
            <w:proofErr w:type="spellStart"/>
            <w:r w:rsidRPr="00B678DD">
              <w:rPr>
                <w:color w:val="000000"/>
                <w:sz w:val="22"/>
              </w:rPr>
              <w:t>Чаа-Хольский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чело Чаа-Холь</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3355</w:t>
            </w:r>
          </w:p>
        </w:tc>
        <w:tc>
          <w:tcPr>
            <w:tcW w:w="993" w:type="dxa"/>
          </w:tcPr>
          <w:p w:rsidR="00B20B1C" w:rsidRPr="00B678DD" w:rsidRDefault="00B20B1C" w:rsidP="0094113D">
            <w:pPr>
              <w:spacing w:after="40"/>
              <w:ind w:firstLine="0"/>
              <w:jc w:val="center"/>
              <w:rPr>
                <w:color w:val="000000"/>
              </w:rPr>
            </w:pPr>
            <w:r w:rsidRPr="00B678DD">
              <w:rPr>
                <w:color w:val="000000"/>
                <w:sz w:val="22"/>
              </w:rPr>
              <w:t>37,19</w:t>
            </w:r>
          </w:p>
        </w:tc>
        <w:tc>
          <w:tcPr>
            <w:tcW w:w="1416" w:type="dxa"/>
            <w:vAlign w:val="center"/>
          </w:tcPr>
          <w:p w:rsidR="00B20B1C" w:rsidRPr="00B678DD" w:rsidRDefault="00B20B1C" w:rsidP="0094113D">
            <w:pPr>
              <w:ind w:firstLine="0"/>
              <w:jc w:val="center"/>
              <w:rPr>
                <w:color w:val="000000"/>
              </w:rPr>
            </w:pPr>
            <w:r w:rsidRPr="00B678DD">
              <w:rPr>
                <w:color w:val="000000"/>
                <w:sz w:val="22"/>
              </w:rPr>
              <w:t>90,2</w:t>
            </w:r>
          </w:p>
        </w:tc>
      </w:tr>
      <w:bookmarkEnd w:id="175"/>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Шанчы</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Шанчы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317</w:t>
            </w:r>
          </w:p>
        </w:tc>
        <w:tc>
          <w:tcPr>
            <w:tcW w:w="993" w:type="dxa"/>
          </w:tcPr>
          <w:p w:rsidR="00B20B1C" w:rsidRPr="00B678DD" w:rsidRDefault="00B20B1C" w:rsidP="0094113D">
            <w:pPr>
              <w:spacing w:after="40"/>
              <w:ind w:firstLine="0"/>
              <w:jc w:val="center"/>
              <w:rPr>
                <w:color w:val="000000"/>
              </w:rPr>
            </w:pPr>
            <w:r w:rsidRPr="00B678DD">
              <w:rPr>
                <w:color w:val="000000"/>
                <w:sz w:val="22"/>
              </w:rPr>
              <w:t>8,53</w:t>
            </w:r>
          </w:p>
        </w:tc>
        <w:tc>
          <w:tcPr>
            <w:tcW w:w="1416" w:type="dxa"/>
            <w:vAlign w:val="center"/>
          </w:tcPr>
          <w:p w:rsidR="00B20B1C" w:rsidRPr="00B678DD" w:rsidRDefault="00B20B1C" w:rsidP="0094113D">
            <w:pPr>
              <w:ind w:firstLine="0"/>
              <w:jc w:val="center"/>
              <w:rPr>
                <w:color w:val="000000"/>
              </w:rPr>
            </w:pPr>
            <w:r w:rsidRPr="00B678DD">
              <w:rPr>
                <w:color w:val="000000"/>
                <w:sz w:val="22"/>
              </w:rPr>
              <w:t>37,2</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Чеди-Хольский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Хову-Аксы</w:t>
            </w:r>
          </w:p>
        </w:tc>
        <w:tc>
          <w:tcPr>
            <w:tcW w:w="1985" w:type="dxa"/>
          </w:tcPr>
          <w:p w:rsidR="00B20B1C" w:rsidRPr="00B678DD" w:rsidRDefault="00B20B1C" w:rsidP="0094113D">
            <w:pPr>
              <w:spacing w:after="40"/>
              <w:ind w:firstLine="0"/>
              <w:jc w:val="left"/>
              <w:rPr>
                <w:color w:val="000000"/>
              </w:rPr>
            </w:pPr>
            <w:r w:rsidRPr="00B678DD">
              <w:rPr>
                <w:color w:val="000000"/>
                <w:sz w:val="22"/>
              </w:rPr>
              <w:t>село Хову-Аксы</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3711</w:t>
            </w:r>
          </w:p>
        </w:tc>
        <w:tc>
          <w:tcPr>
            <w:tcW w:w="993" w:type="dxa"/>
          </w:tcPr>
          <w:p w:rsidR="00B20B1C" w:rsidRPr="00B678DD" w:rsidRDefault="00B20B1C" w:rsidP="0094113D">
            <w:pPr>
              <w:spacing w:after="40"/>
              <w:ind w:firstLine="0"/>
              <w:jc w:val="center"/>
              <w:rPr>
                <w:color w:val="000000"/>
              </w:rPr>
            </w:pPr>
            <w:r w:rsidRPr="00B678DD">
              <w:rPr>
                <w:color w:val="000000"/>
                <w:sz w:val="22"/>
              </w:rPr>
              <w:t>16,16</w:t>
            </w:r>
          </w:p>
        </w:tc>
        <w:tc>
          <w:tcPr>
            <w:tcW w:w="1416" w:type="dxa"/>
            <w:vAlign w:val="center"/>
          </w:tcPr>
          <w:p w:rsidR="00B20B1C" w:rsidRPr="00B678DD" w:rsidRDefault="00B20B1C" w:rsidP="0094113D">
            <w:pPr>
              <w:ind w:firstLine="0"/>
              <w:jc w:val="center"/>
              <w:rPr>
                <w:color w:val="000000"/>
              </w:rPr>
            </w:pPr>
            <w:r w:rsidRPr="00B678DD">
              <w:rPr>
                <w:color w:val="000000"/>
                <w:sz w:val="22"/>
              </w:rPr>
              <w:t>229,6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Сайлыг</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Сайлыг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1202</w:t>
            </w:r>
          </w:p>
        </w:tc>
        <w:tc>
          <w:tcPr>
            <w:tcW w:w="993" w:type="dxa"/>
          </w:tcPr>
          <w:p w:rsidR="00B20B1C" w:rsidRPr="00B678DD" w:rsidRDefault="00B20B1C" w:rsidP="0094113D">
            <w:pPr>
              <w:spacing w:after="40"/>
              <w:ind w:firstLine="0"/>
              <w:jc w:val="center"/>
              <w:rPr>
                <w:color w:val="000000"/>
              </w:rPr>
            </w:pPr>
            <w:r w:rsidRPr="00B678DD">
              <w:rPr>
                <w:color w:val="000000"/>
                <w:sz w:val="22"/>
              </w:rPr>
              <w:t>26,28</w:t>
            </w:r>
          </w:p>
        </w:tc>
        <w:tc>
          <w:tcPr>
            <w:tcW w:w="1416" w:type="dxa"/>
            <w:vAlign w:val="center"/>
          </w:tcPr>
          <w:p w:rsidR="00B20B1C" w:rsidRPr="00B678DD" w:rsidRDefault="00B20B1C" w:rsidP="0094113D">
            <w:pPr>
              <w:ind w:firstLine="0"/>
              <w:jc w:val="center"/>
              <w:rPr>
                <w:color w:val="000000"/>
              </w:rPr>
            </w:pPr>
            <w:r w:rsidRPr="00B678DD">
              <w:rPr>
                <w:color w:val="000000"/>
                <w:sz w:val="22"/>
              </w:rPr>
              <w:t>45,7</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Хендергинский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Ак-Тал</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996</w:t>
            </w:r>
          </w:p>
        </w:tc>
        <w:tc>
          <w:tcPr>
            <w:tcW w:w="993" w:type="dxa"/>
          </w:tcPr>
          <w:p w:rsidR="00B20B1C" w:rsidRPr="00B678DD" w:rsidRDefault="00B20B1C" w:rsidP="0094113D">
            <w:pPr>
              <w:spacing w:after="40"/>
              <w:ind w:firstLine="0"/>
              <w:jc w:val="center"/>
              <w:rPr>
                <w:color w:val="000000"/>
              </w:rPr>
            </w:pPr>
            <w:r w:rsidRPr="00B678DD">
              <w:rPr>
                <w:color w:val="000000"/>
                <w:sz w:val="22"/>
              </w:rPr>
              <w:t>18,15</w:t>
            </w:r>
          </w:p>
        </w:tc>
        <w:tc>
          <w:tcPr>
            <w:tcW w:w="1416" w:type="dxa"/>
            <w:vAlign w:val="center"/>
          </w:tcPr>
          <w:p w:rsidR="00B20B1C" w:rsidRPr="00B678DD" w:rsidRDefault="00B20B1C" w:rsidP="0094113D">
            <w:pPr>
              <w:ind w:firstLine="0"/>
              <w:jc w:val="center"/>
              <w:rPr>
                <w:color w:val="000000"/>
              </w:rPr>
            </w:pPr>
            <w:r w:rsidRPr="00B678DD">
              <w:rPr>
                <w:color w:val="000000"/>
                <w:sz w:val="22"/>
              </w:rPr>
              <w:t>54,9</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Холчук</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Холчук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235</w:t>
            </w:r>
          </w:p>
        </w:tc>
        <w:tc>
          <w:tcPr>
            <w:tcW w:w="993" w:type="dxa"/>
          </w:tcPr>
          <w:p w:rsidR="00B20B1C" w:rsidRPr="00B678DD" w:rsidRDefault="00B20B1C" w:rsidP="0094113D">
            <w:pPr>
              <w:spacing w:after="40"/>
              <w:ind w:firstLine="0"/>
              <w:jc w:val="center"/>
              <w:rPr>
                <w:color w:val="000000"/>
              </w:rPr>
            </w:pPr>
            <w:r w:rsidRPr="00B678DD">
              <w:rPr>
                <w:color w:val="000000"/>
                <w:sz w:val="22"/>
              </w:rPr>
              <w:t>6,27</w:t>
            </w:r>
          </w:p>
        </w:tc>
        <w:tc>
          <w:tcPr>
            <w:tcW w:w="1416" w:type="dxa"/>
            <w:vAlign w:val="center"/>
          </w:tcPr>
          <w:p w:rsidR="00B20B1C" w:rsidRPr="00B678DD" w:rsidRDefault="00B20B1C" w:rsidP="0094113D">
            <w:pPr>
              <w:ind w:firstLine="0"/>
              <w:jc w:val="center"/>
              <w:rPr>
                <w:color w:val="000000"/>
              </w:rPr>
            </w:pPr>
            <w:r w:rsidRPr="00B678DD">
              <w:rPr>
                <w:color w:val="000000"/>
                <w:sz w:val="22"/>
              </w:rPr>
              <w:t>37,5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Чал-</w:t>
            </w:r>
            <w:proofErr w:type="spellStart"/>
            <w:r w:rsidRPr="00B678DD">
              <w:rPr>
                <w:color w:val="000000"/>
                <w:sz w:val="22"/>
              </w:rPr>
              <w:t>Кежиг</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Чал-</w:t>
            </w:r>
            <w:proofErr w:type="spellStart"/>
            <w:r w:rsidRPr="00B678DD">
              <w:rPr>
                <w:color w:val="000000"/>
                <w:sz w:val="22"/>
              </w:rPr>
              <w:t>Кежиг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296</w:t>
            </w:r>
          </w:p>
        </w:tc>
        <w:tc>
          <w:tcPr>
            <w:tcW w:w="993" w:type="dxa"/>
          </w:tcPr>
          <w:p w:rsidR="00B20B1C" w:rsidRPr="00B678DD" w:rsidRDefault="00B20B1C" w:rsidP="0094113D">
            <w:pPr>
              <w:spacing w:after="40"/>
              <w:ind w:firstLine="0"/>
              <w:jc w:val="center"/>
              <w:rPr>
                <w:color w:val="000000"/>
              </w:rPr>
            </w:pPr>
            <w:r w:rsidRPr="00B678DD">
              <w:rPr>
                <w:color w:val="000000"/>
                <w:sz w:val="22"/>
              </w:rPr>
              <w:t>5,30</w:t>
            </w:r>
          </w:p>
        </w:tc>
        <w:tc>
          <w:tcPr>
            <w:tcW w:w="1416" w:type="dxa"/>
            <w:vAlign w:val="center"/>
          </w:tcPr>
          <w:p w:rsidR="00B20B1C" w:rsidRPr="00B678DD" w:rsidRDefault="00B20B1C" w:rsidP="0094113D">
            <w:pPr>
              <w:ind w:firstLine="0"/>
              <w:jc w:val="center"/>
              <w:rPr>
                <w:color w:val="000000"/>
              </w:rPr>
            </w:pPr>
            <w:r w:rsidRPr="00B678DD">
              <w:rPr>
                <w:color w:val="000000"/>
                <w:sz w:val="22"/>
              </w:rPr>
              <w:t>55,8</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Элегестинский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Элегест</w:t>
            </w:r>
          </w:p>
        </w:tc>
        <w:tc>
          <w:tcPr>
            <w:tcW w:w="1276" w:type="dxa"/>
          </w:tcPr>
          <w:p w:rsidR="00B20B1C" w:rsidRPr="00B678DD" w:rsidRDefault="00B20B1C" w:rsidP="0094113D">
            <w:pPr>
              <w:spacing w:after="40"/>
              <w:ind w:firstLine="0"/>
              <w:jc w:val="center"/>
              <w:rPr>
                <w:color w:val="000000"/>
              </w:rPr>
            </w:pPr>
            <w:r w:rsidRPr="00B678DD">
              <w:rPr>
                <w:color w:val="000000"/>
                <w:sz w:val="22"/>
              </w:rPr>
              <w:t>2</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1429</w:t>
            </w:r>
          </w:p>
        </w:tc>
        <w:tc>
          <w:tcPr>
            <w:tcW w:w="993" w:type="dxa"/>
          </w:tcPr>
          <w:p w:rsidR="00B20B1C" w:rsidRPr="00B678DD" w:rsidRDefault="00B20B1C" w:rsidP="0094113D">
            <w:pPr>
              <w:spacing w:after="40"/>
              <w:ind w:firstLine="0"/>
              <w:jc w:val="center"/>
              <w:rPr>
                <w:color w:val="000000"/>
              </w:rPr>
            </w:pPr>
            <w:r w:rsidRPr="00B678DD">
              <w:rPr>
                <w:color w:val="000000"/>
                <w:sz w:val="22"/>
              </w:rPr>
              <w:t>19,10</w:t>
            </w:r>
          </w:p>
        </w:tc>
        <w:tc>
          <w:tcPr>
            <w:tcW w:w="1416" w:type="dxa"/>
            <w:vAlign w:val="center"/>
          </w:tcPr>
          <w:p w:rsidR="00B20B1C" w:rsidRPr="00B678DD" w:rsidRDefault="00B20B1C" w:rsidP="0094113D">
            <w:pPr>
              <w:ind w:firstLine="0"/>
              <w:jc w:val="center"/>
              <w:rPr>
                <w:color w:val="000000"/>
              </w:rPr>
            </w:pPr>
            <w:r w:rsidRPr="00B678DD">
              <w:rPr>
                <w:color w:val="000000"/>
                <w:sz w:val="22"/>
              </w:rPr>
              <w:t>74,8</w:t>
            </w:r>
          </w:p>
        </w:tc>
      </w:tr>
      <w:tr w:rsidR="00B20B1C" w:rsidRPr="00B678DD" w:rsidTr="0068341F">
        <w:trPr>
          <w:cantSplit/>
          <w:trHeight w:val="230"/>
        </w:trPr>
        <w:tc>
          <w:tcPr>
            <w:tcW w:w="9341" w:type="dxa"/>
            <w:gridSpan w:val="6"/>
            <w:shd w:val="clear" w:color="auto" w:fill="F2F2F2"/>
            <w:vAlign w:val="bottom"/>
          </w:tcPr>
          <w:p w:rsidR="00B20B1C" w:rsidRPr="00B678DD" w:rsidRDefault="00B20B1C" w:rsidP="00A31122">
            <w:pPr>
              <w:spacing w:after="40"/>
              <w:ind w:firstLine="0"/>
              <w:jc w:val="center"/>
              <w:rPr>
                <w:b/>
                <w:i/>
                <w:color w:val="000000"/>
              </w:rPr>
            </w:pPr>
            <w:proofErr w:type="spellStart"/>
            <w:r w:rsidRPr="00B678DD">
              <w:rPr>
                <w:b/>
                <w:i/>
                <w:color w:val="000000"/>
                <w:sz w:val="22"/>
              </w:rPr>
              <w:t>Эрзинский</w:t>
            </w:r>
            <w:proofErr w:type="spellEnd"/>
            <w:r w:rsidRPr="00B678DD">
              <w:rPr>
                <w:b/>
                <w:i/>
                <w:color w:val="000000"/>
                <w:sz w:val="22"/>
              </w:rPr>
              <w:t xml:space="preserve"> муниципальный район</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r w:rsidRPr="00B678DD">
              <w:rPr>
                <w:color w:val="000000"/>
                <w:sz w:val="22"/>
              </w:rPr>
              <w:t>Бай-</w:t>
            </w:r>
            <w:proofErr w:type="spellStart"/>
            <w:r w:rsidRPr="00B678DD">
              <w:rPr>
                <w:color w:val="000000"/>
                <w:sz w:val="22"/>
              </w:rPr>
              <w:t>Дагский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Бай-</w:t>
            </w:r>
            <w:proofErr w:type="spellStart"/>
            <w:r w:rsidRPr="00B678DD">
              <w:rPr>
                <w:color w:val="000000"/>
                <w:sz w:val="22"/>
              </w:rPr>
              <w:t>Даг</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1315</w:t>
            </w:r>
          </w:p>
        </w:tc>
        <w:tc>
          <w:tcPr>
            <w:tcW w:w="993" w:type="dxa"/>
          </w:tcPr>
          <w:p w:rsidR="00B20B1C" w:rsidRPr="00B678DD" w:rsidRDefault="00B20B1C" w:rsidP="0094113D">
            <w:pPr>
              <w:spacing w:after="40"/>
              <w:ind w:firstLine="0"/>
              <w:jc w:val="center"/>
              <w:rPr>
                <w:color w:val="000000"/>
              </w:rPr>
            </w:pPr>
            <w:r w:rsidRPr="00B678DD">
              <w:rPr>
                <w:color w:val="000000"/>
                <w:sz w:val="22"/>
              </w:rPr>
              <w:t>40,31</w:t>
            </w:r>
          </w:p>
        </w:tc>
        <w:tc>
          <w:tcPr>
            <w:tcW w:w="1416" w:type="dxa"/>
            <w:vAlign w:val="center"/>
          </w:tcPr>
          <w:p w:rsidR="00B20B1C" w:rsidRPr="00B678DD" w:rsidRDefault="00B20B1C" w:rsidP="0094113D">
            <w:pPr>
              <w:ind w:firstLine="0"/>
              <w:jc w:val="center"/>
              <w:rPr>
                <w:color w:val="000000"/>
              </w:rPr>
            </w:pPr>
            <w:r w:rsidRPr="00B678DD">
              <w:rPr>
                <w:color w:val="000000"/>
                <w:sz w:val="22"/>
              </w:rPr>
              <w:t>32,6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Качык</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Качык</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256</w:t>
            </w:r>
          </w:p>
        </w:tc>
        <w:tc>
          <w:tcPr>
            <w:tcW w:w="993" w:type="dxa"/>
          </w:tcPr>
          <w:p w:rsidR="00B20B1C" w:rsidRPr="00B678DD" w:rsidRDefault="00B20B1C" w:rsidP="0094113D">
            <w:pPr>
              <w:spacing w:after="40"/>
              <w:ind w:firstLine="0"/>
              <w:jc w:val="center"/>
              <w:rPr>
                <w:color w:val="000000"/>
              </w:rPr>
            </w:pPr>
            <w:r w:rsidRPr="00B678DD">
              <w:rPr>
                <w:color w:val="000000"/>
                <w:sz w:val="22"/>
              </w:rPr>
              <w:t>7,02</w:t>
            </w:r>
          </w:p>
        </w:tc>
        <w:tc>
          <w:tcPr>
            <w:tcW w:w="1416" w:type="dxa"/>
            <w:vAlign w:val="center"/>
          </w:tcPr>
          <w:p w:rsidR="00B20B1C" w:rsidRPr="00B678DD" w:rsidRDefault="00B20B1C" w:rsidP="0094113D">
            <w:pPr>
              <w:ind w:firstLine="0"/>
              <w:jc w:val="center"/>
              <w:rPr>
                <w:color w:val="000000"/>
              </w:rPr>
            </w:pPr>
            <w:r w:rsidRPr="00B678DD">
              <w:rPr>
                <w:color w:val="000000"/>
                <w:sz w:val="22"/>
              </w:rPr>
              <w:t>36,5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Моренский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Морен</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1071</w:t>
            </w:r>
          </w:p>
        </w:tc>
        <w:tc>
          <w:tcPr>
            <w:tcW w:w="993" w:type="dxa"/>
          </w:tcPr>
          <w:p w:rsidR="00B20B1C" w:rsidRPr="00B678DD" w:rsidRDefault="00B20B1C" w:rsidP="0094113D">
            <w:pPr>
              <w:spacing w:after="40"/>
              <w:ind w:firstLine="0"/>
              <w:jc w:val="center"/>
              <w:rPr>
                <w:color w:val="000000"/>
              </w:rPr>
            </w:pPr>
            <w:r w:rsidRPr="00B678DD">
              <w:rPr>
                <w:color w:val="000000"/>
                <w:sz w:val="22"/>
              </w:rPr>
              <w:t>66,81</w:t>
            </w:r>
          </w:p>
        </w:tc>
        <w:tc>
          <w:tcPr>
            <w:tcW w:w="1416" w:type="dxa"/>
            <w:vAlign w:val="center"/>
          </w:tcPr>
          <w:p w:rsidR="00B20B1C" w:rsidRPr="00B678DD" w:rsidRDefault="00B20B1C" w:rsidP="0094113D">
            <w:pPr>
              <w:ind w:firstLine="0"/>
              <w:jc w:val="center"/>
              <w:rPr>
                <w:color w:val="000000"/>
              </w:rPr>
            </w:pPr>
            <w:r w:rsidRPr="00B678DD">
              <w:rPr>
                <w:color w:val="000000"/>
                <w:sz w:val="22"/>
              </w:rPr>
              <w:t>16,0</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Нарынский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Нарын</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1737</w:t>
            </w:r>
          </w:p>
        </w:tc>
        <w:tc>
          <w:tcPr>
            <w:tcW w:w="993" w:type="dxa"/>
          </w:tcPr>
          <w:p w:rsidR="00B20B1C" w:rsidRPr="00B678DD" w:rsidRDefault="00B20B1C" w:rsidP="0094113D">
            <w:pPr>
              <w:spacing w:after="40"/>
              <w:ind w:firstLine="0"/>
              <w:jc w:val="center"/>
              <w:rPr>
                <w:color w:val="000000"/>
              </w:rPr>
            </w:pPr>
            <w:r w:rsidRPr="00B678DD">
              <w:rPr>
                <w:color w:val="000000"/>
                <w:sz w:val="22"/>
              </w:rPr>
              <w:t>60,86</w:t>
            </w:r>
          </w:p>
        </w:tc>
        <w:tc>
          <w:tcPr>
            <w:tcW w:w="1416" w:type="dxa"/>
            <w:vAlign w:val="center"/>
          </w:tcPr>
          <w:p w:rsidR="00B20B1C" w:rsidRPr="00B678DD" w:rsidRDefault="00B20B1C" w:rsidP="0094113D">
            <w:pPr>
              <w:ind w:firstLine="0"/>
              <w:jc w:val="center"/>
              <w:rPr>
                <w:color w:val="000000"/>
              </w:rPr>
            </w:pPr>
            <w:r w:rsidRPr="00B678DD">
              <w:rPr>
                <w:color w:val="000000"/>
                <w:sz w:val="22"/>
              </w:rPr>
              <w:t>28,5</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Сарыг-Булунский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 xml:space="preserve">село </w:t>
            </w:r>
            <w:proofErr w:type="spellStart"/>
            <w:r w:rsidRPr="00B678DD">
              <w:rPr>
                <w:color w:val="000000"/>
                <w:sz w:val="22"/>
              </w:rPr>
              <w:t>Булун-Бажы</w:t>
            </w:r>
            <w:proofErr w:type="spellEnd"/>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826</w:t>
            </w:r>
          </w:p>
        </w:tc>
        <w:tc>
          <w:tcPr>
            <w:tcW w:w="993" w:type="dxa"/>
          </w:tcPr>
          <w:p w:rsidR="00B20B1C" w:rsidRPr="00B678DD" w:rsidRDefault="00B20B1C" w:rsidP="0094113D">
            <w:pPr>
              <w:spacing w:after="40"/>
              <w:ind w:firstLine="0"/>
              <w:jc w:val="center"/>
              <w:rPr>
                <w:color w:val="000000"/>
              </w:rPr>
            </w:pPr>
            <w:r w:rsidRPr="00B678DD">
              <w:rPr>
                <w:color w:val="000000"/>
                <w:sz w:val="22"/>
              </w:rPr>
              <w:t>32,28</w:t>
            </w:r>
          </w:p>
        </w:tc>
        <w:tc>
          <w:tcPr>
            <w:tcW w:w="1416" w:type="dxa"/>
            <w:vAlign w:val="center"/>
          </w:tcPr>
          <w:p w:rsidR="00B20B1C" w:rsidRPr="00B678DD" w:rsidRDefault="00B20B1C" w:rsidP="0094113D">
            <w:pPr>
              <w:ind w:firstLine="0"/>
              <w:jc w:val="center"/>
              <w:rPr>
                <w:color w:val="000000"/>
              </w:rPr>
            </w:pPr>
            <w:r w:rsidRPr="00B678DD">
              <w:rPr>
                <w:color w:val="000000"/>
                <w:sz w:val="22"/>
              </w:rPr>
              <w:t>25,6</w:t>
            </w:r>
          </w:p>
        </w:tc>
      </w:tr>
      <w:tr w:rsidR="00B20B1C" w:rsidRPr="00B678DD" w:rsidTr="0094113D">
        <w:trPr>
          <w:cantSplit/>
          <w:trHeight w:val="230"/>
        </w:trPr>
        <w:tc>
          <w:tcPr>
            <w:tcW w:w="2253" w:type="dxa"/>
            <w:shd w:val="clear" w:color="auto" w:fill="F2F2F2"/>
          </w:tcPr>
          <w:p w:rsidR="00B20B1C" w:rsidRPr="00B678DD" w:rsidRDefault="00B20B1C" w:rsidP="0094113D">
            <w:pPr>
              <w:spacing w:after="40"/>
              <w:ind w:firstLine="0"/>
              <w:jc w:val="left"/>
              <w:rPr>
                <w:color w:val="000000"/>
              </w:rPr>
            </w:pPr>
            <w:proofErr w:type="spellStart"/>
            <w:r w:rsidRPr="00B678DD">
              <w:rPr>
                <w:color w:val="000000"/>
                <w:sz w:val="22"/>
              </w:rPr>
              <w:t>Эрзинский</w:t>
            </w:r>
            <w:proofErr w:type="spellEnd"/>
          </w:p>
        </w:tc>
        <w:tc>
          <w:tcPr>
            <w:tcW w:w="1985" w:type="dxa"/>
          </w:tcPr>
          <w:p w:rsidR="00B20B1C" w:rsidRPr="00B678DD" w:rsidRDefault="00B20B1C" w:rsidP="0094113D">
            <w:pPr>
              <w:spacing w:after="40"/>
              <w:ind w:firstLine="0"/>
              <w:jc w:val="left"/>
              <w:rPr>
                <w:color w:val="000000"/>
              </w:rPr>
            </w:pPr>
            <w:r w:rsidRPr="00B678DD">
              <w:rPr>
                <w:color w:val="000000"/>
                <w:sz w:val="22"/>
              </w:rPr>
              <w:t>село Эрзин</w:t>
            </w:r>
          </w:p>
        </w:tc>
        <w:tc>
          <w:tcPr>
            <w:tcW w:w="1276" w:type="dxa"/>
          </w:tcPr>
          <w:p w:rsidR="00B20B1C" w:rsidRPr="00B678DD" w:rsidRDefault="00B20B1C" w:rsidP="0094113D">
            <w:pPr>
              <w:spacing w:after="40"/>
              <w:ind w:firstLine="0"/>
              <w:jc w:val="center"/>
              <w:rPr>
                <w:color w:val="000000"/>
              </w:rPr>
            </w:pPr>
            <w:r w:rsidRPr="00B678DD">
              <w:rPr>
                <w:color w:val="000000"/>
                <w:sz w:val="22"/>
              </w:rPr>
              <w:t>1</w:t>
            </w:r>
          </w:p>
        </w:tc>
        <w:tc>
          <w:tcPr>
            <w:tcW w:w="1418" w:type="dxa"/>
            <w:vAlign w:val="bottom"/>
          </w:tcPr>
          <w:p w:rsidR="00B20B1C" w:rsidRPr="00B678DD" w:rsidRDefault="00B20B1C" w:rsidP="0094113D">
            <w:pPr>
              <w:spacing w:after="40"/>
              <w:ind w:firstLine="0"/>
              <w:jc w:val="center"/>
              <w:rPr>
                <w:color w:val="000000"/>
              </w:rPr>
            </w:pPr>
            <w:r w:rsidRPr="00B678DD">
              <w:rPr>
                <w:color w:val="000000"/>
                <w:sz w:val="22"/>
              </w:rPr>
              <w:t>3144</w:t>
            </w:r>
          </w:p>
        </w:tc>
        <w:tc>
          <w:tcPr>
            <w:tcW w:w="993" w:type="dxa"/>
          </w:tcPr>
          <w:p w:rsidR="00B20B1C" w:rsidRPr="00B678DD" w:rsidRDefault="00B20B1C" w:rsidP="0094113D">
            <w:pPr>
              <w:spacing w:after="40"/>
              <w:ind w:firstLine="0"/>
              <w:jc w:val="center"/>
              <w:rPr>
                <w:color w:val="000000"/>
              </w:rPr>
            </w:pPr>
            <w:r w:rsidRPr="00B678DD">
              <w:rPr>
                <w:color w:val="000000"/>
                <w:sz w:val="22"/>
              </w:rPr>
              <w:t>44,05</w:t>
            </w:r>
          </w:p>
        </w:tc>
        <w:tc>
          <w:tcPr>
            <w:tcW w:w="1416" w:type="dxa"/>
            <w:vAlign w:val="center"/>
          </w:tcPr>
          <w:p w:rsidR="00B20B1C" w:rsidRPr="00B678DD" w:rsidRDefault="00B20B1C" w:rsidP="0094113D">
            <w:pPr>
              <w:ind w:firstLine="0"/>
              <w:jc w:val="center"/>
              <w:rPr>
                <w:color w:val="000000"/>
              </w:rPr>
            </w:pPr>
            <w:r w:rsidRPr="00B678DD">
              <w:rPr>
                <w:color w:val="000000"/>
                <w:sz w:val="22"/>
              </w:rPr>
              <w:t>71,4</w:t>
            </w:r>
          </w:p>
        </w:tc>
      </w:tr>
      <w:tr w:rsidR="00B20B1C" w:rsidRPr="00B678DD" w:rsidTr="00E80969">
        <w:trPr>
          <w:cantSplit/>
          <w:trHeight w:val="230"/>
        </w:trPr>
        <w:tc>
          <w:tcPr>
            <w:tcW w:w="4238" w:type="dxa"/>
            <w:gridSpan w:val="2"/>
            <w:shd w:val="clear" w:color="auto" w:fill="F2F2F2"/>
          </w:tcPr>
          <w:p w:rsidR="00B20B1C" w:rsidRPr="00B678DD" w:rsidRDefault="00B20B1C" w:rsidP="00E80969">
            <w:pPr>
              <w:spacing w:after="40"/>
              <w:ind w:firstLine="0"/>
              <w:jc w:val="left"/>
              <w:rPr>
                <w:b/>
                <w:i/>
                <w:color w:val="000000"/>
              </w:rPr>
            </w:pPr>
            <w:r w:rsidRPr="00B678DD">
              <w:rPr>
                <w:b/>
                <w:i/>
                <w:color w:val="000000"/>
                <w:sz w:val="22"/>
              </w:rPr>
              <w:t>ИТОГО по всем сельским поселениям (</w:t>
            </w:r>
            <w:proofErr w:type="spellStart"/>
            <w:r w:rsidRPr="00B678DD">
              <w:rPr>
                <w:b/>
                <w:i/>
                <w:color w:val="000000"/>
                <w:sz w:val="22"/>
              </w:rPr>
              <w:t>сумонам</w:t>
            </w:r>
            <w:proofErr w:type="spellEnd"/>
            <w:r w:rsidRPr="00B678DD">
              <w:rPr>
                <w:b/>
                <w:i/>
                <w:color w:val="000000"/>
                <w:sz w:val="22"/>
              </w:rPr>
              <w:t>) Республики Тыва</w:t>
            </w:r>
          </w:p>
        </w:tc>
        <w:tc>
          <w:tcPr>
            <w:tcW w:w="1276" w:type="dxa"/>
            <w:shd w:val="clear" w:color="auto" w:fill="F2F2F2"/>
          </w:tcPr>
          <w:p w:rsidR="00B20B1C" w:rsidRPr="00B678DD" w:rsidRDefault="00B20B1C" w:rsidP="00E80969">
            <w:pPr>
              <w:spacing w:after="40"/>
              <w:ind w:firstLine="0"/>
              <w:jc w:val="center"/>
              <w:rPr>
                <w:b/>
                <w:i/>
                <w:color w:val="000000"/>
              </w:rPr>
            </w:pPr>
            <w:r w:rsidRPr="00B678DD">
              <w:rPr>
                <w:b/>
                <w:i/>
                <w:color w:val="000000"/>
                <w:sz w:val="22"/>
              </w:rPr>
              <w:t>139</w:t>
            </w:r>
          </w:p>
        </w:tc>
        <w:tc>
          <w:tcPr>
            <w:tcW w:w="1418" w:type="dxa"/>
            <w:shd w:val="clear" w:color="auto" w:fill="F2F2F2"/>
          </w:tcPr>
          <w:p w:rsidR="00B20B1C" w:rsidRPr="00B678DD" w:rsidRDefault="00B20B1C" w:rsidP="00E80969">
            <w:pPr>
              <w:spacing w:after="40"/>
              <w:ind w:firstLine="0"/>
              <w:jc w:val="center"/>
              <w:rPr>
                <w:b/>
                <w:i/>
                <w:color w:val="000000"/>
              </w:rPr>
            </w:pPr>
            <w:r w:rsidRPr="00B678DD">
              <w:rPr>
                <w:b/>
                <w:i/>
                <w:color w:val="000000"/>
                <w:sz w:val="22"/>
              </w:rPr>
              <w:t>146925</w:t>
            </w:r>
          </w:p>
        </w:tc>
        <w:tc>
          <w:tcPr>
            <w:tcW w:w="993" w:type="dxa"/>
            <w:shd w:val="clear" w:color="auto" w:fill="F2F2F2"/>
          </w:tcPr>
          <w:p w:rsidR="00B20B1C" w:rsidRPr="00B678DD" w:rsidRDefault="00B20B1C" w:rsidP="00E80969">
            <w:pPr>
              <w:spacing w:after="40"/>
              <w:ind w:firstLine="0"/>
              <w:jc w:val="center"/>
              <w:rPr>
                <w:b/>
                <w:i/>
                <w:color w:val="000000"/>
              </w:rPr>
            </w:pPr>
            <w:r w:rsidRPr="00B678DD">
              <w:rPr>
                <w:b/>
                <w:i/>
                <w:color w:val="000000"/>
                <w:sz w:val="22"/>
              </w:rPr>
              <w:t>29028,2</w:t>
            </w:r>
          </w:p>
        </w:tc>
        <w:tc>
          <w:tcPr>
            <w:tcW w:w="1416" w:type="dxa"/>
            <w:shd w:val="clear" w:color="auto" w:fill="F2F2F2"/>
          </w:tcPr>
          <w:p w:rsidR="00B20B1C" w:rsidRPr="00B678DD" w:rsidRDefault="00B20B1C" w:rsidP="00E80969">
            <w:pPr>
              <w:spacing w:after="40"/>
              <w:ind w:firstLine="0"/>
              <w:jc w:val="center"/>
              <w:rPr>
                <w:b/>
                <w:i/>
                <w:color w:val="000000"/>
              </w:rPr>
            </w:pPr>
            <w:r w:rsidRPr="00B678DD">
              <w:rPr>
                <w:b/>
                <w:i/>
                <w:color w:val="000000"/>
                <w:sz w:val="22"/>
              </w:rPr>
              <w:t>5,1</w:t>
            </w:r>
          </w:p>
        </w:tc>
      </w:tr>
    </w:tbl>
    <w:bookmarkEnd w:id="164"/>
    <w:bookmarkEnd w:id="165"/>
    <w:bookmarkEnd w:id="166"/>
    <w:bookmarkEnd w:id="167"/>
    <w:bookmarkEnd w:id="168"/>
    <w:bookmarkEnd w:id="169"/>
    <w:bookmarkEnd w:id="170"/>
    <w:bookmarkEnd w:id="171"/>
    <w:bookmarkEnd w:id="172"/>
    <w:bookmarkEnd w:id="174"/>
    <w:p w:rsidR="00B20B1C" w:rsidRPr="000B0F07" w:rsidRDefault="00B20B1C" w:rsidP="00FD3138">
      <w:pPr>
        <w:spacing w:before="120"/>
        <w:rPr>
          <w:szCs w:val="24"/>
        </w:rPr>
      </w:pPr>
      <w:r>
        <w:rPr>
          <w:szCs w:val="24"/>
        </w:rPr>
        <w:t>Общая ч</w:t>
      </w:r>
      <w:r w:rsidRPr="00035C10">
        <w:rPr>
          <w:szCs w:val="24"/>
        </w:rPr>
        <w:t xml:space="preserve">исленность населения сельских </w:t>
      </w:r>
      <w:r>
        <w:rPr>
          <w:szCs w:val="24"/>
        </w:rPr>
        <w:t>поселений Республики Тыва146925 чел. Средняя плотность населения по сельским поселениям Республики Тыва составляет 5,1 чел./км</w:t>
      </w:r>
      <w:r>
        <w:rPr>
          <w:szCs w:val="24"/>
          <w:vertAlign w:val="superscript"/>
        </w:rPr>
        <w:t>2</w:t>
      </w:r>
      <w:r>
        <w:rPr>
          <w:szCs w:val="24"/>
        </w:rPr>
        <w:t>.</w:t>
      </w:r>
    </w:p>
    <w:p w:rsidR="00B20B1C" w:rsidRPr="00E81335" w:rsidRDefault="00B20B1C" w:rsidP="007F03DE">
      <w:pPr>
        <w:pStyle w:val="3"/>
        <w:numPr>
          <w:ilvl w:val="2"/>
          <w:numId w:val="24"/>
        </w:numPr>
        <w:ind w:left="0" w:hanging="11"/>
      </w:pPr>
      <w:bookmarkStart w:id="176" w:name="_Toc479953576"/>
      <w:bookmarkStart w:id="177" w:name="_Toc513541980"/>
      <w:bookmarkStart w:id="178" w:name="_Toc527371693"/>
      <w:r w:rsidRPr="00E81335">
        <w:t>Дифференциация проектируемой территории для целей разработки местных нормативов градостроительного проектирования</w:t>
      </w:r>
      <w:bookmarkEnd w:id="176"/>
      <w:bookmarkEnd w:id="177"/>
      <w:bookmarkEnd w:id="178"/>
    </w:p>
    <w:p w:rsidR="00B20B1C" w:rsidRPr="0007180C" w:rsidRDefault="00B20B1C" w:rsidP="00FD3138">
      <w:pPr>
        <w:rPr>
          <w:szCs w:val="24"/>
        </w:rPr>
      </w:pPr>
      <w:bookmarkStart w:id="179" w:name="OLE_LINK11"/>
      <w:bookmarkStart w:id="180" w:name="OLE_LINK12"/>
      <w:r w:rsidRPr="0007180C">
        <w:rPr>
          <w:szCs w:val="24"/>
        </w:rPr>
        <w:t xml:space="preserve">Установление расчетных показателей в </w:t>
      </w:r>
      <w:r>
        <w:rPr>
          <w:szCs w:val="24"/>
        </w:rPr>
        <w:t>МНГП сельского поселения</w:t>
      </w:r>
      <w:r w:rsidRPr="0007180C">
        <w:rPr>
          <w:szCs w:val="24"/>
        </w:rPr>
        <w:t xml:space="preserve"> необходимо выполнять с учетом территориальных особенностей </w:t>
      </w:r>
      <w:r>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B20B1C" w:rsidRPr="0007180C" w:rsidRDefault="00B20B1C" w:rsidP="00315E2C">
      <w:pPr>
        <w:rPr>
          <w:szCs w:val="24"/>
        </w:rPr>
      </w:pPr>
      <w:r w:rsidRPr="0007180C">
        <w:rPr>
          <w:szCs w:val="24"/>
        </w:rPr>
        <w:t xml:space="preserve">В качестве факторов дифференциации </w:t>
      </w:r>
      <w:r>
        <w:rPr>
          <w:szCs w:val="24"/>
        </w:rPr>
        <w:t>проектируемой территории муниципальных районов Республики Тыва</w:t>
      </w:r>
      <w:r w:rsidRPr="0007180C">
        <w:rPr>
          <w:szCs w:val="24"/>
        </w:rPr>
        <w:t xml:space="preserve"> для установления значений расчетных показателей в </w:t>
      </w:r>
      <w:r>
        <w:rPr>
          <w:szCs w:val="24"/>
        </w:rPr>
        <w:t xml:space="preserve">МНГП сельского поселения </w:t>
      </w:r>
      <w:r w:rsidRPr="0007180C">
        <w:rPr>
          <w:szCs w:val="24"/>
        </w:rPr>
        <w:t>определен</w:t>
      </w:r>
      <w:r>
        <w:rPr>
          <w:szCs w:val="24"/>
        </w:rPr>
        <w:t xml:space="preserve">а </w:t>
      </w:r>
      <w:r w:rsidRPr="0007180C">
        <w:rPr>
          <w:szCs w:val="24"/>
        </w:rPr>
        <w:t>численность населения</w:t>
      </w:r>
      <w:r>
        <w:rPr>
          <w:szCs w:val="24"/>
        </w:rPr>
        <w:t>.</w:t>
      </w:r>
    </w:p>
    <w:p w:rsidR="00B20B1C" w:rsidRDefault="00B20B1C"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rsidR="00B20B1C" w:rsidRDefault="00B20B1C" w:rsidP="00FD3138">
      <w:pPr>
        <w:rPr>
          <w:szCs w:val="24"/>
        </w:rPr>
      </w:pPr>
      <w:r>
        <w:rPr>
          <w:szCs w:val="24"/>
        </w:rPr>
        <w:t xml:space="preserve">Населённые пункты сельских поселений Республики Тыва </w:t>
      </w:r>
      <w:r w:rsidRPr="001F506A">
        <w:rPr>
          <w:szCs w:val="24"/>
        </w:rPr>
        <w:t>в зависимости от проектной численности населения на расчетный срок в соответствии с таблицей 2</w:t>
      </w:r>
      <w:r>
        <w:rPr>
          <w:szCs w:val="24"/>
        </w:rPr>
        <w:t xml:space="preserve"> 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2.2</w:t>
      </w:r>
      <w:r w:rsidRPr="0070439C">
        <w:rPr>
          <w:szCs w:val="24"/>
        </w:rPr>
        <w:t>).</w:t>
      </w:r>
    </w:p>
    <w:p w:rsidR="00B20B1C" w:rsidRPr="0077453F" w:rsidRDefault="00B20B1C"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Pr>
          <w:b/>
          <w:i/>
          <w:szCs w:val="24"/>
        </w:rPr>
        <w:t>2</w:t>
      </w:r>
    </w:p>
    <w:p w:rsidR="00B20B1C" w:rsidRPr="0077453F" w:rsidRDefault="00B20B1C" w:rsidP="00FD3138">
      <w:pPr>
        <w:keepNext/>
        <w:spacing w:after="120"/>
        <w:ind w:firstLine="0"/>
        <w:jc w:val="center"/>
        <w:rPr>
          <w:b/>
          <w:i/>
          <w:lang w:eastAsia="ar-SA"/>
        </w:rPr>
      </w:pPr>
      <w:r w:rsidRPr="0077453F">
        <w:rPr>
          <w:b/>
          <w:i/>
          <w:lang w:eastAsia="ar-SA"/>
        </w:rPr>
        <w:t xml:space="preserve">Дифференциация </w:t>
      </w:r>
      <w:r>
        <w:rPr>
          <w:b/>
          <w:i/>
          <w:lang w:eastAsia="ar-SA"/>
        </w:rPr>
        <w:t xml:space="preserve">населенных пунктов сельских поселений Республики Тыва </w:t>
      </w:r>
      <w:r w:rsidRPr="0077453F">
        <w:rPr>
          <w:b/>
          <w:i/>
          <w:lang w:eastAsia="ar-SA"/>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B20B1C" w:rsidRPr="00B678DD" w:rsidTr="00315E2C">
        <w:trPr>
          <w:trHeight w:val="319"/>
        </w:trPr>
        <w:tc>
          <w:tcPr>
            <w:tcW w:w="2820" w:type="dxa"/>
            <w:vMerge w:val="restart"/>
            <w:shd w:val="clear" w:color="auto" w:fill="D9D9D9"/>
          </w:tcPr>
          <w:p w:rsidR="00B20B1C" w:rsidRPr="00B678DD" w:rsidRDefault="00B20B1C" w:rsidP="00FD3138">
            <w:pPr>
              <w:pStyle w:val="Default"/>
              <w:keepNext/>
              <w:jc w:val="center"/>
              <w:rPr>
                <w:i/>
              </w:rPr>
            </w:pPr>
            <w:r w:rsidRPr="00B678DD">
              <w:rPr>
                <w:b/>
                <w:bCs/>
                <w:i/>
              </w:rPr>
              <w:t>Группы населенных пунктов</w:t>
            </w:r>
          </w:p>
        </w:tc>
        <w:tc>
          <w:tcPr>
            <w:tcW w:w="6521" w:type="dxa"/>
            <w:shd w:val="clear" w:color="auto" w:fill="D9D9D9"/>
          </w:tcPr>
          <w:p w:rsidR="00B20B1C" w:rsidRPr="00B678DD" w:rsidRDefault="00B20B1C" w:rsidP="00FD3138">
            <w:pPr>
              <w:pStyle w:val="Default"/>
              <w:keepNext/>
              <w:jc w:val="center"/>
              <w:rPr>
                <w:i/>
              </w:rPr>
            </w:pPr>
            <w:r w:rsidRPr="00B678DD">
              <w:rPr>
                <w:b/>
                <w:bCs/>
                <w:i/>
              </w:rPr>
              <w:t>Численность населения,</w:t>
            </w:r>
            <w:r>
              <w:rPr>
                <w:b/>
                <w:bCs/>
                <w:i/>
              </w:rPr>
              <w:t xml:space="preserve"> </w:t>
            </w:r>
            <w:r w:rsidRPr="00B678DD">
              <w:rPr>
                <w:b/>
                <w:bCs/>
                <w:i/>
              </w:rPr>
              <w:t>тыс. человек</w:t>
            </w:r>
          </w:p>
        </w:tc>
      </w:tr>
      <w:tr w:rsidR="00B20B1C" w:rsidRPr="00B678DD" w:rsidTr="00315E2C">
        <w:trPr>
          <w:trHeight w:val="319"/>
        </w:trPr>
        <w:tc>
          <w:tcPr>
            <w:tcW w:w="2820" w:type="dxa"/>
            <w:vMerge/>
            <w:shd w:val="clear" w:color="auto" w:fill="D9D9D9"/>
          </w:tcPr>
          <w:p w:rsidR="00B20B1C" w:rsidRPr="00B678DD" w:rsidRDefault="00B20B1C" w:rsidP="00FD3138">
            <w:pPr>
              <w:pStyle w:val="Default"/>
              <w:keepNext/>
              <w:jc w:val="center"/>
              <w:rPr>
                <w:b/>
                <w:bCs/>
                <w:i/>
              </w:rPr>
            </w:pPr>
          </w:p>
        </w:tc>
        <w:tc>
          <w:tcPr>
            <w:tcW w:w="6521" w:type="dxa"/>
            <w:shd w:val="clear" w:color="auto" w:fill="D9D9D9"/>
          </w:tcPr>
          <w:p w:rsidR="00B20B1C" w:rsidRPr="00B678DD" w:rsidRDefault="00B20B1C" w:rsidP="00FD3138">
            <w:pPr>
              <w:pStyle w:val="Default"/>
              <w:keepNext/>
              <w:jc w:val="center"/>
              <w:rPr>
                <w:b/>
                <w:bCs/>
                <w:i/>
              </w:rPr>
            </w:pPr>
            <w:r w:rsidRPr="00B678DD">
              <w:rPr>
                <w:b/>
                <w:bCs/>
                <w:i/>
              </w:rPr>
              <w:t>Сельские населенные пункты</w:t>
            </w:r>
          </w:p>
        </w:tc>
      </w:tr>
      <w:tr w:rsidR="00B20B1C" w:rsidRPr="00B678DD" w:rsidTr="00315E2C">
        <w:trPr>
          <w:trHeight w:val="319"/>
        </w:trPr>
        <w:tc>
          <w:tcPr>
            <w:tcW w:w="2820" w:type="dxa"/>
            <w:vMerge w:val="restart"/>
            <w:shd w:val="clear" w:color="auto" w:fill="F2F2F2"/>
          </w:tcPr>
          <w:p w:rsidR="00B20B1C" w:rsidRPr="00B678DD" w:rsidRDefault="00B20B1C" w:rsidP="00FD3138">
            <w:pPr>
              <w:pStyle w:val="Default"/>
            </w:pPr>
            <w:r w:rsidRPr="00B678DD">
              <w:t>Крупные</w:t>
            </w:r>
          </w:p>
        </w:tc>
        <w:tc>
          <w:tcPr>
            <w:tcW w:w="6521" w:type="dxa"/>
          </w:tcPr>
          <w:p w:rsidR="00B20B1C" w:rsidRPr="00B678DD" w:rsidRDefault="00B20B1C" w:rsidP="00FD3138">
            <w:pPr>
              <w:pStyle w:val="Default"/>
              <w:jc w:val="center"/>
            </w:pPr>
            <w:r w:rsidRPr="00B678DD">
              <w:t>свыше 5</w:t>
            </w:r>
          </w:p>
        </w:tc>
      </w:tr>
      <w:tr w:rsidR="00B20B1C" w:rsidRPr="00B678DD" w:rsidTr="00315E2C">
        <w:trPr>
          <w:trHeight w:val="319"/>
        </w:trPr>
        <w:tc>
          <w:tcPr>
            <w:tcW w:w="2820" w:type="dxa"/>
            <w:vMerge/>
            <w:shd w:val="clear" w:color="auto" w:fill="F2F2F2"/>
          </w:tcPr>
          <w:p w:rsidR="00B20B1C" w:rsidRPr="00B678DD" w:rsidRDefault="00B20B1C" w:rsidP="00FD3138">
            <w:pPr>
              <w:pStyle w:val="Default"/>
            </w:pPr>
          </w:p>
        </w:tc>
        <w:tc>
          <w:tcPr>
            <w:tcW w:w="6521" w:type="dxa"/>
          </w:tcPr>
          <w:p w:rsidR="00B20B1C" w:rsidRPr="00B678DD" w:rsidRDefault="00B20B1C" w:rsidP="00FD3138">
            <w:pPr>
              <w:pStyle w:val="Default"/>
              <w:jc w:val="center"/>
            </w:pPr>
            <w:r w:rsidRPr="00B678DD">
              <w:t>от 3 до 5</w:t>
            </w:r>
          </w:p>
        </w:tc>
      </w:tr>
      <w:tr w:rsidR="00B20B1C" w:rsidRPr="00B678DD" w:rsidTr="00315E2C">
        <w:trPr>
          <w:trHeight w:val="319"/>
        </w:trPr>
        <w:tc>
          <w:tcPr>
            <w:tcW w:w="2820" w:type="dxa"/>
            <w:shd w:val="clear" w:color="auto" w:fill="F2F2F2"/>
          </w:tcPr>
          <w:p w:rsidR="00B20B1C" w:rsidRPr="00B678DD" w:rsidRDefault="00B20B1C" w:rsidP="00FD3138">
            <w:pPr>
              <w:pStyle w:val="Default"/>
            </w:pPr>
            <w:r w:rsidRPr="00B678DD">
              <w:t>Большие</w:t>
            </w:r>
          </w:p>
        </w:tc>
        <w:tc>
          <w:tcPr>
            <w:tcW w:w="6521" w:type="dxa"/>
          </w:tcPr>
          <w:p w:rsidR="00B20B1C" w:rsidRPr="00B678DD" w:rsidRDefault="00B20B1C" w:rsidP="00FD3138">
            <w:pPr>
              <w:pStyle w:val="Default"/>
              <w:jc w:val="center"/>
            </w:pPr>
            <w:r w:rsidRPr="00B678DD">
              <w:t>от 1 до 3</w:t>
            </w:r>
          </w:p>
        </w:tc>
      </w:tr>
      <w:tr w:rsidR="00B20B1C" w:rsidRPr="00B678DD" w:rsidTr="00315E2C">
        <w:trPr>
          <w:trHeight w:val="319"/>
        </w:trPr>
        <w:tc>
          <w:tcPr>
            <w:tcW w:w="2820" w:type="dxa"/>
            <w:shd w:val="clear" w:color="auto" w:fill="F2F2F2"/>
          </w:tcPr>
          <w:p w:rsidR="00B20B1C" w:rsidRPr="00B678DD" w:rsidRDefault="00B20B1C" w:rsidP="00FD3138">
            <w:pPr>
              <w:pStyle w:val="Default"/>
            </w:pPr>
            <w:r w:rsidRPr="00B678DD">
              <w:t>Средние</w:t>
            </w:r>
          </w:p>
        </w:tc>
        <w:tc>
          <w:tcPr>
            <w:tcW w:w="6521" w:type="dxa"/>
          </w:tcPr>
          <w:p w:rsidR="00B20B1C" w:rsidRPr="00B678DD" w:rsidRDefault="00B20B1C" w:rsidP="00FD3138">
            <w:pPr>
              <w:pStyle w:val="Default"/>
              <w:jc w:val="center"/>
            </w:pPr>
            <w:r w:rsidRPr="00B678DD">
              <w:t>от 0,2 до 1</w:t>
            </w:r>
          </w:p>
        </w:tc>
      </w:tr>
      <w:tr w:rsidR="00B20B1C" w:rsidRPr="00B678DD" w:rsidTr="00315E2C">
        <w:trPr>
          <w:trHeight w:val="319"/>
        </w:trPr>
        <w:tc>
          <w:tcPr>
            <w:tcW w:w="2820" w:type="dxa"/>
            <w:shd w:val="clear" w:color="auto" w:fill="F2F2F2"/>
          </w:tcPr>
          <w:p w:rsidR="00B20B1C" w:rsidRPr="00B678DD" w:rsidRDefault="00B20B1C" w:rsidP="00FD3138">
            <w:pPr>
              <w:pStyle w:val="Default"/>
            </w:pPr>
            <w:r w:rsidRPr="00B678DD">
              <w:t>Малые</w:t>
            </w:r>
          </w:p>
        </w:tc>
        <w:tc>
          <w:tcPr>
            <w:tcW w:w="6521" w:type="dxa"/>
          </w:tcPr>
          <w:p w:rsidR="00B20B1C" w:rsidRPr="00B678DD" w:rsidRDefault="00B20B1C" w:rsidP="00FD3138">
            <w:pPr>
              <w:pStyle w:val="Default"/>
              <w:jc w:val="center"/>
            </w:pPr>
            <w:r w:rsidRPr="00B678DD">
              <w:t>от 0,05 до 0,2</w:t>
            </w:r>
          </w:p>
          <w:p w:rsidR="00B20B1C" w:rsidRPr="00B678DD" w:rsidRDefault="00B20B1C" w:rsidP="00FD3138">
            <w:pPr>
              <w:pStyle w:val="Default"/>
              <w:jc w:val="center"/>
            </w:pPr>
            <w:r w:rsidRPr="00B678DD">
              <w:t>до 0,05</w:t>
            </w:r>
          </w:p>
        </w:tc>
      </w:tr>
    </w:tbl>
    <w:p w:rsidR="00B20B1C" w:rsidRPr="00722162" w:rsidRDefault="00B20B1C" w:rsidP="007F03DE">
      <w:pPr>
        <w:pStyle w:val="3"/>
        <w:numPr>
          <w:ilvl w:val="2"/>
          <w:numId w:val="24"/>
        </w:numPr>
        <w:ind w:left="0" w:hanging="11"/>
      </w:pPr>
      <w:bookmarkStart w:id="181" w:name="_Toc490569814"/>
      <w:bookmarkStart w:id="182" w:name="_Toc498871944"/>
      <w:bookmarkStart w:id="183" w:name="_Toc513541981"/>
      <w:bookmarkStart w:id="184" w:name="_Toc527371694"/>
      <w:r w:rsidRPr="00722162">
        <w:t xml:space="preserve">Виды объектов местного значения </w:t>
      </w:r>
      <w:r>
        <w:t>сельского поселения</w:t>
      </w:r>
      <w:r w:rsidRPr="00722162">
        <w:t>, для которых разрабатываются местные нормативы градостроительного проектирования</w:t>
      </w:r>
      <w:bookmarkEnd w:id="181"/>
      <w:bookmarkEnd w:id="182"/>
      <w:bookmarkEnd w:id="183"/>
      <w:bookmarkEnd w:id="184"/>
    </w:p>
    <w:p w:rsidR="00B20B1C" w:rsidRPr="00722162" w:rsidRDefault="00B20B1C" w:rsidP="00FD3138">
      <w:pPr>
        <w:pStyle w:val="aff5"/>
        <w:rPr>
          <w:szCs w:val="23"/>
          <w:lang w:val="ru-RU"/>
        </w:rPr>
      </w:pPr>
      <w:r w:rsidRPr="00722162">
        <w:rPr>
          <w:szCs w:val="23"/>
          <w:lang w:val="ru-RU"/>
        </w:rPr>
        <w:t xml:space="preserve">В соответствии с </w:t>
      </w:r>
      <w:r>
        <w:rPr>
          <w:szCs w:val="23"/>
          <w:lang w:val="ru-RU"/>
        </w:rPr>
        <w:t>п</w:t>
      </w:r>
      <w:r w:rsidRPr="00B90C87">
        <w:rPr>
          <w:szCs w:val="23"/>
          <w:lang w:val="ru-RU"/>
        </w:rPr>
        <w:t>.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B20B1C" w:rsidRPr="00B90C87" w:rsidRDefault="00B20B1C" w:rsidP="001F62CA">
      <w:pPr>
        <w:pStyle w:val="aff5"/>
        <w:rPr>
          <w:lang w:val="ru-RU"/>
        </w:rPr>
      </w:pPr>
      <w:r w:rsidRPr="00B90C87">
        <w:rPr>
          <w:lang w:val="ru-RU"/>
        </w:rPr>
        <w:t xml:space="preserve">Перечень объектов местного значения </w:t>
      </w:r>
      <w:r>
        <w:rPr>
          <w:lang w:val="ru-RU"/>
        </w:rPr>
        <w:t>сельского поселения</w:t>
      </w:r>
      <w:r w:rsidRPr="00B90C87">
        <w:rPr>
          <w:lang w:val="ru-RU"/>
        </w:rPr>
        <w:t xml:space="preserve"> для целей МНГП</w:t>
      </w:r>
      <w:r>
        <w:rPr>
          <w:lang w:val="ru-RU"/>
        </w:rPr>
        <w:t xml:space="preserve"> сельского поселения</w:t>
      </w:r>
      <w:r w:rsidRPr="00B90C87">
        <w:rPr>
          <w:lang w:val="ru-RU"/>
        </w:rPr>
        <w:t xml:space="preserve">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w:t>
      </w:r>
      <w:r>
        <w:rPr>
          <w:lang w:val="ru-RU"/>
        </w:rPr>
        <w:t>авления в Российской Федерации»</w:t>
      </w:r>
      <w:r w:rsidRPr="00B90C87">
        <w:rPr>
          <w:lang w:val="ru-RU"/>
        </w:rPr>
        <w:t>.</w:t>
      </w:r>
    </w:p>
    <w:p w:rsidR="00B20B1C" w:rsidRPr="00B90C87" w:rsidRDefault="00B20B1C" w:rsidP="001F62CA">
      <w:pPr>
        <w:pStyle w:val="aff5"/>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Pr>
          <w:szCs w:val="23"/>
          <w:lang w:val="ru-RU"/>
        </w:rPr>
        <w:t>МНГП сельского поселения</w:t>
      </w:r>
      <w:r w:rsidRPr="00B90C87">
        <w:rPr>
          <w:szCs w:val="23"/>
          <w:lang w:val="ru-RU"/>
        </w:rPr>
        <w:t>, приняты объекты местного</w:t>
      </w:r>
      <w:r>
        <w:rPr>
          <w:szCs w:val="23"/>
          <w:lang w:val="ru-RU"/>
        </w:rPr>
        <w:t xml:space="preserve"> </w:t>
      </w:r>
      <w:r w:rsidRPr="00B90C87">
        <w:rPr>
          <w:szCs w:val="23"/>
          <w:lang w:val="ru-RU"/>
        </w:rPr>
        <w:t xml:space="preserve">значения поселения, подлежащие отображению в генеральном плане поселения, согласно ст. </w:t>
      </w:r>
      <w:r w:rsidRPr="00B90C87">
        <w:rPr>
          <w:lang w:val="ru-RU"/>
        </w:rPr>
        <w:t xml:space="preserve">23 Градостроительного кодекса Российской Федерации, </w:t>
      </w:r>
      <w:r w:rsidRPr="00B90C87">
        <w:rPr>
          <w:szCs w:val="23"/>
          <w:lang w:val="ru-RU"/>
        </w:rPr>
        <w:t>относящиеся</w:t>
      </w:r>
      <w:r>
        <w:rPr>
          <w:szCs w:val="23"/>
          <w:lang w:val="ru-RU"/>
        </w:rPr>
        <w:t xml:space="preserve"> </w:t>
      </w:r>
      <w:r w:rsidRPr="00B90C87">
        <w:rPr>
          <w:szCs w:val="23"/>
          <w:lang w:val="ru-RU"/>
        </w:rPr>
        <w:t>к</w:t>
      </w:r>
      <w:r>
        <w:rPr>
          <w:szCs w:val="23"/>
          <w:lang w:val="ru-RU"/>
        </w:rPr>
        <w:t xml:space="preserve"> </w:t>
      </w:r>
      <w:r w:rsidRPr="00B90C87">
        <w:rPr>
          <w:szCs w:val="23"/>
          <w:lang w:val="ru-RU"/>
        </w:rPr>
        <w:t>областям:</w:t>
      </w:r>
    </w:p>
    <w:p w:rsidR="00B20B1C" w:rsidRPr="00B90C87" w:rsidRDefault="00B20B1C" w:rsidP="001F62CA">
      <w:pPr>
        <w:pStyle w:val="aff5"/>
        <w:rPr>
          <w:szCs w:val="23"/>
          <w:lang w:val="ru-RU"/>
        </w:rPr>
      </w:pPr>
      <w:r w:rsidRPr="00B90C87">
        <w:rPr>
          <w:szCs w:val="23"/>
          <w:lang w:val="ru-RU"/>
        </w:rPr>
        <w:t>а) электро-, тепло-, газо- и водоснабжение населения, водоотведение;</w:t>
      </w:r>
    </w:p>
    <w:p w:rsidR="00B20B1C" w:rsidRPr="00B90C87" w:rsidRDefault="00B20B1C" w:rsidP="001F62CA">
      <w:pPr>
        <w:pStyle w:val="aff5"/>
        <w:rPr>
          <w:szCs w:val="23"/>
          <w:lang w:val="ru-RU"/>
        </w:rPr>
      </w:pPr>
      <w:r w:rsidRPr="00B90C87">
        <w:rPr>
          <w:szCs w:val="23"/>
          <w:lang w:val="ru-RU"/>
        </w:rPr>
        <w:t>б) автомобильные дороги местного значения;</w:t>
      </w:r>
    </w:p>
    <w:p w:rsidR="00B20B1C" w:rsidRPr="00B90C87" w:rsidRDefault="00B20B1C" w:rsidP="001F62CA">
      <w:pPr>
        <w:pStyle w:val="aff5"/>
        <w:rPr>
          <w:szCs w:val="23"/>
          <w:lang w:val="ru-RU"/>
        </w:rPr>
      </w:pPr>
      <w:r w:rsidRPr="00B90C87">
        <w:rPr>
          <w:szCs w:val="23"/>
          <w:lang w:val="ru-RU"/>
        </w:rPr>
        <w:t>в) физическая культура и массовый спорт;</w:t>
      </w:r>
    </w:p>
    <w:p w:rsidR="00B20B1C" w:rsidRPr="00B90C87" w:rsidRDefault="00B20B1C" w:rsidP="001F62CA">
      <w:pPr>
        <w:pStyle w:val="aff5"/>
        <w:rPr>
          <w:szCs w:val="23"/>
          <w:lang w:val="ru-RU"/>
        </w:rPr>
      </w:pPr>
      <w:r w:rsidRPr="00B90C87">
        <w:rPr>
          <w:szCs w:val="23"/>
          <w:lang w:val="ru-RU"/>
        </w:rPr>
        <w:t>г) иные области в связи с решением вопросов местного значения поселения.</w:t>
      </w:r>
    </w:p>
    <w:p w:rsidR="00B20B1C" w:rsidRPr="00B90C87" w:rsidRDefault="00B20B1C" w:rsidP="001F62CA">
      <w:pPr>
        <w:pStyle w:val="aff5"/>
        <w:rPr>
          <w:szCs w:val="23"/>
          <w:lang w:val="ru-RU"/>
        </w:rPr>
      </w:pPr>
      <w:r w:rsidRPr="00B90C87">
        <w:rPr>
          <w:szCs w:val="23"/>
          <w:lang w:val="ru-RU"/>
        </w:rPr>
        <w:t>Иные области в связи с решением вопросов местного значения</w:t>
      </w:r>
      <w:r>
        <w:rPr>
          <w:szCs w:val="23"/>
          <w:lang w:val="ru-RU"/>
        </w:rPr>
        <w:t xml:space="preserve"> сельского</w:t>
      </w:r>
      <w:r w:rsidRPr="00B90C87">
        <w:rPr>
          <w:szCs w:val="23"/>
          <w:lang w:val="ru-RU"/>
        </w:rPr>
        <w:t xml:space="preserve"> поселения определялись в соответствии с</w:t>
      </w:r>
      <w:r>
        <w:rPr>
          <w:szCs w:val="23"/>
          <w:lang w:val="ru-RU"/>
        </w:rPr>
        <w:t>о</w:t>
      </w:r>
      <w:r w:rsidRPr="00B90C87">
        <w:rPr>
          <w:lang w:val="ru-RU"/>
        </w:rPr>
        <w:t>ст. 14 Федерального закона от 06.10.2003 № 131-ФЗ «Об общих принципах организации местного самоупр</w:t>
      </w:r>
      <w:r>
        <w:rPr>
          <w:lang w:val="ru-RU"/>
        </w:rPr>
        <w:t>авления в Российской Федерации»</w:t>
      </w:r>
      <w:r w:rsidRPr="00B90C87">
        <w:rPr>
          <w:szCs w:val="23"/>
          <w:lang w:val="ru-RU"/>
        </w:rPr>
        <w:t>.</w:t>
      </w:r>
    </w:p>
    <w:p w:rsidR="00B20B1C" w:rsidRPr="00A87EC2" w:rsidRDefault="00B20B1C" w:rsidP="007F03DE">
      <w:pPr>
        <w:pStyle w:val="20"/>
        <w:numPr>
          <w:ilvl w:val="1"/>
          <w:numId w:val="24"/>
        </w:numPr>
        <w:ind w:left="0" w:firstLine="0"/>
      </w:pPr>
      <w:bookmarkStart w:id="185" w:name="_Toc527371695"/>
      <w:bookmarkStart w:id="186" w:name="OLE_LINK128"/>
      <w:bookmarkStart w:id="187" w:name="OLE_LINK129"/>
      <w:r w:rsidRPr="00A87EC2">
        <w:t xml:space="preserve">Объекты местного значения </w:t>
      </w:r>
      <w:r>
        <w:t>сельского поселения</w:t>
      </w:r>
      <w:r w:rsidRPr="00A87EC2">
        <w:t xml:space="preserve"> в области </w:t>
      </w:r>
      <w:r w:rsidRPr="00B90C87">
        <w:rPr>
          <w:szCs w:val="23"/>
        </w:rPr>
        <w:t>электро-, тепло-, газо- и водосн</w:t>
      </w:r>
      <w:r>
        <w:rPr>
          <w:szCs w:val="23"/>
        </w:rPr>
        <w:t>абжение населения, водоотведения</w:t>
      </w:r>
      <w:bookmarkEnd w:id="185"/>
    </w:p>
    <w:p w:rsidR="00B20B1C" w:rsidRPr="00A87EC2" w:rsidRDefault="00B20B1C" w:rsidP="00DB282B">
      <w:pPr>
        <w:keepNext/>
        <w:spacing w:before="120"/>
        <w:jc w:val="right"/>
        <w:rPr>
          <w:b/>
          <w:i/>
        </w:rPr>
      </w:pPr>
      <w:r w:rsidRPr="00A87EC2">
        <w:rPr>
          <w:b/>
          <w:i/>
        </w:rPr>
        <w:t>Таблица 2.</w:t>
      </w:r>
      <w:r>
        <w:rPr>
          <w:b/>
          <w:i/>
        </w:rPr>
        <w:t>3</w:t>
      </w:r>
    </w:p>
    <w:p w:rsidR="00B20B1C" w:rsidRPr="00A87EC2" w:rsidRDefault="00B20B1C"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Pr>
          <w:b/>
          <w:i/>
        </w:rPr>
        <w:t>сельского поселения</w:t>
      </w:r>
      <w:r w:rsidRPr="00A87EC2">
        <w:rPr>
          <w:b/>
          <w:i/>
        </w:rPr>
        <w:t xml:space="preserve"> в области </w:t>
      </w:r>
      <w:r w:rsidRPr="005037E4">
        <w:rPr>
          <w:b/>
          <w:i/>
        </w:rPr>
        <w:t>электро-, тепло-, газо- и водоснабжение населения, водоотведения</w:t>
      </w:r>
    </w:p>
    <w:tbl>
      <w:tblPr>
        <w:tblW w:w="93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03"/>
        <w:gridCol w:w="2551"/>
        <w:gridCol w:w="5386"/>
      </w:tblGrid>
      <w:tr w:rsidR="00B20B1C" w:rsidRPr="00B678DD" w:rsidTr="00B678DD">
        <w:trPr>
          <w:cantSplit/>
          <w:tblHeader/>
        </w:trPr>
        <w:tc>
          <w:tcPr>
            <w:tcW w:w="1403"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вида объекта</w:t>
            </w:r>
          </w:p>
        </w:tc>
        <w:tc>
          <w:tcPr>
            <w:tcW w:w="2551"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Тип расчетного показателя</w:t>
            </w:r>
          </w:p>
        </w:tc>
        <w:tc>
          <w:tcPr>
            <w:tcW w:w="5386"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ind w:firstLine="0"/>
              <w:jc w:val="left"/>
              <w:rPr>
                <w:sz w:val="20"/>
                <w:szCs w:val="20"/>
                <w:lang w:val="ru-RU"/>
              </w:rPr>
            </w:pPr>
            <w:proofErr w:type="spellStart"/>
            <w:r w:rsidRPr="00B678DD">
              <w:rPr>
                <w:sz w:val="20"/>
                <w:szCs w:val="20"/>
                <w:lang w:val="ru-RU"/>
              </w:rPr>
              <w:lastRenderedPageBreak/>
              <w:t>Объектыэлектроснабжения</w:t>
            </w:r>
            <w:proofErr w:type="spellEnd"/>
            <w:r w:rsidRPr="00B678DD">
              <w:rPr>
                <w:sz w:val="20"/>
                <w:szCs w:val="20"/>
                <w:lang w:val="ru-RU"/>
              </w:rPr>
              <w:t xml:space="preserve"> населения</w:t>
            </w: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386" w:type="dxa"/>
          </w:tcPr>
          <w:p w:rsidR="00B20B1C" w:rsidRPr="00B678DD" w:rsidRDefault="00B20B1C" w:rsidP="00B678DD">
            <w:pPr>
              <w:pStyle w:val="aff5"/>
              <w:ind w:firstLine="0"/>
              <w:jc w:val="left"/>
              <w:rPr>
                <w:sz w:val="20"/>
                <w:szCs w:val="20"/>
                <w:lang w:val="ru-RU"/>
              </w:rPr>
            </w:pPr>
            <w:r w:rsidRPr="00B678DD">
              <w:rPr>
                <w:sz w:val="20"/>
                <w:szCs w:val="20"/>
                <w:lang w:val="ru-RU"/>
              </w:rPr>
              <w:t>Объем электропотребления и годовое число часов использования максимума электрической нагрузки принят в соответствии с п. 8.8.3 РНГП Республики Тыва и Приложением 18 РНГП Республики Тыва.</w:t>
            </w:r>
          </w:p>
          <w:p w:rsidR="00B20B1C" w:rsidRPr="00B678DD" w:rsidRDefault="00B20B1C" w:rsidP="00B678DD">
            <w:pPr>
              <w:pStyle w:val="aff5"/>
              <w:ind w:firstLine="0"/>
              <w:jc w:val="left"/>
              <w:rPr>
                <w:sz w:val="20"/>
                <w:szCs w:val="20"/>
                <w:lang w:val="ru-RU"/>
              </w:rPr>
            </w:pPr>
            <w:r w:rsidRPr="00B678DD">
              <w:rPr>
                <w:sz w:val="20"/>
                <w:szCs w:val="20"/>
                <w:lang w:val="ru-RU"/>
              </w:rPr>
              <w:t>Удельные расчетные электрические нагрузки на среднесрочную перспективу и на расчетный срок приняты по таблице 74 РНГП Республики Тыва.</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386"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ind w:firstLine="0"/>
              <w:jc w:val="left"/>
              <w:rPr>
                <w:sz w:val="20"/>
                <w:szCs w:val="20"/>
                <w:lang w:val="ru-RU"/>
              </w:rPr>
            </w:pPr>
            <w:proofErr w:type="spellStart"/>
            <w:r w:rsidRPr="00B678DD">
              <w:rPr>
                <w:sz w:val="20"/>
                <w:szCs w:val="20"/>
                <w:lang w:val="ru-RU"/>
              </w:rPr>
              <w:t>Объектытеплоснабжения</w:t>
            </w:r>
            <w:proofErr w:type="spellEnd"/>
            <w:r w:rsidRPr="00B678DD">
              <w:rPr>
                <w:sz w:val="20"/>
                <w:szCs w:val="20"/>
                <w:lang w:val="ru-RU"/>
              </w:rPr>
              <w:t xml:space="preserve"> населения</w:t>
            </w: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386" w:type="dxa"/>
          </w:tcPr>
          <w:p w:rsidR="00B20B1C" w:rsidRPr="00B678DD" w:rsidRDefault="00B20B1C" w:rsidP="00B678DD">
            <w:pPr>
              <w:pStyle w:val="aff5"/>
              <w:ind w:firstLine="0"/>
              <w:jc w:val="left"/>
              <w:rPr>
                <w:sz w:val="20"/>
                <w:szCs w:val="20"/>
                <w:lang w:val="ru-RU"/>
              </w:rPr>
            </w:pPr>
            <w:r w:rsidRPr="00B678DD">
              <w:rPr>
                <w:sz w:val="20"/>
                <w:szCs w:val="20"/>
                <w:lang w:val="ru-RU"/>
              </w:rPr>
              <w:t>Удельный расход тепловой энергии на отопление жилых домов и зданий принят в соответствии с Приложением 16 РНГП Республики Тыва.</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386"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Объекты газоснабжения населения</w:t>
            </w: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386" w:type="dxa"/>
          </w:tcPr>
          <w:p w:rsidR="00B20B1C" w:rsidRPr="00B678DD" w:rsidRDefault="00B20B1C" w:rsidP="00B678DD">
            <w:pPr>
              <w:pStyle w:val="aff5"/>
              <w:ind w:firstLine="0"/>
              <w:jc w:val="left"/>
              <w:rPr>
                <w:sz w:val="20"/>
                <w:szCs w:val="20"/>
                <w:lang w:val="ru-RU"/>
              </w:rPr>
            </w:pPr>
            <w:r w:rsidRPr="00B678DD">
              <w:rPr>
                <w:sz w:val="20"/>
                <w:szCs w:val="20"/>
                <w:lang w:val="ru-RU"/>
              </w:rPr>
              <w:t>Объем потребления природного газа потребителями жилищно-коммунального сектора принят в соответствии с 8.7.3 РНГП Республики Тыва.</w:t>
            </w:r>
          </w:p>
          <w:p w:rsidR="00B20B1C" w:rsidRPr="00B678DD" w:rsidRDefault="00B20B1C" w:rsidP="00B678DD">
            <w:pPr>
              <w:pStyle w:val="aff5"/>
              <w:ind w:firstLine="0"/>
              <w:jc w:val="left"/>
              <w:rPr>
                <w:sz w:val="20"/>
                <w:szCs w:val="20"/>
                <w:lang w:val="ru-RU"/>
              </w:rPr>
            </w:pPr>
            <w:r w:rsidRPr="00B678DD">
              <w:rPr>
                <w:sz w:val="20"/>
                <w:szCs w:val="20"/>
                <w:lang w:val="ru-RU"/>
              </w:rPr>
              <w:t xml:space="preserve">При разработке документов территориального планирования объем </w:t>
            </w:r>
            <w:proofErr w:type="spellStart"/>
            <w:r w:rsidRPr="00B678DD">
              <w:rPr>
                <w:sz w:val="20"/>
                <w:szCs w:val="20"/>
                <w:lang w:val="ru-RU"/>
              </w:rPr>
              <w:t>газопотребления</w:t>
            </w:r>
            <w:proofErr w:type="spellEnd"/>
            <w:r w:rsidRPr="00B678DD">
              <w:rPr>
                <w:sz w:val="20"/>
                <w:szCs w:val="20"/>
                <w:lang w:val="ru-RU"/>
              </w:rPr>
              <w:t xml:space="preserve"> допускается принимать укрупненные в соответствии с п. 3.12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08.07.2003 № 32):</w:t>
            </w:r>
          </w:p>
          <w:p w:rsidR="00B20B1C" w:rsidRPr="00B678DD" w:rsidRDefault="00B20B1C" w:rsidP="007F03DE">
            <w:pPr>
              <w:pStyle w:val="aff5"/>
              <w:numPr>
                <w:ilvl w:val="0"/>
                <w:numId w:val="27"/>
              </w:numPr>
              <w:ind w:left="398"/>
              <w:jc w:val="left"/>
              <w:rPr>
                <w:sz w:val="20"/>
                <w:szCs w:val="20"/>
                <w:lang w:val="ru-RU"/>
              </w:rPr>
            </w:pPr>
            <w:r w:rsidRPr="00B678DD">
              <w:rPr>
                <w:sz w:val="20"/>
                <w:szCs w:val="20"/>
                <w:lang w:val="ru-RU"/>
              </w:rPr>
              <w:t>при наличии централизованного горячего водоснабжения 120 м</w:t>
            </w:r>
            <w:r w:rsidRPr="00B678DD">
              <w:rPr>
                <w:sz w:val="20"/>
                <w:szCs w:val="20"/>
                <w:vertAlign w:val="superscript"/>
                <w:lang w:val="ru-RU"/>
              </w:rPr>
              <w:t>3</w:t>
            </w:r>
            <w:r w:rsidRPr="00B678DD">
              <w:rPr>
                <w:sz w:val="20"/>
                <w:szCs w:val="20"/>
                <w:lang w:val="ru-RU"/>
              </w:rPr>
              <w:t>/год на 1 чел.;</w:t>
            </w:r>
          </w:p>
          <w:p w:rsidR="00B20B1C" w:rsidRPr="00B678DD" w:rsidRDefault="00B20B1C" w:rsidP="007F03DE">
            <w:pPr>
              <w:pStyle w:val="aff5"/>
              <w:numPr>
                <w:ilvl w:val="0"/>
                <w:numId w:val="27"/>
              </w:numPr>
              <w:ind w:left="398"/>
              <w:jc w:val="left"/>
              <w:rPr>
                <w:sz w:val="20"/>
                <w:szCs w:val="20"/>
                <w:lang w:val="ru-RU"/>
              </w:rPr>
            </w:pPr>
            <w:r w:rsidRPr="00B678DD">
              <w:rPr>
                <w:sz w:val="20"/>
                <w:szCs w:val="20"/>
                <w:lang w:val="ru-RU"/>
              </w:rPr>
              <w:t>при горячем водоснабжении от газовых водонагревателей 300 м</w:t>
            </w:r>
            <w:r w:rsidRPr="00B678DD">
              <w:rPr>
                <w:sz w:val="20"/>
                <w:szCs w:val="20"/>
                <w:vertAlign w:val="superscript"/>
                <w:lang w:val="ru-RU"/>
              </w:rPr>
              <w:t>3</w:t>
            </w:r>
            <w:r w:rsidRPr="00B678DD">
              <w:rPr>
                <w:sz w:val="20"/>
                <w:szCs w:val="20"/>
                <w:lang w:val="ru-RU"/>
              </w:rPr>
              <w:t>/год на 1 чел.;</w:t>
            </w:r>
          </w:p>
          <w:p w:rsidR="00B20B1C" w:rsidRPr="00B678DD" w:rsidRDefault="00B20B1C" w:rsidP="007F03DE">
            <w:pPr>
              <w:pStyle w:val="aff5"/>
              <w:numPr>
                <w:ilvl w:val="0"/>
                <w:numId w:val="27"/>
              </w:numPr>
              <w:ind w:left="398"/>
              <w:jc w:val="left"/>
              <w:rPr>
                <w:sz w:val="20"/>
                <w:szCs w:val="20"/>
                <w:lang w:val="ru-RU"/>
              </w:rPr>
            </w:pPr>
            <w:r w:rsidRPr="00B678DD">
              <w:rPr>
                <w:sz w:val="20"/>
                <w:szCs w:val="20"/>
                <w:lang w:val="ru-RU"/>
              </w:rPr>
              <w:t>при отсутствии всяких видов горячего водоснабжения 220 м</w:t>
            </w:r>
            <w:r w:rsidRPr="00B678DD">
              <w:rPr>
                <w:sz w:val="20"/>
                <w:szCs w:val="20"/>
                <w:vertAlign w:val="superscript"/>
                <w:lang w:val="ru-RU"/>
              </w:rPr>
              <w:t>3</w:t>
            </w:r>
            <w:r w:rsidRPr="00B678DD">
              <w:rPr>
                <w:sz w:val="20"/>
                <w:szCs w:val="20"/>
                <w:lang w:val="ru-RU"/>
              </w:rPr>
              <w:t>/год на 1 чел. в сельской местности</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386"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Объекты водоснабжения населения</w:t>
            </w: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386" w:type="dxa"/>
          </w:tcPr>
          <w:p w:rsidR="00B20B1C" w:rsidRPr="00B678DD" w:rsidRDefault="00B20B1C" w:rsidP="00B678DD">
            <w:pPr>
              <w:pStyle w:val="aff5"/>
              <w:ind w:firstLine="0"/>
              <w:jc w:val="left"/>
              <w:rPr>
                <w:sz w:val="20"/>
                <w:szCs w:val="20"/>
                <w:lang w:val="ru-RU"/>
              </w:rPr>
            </w:pPr>
            <w:r w:rsidRPr="00B678DD">
              <w:rPr>
                <w:sz w:val="20"/>
                <w:szCs w:val="20"/>
                <w:lang w:val="ru-RU"/>
              </w:rPr>
              <w:t>Объем водопотребления на хозяйственно-питьевые нужды населения принят в соответствии с Приложением 14 РНГП Республики Тыва.</w:t>
            </w:r>
          </w:p>
          <w:p w:rsidR="00B20B1C" w:rsidRPr="00B678DD" w:rsidRDefault="00B20B1C" w:rsidP="00B678DD">
            <w:pPr>
              <w:pStyle w:val="aff5"/>
              <w:ind w:firstLine="0"/>
              <w:jc w:val="left"/>
              <w:rPr>
                <w:sz w:val="20"/>
                <w:szCs w:val="20"/>
                <w:lang w:val="ru-RU"/>
              </w:rPr>
            </w:pPr>
            <w:r w:rsidRPr="00B678DD">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 на среднесрочную перспективу и на расчетный срок приняты по таблице 61 РНГП Республики Тыва.</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386"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Объекты водоотведения</w:t>
            </w: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386" w:type="dxa"/>
          </w:tcPr>
          <w:p w:rsidR="00B20B1C" w:rsidRPr="00B678DD" w:rsidRDefault="00B20B1C" w:rsidP="00B678DD">
            <w:pPr>
              <w:pStyle w:val="aff5"/>
              <w:ind w:firstLine="0"/>
              <w:jc w:val="left"/>
              <w:rPr>
                <w:sz w:val="20"/>
                <w:szCs w:val="20"/>
                <w:lang w:val="ru-RU"/>
              </w:rPr>
            </w:pPr>
            <w:r w:rsidRPr="00B678DD">
              <w:rPr>
                <w:sz w:val="20"/>
                <w:szCs w:val="20"/>
                <w:lang w:val="ru-RU"/>
              </w:rPr>
              <w:t>Объем водоотведения</w:t>
            </w:r>
            <w:r>
              <w:rPr>
                <w:sz w:val="20"/>
                <w:szCs w:val="20"/>
                <w:lang w:val="ru-RU"/>
              </w:rPr>
              <w:t xml:space="preserve"> </w:t>
            </w:r>
            <w:r w:rsidRPr="00B678DD">
              <w:rPr>
                <w:sz w:val="20"/>
                <w:szCs w:val="20"/>
                <w:lang w:val="ru-RU"/>
              </w:rPr>
              <w:t>принят в соответствии с пунктами 8.3.3 и 8.3.6 равным удельному среднесуточному водопотреблению</w:t>
            </w:r>
            <w:r>
              <w:rPr>
                <w:sz w:val="20"/>
                <w:szCs w:val="20"/>
                <w:lang w:val="ru-RU"/>
              </w:rPr>
              <w:t xml:space="preserve"> </w:t>
            </w:r>
            <w:r w:rsidRPr="00B678DD">
              <w:rPr>
                <w:sz w:val="20"/>
                <w:szCs w:val="20"/>
                <w:lang w:val="ru-RU"/>
              </w:rPr>
              <w:t>с учетом коэффициента для сельских населенных пунктов 0,9.</w:t>
            </w:r>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55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386"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bl>
    <w:p w:rsidR="00B20B1C" w:rsidRPr="00A87EC2" w:rsidRDefault="00B20B1C" w:rsidP="007F03DE">
      <w:pPr>
        <w:pStyle w:val="20"/>
        <w:numPr>
          <w:ilvl w:val="1"/>
          <w:numId w:val="24"/>
        </w:numPr>
        <w:ind w:left="0" w:firstLine="0"/>
      </w:pPr>
      <w:bookmarkStart w:id="188" w:name="_Toc527371696"/>
      <w:bookmarkEnd w:id="179"/>
      <w:bookmarkEnd w:id="180"/>
      <w:bookmarkEnd w:id="186"/>
      <w:bookmarkEnd w:id="187"/>
      <w:r w:rsidRPr="00A87EC2">
        <w:t xml:space="preserve">Объекты местного значения </w:t>
      </w:r>
      <w:r>
        <w:t>сельского поселения</w:t>
      </w:r>
      <w:r w:rsidRPr="00A87EC2">
        <w:t xml:space="preserve"> в области автомобильных дорог местного значения</w:t>
      </w:r>
      <w:bookmarkEnd w:id="188"/>
    </w:p>
    <w:p w:rsidR="00B20B1C" w:rsidRPr="00F76918" w:rsidRDefault="00B20B1C" w:rsidP="00F76918">
      <w:pPr>
        <w:keepNext/>
        <w:spacing w:before="120"/>
        <w:jc w:val="right"/>
        <w:rPr>
          <w:b/>
          <w:i/>
        </w:rPr>
      </w:pPr>
      <w:r w:rsidRPr="00A87EC2">
        <w:rPr>
          <w:b/>
          <w:i/>
        </w:rPr>
        <w:t>Таблица 2.</w:t>
      </w:r>
      <w:r w:rsidRPr="00F76918">
        <w:rPr>
          <w:b/>
          <w:i/>
        </w:rPr>
        <w:t>4</w:t>
      </w:r>
    </w:p>
    <w:p w:rsidR="00B20B1C" w:rsidRPr="00A87EC2" w:rsidRDefault="00B20B1C" w:rsidP="00F76918">
      <w:pPr>
        <w:keepNext/>
        <w:suppressAutoHyphens/>
        <w:spacing w:after="120"/>
        <w:ind w:firstLine="0"/>
        <w:jc w:val="center"/>
        <w:rPr>
          <w:b/>
          <w:i/>
        </w:rPr>
      </w:pPr>
      <w:bookmarkStart w:id="189" w:name="OLE_LINK971"/>
      <w:bookmarkStart w:id="190" w:name="OLE_LINK972"/>
      <w:bookmarkStart w:id="191" w:name="OLE_LINK973"/>
      <w:bookmarkStart w:id="192" w:name="OLE_LINK974"/>
      <w:bookmarkStart w:id="193" w:name="OLE_LINK975"/>
      <w:bookmarkStart w:id="194" w:name="OLE_LINK976"/>
      <w:bookmarkStart w:id="195" w:name="OLE_LINK977"/>
      <w:r w:rsidRPr="00A87EC2">
        <w:rPr>
          <w:b/>
          <w:i/>
        </w:rPr>
        <w:t xml:space="preserve">Обоснование расчетных показателей, устанавливаемых для объектов </w:t>
      </w:r>
      <w:bookmarkEnd w:id="189"/>
      <w:bookmarkEnd w:id="190"/>
      <w:bookmarkEnd w:id="191"/>
      <w:bookmarkEnd w:id="192"/>
      <w:bookmarkEnd w:id="193"/>
      <w:bookmarkEnd w:id="194"/>
      <w:bookmarkEnd w:id="195"/>
      <w:r w:rsidRPr="00A87EC2">
        <w:rPr>
          <w:b/>
          <w:i/>
        </w:rPr>
        <w:t xml:space="preserve">местного значения </w:t>
      </w:r>
      <w:r>
        <w:rPr>
          <w:b/>
          <w:i/>
        </w:rPr>
        <w:t>сельского поселения</w:t>
      </w:r>
      <w:r w:rsidRPr="00A87EC2">
        <w:rPr>
          <w:b/>
          <w:i/>
        </w:rPr>
        <w:t xml:space="preserve"> в области автомобильных дорог местного значения</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304"/>
        <w:gridCol w:w="1942"/>
        <w:gridCol w:w="6095"/>
      </w:tblGrid>
      <w:tr w:rsidR="00B20B1C" w:rsidRPr="00B678DD" w:rsidTr="00B678DD">
        <w:trPr>
          <w:tblHeader/>
        </w:trPr>
        <w:tc>
          <w:tcPr>
            <w:tcW w:w="1304"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1942"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6095"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Сеть пассажирского общественного транспорта на застроенных и подлежащих застройке территориях населенных пунктов</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095" w:type="dxa"/>
          </w:tcPr>
          <w:p w:rsidR="00B20B1C" w:rsidRPr="00B678DD" w:rsidRDefault="00B20B1C" w:rsidP="00B678DD">
            <w:pPr>
              <w:pStyle w:val="aff5"/>
              <w:ind w:firstLine="0"/>
              <w:jc w:val="left"/>
              <w:rPr>
                <w:sz w:val="20"/>
                <w:szCs w:val="20"/>
                <w:lang w:val="ru-RU"/>
              </w:rPr>
            </w:pPr>
            <w:r w:rsidRPr="00B678DD">
              <w:rPr>
                <w:sz w:val="20"/>
                <w:szCs w:val="20"/>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Минимальное значение показателя принято 1,5 км/км</w:t>
            </w:r>
            <w:r w:rsidRPr="00B678DD">
              <w:rPr>
                <w:sz w:val="20"/>
                <w:szCs w:val="20"/>
                <w:vertAlign w:val="superscript"/>
                <w:lang w:val="ru-RU"/>
              </w:rPr>
              <w:t>2</w:t>
            </w:r>
            <w:r w:rsidRPr="00B678DD">
              <w:rPr>
                <w:sz w:val="20"/>
                <w:szCs w:val="20"/>
                <w:lang w:val="ru-RU"/>
              </w:rPr>
              <w:t xml:space="preserve"> в соответствии с п. 9.6.7 РНГП Республики Тыва</w:t>
            </w:r>
          </w:p>
        </w:tc>
      </w:tr>
      <w:tr w:rsidR="00B20B1C" w:rsidRPr="00B678DD" w:rsidTr="00B678DD">
        <w:tc>
          <w:tcPr>
            <w:tcW w:w="1304" w:type="dxa"/>
            <w:vMerge/>
            <w:shd w:val="clear" w:color="auto" w:fill="F2F2F2"/>
          </w:tcPr>
          <w:p w:rsidR="00B20B1C" w:rsidRPr="00B678DD" w:rsidRDefault="00B20B1C" w:rsidP="00B678DD">
            <w:pPr>
              <w:pStyle w:val="aff5"/>
              <w:ind w:firstLine="0"/>
              <w:jc w:val="left"/>
              <w:rPr>
                <w:sz w:val="21"/>
                <w:szCs w:val="21"/>
                <w:lang w:val="ru-RU"/>
              </w:rPr>
            </w:pP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095"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 до остановочных пунктов транспорта в населенных пунктах принята в соответствии с п. 9.4.13 РНГП Республики Тыва для внешних связей от мест проживания 400-500 м (400 м в населенных пунктах, расположенных в климатическом подрайоне IД – в соответствии с п. 9.6.10 РНГП Республики Тыва), до остановочных пунктов транспорта для внутренних связей от мест проживания 200 м, от объектов массового посещения 250 м.</w:t>
            </w:r>
          </w:p>
          <w:p w:rsidR="00B20B1C" w:rsidRPr="00B678DD" w:rsidRDefault="00B20B1C" w:rsidP="00B678DD">
            <w:pPr>
              <w:pStyle w:val="aff5"/>
              <w:ind w:firstLine="0"/>
              <w:jc w:val="left"/>
              <w:rPr>
                <w:sz w:val="20"/>
                <w:szCs w:val="20"/>
                <w:lang w:val="ru-RU"/>
              </w:rPr>
            </w:pPr>
            <w:r w:rsidRPr="00B678DD">
              <w:rPr>
                <w:sz w:val="20"/>
                <w:szCs w:val="20"/>
                <w:lang w:val="ru-RU"/>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w:t>
            </w:r>
            <w:r w:rsidRPr="00B678DD">
              <w:rPr>
                <w:color w:val="000000"/>
                <w:sz w:val="20"/>
                <w:szCs w:val="20"/>
                <w:lang w:val="ru-RU"/>
              </w:rPr>
              <w:t xml:space="preserve"> групп населения. Актуализированная редакция СНиП 35-01-2001»</w:t>
            </w:r>
            <w:r w:rsidRPr="00B678DD">
              <w:rPr>
                <w:bCs/>
                <w:kern w:val="36"/>
                <w:sz w:val="20"/>
                <w:szCs w:val="20"/>
                <w:lang w:val="ru-RU"/>
              </w:rPr>
              <w:t>.</w:t>
            </w:r>
          </w:p>
        </w:tc>
      </w:tr>
      <w:tr w:rsidR="00B20B1C" w:rsidRPr="00B678DD" w:rsidTr="00B678DD">
        <w:tc>
          <w:tcPr>
            <w:tcW w:w="1304" w:type="dxa"/>
            <w:vMerge w:val="restart"/>
            <w:shd w:val="clear" w:color="auto" w:fill="F2F2F2"/>
          </w:tcPr>
          <w:p w:rsidR="00B20B1C" w:rsidRPr="00B678DD" w:rsidRDefault="00B20B1C" w:rsidP="00B678DD">
            <w:pPr>
              <w:pStyle w:val="aff5"/>
              <w:ind w:firstLine="0"/>
              <w:jc w:val="left"/>
              <w:rPr>
                <w:sz w:val="21"/>
                <w:szCs w:val="21"/>
                <w:lang w:val="ru-RU"/>
              </w:rPr>
            </w:pPr>
            <w:r w:rsidRPr="00B678DD">
              <w:rPr>
                <w:sz w:val="20"/>
                <w:szCs w:val="20"/>
                <w:lang w:val="ru-RU"/>
              </w:rPr>
              <w:t>Уровень автомобилизации</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095" w:type="dxa"/>
          </w:tcPr>
          <w:p w:rsidR="00B20B1C" w:rsidRPr="00B678DD" w:rsidRDefault="00B20B1C" w:rsidP="00B678DD">
            <w:pPr>
              <w:pStyle w:val="aff5"/>
              <w:ind w:firstLine="0"/>
              <w:jc w:val="left"/>
              <w:rPr>
                <w:sz w:val="20"/>
                <w:szCs w:val="20"/>
                <w:lang w:val="ru-RU"/>
              </w:rPr>
            </w:pPr>
            <w:r w:rsidRPr="00B678DD">
              <w:rPr>
                <w:sz w:val="20"/>
                <w:szCs w:val="20"/>
                <w:lang w:val="ru-RU"/>
              </w:rPr>
              <w:t>Уровень автомобилизации на среднесрочную перспективу (2020 год) следует принимать 200 легковых автомобилей на 1000 жителей, на расчетный срок (2030 год) – 300 легковых автомобилей в соответствии с п. 9.4.2 РНГП Республики Тыва.</w:t>
            </w:r>
          </w:p>
        </w:tc>
      </w:tr>
      <w:tr w:rsidR="00B20B1C" w:rsidRPr="00B678DD" w:rsidTr="00B678DD">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095"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Объекты для постоянного хранения транспортных средств</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095" w:type="dxa"/>
          </w:tcPr>
          <w:p w:rsidR="00B20B1C" w:rsidRPr="00B678DD" w:rsidRDefault="00B20B1C" w:rsidP="00B678DD">
            <w:pPr>
              <w:pStyle w:val="aff5"/>
              <w:ind w:firstLine="0"/>
              <w:jc w:val="left"/>
              <w:rPr>
                <w:sz w:val="20"/>
                <w:szCs w:val="20"/>
                <w:lang w:val="ru-RU"/>
              </w:rPr>
            </w:pPr>
            <w:r w:rsidRPr="00B678DD">
              <w:rPr>
                <w:sz w:val="20"/>
                <w:szCs w:val="20"/>
                <w:lang w:val="ru-RU"/>
              </w:rPr>
              <w:t>Общую обеспеченность закрытыми и открытыми автостоянками для постоянного хранения автомобилей следует предусматривать в размере 100% расчетного количества индивидуальных легковых автомобилей в соответствии с п. 9.7.2 и 2.7.20 РНГП Республики Тыва.</w:t>
            </w:r>
          </w:p>
          <w:p w:rsidR="00B20B1C" w:rsidRPr="00B678DD" w:rsidRDefault="00B20B1C" w:rsidP="00B678DD">
            <w:pPr>
              <w:pStyle w:val="aff5"/>
              <w:ind w:firstLine="0"/>
              <w:jc w:val="left"/>
              <w:rPr>
                <w:sz w:val="20"/>
                <w:szCs w:val="20"/>
                <w:lang w:val="ru-RU"/>
              </w:rPr>
            </w:pPr>
            <w:r w:rsidRPr="00B678DD">
              <w:rPr>
                <w:sz w:val="20"/>
                <w:szCs w:val="20"/>
                <w:lang w:val="ru-RU"/>
              </w:rPr>
              <w:t>Удельный показатель территории, требуемой для сооружений постоянного хранения транспортных средств</w:t>
            </w:r>
            <w:r>
              <w:rPr>
                <w:sz w:val="20"/>
                <w:szCs w:val="20"/>
                <w:lang w:val="ru-RU"/>
              </w:rPr>
              <w:t xml:space="preserve"> </w:t>
            </w:r>
            <w:r w:rsidRPr="00B678DD">
              <w:rPr>
                <w:sz w:val="20"/>
                <w:szCs w:val="20"/>
                <w:lang w:val="ru-RU"/>
              </w:rPr>
              <w:t>следует принимать из расчета 5,0 м</w:t>
            </w:r>
            <w:r w:rsidRPr="00B678DD">
              <w:rPr>
                <w:sz w:val="20"/>
                <w:szCs w:val="20"/>
                <w:vertAlign w:val="superscript"/>
                <w:lang w:val="ru-RU"/>
              </w:rPr>
              <w:t>2</w:t>
            </w:r>
            <w:r w:rsidRPr="00B678DD">
              <w:rPr>
                <w:sz w:val="20"/>
                <w:szCs w:val="20"/>
                <w:lang w:val="ru-RU"/>
              </w:rPr>
              <w:t>/чел. на среднесрочную перспективу (2020 год) и 7,5 м</w:t>
            </w:r>
            <w:r w:rsidRPr="00B678DD">
              <w:rPr>
                <w:sz w:val="20"/>
                <w:szCs w:val="20"/>
                <w:vertAlign w:val="superscript"/>
                <w:lang w:val="ru-RU"/>
              </w:rPr>
              <w:t>2</w:t>
            </w:r>
            <w:r w:rsidRPr="00B678DD">
              <w:rPr>
                <w:sz w:val="20"/>
                <w:szCs w:val="20"/>
                <w:lang w:val="ru-RU"/>
              </w:rPr>
              <w:t>/чел. на расчетный срок (2030 год) в соответствии с п. 9.7.7 РНГП Республики Тыва.</w:t>
            </w:r>
          </w:p>
        </w:tc>
      </w:tr>
      <w:tr w:rsidR="00B20B1C" w:rsidRPr="00B678DD" w:rsidTr="00B678DD">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095" w:type="dxa"/>
          </w:tcPr>
          <w:p w:rsidR="00B20B1C" w:rsidRPr="00B678DD" w:rsidRDefault="00B20B1C" w:rsidP="00B678DD">
            <w:pPr>
              <w:pStyle w:val="aff5"/>
              <w:ind w:firstLine="0"/>
              <w:jc w:val="left"/>
              <w:rPr>
                <w:sz w:val="20"/>
                <w:szCs w:val="20"/>
                <w:lang w:val="ru-RU"/>
              </w:rPr>
            </w:pPr>
            <w:r w:rsidRPr="00B678DD">
              <w:rPr>
                <w:sz w:val="20"/>
                <w:szCs w:val="20"/>
                <w:lang w:val="ru-RU"/>
              </w:rPr>
              <w:t>Сооружения для постоянного хранения легковых автомобилей следует проектировать в радиусе пешеходной доступности не более 800 м, в районах реконструкции или с неблагоприятной гидрогеологической обстановкой – не более 1500 м в соответствии с п. 9.7.4 РНГП Республики Тыва.</w:t>
            </w:r>
          </w:p>
          <w:p w:rsidR="00B20B1C" w:rsidRPr="00B678DD" w:rsidRDefault="00B20B1C" w:rsidP="00B678DD">
            <w:pPr>
              <w:pStyle w:val="aff5"/>
              <w:ind w:firstLine="0"/>
              <w:jc w:val="left"/>
              <w:rPr>
                <w:sz w:val="20"/>
                <w:szCs w:val="20"/>
                <w:lang w:val="ru-RU"/>
              </w:rPr>
            </w:pPr>
            <w:r w:rsidRPr="00B678DD">
              <w:rPr>
                <w:sz w:val="20"/>
                <w:szCs w:val="20"/>
                <w:lang w:val="ru-RU"/>
              </w:rPr>
              <w:t xml:space="preserve">Пешеходная доступность для </w:t>
            </w:r>
            <w:r w:rsidRPr="00B678DD">
              <w:rPr>
                <w:bCs/>
                <w:kern w:val="36"/>
                <w:sz w:val="20"/>
                <w:szCs w:val="20"/>
                <w:lang w:val="ru-RU"/>
              </w:rPr>
              <w:t xml:space="preserve">легковых автомобилей и </w:t>
            </w:r>
            <w:proofErr w:type="spellStart"/>
            <w:r w:rsidRPr="00B678DD">
              <w:rPr>
                <w:bCs/>
                <w:kern w:val="36"/>
                <w:sz w:val="20"/>
                <w:szCs w:val="20"/>
                <w:lang w:val="ru-RU"/>
              </w:rPr>
              <w:t>мототранс</w:t>
            </w:r>
            <w:r w:rsidRPr="00B678DD">
              <w:rPr>
                <w:bCs/>
                <w:kern w:val="36"/>
                <w:sz w:val="20"/>
                <w:szCs w:val="20"/>
                <w:lang w:val="ru-RU"/>
              </w:rPr>
              <w:lastRenderedPageBreak/>
              <w:t>портных</w:t>
            </w:r>
            <w:proofErr w:type="spellEnd"/>
            <w:r w:rsidRPr="00B678DD">
              <w:rPr>
                <w:bCs/>
                <w:kern w:val="36"/>
                <w:sz w:val="20"/>
                <w:szCs w:val="20"/>
                <w:lang w:val="ru-RU"/>
              </w:rPr>
              <w:t xml:space="preserve"> средств, принадлежащих инвалидам, принята 100 м в соответствии с п. 16.24 </w:t>
            </w:r>
            <w:r w:rsidRPr="00B678DD">
              <w:rPr>
                <w:sz w:val="20"/>
                <w:szCs w:val="20"/>
                <w:lang w:val="ru-RU"/>
              </w:rPr>
              <w:t>РНГП Республики Тыва и СП 59.13330.2012 «Доступность зданий и сооружений для маломобильных</w:t>
            </w:r>
            <w:r w:rsidRPr="00B678DD">
              <w:rPr>
                <w:color w:val="000000"/>
                <w:sz w:val="20"/>
                <w:szCs w:val="20"/>
                <w:lang w:val="ru-RU"/>
              </w:rPr>
              <w:t xml:space="preserve"> групп населения. Актуализированная редакция СНиП 35-01-2001»</w:t>
            </w:r>
            <w:r w:rsidRPr="00B678DD">
              <w:rPr>
                <w:sz w:val="20"/>
                <w:szCs w:val="20"/>
                <w:lang w:val="ru-RU"/>
              </w:rPr>
              <w:t>.</w:t>
            </w:r>
          </w:p>
        </w:tc>
      </w:tr>
      <w:tr w:rsidR="00B20B1C" w:rsidRPr="00B678DD" w:rsidTr="00B678DD">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lastRenderedPageBreak/>
              <w:t>Объекты для временного хранения транспортных средств</w:t>
            </w: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095" w:type="dxa"/>
          </w:tcPr>
          <w:p w:rsidR="00B20B1C" w:rsidRPr="00B678DD" w:rsidRDefault="00B20B1C" w:rsidP="00B678DD">
            <w:pPr>
              <w:pStyle w:val="aff5"/>
              <w:ind w:firstLine="0"/>
              <w:jc w:val="left"/>
              <w:rPr>
                <w:bCs/>
                <w:kern w:val="36"/>
                <w:sz w:val="20"/>
                <w:szCs w:val="20"/>
                <w:lang w:val="ru-RU"/>
              </w:rPr>
            </w:pPr>
            <w:r w:rsidRPr="00B678DD">
              <w:rPr>
                <w:bCs/>
                <w:kern w:val="36"/>
                <w:sz w:val="20"/>
                <w:szCs w:val="20"/>
                <w:lang w:val="ru-RU"/>
              </w:rPr>
              <w:t>Открытые автостоянки для временного хранения легковых автомобилей в соответствии с п. 9.7.41 РНГП Республики Тыва приняты из расчета не менее чем для 70% расчетного парка индивидуальных легковых автомобилей, в том числе: жилые районы – 25%;производственные и коммунально-складские зоны – 25%; общественно-деловые зоны 5%; зоны массового кратковременного отдыха – 15%.</w:t>
            </w:r>
          </w:p>
          <w:p w:rsidR="00B20B1C" w:rsidRPr="00B678DD" w:rsidRDefault="00B20B1C" w:rsidP="00B678DD">
            <w:pPr>
              <w:pStyle w:val="aff5"/>
              <w:ind w:firstLine="0"/>
              <w:jc w:val="left"/>
              <w:rPr>
                <w:bCs/>
                <w:kern w:val="36"/>
                <w:sz w:val="20"/>
                <w:szCs w:val="20"/>
                <w:lang w:val="ru-RU"/>
              </w:rPr>
            </w:pPr>
            <w:r w:rsidRPr="00B678DD">
              <w:rPr>
                <w:bCs/>
                <w:kern w:val="36"/>
                <w:sz w:val="20"/>
                <w:szCs w:val="20"/>
                <w:lang w:val="ru-RU"/>
              </w:rPr>
              <w:t xml:space="preserve">В соответствии с п. 16.24 РНГП Республики Тыва и </w:t>
            </w:r>
            <w:r w:rsidRPr="00B678DD">
              <w:rPr>
                <w:sz w:val="20"/>
                <w:szCs w:val="20"/>
                <w:lang w:val="ru-RU"/>
              </w:rPr>
              <w:t>СП 59.13330.2012 «Доступность зданий и сооружений для маломобильных</w:t>
            </w:r>
            <w:r w:rsidRPr="00B678DD">
              <w:rPr>
                <w:color w:val="000000"/>
                <w:sz w:val="20"/>
                <w:szCs w:val="20"/>
                <w:lang w:val="ru-RU"/>
              </w:rPr>
              <w:t xml:space="preserve"> групп населения. Актуализированная редакция СНиП 35-01-2001»</w:t>
            </w:r>
            <w:r w:rsidRPr="00B678DD">
              <w:rPr>
                <w:bCs/>
                <w:kern w:val="36"/>
                <w:sz w:val="20"/>
                <w:szCs w:val="20"/>
                <w:lang w:val="ru-RU"/>
              </w:rPr>
              <w:t xml:space="preserve"> при проектировании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 до 10% мест (но не менее одного места) следует выделять для транспорта инвалидов.</w:t>
            </w:r>
          </w:p>
        </w:tc>
      </w:tr>
      <w:tr w:rsidR="00B20B1C" w:rsidRPr="00B678DD" w:rsidTr="00B678DD">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1942"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095" w:type="dxa"/>
          </w:tcPr>
          <w:p w:rsidR="00B20B1C" w:rsidRPr="00B678DD" w:rsidRDefault="00B20B1C" w:rsidP="00B678DD">
            <w:pPr>
              <w:pStyle w:val="aff5"/>
              <w:ind w:firstLine="0"/>
              <w:jc w:val="left"/>
              <w:rPr>
                <w:bCs/>
                <w:kern w:val="36"/>
                <w:sz w:val="20"/>
                <w:szCs w:val="20"/>
                <w:lang w:val="ru-RU"/>
              </w:rPr>
            </w:pPr>
            <w:r w:rsidRPr="00B678DD">
              <w:rPr>
                <w:bCs/>
                <w:kern w:val="36"/>
                <w:sz w:val="20"/>
                <w:szCs w:val="20"/>
                <w:lang w:val="ru-RU"/>
              </w:rPr>
              <w:t>Дальность пешеходных подходов от автостоянок для временного хранения легковых автомобилей в соответствии с п. 9.7.50 РНГП Республики Тыва приняты до входов в жилые здания – не более 100 м; до входов в места крупных учреждений торговли и общественного питания – не более 150 м; до прочих учреждений и предприятий обслуживания населения и административных зданий – не более 250 м; до входов в парки, на выставки и стадионы – не более 400 м.</w:t>
            </w:r>
          </w:p>
          <w:p w:rsidR="00B20B1C" w:rsidRPr="00B678DD" w:rsidRDefault="00B20B1C" w:rsidP="00B678DD">
            <w:pPr>
              <w:pStyle w:val="aff5"/>
              <w:ind w:firstLine="0"/>
              <w:jc w:val="left"/>
              <w:rPr>
                <w:bCs/>
                <w:kern w:val="36"/>
                <w:sz w:val="20"/>
                <w:szCs w:val="20"/>
                <w:lang w:val="ru-RU"/>
              </w:rPr>
            </w:pPr>
            <w:r w:rsidRPr="00B678DD">
              <w:rPr>
                <w:bCs/>
                <w:kern w:val="36"/>
                <w:sz w:val="20"/>
                <w:szCs w:val="20"/>
                <w:lang w:val="ru-RU"/>
              </w:rPr>
              <w:t>Места для стоянки транспорта инвалидов на открытых автостоянках в соответствии с п. 16.24 РНГП Республики Тыва и СП 59.13330.2012 «Доступность зданий и сооружений для маломобильных групп населения. Актуализированная редакция СНиП 35-01-2001»  должны размещаться на расстоянии от входов, доступных для инвалидов и других маломобильных групп населения не более50 м – для общественных зданий, иных объектов социальной инфраструктуры, а также мест приложения труда; не более 100 м – для жилых зданий.</w:t>
            </w:r>
          </w:p>
          <w:p w:rsidR="00B20B1C" w:rsidRPr="00B678DD" w:rsidRDefault="00B20B1C" w:rsidP="00B678DD">
            <w:pPr>
              <w:pStyle w:val="aff5"/>
              <w:ind w:firstLine="0"/>
              <w:jc w:val="left"/>
              <w:rPr>
                <w:bCs/>
                <w:kern w:val="36"/>
                <w:sz w:val="20"/>
                <w:szCs w:val="20"/>
                <w:lang w:val="ru-RU"/>
              </w:rPr>
            </w:pPr>
            <w:r w:rsidRPr="00B678DD">
              <w:rPr>
                <w:sz w:val="20"/>
                <w:szCs w:val="20"/>
                <w:lang w:val="ru-RU"/>
              </w:rPr>
              <w:t xml:space="preserve">Количество </w:t>
            </w:r>
            <w:proofErr w:type="spellStart"/>
            <w:r w:rsidRPr="00B678DD">
              <w:rPr>
                <w:sz w:val="20"/>
                <w:szCs w:val="20"/>
                <w:lang w:val="ru-RU"/>
              </w:rPr>
              <w:t>машино</w:t>
            </w:r>
            <w:proofErr w:type="spellEnd"/>
            <w:r w:rsidRPr="00B678DD">
              <w:rPr>
                <w:sz w:val="20"/>
                <w:szCs w:val="20"/>
                <w:lang w:val="ru-RU"/>
              </w:rPr>
              <w:t xml:space="preserve">-мест для временного хранения легковых автомобилей на </w:t>
            </w:r>
            <w:proofErr w:type="spellStart"/>
            <w:r w:rsidRPr="00B678DD">
              <w:rPr>
                <w:sz w:val="20"/>
                <w:szCs w:val="20"/>
                <w:lang w:val="ru-RU"/>
              </w:rPr>
              <w:t>приобъектных</w:t>
            </w:r>
            <w:proofErr w:type="spellEnd"/>
            <w:r w:rsidRPr="00B678DD">
              <w:rPr>
                <w:sz w:val="20"/>
                <w:szCs w:val="20"/>
                <w:lang w:val="ru-RU"/>
              </w:rPr>
              <w:t xml:space="preserve"> стоянках у общественных зданий, учреждений, предприятий, вокзалов, на рекреационных территориях следует принимать по таблице 109 РНГП Республики Тыва.</w:t>
            </w:r>
          </w:p>
        </w:tc>
      </w:tr>
    </w:tbl>
    <w:p w:rsidR="00B20B1C" w:rsidRPr="00A87EC2" w:rsidRDefault="00B20B1C" w:rsidP="007F03DE">
      <w:pPr>
        <w:pStyle w:val="20"/>
        <w:numPr>
          <w:ilvl w:val="1"/>
          <w:numId w:val="24"/>
        </w:numPr>
        <w:ind w:left="0" w:firstLine="0"/>
      </w:pPr>
      <w:bookmarkStart w:id="196" w:name="_Toc527371697"/>
      <w:r w:rsidRPr="00A87EC2">
        <w:lastRenderedPageBreak/>
        <w:t xml:space="preserve">Объекты местного значения </w:t>
      </w:r>
      <w:r>
        <w:t>сельского поселения</w:t>
      </w:r>
      <w:r w:rsidRPr="00A87EC2">
        <w:t xml:space="preserve"> в области физической культуры и массового спорта</w:t>
      </w:r>
      <w:bookmarkEnd w:id="196"/>
    </w:p>
    <w:p w:rsidR="00B20B1C" w:rsidRPr="00A87EC2" w:rsidRDefault="00B20B1C" w:rsidP="00A93364">
      <w:pPr>
        <w:keepNext/>
        <w:spacing w:before="120"/>
        <w:jc w:val="right"/>
        <w:rPr>
          <w:b/>
          <w:i/>
        </w:rPr>
      </w:pPr>
      <w:r w:rsidRPr="00A87EC2">
        <w:rPr>
          <w:b/>
          <w:i/>
        </w:rPr>
        <w:t>Таблица 2.</w:t>
      </w:r>
      <w:r>
        <w:rPr>
          <w:b/>
          <w:i/>
        </w:rPr>
        <w:t>6</w:t>
      </w:r>
    </w:p>
    <w:p w:rsidR="00B20B1C" w:rsidRPr="00A87EC2" w:rsidRDefault="00B20B1C" w:rsidP="00A9336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Pr>
          <w:b/>
          <w:i/>
        </w:rPr>
        <w:t>сельского поселения</w:t>
      </w:r>
      <w:r w:rsidRPr="00A87EC2">
        <w:rPr>
          <w:b/>
          <w:i/>
        </w:rPr>
        <w:t xml:space="preserve"> в области физическ</w:t>
      </w:r>
      <w:r>
        <w:rPr>
          <w:b/>
          <w:i/>
        </w:rPr>
        <w:t>ой культуры и массового спорта</w:t>
      </w:r>
    </w:p>
    <w:tbl>
      <w:tblPr>
        <w:tblW w:w="9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304"/>
        <w:gridCol w:w="2225"/>
        <w:gridCol w:w="5910"/>
      </w:tblGrid>
      <w:tr w:rsidR="00B20B1C" w:rsidRPr="00B678DD" w:rsidTr="00B678DD">
        <w:trPr>
          <w:cantSplit/>
          <w:tblHeader/>
        </w:trPr>
        <w:tc>
          <w:tcPr>
            <w:tcW w:w="1304"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2225"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5910"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rPr>
          <w:cantSplit/>
        </w:trPr>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eastAsia="ru-RU"/>
              </w:rPr>
              <w:t>Объекты спорта</w:t>
            </w:r>
          </w:p>
        </w:tc>
        <w:tc>
          <w:tcPr>
            <w:tcW w:w="2225"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910" w:type="dxa"/>
          </w:tcPr>
          <w:p w:rsidR="00B20B1C" w:rsidRPr="00B678DD" w:rsidRDefault="00B20B1C" w:rsidP="00B678DD">
            <w:pPr>
              <w:pStyle w:val="aff5"/>
              <w:ind w:firstLine="0"/>
              <w:jc w:val="left"/>
              <w:rPr>
                <w:sz w:val="20"/>
                <w:szCs w:val="20"/>
                <w:lang w:val="ru-RU"/>
              </w:rPr>
            </w:pPr>
            <w:bookmarkStart w:id="197" w:name="OLE_LINK800"/>
            <w:bookmarkStart w:id="198" w:name="OLE_LINK801"/>
            <w:bookmarkStart w:id="199" w:name="OLE_LINK802"/>
            <w:r w:rsidRPr="00B678DD">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proofErr w:type="spellStart"/>
            <w:r w:rsidRPr="00B678DD">
              <w:rPr>
                <w:sz w:val="20"/>
                <w:szCs w:val="20"/>
                <w:lang w:val="ru-RU"/>
              </w:rPr>
              <w:t>Минспорта</w:t>
            </w:r>
            <w:proofErr w:type="spellEnd"/>
            <w:r w:rsidRPr="00B678DD">
              <w:rPr>
                <w:sz w:val="20"/>
                <w:szCs w:val="20"/>
                <w:lang w:val="ru-RU"/>
              </w:rPr>
              <w:t xml:space="preserve"> России от 21.03.2018 № 244</w:t>
            </w:r>
            <w:bookmarkEnd w:id="197"/>
            <w:bookmarkEnd w:id="198"/>
            <w:bookmarkEnd w:id="199"/>
            <w:r w:rsidRPr="00B678DD">
              <w:rPr>
                <w:sz w:val="20"/>
                <w:szCs w:val="20"/>
                <w:lang w:val="ru-RU"/>
              </w:rPr>
              <w:t>.</w:t>
            </w:r>
          </w:p>
          <w:p w:rsidR="00B20B1C" w:rsidRPr="00B678DD" w:rsidRDefault="00B20B1C" w:rsidP="00B678DD">
            <w:pPr>
              <w:pStyle w:val="aff5"/>
              <w:ind w:firstLine="0"/>
              <w:jc w:val="left"/>
              <w:rPr>
                <w:sz w:val="20"/>
                <w:szCs w:val="20"/>
                <w:lang w:val="ru-RU"/>
              </w:rPr>
            </w:pPr>
            <w:r w:rsidRPr="00B678DD">
              <w:rPr>
                <w:sz w:val="20"/>
                <w:szCs w:val="20"/>
                <w:lang w:val="ru-RU"/>
              </w:rPr>
              <w:t>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B20B1C" w:rsidRPr="00B678DD" w:rsidTr="00B678DD">
        <w:trPr>
          <w:cantSplit/>
        </w:trPr>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2225"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910"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rPr>
          <w:cantSplit/>
        </w:trPr>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Спортивный зал</w:t>
            </w:r>
          </w:p>
        </w:tc>
        <w:tc>
          <w:tcPr>
            <w:tcW w:w="2225"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910" w:type="dxa"/>
          </w:tcPr>
          <w:p w:rsidR="00B20B1C" w:rsidRPr="00B678DD" w:rsidRDefault="00B20B1C" w:rsidP="00B678DD">
            <w:pPr>
              <w:pStyle w:val="aff5"/>
              <w:ind w:firstLine="0"/>
              <w:jc w:val="left"/>
              <w:rPr>
                <w:sz w:val="20"/>
                <w:szCs w:val="20"/>
                <w:lang w:val="ru-RU"/>
              </w:rPr>
            </w:pPr>
            <w:r w:rsidRPr="00B678DD">
              <w:rPr>
                <w:sz w:val="20"/>
                <w:szCs w:val="20"/>
                <w:lang w:val="ru-RU"/>
              </w:rPr>
              <w:t>Площадь пола спортивного зала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Приложением 9 РНГП Республики Тыва. Нормы расчета залов необходимо принимать с учетом минимальной вместимости объектов по технологическим требованиям.</w:t>
            </w:r>
          </w:p>
          <w:p w:rsidR="00B20B1C" w:rsidRPr="00B678DD" w:rsidRDefault="00B20B1C" w:rsidP="00E27A25">
            <w:pPr>
              <w:pStyle w:val="Default"/>
              <w:rPr>
                <w:sz w:val="20"/>
                <w:szCs w:val="20"/>
              </w:rPr>
            </w:pPr>
            <w:r w:rsidRPr="00B678DD">
              <w:rPr>
                <w:sz w:val="20"/>
                <w:szCs w:val="20"/>
              </w:rPr>
              <w:t>В поселениях с числом жителей от 2 до 5 тыс. чел. следует предусматривать один спортивный зал площадью 540 м</w:t>
            </w:r>
            <w:r w:rsidRPr="00B678DD">
              <w:rPr>
                <w:sz w:val="20"/>
                <w:szCs w:val="20"/>
                <w:vertAlign w:val="superscript"/>
              </w:rPr>
              <w:t>2</w:t>
            </w:r>
            <w:r w:rsidRPr="00B678DD">
              <w:rPr>
                <w:sz w:val="20"/>
                <w:szCs w:val="20"/>
              </w:rPr>
              <w:t>.</w:t>
            </w:r>
          </w:p>
        </w:tc>
      </w:tr>
      <w:tr w:rsidR="00B20B1C" w:rsidRPr="00B678DD" w:rsidTr="00B678DD">
        <w:trPr>
          <w:cantSplit/>
        </w:trPr>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2225"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910"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 500 м принята в соответствии с таблицей 29 РНГП Республики Тыва.</w:t>
            </w:r>
          </w:p>
        </w:tc>
      </w:tr>
      <w:tr w:rsidR="00B20B1C" w:rsidRPr="00B678DD" w:rsidTr="00B678DD">
        <w:trPr>
          <w:cantSplit/>
        </w:trPr>
        <w:tc>
          <w:tcPr>
            <w:tcW w:w="1304"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Спортивное плоскостное сооружение</w:t>
            </w:r>
          </w:p>
        </w:tc>
        <w:tc>
          <w:tcPr>
            <w:tcW w:w="2225"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910" w:type="dxa"/>
          </w:tcPr>
          <w:p w:rsidR="00B20B1C" w:rsidRPr="00B678DD" w:rsidRDefault="00B20B1C" w:rsidP="00B678DD">
            <w:pPr>
              <w:pStyle w:val="aff5"/>
              <w:ind w:firstLine="0"/>
              <w:jc w:val="left"/>
              <w:rPr>
                <w:sz w:val="20"/>
                <w:szCs w:val="20"/>
                <w:lang w:val="ru-RU"/>
              </w:rPr>
            </w:pPr>
            <w:r w:rsidRPr="00B678DD">
              <w:rPr>
                <w:sz w:val="20"/>
                <w:szCs w:val="20"/>
                <w:lang w:val="ru-RU"/>
              </w:rPr>
              <w:t xml:space="preserve">Площадь земельного участка 0,7 га на 1 тыс. чел.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Приложением 9 РНГП Республики </w:t>
            </w:r>
            <w:proofErr w:type="gramStart"/>
            <w:r w:rsidRPr="00B678DD">
              <w:rPr>
                <w:sz w:val="20"/>
                <w:szCs w:val="20"/>
                <w:lang w:val="ru-RU"/>
              </w:rPr>
              <w:t>Тыва..</w:t>
            </w:r>
            <w:proofErr w:type="gramEnd"/>
            <w:r w:rsidRPr="00B678DD">
              <w:rPr>
                <w:sz w:val="20"/>
                <w:szCs w:val="20"/>
                <w:lang w:val="ru-RU"/>
              </w:rPr>
              <w:t xml:space="preserve"> В климатическом подрайоне IД размеры земельных участков допускается уменьшать до 50%.При расчете потребности населения в спортивных плоскостных сооружениях рекомендуется учитывать объекты регионального значения и местного значения муниципального района при их наличии на территории сельского поселения.</w:t>
            </w:r>
          </w:p>
        </w:tc>
      </w:tr>
      <w:tr w:rsidR="00B20B1C" w:rsidRPr="00B678DD" w:rsidTr="00B678DD">
        <w:trPr>
          <w:cantSplit/>
        </w:trPr>
        <w:tc>
          <w:tcPr>
            <w:tcW w:w="1304" w:type="dxa"/>
            <w:vMerge/>
            <w:shd w:val="clear" w:color="auto" w:fill="F2F2F2"/>
          </w:tcPr>
          <w:p w:rsidR="00B20B1C" w:rsidRPr="00B678DD" w:rsidRDefault="00B20B1C" w:rsidP="00B678DD">
            <w:pPr>
              <w:pStyle w:val="aff5"/>
              <w:ind w:firstLine="0"/>
              <w:jc w:val="left"/>
              <w:rPr>
                <w:sz w:val="20"/>
                <w:szCs w:val="20"/>
                <w:lang w:val="ru-RU"/>
              </w:rPr>
            </w:pPr>
          </w:p>
        </w:tc>
        <w:tc>
          <w:tcPr>
            <w:tcW w:w="2225"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910"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bl>
    <w:p w:rsidR="00B20B1C" w:rsidRPr="00B90C87" w:rsidRDefault="00B20B1C" w:rsidP="007F03DE">
      <w:pPr>
        <w:pStyle w:val="20"/>
        <w:numPr>
          <w:ilvl w:val="1"/>
          <w:numId w:val="24"/>
        </w:numPr>
        <w:ind w:left="0" w:firstLine="0"/>
      </w:pPr>
      <w:bookmarkStart w:id="200" w:name="_Toc516743091"/>
      <w:bookmarkStart w:id="201" w:name="_Toc527371698"/>
      <w:r w:rsidRPr="00B90C87">
        <w:lastRenderedPageBreak/>
        <w:t>Объекты местного значения сельского поселения в области сбора и вывоза твердых коммунальных отходов</w:t>
      </w:r>
      <w:bookmarkEnd w:id="200"/>
      <w:bookmarkEnd w:id="201"/>
    </w:p>
    <w:p w:rsidR="00B20B1C" w:rsidRPr="00B90C87" w:rsidRDefault="00B20B1C" w:rsidP="00BB39C6">
      <w:pPr>
        <w:keepNext/>
        <w:spacing w:before="120"/>
        <w:jc w:val="right"/>
        <w:rPr>
          <w:b/>
          <w:i/>
        </w:rPr>
      </w:pPr>
      <w:bookmarkStart w:id="202" w:name="OLE_LINK255"/>
      <w:r w:rsidRPr="00B90C87">
        <w:rPr>
          <w:b/>
          <w:i/>
        </w:rPr>
        <w:t>Таблица 2.</w:t>
      </w:r>
      <w:r>
        <w:rPr>
          <w:b/>
          <w:i/>
        </w:rPr>
        <w:t>7</w:t>
      </w:r>
    </w:p>
    <w:p w:rsidR="00B20B1C" w:rsidRPr="00B90C87" w:rsidRDefault="00B20B1C" w:rsidP="00BB39C6">
      <w:pPr>
        <w:keepNext/>
        <w:suppressAutoHyphens/>
        <w:spacing w:after="120"/>
        <w:ind w:firstLine="0"/>
        <w:jc w:val="center"/>
        <w:rPr>
          <w:b/>
          <w:i/>
        </w:rPr>
      </w:pPr>
      <w:r w:rsidRPr="00B90C87">
        <w:rPr>
          <w:b/>
          <w:i/>
        </w:rPr>
        <w:t>Обоснование расчетных показателей, устанавливаемых для объектов местного значения сельского поселения в области сбора и вывоза твердых коммунальных отходов</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304"/>
        <w:gridCol w:w="1985"/>
        <w:gridCol w:w="6095"/>
      </w:tblGrid>
      <w:tr w:rsidR="00B20B1C" w:rsidRPr="00B678DD" w:rsidTr="00B678DD">
        <w:trPr>
          <w:cantSplit/>
          <w:tblHeader/>
        </w:trPr>
        <w:tc>
          <w:tcPr>
            <w:tcW w:w="1304"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Наименование вида объекта</w:t>
            </w:r>
          </w:p>
        </w:tc>
        <w:tc>
          <w:tcPr>
            <w:tcW w:w="1985"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Тип расчетного показателя</w:t>
            </w:r>
          </w:p>
        </w:tc>
        <w:tc>
          <w:tcPr>
            <w:tcW w:w="6095" w:type="dxa"/>
            <w:shd w:val="clear" w:color="auto" w:fill="D9D9D9"/>
          </w:tcPr>
          <w:p w:rsidR="00B20B1C" w:rsidRPr="00B678DD" w:rsidRDefault="00B20B1C" w:rsidP="00B678DD">
            <w:pPr>
              <w:pStyle w:val="aff5"/>
              <w:keepNext/>
              <w:widowControl w:val="0"/>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rPr>
          <w:cantSplit/>
        </w:trPr>
        <w:tc>
          <w:tcPr>
            <w:tcW w:w="1304" w:type="dxa"/>
            <w:vMerge w:val="restart"/>
            <w:shd w:val="clear" w:color="auto" w:fill="F2F2F2"/>
          </w:tcPr>
          <w:p w:rsidR="00B20B1C" w:rsidRPr="00B678DD" w:rsidRDefault="00B20B1C" w:rsidP="00B678DD">
            <w:pPr>
              <w:pStyle w:val="aff5"/>
              <w:widowControl w:val="0"/>
              <w:ind w:firstLine="0"/>
              <w:jc w:val="left"/>
              <w:rPr>
                <w:sz w:val="20"/>
                <w:szCs w:val="20"/>
                <w:lang w:val="ru-RU"/>
              </w:rPr>
            </w:pPr>
            <w:r w:rsidRPr="00B678DD">
              <w:rPr>
                <w:sz w:val="20"/>
                <w:szCs w:val="20"/>
                <w:lang w:val="ru-RU"/>
              </w:rPr>
              <w:t>Места накопления отходов</w:t>
            </w:r>
          </w:p>
        </w:tc>
        <w:tc>
          <w:tcPr>
            <w:tcW w:w="1985" w:type="dxa"/>
          </w:tcPr>
          <w:p w:rsidR="00B20B1C" w:rsidRPr="00B678DD" w:rsidRDefault="00B20B1C" w:rsidP="00B678DD">
            <w:pPr>
              <w:pStyle w:val="aff5"/>
              <w:widowControl w:val="0"/>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095" w:type="dxa"/>
          </w:tcPr>
          <w:p w:rsidR="00B20B1C" w:rsidRPr="00B678DD" w:rsidRDefault="00B20B1C" w:rsidP="00B678DD">
            <w:pPr>
              <w:pStyle w:val="aff5"/>
              <w:keepNext/>
              <w:ind w:firstLine="0"/>
              <w:jc w:val="left"/>
              <w:rPr>
                <w:sz w:val="20"/>
                <w:szCs w:val="20"/>
                <w:lang w:val="ru-RU"/>
              </w:rPr>
            </w:pPr>
            <w:r w:rsidRPr="00B678DD">
              <w:rPr>
                <w:sz w:val="20"/>
                <w:szCs w:val="20"/>
                <w:lang w:val="ru-RU"/>
              </w:rPr>
              <w:t xml:space="preserve">Санитарную очистку территорий населенных пунктов следует осуществлять в соответствии с требованиями СанПиН 42-128-4690-88, СП 42.13330.2011, Правил и норм технической </w:t>
            </w:r>
            <w:proofErr w:type="spellStart"/>
            <w:proofErr w:type="gramStart"/>
            <w:r w:rsidRPr="00B678DD">
              <w:rPr>
                <w:sz w:val="20"/>
                <w:szCs w:val="20"/>
                <w:lang w:val="ru-RU"/>
              </w:rPr>
              <w:t>эксплуа-тации</w:t>
            </w:r>
            <w:proofErr w:type="spellEnd"/>
            <w:proofErr w:type="gramEnd"/>
            <w:r w:rsidRPr="00B678DD">
              <w:rPr>
                <w:sz w:val="20"/>
                <w:szCs w:val="20"/>
                <w:lang w:val="ru-RU"/>
              </w:rPr>
              <w:t xml:space="preserve"> жилищного фонда, утвержденных Постановлением Госстроя России от 27.09.2003 № 170, а также нормативных правовых актов органов местного самоуправления.</w:t>
            </w:r>
          </w:p>
          <w:p w:rsidR="00B20B1C" w:rsidRPr="00B678DD" w:rsidRDefault="00B20B1C" w:rsidP="00B678DD">
            <w:pPr>
              <w:pStyle w:val="aff5"/>
              <w:keepNext/>
              <w:ind w:firstLine="0"/>
              <w:jc w:val="left"/>
              <w:rPr>
                <w:sz w:val="20"/>
                <w:szCs w:val="20"/>
                <w:lang w:val="ru-RU"/>
              </w:rPr>
            </w:pPr>
            <w:r w:rsidRPr="00B678DD">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B20B1C" w:rsidRPr="00B678DD" w:rsidRDefault="00B20B1C" w:rsidP="00B678DD">
            <w:pPr>
              <w:pStyle w:val="aff5"/>
              <w:keepNext/>
              <w:ind w:firstLine="0"/>
              <w:jc w:val="left"/>
              <w:rPr>
                <w:sz w:val="20"/>
                <w:szCs w:val="20"/>
                <w:lang w:val="ru-RU"/>
              </w:rPr>
            </w:pPr>
            <w:r w:rsidRPr="00B678DD">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B20B1C" w:rsidRPr="00B678DD" w:rsidRDefault="00B20B1C" w:rsidP="00B678DD">
            <w:pPr>
              <w:pStyle w:val="aff5"/>
              <w:keepNext/>
              <w:ind w:firstLine="0"/>
              <w:jc w:val="left"/>
              <w:rPr>
                <w:sz w:val="20"/>
                <w:szCs w:val="20"/>
                <w:lang w:val="ru-RU"/>
              </w:rPr>
            </w:pPr>
            <w:r w:rsidRPr="00B678DD">
              <w:rPr>
                <w:sz w:val="20"/>
                <w:szCs w:val="20"/>
                <w:lang w:val="ru-RU"/>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 (п. 6.6 Порядка накопления твердых коммунальных отходов (в том числе их раздельного накопления) на территории Республики Тыва, утвержденного постановлением Правительства Республики Тыва от 27.06.2018 № 326).</w:t>
            </w:r>
          </w:p>
          <w:p w:rsidR="00B20B1C" w:rsidRPr="00B678DD" w:rsidRDefault="00B20B1C" w:rsidP="00B678DD">
            <w:pPr>
              <w:pStyle w:val="aff5"/>
              <w:ind w:firstLine="0"/>
              <w:jc w:val="left"/>
              <w:rPr>
                <w:sz w:val="20"/>
                <w:szCs w:val="20"/>
                <w:lang w:val="ru-RU"/>
              </w:rPr>
            </w:pPr>
            <w:r w:rsidRPr="00B678DD">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территорий населенных мест».</w:t>
            </w:r>
          </w:p>
          <w:p w:rsidR="00B20B1C" w:rsidRPr="00B678DD" w:rsidRDefault="00B20B1C" w:rsidP="00B678DD">
            <w:pPr>
              <w:pStyle w:val="aff5"/>
              <w:ind w:firstLine="0"/>
              <w:jc w:val="left"/>
              <w:rPr>
                <w:sz w:val="20"/>
                <w:szCs w:val="20"/>
                <w:lang w:val="ru-RU"/>
              </w:rPr>
            </w:pPr>
            <w:r w:rsidRPr="00B678DD">
              <w:rPr>
                <w:sz w:val="20"/>
                <w:szCs w:val="20"/>
                <w:lang w:val="ru-RU"/>
              </w:rPr>
              <w:t>Места расположения контейнерных площадок для накопления ТКО определяются органами местного самоуправления муниципальных образований Республики Тыва в соответствии с документами территориального планирования и санитарно-эпидемиологическими требованиями (п. 5.2 Порядка накопления твердых коммунальных отходов (в том числе их раздельного накопления) на территории Республики Тыва, утвержденного постановлением Правительства Республики Тыва от 27.06.2018 № 326).</w:t>
            </w:r>
          </w:p>
        </w:tc>
      </w:tr>
      <w:tr w:rsidR="00B20B1C" w:rsidRPr="00B678DD" w:rsidTr="00B678DD">
        <w:trPr>
          <w:cantSplit/>
        </w:trPr>
        <w:tc>
          <w:tcPr>
            <w:tcW w:w="1304" w:type="dxa"/>
            <w:vMerge/>
            <w:shd w:val="clear" w:color="auto" w:fill="F2F2F2"/>
          </w:tcPr>
          <w:p w:rsidR="00B20B1C" w:rsidRPr="00B678DD" w:rsidRDefault="00B20B1C" w:rsidP="00B678DD">
            <w:pPr>
              <w:pStyle w:val="aff5"/>
              <w:widowControl w:val="0"/>
              <w:ind w:firstLine="0"/>
              <w:rPr>
                <w:sz w:val="20"/>
                <w:szCs w:val="20"/>
                <w:lang w:val="ru-RU"/>
              </w:rPr>
            </w:pPr>
          </w:p>
        </w:tc>
        <w:tc>
          <w:tcPr>
            <w:tcW w:w="1985" w:type="dxa"/>
          </w:tcPr>
          <w:p w:rsidR="00B20B1C" w:rsidRPr="00B678DD" w:rsidRDefault="00B20B1C" w:rsidP="00B678DD">
            <w:pPr>
              <w:pStyle w:val="aff5"/>
              <w:widowControl w:val="0"/>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095" w:type="dxa"/>
          </w:tcPr>
          <w:p w:rsidR="00B20B1C" w:rsidRPr="00B678DD" w:rsidRDefault="00B20B1C" w:rsidP="003D0668">
            <w:pPr>
              <w:pStyle w:val="Default"/>
              <w:rPr>
                <w:sz w:val="20"/>
                <w:szCs w:val="20"/>
              </w:rPr>
            </w:pPr>
            <w:r w:rsidRPr="00B678DD">
              <w:rPr>
                <w:sz w:val="20"/>
                <w:szCs w:val="20"/>
              </w:rPr>
              <w:t>Пешеходная доступность 100 м до площадок для установки контейнеров для сбора мусора устанавливается в соответствии с требованиями СанПиН 42-128-4690-88 «Санитарные правила содержания территорий населенных мест», п. 8.5.5 РНГП Республики Тыва, а также п. 5.4 Порядка накопления твердых коммунальных отходов (в том числе их раздельного накопления) на территории Республики Тыва, утвержденного постановлением Правительства Республики Тыва от 27.06.2018 № 326.</w:t>
            </w:r>
          </w:p>
        </w:tc>
      </w:tr>
    </w:tbl>
    <w:p w:rsidR="00B20B1C" w:rsidRPr="00A87EC2" w:rsidRDefault="00B20B1C" w:rsidP="007F03DE">
      <w:pPr>
        <w:pStyle w:val="20"/>
        <w:numPr>
          <w:ilvl w:val="1"/>
          <w:numId w:val="24"/>
        </w:numPr>
        <w:ind w:left="0" w:firstLine="0"/>
      </w:pPr>
      <w:bookmarkStart w:id="203" w:name="_Toc527371699"/>
      <w:bookmarkEnd w:id="202"/>
      <w:r w:rsidRPr="00A87EC2">
        <w:lastRenderedPageBreak/>
        <w:t xml:space="preserve">Объекты местного значения </w:t>
      </w:r>
      <w:r>
        <w:t>сельского поселения</w:t>
      </w:r>
      <w:r w:rsidRPr="00A87EC2">
        <w:t xml:space="preserve"> в области предупреждения чрезвычайных ситуаций и ликвидации их последствий</w:t>
      </w:r>
      <w:bookmarkEnd w:id="203"/>
    </w:p>
    <w:p w:rsidR="00B20B1C" w:rsidRPr="00A87EC2" w:rsidRDefault="00B20B1C" w:rsidP="00F03FDF">
      <w:pPr>
        <w:snapToGrid w:val="0"/>
        <w:ind w:firstLine="683"/>
      </w:pPr>
      <w:r w:rsidRPr="00A87EC2">
        <w:t xml:space="preserve">При подготовке документов территориального планирования для объектов местного значения </w:t>
      </w:r>
      <w:r>
        <w:t>сельского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9" w:history="1">
        <w:r w:rsidRPr="00A87EC2">
          <w:t>законом</w:t>
        </w:r>
      </w:hyperlink>
      <w:r w:rsidRPr="00A87EC2">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B20B1C" w:rsidRDefault="00B20B1C" w:rsidP="0063516D">
      <w:pPr>
        <w:rPr>
          <w:rFonts w:cs="Arial"/>
          <w:bCs/>
          <w:szCs w:val="26"/>
        </w:rPr>
      </w:pPr>
      <w:r w:rsidRPr="00A87EC2">
        <w:t xml:space="preserve">Аварийно-спасательные службы и (или) аварийно-спасательные формирования местного значения </w:t>
      </w:r>
      <w:r>
        <w:t>сельского поселения</w:t>
      </w:r>
      <w:r w:rsidRPr="00A87EC2">
        <w:t xml:space="preserve"> создаются по решению муниципальных образований, в соответствии с </w:t>
      </w:r>
      <w:r>
        <w:rPr>
          <w:rFonts w:cs="Arial"/>
          <w:bCs/>
          <w:szCs w:val="26"/>
        </w:rPr>
        <w:t>п</w:t>
      </w:r>
      <w:r w:rsidRPr="00903D2A">
        <w:rPr>
          <w:rFonts w:cs="Arial"/>
          <w:bCs/>
          <w:szCs w:val="26"/>
        </w:rPr>
        <w:t>остановление</w:t>
      </w:r>
      <w:r>
        <w:rPr>
          <w:rFonts w:cs="Arial"/>
          <w:bCs/>
          <w:szCs w:val="26"/>
        </w:rPr>
        <w:t>м</w:t>
      </w:r>
      <w:r w:rsidRPr="00903D2A">
        <w:rPr>
          <w:rFonts w:cs="Arial"/>
          <w:bCs/>
          <w:szCs w:val="26"/>
        </w:rPr>
        <w:t xml:space="preserve">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Pr>
          <w:rFonts w:cs="Arial"/>
          <w:bCs/>
          <w:szCs w:val="26"/>
        </w:rPr>
        <w:t>.</w:t>
      </w:r>
    </w:p>
    <w:p w:rsidR="00B20B1C" w:rsidRPr="00B2384B" w:rsidRDefault="00B20B1C" w:rsidP="00B2384B">
      <w:pPr>
        <w:snapToGrid w:val="0"/>
        <w:ind w:firstLine="683"/>
      </w:pPr>
      <w:r>
        <w:t xml:space="preserve">При проектировании и размещении объектов местного </w:t>
      </w:r>
      <w:r w:rsidRPr="00A87EC2">
        <w:t xml:space="preserve">значения </w:t>
      </w:r>
      <w:r>
        <w:t>сельского поселения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B20B1C" w:rsidRPr="00A87EC2" w:rsidRDefault="00B20B1C" w:rsidP="007F03DE">
      <w:pPr>
        <w:pStyle w:val="20"/>
        <w:numPr>
          <w:ilvl w:val="1"/>
          <w:numId w:val="24"/>
        </w:numPr>
        <w:ind w:left="0" w:firstLine="0"/>
      </w:pPr>
      <w:bookmarkStart w:id="204" w:name="_Toc527371700"/>
      <w:r w:rsidRPr="00A87EC2">
        <w:t xml:space="preserve">Объекты местного значения </w:t>
      </w:r>
      <w:r>
        <w:t>сельского поселения</w:t>
      </w:r>
      <w:r w:rsidRPr="00A87EC2">
        <w:t xml:space="preserve"> в области ритуальных услуг</w:t>
      </w:r>
      <w:bookmarkEnd w:id="204"/>
    </w:p>
    <w:p w:rsidR="00B20B1C" w:rsidRPr="00A87EC2" w:rsidRDefault="00B20B1C" w:rsidP="005E03B7">
      <w:pPr>
        <w:keepNext/>
        <w:spacing w:before="120"/>
        <w:jc w:val="right"/>
        <w:rPr>
          <w:b/>
          <w:i/>
        </w:rPr>
      </w:pPr>
      <w:r w:rsidRPr="00A87EC2">
        <w:rPr>
          <w:b/>
          <w:i/>
        </w:rPr>
        <w:t>Таблица 2.</w:t>
      </w:r>
      <w:r>
        <w:rPr>
          <w:b/>
          <w:i/>
        </w:rPr>
        <w:t>8</w:t>
      </w:r>
    </w:p>
    <w:p w:rsidR="00B20B1C" w:rsidRPr="00A87EC2" w:rsidRDefault="00B20B1C" w:rsidP="005E03B7">
      <w:pPr>
        <w:keepNext/>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Pr>
          <w:b/>
          <w:i/>
        </w:rPr>
        <w:t>сельского поселения</w:t>
      </w:r>
      <w:r w:rsidRPr="00A87EC2">
        <w:rPr>
          <w:b/>
          <w:i/>
        </w:rPr>
        <w:t xml:space="preserve"> в области ритуальных услуг</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03"/>
        <w:gridCol w:w="2126"/>
        <w:gridCol w:w="5812"/>
      </w:tblGrid>
      <w:tr w:rsidR="00B20B1C" w:rsidRPr="00B678DD" w:rsidTr="00B678DD">
        <w:trPr>
          <w:tblHeader/>
        </w:trPr>
        <w:tc>
          <w:tcPr>
            <w:tcW w:w="1403"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2126"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5812"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Кладбище традиционного захоронения</w:t>
            </w:r>
          </w:p>
        </w:tc>
        <w:tc>
          <w:tcPr>
            <w:tcW w:w="212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812" w:type="dxa"/>
          </w:tcPr>
          <w:p w:rsidR="00B20B1C" w:rsidRPr="00B678DD" w:rsidRDefault="00B20B1C" w:rsidP="00B678DD">
            <w:pPr>
              <w:pStyle w:val="aff5"/>
              <w:ind w:firstLine="0"/>
              <w:rPr>
                <w:sz w:val="20"/>
                <w:szCs w:val="20"/>
                <w:lang w:val="ru-RU"/>
              </w:rPr>
            </w:pPr>
            <w:r w:rsidRPr="00B678DD">
              <w:rPr>
                <w:sz w:val="20"/>
                <w:szCs w:val="20"/>
                <w:lang w:val="ru-RU"/>
              </w:rPr>
              <w:t>Размер земельного участка для</w:t>
            </w:r>
            <w:r>
              <w:rPr>
                <w:sz w:val="20"/>
                <w:szCs w:val="20"/>
                <w:lang w:val="ru-RU"/>
              </w:rPr>
              <w:t xml:space="preserve"> </w:t>
            </w:r>
            <w:r w:rsidRPr="00B678DD">
              <w:rPr>
                <w:sz w:val="20"/>
                <w:szCs w:val="20"/>
                <w:lang w:val="ru-RU"/>
              </w:rPr>
              <w:t xml:space="preserve">традиционного захоронения принят 0,24 га на 1000 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r w:rsidRPr="00B678DD">
              <w:rPr>
                <w:sz w:val="20"/>
                <w:szCs w:val="20"/>
                <w:lang w:val="ru-RU"/>
              </w:rPr>
              <w:t>пр</w:t>
            </w:r>
            <w:proofErr w:type="spellEnd"/>
            <w:r w:rsidRPr="00B678DD">
              <w:rPr>
                <w:sz w:val="20"/>
                <w:szCs w:val="20"/>
                <w:lang w:val="ru-RU"/>
              </w:rPr>
              <w:t>) и Приложением 9 РНГП Республики Тыва.</w:t>
            </w:r>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12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812"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 xml:space="preserve">Кладбище </w:t>
            </w:r>
            <w:proofErr w:type="spellStart"/>
            <w:r w:rsidRPr="00B678DD">
              <w:rPr>
                <w:sz w:val="20"/>
                <w:szCs w:val="20"/>
                <w:lang w:val="ru-RU"/>
              </w:rPr>
              <w:t>урновых</w:t>
            </w:r>
            <w:proofErr w:type="spellEnd"/>
            <w:r w:rsidRPr="00B678DD">
              <w:rPr>
                <w:sz w:val="20"/>
                <w:szCs w:val="20"/>
                <w:lang w:val="ru-RU"/>
              </w:rPr>
              <w:t xml:space="preserve"> захоронений после кремации</w:t>
            </w:r>
          </w:p>
        </w:tc>
        <w:tc>
          <w:tcPr>
            <w:tcW w:w="212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812" w:type="dxa"/>
          </w:tcPr>
          <w:p w:rsidR="00B20B1C" w:rsidRPr="00B678DD" w:rsidRDefault="00B20B1C" w:rsidP="00B678DD">
            <w:pPr>
              <w:pStyle w:val="aff5"/>
              <w:ind w:firstLine="0"/>
              <w:rPr>
                <w:sz w:val="20"/>
                <w:szCs w:val="20"/>
                <w:lang w:val="ru-RU"/>
              </w:rPr>
            </w:pPr>
            <w:r w:rsidRPr="00B678DD">
              <w:rPr>
                <w:sz w:val="20"/>
                <w:szCs w:val="20"/>
                <w:lang w:val="ru-RU"/>
              </w:rPr>
              <w:t>Размер земельного участка для</w:t>
            </w:r>
            <w:r>
              <w:rPr>
                <w:sz w:val="20"/>
                <w:szCs w:val="20"/>
                <w:lang w:val="ru-RU"/>
              </w:rPr>
              <w:t xml:space="preserve"> </w:t>
            </w:r>
            <w:proofErr w:type="spellStart"/>
            <w:r w:rsidRPr="00B678DD">
              <w:rPr>
                <w:sz w:val="20"/>
                <w:szCs w:val="20"/>
                <w:lang w:val="ru-RU"/>
              </w:rPr>
              <w:t>урновых</w:t>
            </w:r>
            <w:proofErr w:type="spellEnd"/>
            <w:r w:rsidRPr="00B678DD">
              <w:rPr>
                <w:sz w:val="20"/>
                <w:szCs w:val="20"/>
                <w:lang w:val="ru-RU"/>
              </w:rPr>
              <w:t xml:space="preserve"> захоронений после кремации принят 0,02 га на 1000 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w:t>
            </w:r>
            <w:proofErr w:type="spellStart"/>
            <w:r w:rsidRPr="00B678DD">
              <w:rPr>
                <w:sz w:val="20"/>
                <w:szCs w:val="20"/>
                <w:lang w:val="ru-RU"/>
              </w:rPr>
              <w:t>пр</w:t>
            </w:r>
            <w:proofErr w:type="spellEnd"/>
            <w:r w:rsidRPr="00B678DD">
              <w:rPr>
                <w:sz w:val="20"/>
                <w:szCs w:val="20"/>
                <w:lang w:val="ru-RU"/>
              </w:rPr>
              <w:t>) и Приложением 9 РНГП Республики Тыва.</w:t>
            </w:r>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2126"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812"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bl>
    <w:p w:rsidR="00B20B1C" w:rsidRPr="00A87EC2" w:rsidRDefault="00B20B1C" w:rsidP="007F03DE">
      <w:pPr>
        <w:pStyle w:val="20"/>
        <w:numPr>
          <w:ilvl w:val="1"/>
          <w:numId w:val="24"/>
        </w:numPr>
        <w:ind w:left="0" w:firstLine="0"/>
      </w:pPr>
      <w:bookmarkStart w:id="205" w:name="_Toc527371701"/>
      <w:r w:rsidRPr="00A87EC2">
        <w:lastRenderedPageBreak/>
        <w:t xml:space="preserve">Объекты местного значения </w:t>
      </w:r>
      <w:r>
        <w:t>сельского поселения</w:t>
      </w:r>
      <w:r w:rsidRPr="00A87EC2">
        <w:t xml:space="preserve"> в области культуры и искусства</w:t>
      </w:r>
      <w:bookmarkEnd w:id="205"/>
    </w:p>
    <w:p w:rsidR="00B20B1C" w:rsidRPr="00A87EC2" w:rsidRDefault="00B20B1C" w:rsidP="001B14E3">
      <w:pPr>
        <w:keepNext/>
        <w:spacing w:before="120"/>
        <w:jc w:val="right"/>
        <w:rPr>
          <w:b/>
          <w:i/>
        </w:rPr>
      </w:pPr>
      <w:r w:rsidRPr="00A87EC2">
        <w:rPr>
          <w:b/>
          <w:i/>
        </w:rPr>
        <w:t>Таблица 2.</w:t>
      </w:r>
      <w:r>
        <w:rPr>
          <w:b/>
          <w:i/>
        </w:rPr>
        <w:t>9</w:t>
      </w:r>
    </w:p>
    <w:p w:rsidR="00B20B1C" w:rsidRPr="00A87EC2" w:rsidRDefault="00B20B1C" w:rsidP="001B14E3">
      <w:pPr>
        <w:keepNext/>
        <w:spacing w:after="120"/>
        <w:ind w:firstLine="0"/>
        <w:jc w:val="center"/>
        <w:rPr>
          <w:b/>
          <w:i/>
        </w:rPr>
      </w:pPr>
      <w:bookmarkStart w:id="206" w:name="OLE_LINK1008"/>
      <w:bookmarkStart w:id="207" w:name="OLE_LINK1009"/>
      <w:bookmarkStart w:id="208" w:name="OLE_LINK1010"/>
      <w:r w:rsidRPr="00A87EC2">
        <w:rPr>
          <w:b/>
          <w:i/>
        </w:rPr>
        <w:t xml:space="preserve">Обоснование расчетных показателей, устанавливаемых для объектов </w:t>
      </w:r>
      <w:bookmarkEnd w:id="206"/>
      <w:bookmarkEnd w:id="207"/>
      <w:bookmarkEnd w:id="208"/>
      <w:r w:rsidRPr="00A87EC2">
        <w:rPr>
          <w:b/>
          <w:i/>
        </w:rPr>
        <w:t xml:space="preserve">местного значения </w:t>
      </w:r>
      <w:r>
        <w:rPr>
          <w:b/>
          <w:i/>
        </w:rPr>
        <w:t>сельского поселения</w:t>
      </w:r>
      <w:r w:rsidRPr="00A87EC2">
        <w:rPr>
          <w:b/>
          <w:i/>
        </w:rPr>
        <w:t xml:space="preserve"> в области культуры и искусства</w:t>
      </w:r>
    </w:p>
    <w:tbl>
      <w:tblPr>
        <w:tblW w:w="95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03"/>
        <w:gridCol w:w="1701"/>
        <w:gridCol w:w="6422"/>
      </w:tblGrid>
      <w:tr w:rsidR="00B20B1C" w:rsidRPr="00B678DD" w:rsidTr="00B678DD">
        <w:trPr>
          <w:tblHeader/>
        </w:trPr>
        <w:tc>
          <w:tcPr>
            <w:tcW w:w="1403"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Наименование вида объекта</w:t>
            </w:r>
          </w:p>
        </w:tc>
        <w:tc>
          <w:tcPr>
            <w:tcW w:w="1701"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Тип расчетного показателя</w:t>
            </w:r>
          </w:p>
        </w:tc>
        <w:tc>
          <w:tcPr>
            <w:tcW w:w="6422" w:type="dxa"/>
            <w:shd w:val="clear" w:color="auto" w:fill="D9D9D9"/>
          </w:tcPr>
          <w:p w:rsidR="00B20B1C" w:rsidRPr="00B678DD" w:rsidRDefault="00B20B1C" w:rsidP="00B678DD">
            <w:pPr>
              <w:pStyle w:val="aff5"/>
              <w:ind w:firstLine="0"/>
              <w:jc w:val="center"/>
              <w:rPr>
                <w:b/>
                <w:i/>
                <w:sz w:val="20"/>
                <w:szCs w:val="20"/>
                <w:lang w:val="ru-RU"/>
              </w:rPr>
            </w:pPr>
            <w:r w:rsidRPr="00B678DD">
              <w:rPr>
                <w:b/>
                <w:i/>
                <w:sz w:val="20"/>
                <w:szCs w:val="20"/>
                <w:lang w:val="ru-RU"/>
              </w:rPr>
              <w:t>Значение расчетного показателя</w:t>
            </w:r>
          </w:p>
        </w:tc>
      </w:tr>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Точка доступа к полнотекстовым информационным ресурсам</w:t>
            </w: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422" w:type="dxa"/>
          </w:tcPr>
          <w:p w:rsidR="00B20B1C" w:rsidRPr="00B678DD" w:rsidRDefault="00B20B1C" w:rsidP="00B678DD">
            <w:pPr>
              <w:pStyle w:val="aff5"/>
              <w:ind w:firstLine="0"/>
              <w:rPr>
                <w:sz w:val="20"/>
                <w:szCs w:val="20"/>
                <w:lang w:val="ru-RU"/>
              </w:rPr>
            </w:pPr>
            <w:r w:rsidRPr="00B678DD">
              <w:rPr>
                <w:sz w:val="20"/>
                <w:szCs w:val="20"/>
                <w:lang w:val="ru-RU"/>
              </w:rPr>
              <w:t>1 объект в административном центре сельского поселения в соответствии с таблицей 1 Распоряжения Минкультуры России от 02.08.2017 №</w:t>
            </w:r>
            <w:r w:rsidRPr="00B678DD">
              <w:rPr>
                <w:sz w:val="20"/>
                <w:szCs w:val="20"/>
              </w:rPr>
              <w:t> </w:t>
            </w:r>
            <w:r w:rsidRPr="00B678DD">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09" w:name="OLE_LINK463"/>
            <w:bookmarkStart w:id="210" w:name="OLE_LINK464"/>
            <w:r w:rsidRPr="00B678DD">
              <w:rPr>
                <w:sz w:val="20"/>
                <w:szCs w:val="20"/>
                <w:lang w:val="ru-RU"/>
              </w:rPr>
              <w:t>.</w:t>
            </w:r>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bookmarkEnd w:id="209"/>
        <w:bookmarkEnd w:id="210"/>
        <w:tc>
          <w:tcPr>
            <w:tcW w:w="6422"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и пешеходная (шаговая) доступность принята 30 мин. в соответствии с таблицей 1 Распоряжения Минкультуры России от 02.08.2017 №</w:t>
            </w:r>
            <w:r w:rsidRPr="00B678DD">
              <w:rPr>
                <w:sz w:val="20"/>
                <w:szCs w:val="20"/>
              </w:rPr>
              <w:t> </w:t>
            </w:r>
            <w:r w:rsidRPr="00B678DD">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bookmarkStart w:id="211" w:name="_Hlk490346143"/>
            <w:r w:rsidRPr="00B678DD">
              <w:rPr>
                <w:sz w:val="20"/>
                <w:szCs w:val="20"/>
                <w:lang w:val="ru-RU"/>
              </w:rPr>
              <w:t>Общедоступная библиотека с детским отделением</w:t>
            </w: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422" w:type="dxa"/>
          </w:tcPr>
          <w:p w:rsidR="00B20B1C" w:rsidRPr="00B678DD" w:rsidRDefault="00B20B1C" w:rsidP="00B87E87">
            <w:pPr>
              <w:pStyle w:val="Default"/>
              <w:rPr>
                <w:color w:val="auto"/>
                <w:sz w:val="20"/>
                <w:szCs w:val="20"/>
              </w:rPr>
            </w:pPr>
            <w:bookmarkStart w:id="212" w:name="OLE_LINK652"/>
            <w:bookmarkStart w:id="213" w:name="OLE_LINK653"/>
            <w:bookmarkStart w:id="214" w:name="OLE_LINK654"/>
            <w:r w:rsidRPr="00B678DD">
              <w:rPr>
                <w:color w:val="auto"/>
                <w:sz w:val="20"/>
                <w:szCs w:val="20"/>
              </w:rPr>
              <w:t>1 объект в административном центре сельского поселения принят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12"/>
            <w:bookmarkEnd w:id="213"/>
            <w:bookmarkEnd w:id="214"/>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422" w:type="dxa"/>
          </w:tcPr>
          <w:p w:rsidR="00B20B1C" w:rsidRPr="00B678DD" w:rsidRDefault="00B20B1C" w:rsidP="00B87E87">
            <w:pPr>
              <w:pStyle w:val="Default"/>
              <w:rPr>
                <w:color w:val="auto"/>
                <w:sz w:val="20"/>
                <w:szCs w:val="20"/>
              </w:rPr>
            </w:pPr>
            <w:bookmarkStart w:id="215" w:name="OLE_LINK650"/>
            <w:bookmarkStart w:id="216" w:name="OLE_LINK651"/>
            <w:r w:rsidRPr="00B678DD">
              <w:rPr>
                <w:color w:val="auto"/>
                <w:sz w:val="20"/>
                <w:szCs w:val="20"/>
              </w:rPr>
              <w:t>Транспортная и пешеходная (шаговая) доступность принята 30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15"/>
            <w:bookmarkEnd w:id="216"/>
          </w:p>
        </w:tc>
      </w:tr>
      <w:bookmarkEnd w:id="211"/>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Филиал общедоступной библиотеки с детским отделением</w:t>
            </w: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422" w:type="dxa"/>
          </w:tcPr>
          <w:p w:rsidR="00B20B1C" w:rsidRPr="00B678DD" w:rsidRDefault="00B20B1C" w:rsidP="00B87E87">
            <w:pPr>
              <w:pStyle w:val="Default"/>
              <w:rPr>
                <w:color w:val="auto"/>
                <w:sz w:val="20"/>
                <w:szCs w:val="20"/>
              </w:rPr>
            </w:pPr>
            <w:r w:rsidRPr="00B678DD">
              <w:rPr>
                <w:color w:val="auto"/>
                <w:sz w:val="20"/>
                <w:szCs w:val="20"/>
              </w:rPr>
              <w:t xml:space="preserve">1 объект на 1000 </w:t>
            </w:r>
            <w:r w:rsidRPr="00B678DD">
              <w:rPr>
                <w:sz w:val="20"/>
                <w:szCs w:val="20"/>
              </w:rPr>
              <w:t xml:space="preserve">жителей сельского поселения, без учета численности населения административного центра сельского поселения, </w:t>
            </w:r>
            <w:r w:rsidRPr="00B678DD">
              <w:rPr>
                <w:color w:val="auto"/>
                <w:sz w:val="20"/>
                <w:szCs w:val="20"/>
              </w:rPr>
              <w:t>принят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422" w:type="dxa"/>
          </w:tcPr>
          <w:p w:rsidR="00B20B1C" w:rsidRPr="00B678DD" w:rsidRDefault="00B20B1C" w:rsidP="00B87E87">
            <w:pPr>
              <w:pStyle w:val="Default"/>
              <w:rPr>
                <w:color w:val="auto"/>
                <w:sz w:val="20"/>
                <w:szCs w:val="20"/>
              </w:rPr>
            </w:pPr>
            <w:bookmarkStart w:id="217" w:name="OLE_LINK655"/>
            <w:bookmarkStart w:id="218" w:name="OLE_LINK656"/>
            <w:bookmarkStart w:id="219" w:name="OLE_LINK657"/>
            <w:r w:rsidRPr="00B678DD">
              <w:rPr>
                <w:color w:val="auto"/>
                <w:sz w:val="20"/>
                <w:szCs w:val="20"/>
              </w:rPr>
              <w:t>Транспортная и пешеходная (шаговая)доступность принята 30</w:t>
            </w:r>
            <w:bookmarkEnd w:id="217"/>
            <w:bookmarkEnd w:id="218"/>
            <w:bookmarkEnd w:id="219"/>
            <w:r w:rsidRPr="00B678DD">
              <w:rPr>
                <w:color w:val="auto"/>
                <w:sz w:val="20"/>
                <w:szCs w:val="20"/>
              </w:rPr>
              <w:t>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Дом культуры (клуб)</w:t>
            </w: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422" w:type="dxa"/>
          </w:tcPr>
          <w:p w:rsidR="00B20B1C" w:rsidRPr="00B678DD" w:rsidRDefault="00B20B1C" w:rsidP="00B87E87">
            <w:pPr>
              <w:pStyle w:val="Default"/>
              <w:rPr>
                <w:color w:val="auto"/>
                <w:sz w:val="20"/>
                <w:szCs w:val="20"/>
              </w:rPr>
            </w:pPr>
            <w:r w:rsidRPr="00B678DD">
              <w:rPr>
                <w:color w:val="auto"/>
                <w:sz w:val="20"/>
                <w:szCs w:val="20"/>
              </w:rPr>
              <w:t>1 объект в административном центре сельского поселения</w:t>
            </w:r>
            <w:r>
              <w:rPr>
                <w:color w:val="auto"/>
                <w:sz w:val="20"/>
                <w:szCs w:val="20"/>
              </w:rPr>
              <w:t xml:space="preserve"> </w:t>
            </w:r>
            <w:r w:rsidRPr="00B678DD">
              <w:rPr>
                <w:color w:val="auto"/>
                <w:sz w:val="20"/>
                <w:szCs w:val="20"/>
              </w:rPr>
              <w:t>принят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20B1C" w:rsidRPr="00B678DD" w:rsidRDefault="00B20B1C" w:rsidP="00B87E87">
            <w:pPr>
              <w:pStyle w:val="Default"/>
              <w:rPr>
                <w:color w:val="auto"/>
                <w:sz w:val="20"/>
                <w:szCs w:val="20"/>
              </w:rPr>
            </w:pPr>
            <w:r w:rsidRPr="00B678DD">
              <w:rPr>
                <w:color w:val="auto"/>
                <w:sz w:val="20"/>
                <w:szCs w:val="20"/>
              </w:rPr>
              <w:t>Количество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(для сельских поселений с различной численностью населения).</w:t>
            </w:r>
          </w:p>
          <w:p w:rsidR="00B20B1C" w:rsidRPr="00B678DD" w:rsidRDefault="00B20B1C" w:rsidP="00B678DD">
            <w:pPr>
              <w:pStyle w:val="aff5"/>
              <w:ind w:firstLine="0"/>
              <w:rPr>
                <w:sz w:val="20"/>
                <w:szCs w:val="20"/>
                <w:lang w:val="ru-RU"/>
              </w:rPr>
            </w:pPr>
            <w:bookmarkStart w:id="220" w:name="OLE_LINK666"/>
            <w:bookmarkStart w:id="221" w:name="OLE_LINK667"/>
            <w:r w:rsidRPr="00B678DD">
              <w:rPr>
                <w:sz w:val="20"/>
                <w:szCs w:val="20"/>
                <w:lang w:val="ru-RU"/>
              </w:rPr>
              <w:lastRenderedPageBreak/>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220"/>
            <w:bookmarkEnd w:id="221"/>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422" w:type="dxa"/>
          </w:tcPr>
          <w:p w:rsidR="00B20B1C" w:rsidRPr="00B678DD" w:rsidRDefault="00B20B1C" w:rsidP="00B678DD">
            <w:pPr>
              <w:pStyle w:val="aff5"/>
              <w:ind w:firstLine="0"/>
              <w:rPr>
                <w:sz w:val="20"/>
                <w:szCs w:val="20"/>
                <w:lang w:val="ru-RU"/>
              </w:rPr>
            </w:pPr>
            <w:r w:rsidRPr="00B678DD">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678DD">
              <w:rPr>
                <w:sz w:val="20"/>
                <w:szCs w:val="20"/>
              </w:rPr>
              <w:t> </w:t>
            </w:r>
            <w:r w:rsidRPr="00B678DD">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20B1C" w:rsidRPr="00B678DD" w:rsidTr="00B678DD">
        <w:tc>
          <w:tcPr>
            <w:tcW w:w="1403"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Филиал сельского дома культуры (клуба)</w:t>
            </w: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422" w:type="dxa"/>
          </w:tcPr>
          <w:p w:rsidR="00B20B1C" w:rsidRPr="00B678DD" w:rsidRDefault="00B20B1C" w:rsidP="00B678DD">
            <w:pPr>
              <w:pStyle w:val="aff5"/>
              <w:ind w:firstLine="0"/>
              <w:rPr>
                <w:sz w:val="20"/>
                <w:szCs w:val="20"/>
                <w:lang w:val="ru-RU"/>
              </w:rPr>
            </w:pPr>
            <w:r w:rsidRPr="00B678DD">
              <w:rPr>
                <w:sz w:val="20"/>
                <w:szCs w:val="20"/>
                <w:lang w:val="ru-RU"/>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w:t>
            </w:r>
            <w:r w:rsidRPr="00B678DD">
              <w:rPr>
                <w:sz w:val="20"/>
                <w:szCs w:val="20"/>
              </w:rPr>
              <w:t> </w:t>
            </w:r>
            <w:r w:rsidRPr="00B678DD">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20B1C" w:rsidRPr="00B678DD" w:rsidTr="00B678DD">
        <w:tc>
          <w:tcPr>
            <w:tcW w:w="1403" w:type="dxa"/>
            <w:vMerge/>
            <w:shd w:val="clear" w:color="auto" w:fill="F2F2F2"/>
          </w:tcPr>
          <w:p w:rsidR="00B20B1C" w:rsidRPr="00B678DD" w:rsidRDefault="00B20B1C" w:rsidP="00B678DD">
            <w:pPr>
              <w:pStyle w:val="aff5"/>
              <w:ind w:firstLine="0"/>
              <w:jc w:val="left"/>
              <w:rPr>
                <w:sz w:val="20"/>
                <w:szCs w:val="20"/>
                <w:lang w:val="ru-RU"/>
              </w:rPr>
            </w:pPr>
          </w:p>
        </w:tc>
        <w:tc>
          <w:tcPr>
            <w:tcW w:w="1701" w:type="dxa"/>
          </w:tcPr>
          <w:p w:rsidR="00B20B1C" w:rsidRPr="00B678DD" w:rsidRDefault="00B20B1C" w:rsidP="00B678DD">
            <w:pPr>
              <w:pStyle w:val="aff5"/>
              <w:ind w:firstLine="0"/>
              <w:jc w:val="left"/>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422"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bl>
    <w:p w:rsidR="00B20B1C" w:rsidRPr="00B90C87" w:rsidRDefault="00B20B1C" w:rsidP="007F03DE">
      <w:pPr>
        <w:pStyle w:val="20"/>
        <w:numPr>
          <w:ilvl w:val="1"/>
          <w:numId w:val="24"/>
        </w:numPr>
        <w:ind w:left="0" w:firstLine="0"/>
      </w:pPr>
      <w:bookmarkStart w:id="222" w:name="_Toc516743095"/>
      <w:bookmarkStart w:id="223" w:name="_Toc527371702"/>
      <w:r w:rsidRPr="00B90C87">
        <w:t>Объекты местного значения сельского поселения в области благоустройства и озеленения территории поселения</w:t>
      </w:r>
      <w:bookmarkEnd w:id="222"/>
      <w:bookmarkEnd w:id="223"/>
    </w:p>
    <w:p w:rsidR="00B20B1C" w:rsidRPr="00B90C87" w:rsidRDefault="00B20B1C" w:rsidP="00773998">
      <w:pPr>
        <w:keepNext/>
        <w:spacing w:before="120"/>
        <w:jc w:val="right"/>
        <w:rPr>
          <w:b/>
          <w:i/>
        </w:rPr>
      </w:pPr>
      <w:r w:rsidRPr="00B90C87">
        <w:rPr>
          <w:b/>
          <w:i/>
        </w:rPr>
        <w:t>Таблица 2.</w:t>
      </w:r>
      <w:r>
        <w:rPr>
          <w:b/>
          <w:i/>
        </w:rPr>
        <w:t>10</w:t>
      </w:r>
    </w:p>
    <w:p w:rsidR="00B20B1C" w:rsidRPr="00B90C87" w:rsidRDefault="00B20B1C" w:rsidP="00773998">
      <w:pPr>
        <w:keepNext/>
        <w:spacing w:after="120"/>
        <w:ind w:firstLine="0"/>
        <w:jc w:val="center"/>
        <w:rPr>
          <w:b/>
          <w:i/>
        </w:rPr>
      </w:pPr>
      <w:r w:rsidRPr="00B90C87">
        <w:rPr>
          <w:b/>
          <w:i/>
        </w:rPr>
        <w:t>Обоснование расчетных показателей, устанавливаемых для объектов местного значения сельского поселения в области благоустройства и озеленения территории поселения</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46"/>
        <w:gridCol w:w="2126"/>
        <w:gridCol w:w="5811"/>
      </w:tblGrid>
      <w:tr w:rsidR="00B20B1C" w:rsidRPr="00B678DD" w:rsidTr="00B678DD">
        <w:trPr>
          <w:cantSplit/>
          <w:tblHeader/>
        </w:trPr>
        <w:tc>
          <w:tcPr>
            <w:tcW w:w="1446"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2126"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5811"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rPr>
          <w:cantSplit/>
        </w:trPr>
        <w:tc>
          <w:tcPr>
            <w:tcW w:w="1446"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Парк</w:t>
            </w:r>
          </w:p>
        </w:tc>
        <w:tc>
          <w:tcPr>
            <w:tcW w:w="2126"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811" w:type="dxa"/>
          </w:tcPr>
          <w:p w:rsidR="00B20B1C" w:rsidRPr="00B678DD" w:rsidRDefault="00B20B1C" w:rsidP="00B678DD">
            <w:pPr>
              <w:pStyle w:val="aff5"/>
              <w:ind w:firstLine="0"/>
              <w:jc w:val="left"/>
              <w:rPr>
                <w:sz w:val="20"/>
                <w:szCs w:val="20"/>
                <w:lang w:val="ru-RU"/>
              </w:rPr>
            </w:pPr>
            <w:r w:rsidRPr="00B678DD">
              <w:rPr>
                <w:sz w:val="20"/>
                <w:szCs w:val="20"/>
                <w:lang w:val="ru-RU"/>
              </w:rPr>
              <w:t>В соответствии с таблицей9.2 СП 42.13330.2016 «Градостроительство. Планировка и застройка городских и сельских поселений. Актуализированная редакция СНиП 2.07.01-89*»и п. 2.7.16 РНГП Республики Тыва устанавливается минимальный показатель площади парка для сельского поселения 12 м</w:t>
            </w:r>
            <w:r w:rsidRPr="00B678DD">
              <w:rPr>
                <w:sz w:val="20"/>
                <w:szCs w:val="20"/>
                <w:vertAlign w:val="superscript"/>
                <w:lang w:val="ru-RU"/>
              </w:rPr>
              <w:t>2</w:t>
            </w:r>
            <w:r w:rsidRPr="00B678DD">
              <w:rPr>
                <w:sz w:val="20"/>
                <w:szCs w:val="20"/>
                <w:lang w:val="ru-RU"/>
              </w:rPr>
              <w:t>на чел.</w:t>
            </w:r>
          </w:p>
        </w:tc>
      </w:tr>
      <w:tr w:rsidR="00B20B1C" w:rsidRPr="00B678DD" w:rsidTr="00B678DD">
        <w:trPr>
          <w:cantSplit/>
        </w:trPr>
        <w:tc>
          <w:tcPr>
            <w:tcW w:w="1446" w:type="dxa"/>
            <w:vMerge/>
            <w:shd w:val="clear" w:color="auto" w:fill="F2F2F2"/>
          </w:tcPr>
          <w:p w:rsidR="00B20B1C" w:rsidRPr="00B678DD" w:rsidRDefault="00B20B1C" w:rsidP="00B678DD">
            <w:pPr>
              <w:pStyle w:val="aff5"/>
              <w:ind w:firstLine="0"/>
              <w:jc w:val="left"/>
              <w:rPr>
                <w:sz w:val="20"/>
                <w:szCs w:val="20"/>
                <w:lang w:val="ru-RU"/>
              </w:rPr>
            </w:pPr>
          </w:p>
        </w:tc>
        <w:tc>
          <w:tcPr>
            <w:tcW w:w="2126"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811" w:type="dxa"/>
          </w:tcPr>
          <w:p w:rsidR="00B20B1C" w:rsidRPr="00B678DD" w:rsidRDefault="00B20B1C" w:rsidP="00B678DD">
            <w:pPr>
              <w:pStyle w:val="aff5"/>
              <w:ind w:firstLine="0"/>
              <w:jc w:val="left"/>
              <w:rPr>
                <w:sz w:val="20"/>
                <w:szCs w:val="20"/>
                <w:lang w:val="ru-RU"/>
              </w:rPr>
            </w:pPr>
            <w:r w:rsidRPr="00B678DD">
              <w:rPr>
                <w:sz w:val="20"/>
                <w:szCs w:val="20"/>
                <w:lang w:val="ru-RU"/>
              </w:rPr>
              <w:t>Транспортная доступность принята 15 мин. в соответствии с п. 9.9СП 42.13330.2016 «Градостроительство. Планировка и застройка городских и сельских поселений. Актуализированная редакция СНиП 2.07.01-89*»</w:t>
            </w:r>
          </w:p>
        </w:tc>
      </w:tr>
      <w:tr w:rsidR="00B20B1C" w:rsidRPr="00B678DD" w:rsidTr="00B678DD">
        <w:trPr>
          <w:cantSplit/>
        </w:trPr>
        <w:tc>
          <w:tcPr>
            <w:tcW w:w="1446" w:type="dxa"/>
            <w:vMerge w:val="restart"/>
            <w:shd w:val="clear" w:color="auto" w:fill="F2F2F2"/>
          </w:tcPr>
          <w:p w:rsidR="00B20B1C" w:rsidRPr="00B678DD" w:rsidRDefault="00B20B1C" w:rsidP="00B678DD">
            <w:pPr>
              <w:pStyle w:val="aff5"/>
              <w:ind w:firstLine="0"/>
              <w:jc w:val="left"/>
              <w:rPr>
                <w:sz w:val="20"/>
                <w:szCs w:val="20"/>
                <w:lang w:val="ru-RU"/>
              </w:rPr>
            </w:pPr>
            <w:r w:rsidRPr="00B678DD">
              <w:rPr>
                <w:sz w:val="20"/>
                <w:szCs w:val="20"/>
                <w:lang w:val="ru-RU"/>
              </w:rPr>
              <w:t>Площадки для игр детей, отдыха взрослого населения и занятий физкультурой</w:t>
            </w:r>
          </w:p>
        </w:tc>
        <w:tc>
          <w:tcPr>
            <w:tcW w:w="2126"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811" w:type="dxa"/>
          </w:tcPr>
          <w:p w:rsidR="00B20B1C" w:rsidRPr="00B678DD" w:rsidRDefault="00B20B1C" w:rsidP="00B678DD">
            <w:pPr>
              <w:pStyle w:val="aff5"/>
              <w:ind w:firstLine="0"/>
              <w:jc w:val="left"/>
              <w:rPr>
                <w:sz w:val="20"/>
                <w:szCs w:val="20"/>
                <w:lang w:val="ru-RU"/>
              </w:rPr>
            </w:pPr>
            <w:r w:rsidRPr="00B678DD">
              <w:rPr>
                <w:sz w:val="20"/>
                <w:szCs w:val="20"/>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2.07.01-89*»и п. 2.3.15 РНГП Республики Тыва.</w:t>
            </w:r>
          </w:p>
          <w:p w:rsidR="00B20B1C" w:rsidRPr="00B678DD" w:rsidRDefault="00B20B1C" w:rsidP="00B678DD">
            <w:pPr>
              <w:pStyle w:val="aff5"/>
              <w:ind w:firstLine="0"/>
              <w:jc w:val="left"/>
              <w:rPr>
                <w:sz w:val="20"/>
                <w:szCs w:val="20"/>
                <w:lang w:val="ru-RU"/>
              </w:rPr>
            </w:pPr>
            <w:r w:rsidRPr="00B678DD">
              <w:rPr>
                <w:sz w:val="20"/>
                <w:szCs w:val="20"/>
                <w:lang w:val="ru-RU"/>
              </w:rPr>
              <w:t>Площади нормируемых элементов дворовой территории приняты в соответствии с нормами, установленными в таблице 11 РНГП Республики Тыва.</w:t>
            </w:r>
          </w:p>
        </w:tc>
      </w:tr>
      <w:tr w:rsidR="00B20B1C" w:rsidRPr="00B678DD" w:rsidTr="00B678DD">
        <w:trPr>
          <w:cantSplit/>
        </w:trPr>
        <w:tc>
          <w:tcPr>
            <w:tcW w:w="1446" w:type="dxa"/>
            <w:vMerge/>
            <w:shd w:val="clear" w:color="auto" w:fill="F2F2F2"/>
          </w:tcPr>
          <w:p w:rsidR="00B20B1C" w:rsidRPr="00B678DD" w:rsidRDefault="00B20B1C" w:rsidP="00B678DD">
            <w:pPr>
              <w:pStyle w:val="aff5"/>
              <w:ind w:firstLine="0"/>
              <w:jc w:val="left"/>
              <w:rPr>
                <w:sz w:val="20"/>
                <w:szCs w:val="20"/>
                <w:lang w:val="ru-RU"/>
              </w:rPr>
            </w:pPr>
          </w:p>
        </w:tc>
        <w:tc>
          <w:tcPr>
            <w:tcW w:w="2126"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811" w:type="dxa"/>
          </w:tcPr>
          <w:p w:rsidR="00B20B1C" w:rsidRPr="00B678DD" w:rsidRDefault="00B20B1C" w:rsidP="00B678DD">
            <w:pPr>
              <w:pStyle w:val="aff5"/>
              <w:ind w:firstLine="0"/>
              <w:jc w:val="left"/>
              <w:rPr>
                <w:sz w:val="20"/>
                <w:szCs w:val="20"/>
                <w:lang w:val="ru-RU"/>
              </w:rPr>
            </w:pPr>
            <w:r w:rsidRPr="00B678DD">
              <w:rPr>
                <w:sz w:val="20"/>
                <w:szCs w:val="20"/>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rsidR="00B20B1C" w:rsidRPr="00A87EC2" w:rsidRDefault="00B20B1C" w:rsidP="007F03DE">
      <w:pPr>
        <w:pStyle w:val="20"/>
        <w:numPr>
          <w:ilvl w:val="1"/>
          <w:numId w:val="24"/>
        </w:numPr>
        <w:ind w:left="0" w:firstLine="0"/>
      </w:pPr>
      <w:bookmarkStart w:id="224" w:name="_Toc527371703"/>
      <w:r w:rsidRPr="00A87EC2">
        <w:lastRenderedPageBreak/>
        <w:t xml:space="preserve">Объекты местного значения </w:t>
      </w:r>
      <w:r>
        <w:t>сельского поселения</w:t>
      </w:r>
      <w:r w:rsidRPr="00A87EC2">
        <w:t xml:space="preserve"> в области </w:t>
      </w:r>
      <w:r w:rsidRPr="00751C0B">
        <w:t>общественного питания, торговли и бытового обслуживания</w:t>
      </w:r>
      <w:bookmarkEnd w:id="224"/>
    </w:p>
    <w:p w:rsidR="00B20B1C" w:rsidRPr="00A87EC2" w:rsidRDefault="00B20B1C" w:rsidP="00751C0B">
      <w:pPr>
        <w:keepNext/>
        <w:spacing w:before="120"/>
        <w:jc w:val="right"/>
        <w:rPr>
          <w:b/>
          <w:i/>
        </w:rPr>
      </w:pPr>
      <w:r w:rsidRPr="00A87EC2">
        <w:rPr>
          <w:b/>
          <w:i/>
        </w:rPr>
        <w:t>Таб</w:t>
      </w:r>
      <w:bookmarkStart w:id="225" w:name="OLE_LINK1103"/>
      <w:bookmarkStart w:id="226" w:name="OLE_LINK1104"/>
      <w:r w:rsidRPr="00A87EC2">
        <w:rPr>
          <w:b/>
          <w:i/>
        </w:rPr>
        <w:t>лица 2.</w:t>
      </w:r>
      <w:r>
        <w:rPr>
          <w:b/>
          <w:i/>
        </w:rPr>
        <w:t>11</w:t>
      </w:r>
    </w:p>
    <w:p w:rsidR="00B20B1C" w:rsidRPr="00A87EC2" w:rsidRDefault="00B20B1C" w:rsidP="00751C0B">
      <w:pPr>
        <w:keepNext/>
        <w:spacing w:after="120"/>
        <w:ind w:firstLine="0"/>
        <w:jc w:val="center"/>
        <w:rPr>
          <w:b/>
          <w:i/>
        </w:rPr>
      </w:pPr>
      <w:bookmarkStart w:id="227" w:name="OLE_LINK1100"/>
      <w:bookmarkStart w:id="228" w:name="OLE_LINK1101"/>
      <w:bookmarkStart w:id="229" w:name="OLE_LINK1102"/>
      <w:r w:rsidRPr="00A87EC2">
        <w:rPr>
          <w:b/>
          <w:i/>
        </w:rPr>
        <w:t>Обоснование расчетных показателей, устанавливаемых дл</w:t>
      </w:r>
      <w:bookmarkEnd w:id="225"/>
      <w:bookmarkEnd w:id="226"/>
      <w:r w:rsidRPr="00A87EC2">
        <w:rPr>
          <w:b/>
          <w:i/>
        </w:rPr>
        <w:t xml:space="preserve">я объектов </w:t>
      </w:r>
      <w:bookmarkEnd w:id="227"/>
      <w:bookmarkEnd w:id="228"/>
      <w:bookmarkEnd w:id="229"/>
      <w:r w:rsidRPr="00A87EC2">
        <w:rPr>
          <w:b/>
          <w:i/>
        </w:rPr>
        <w:t xml:space="preserve">местного значения </w:t>
      </w:r>
      <w:r>
        <w:rPr>
          <w:b/>
          <w:i/>
        </w:rPr>
        <w:t>сельского поселения</w:t>
      </w:r>
      <w:r w:rsidRPr="00A87EC2">
        <w:rPr>
          <w:b/>
          <w:i/>
        </w:rPr>
        <w:t xml:space="preserve"> в области </w:t>
      </w:r>
      <w:r w:rsidRPr="00032992">
        <w:rPr>
          <w:b/>
          <w:i/>
        </w:rPr>
        <w:t>общественного питания, торговли и бытового обслуживания</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03"/>
        <w:gridCol w:w="1744"/>
        <w:gridCol w:w="6236"/>
      </w:tblGrid>
      <w:tr w:rsidR="00B20B1C" w:rsidRPr="00B678DD" w:rsidTr="00B678DD">
        <w:trPr>
          <w:tblHeader/>
        </w:trPr>
        <w:tc>
          <w:tcPr>
            <w:tcW w:w="1403"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1744"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6236"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c>
          <w:tcPr>
            <w:tcW w:w="1403"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Предприятия общественного питания</w:t>
            </w:r>
          </w:p>
        </w:tc>
        <w:tc>
          <w:tcPr>
            <w:tcW w:w="1744" w:type="dxa"/>
          </w:tcPr>
          <w:p w:rsidR="00B20B1C" w:rsidRPr="00B678DD" w:rsidRDefault="00B20B1C" w:rsidP="00B678DD">
            <w:pPr>
              <w:pStyle w:val="aff5"/>
              <w:keepNext/>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236" w:type="dxa"/>
          </w:tcPr>
          <w:p w:rsidR="00B20B1C" w:rsidRPr="00B678DD" w:rsidRDefault="00B20B1C" w:rsidP="00B678DD">
            <w:pPr>
              <w:pStyle w:val="aff5"/>
              <w:ind w:firstLine="0"/>
              <w:rPr>
                <w:sz w:val="20"/>
                <w:szCs w:val="20"/>
                <w:lang w:val="ru-RU"/>
              </w:rPr>
            </w:pPr>
            <w:r w:rsidRPr="00B678DD">
              <w:rPr>
                <w:sz w:val="20"/>
                <w:szCs w:val="20"/>
                <w:lang w:val="ru-RU"/>
              </w:rPr>
              <w:t>Обеспеченность предприятиями общественного питания в 40 посадочных мест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и Приложением 9 РНГП Республики Тыва.</w:t>
            </w:r>
          </w:p>
        </w:tc>
      </w:tr>
      <w:tr w:rsidR="00B20B1C" w:rsidRPr="00B678DD" w:rsidTr="00B678DD">
        <w:tc>
          <w:tcPr>
            <w:tcW w:w="1403" w:type="dxa"/>
            <w:vMerge/>
            <w:shd w:val="clear" w:color="auto" w:fill="F2F2F2"/>
          </w:tcPr>
          <w:p w:rsidR="00B20B1C" w:rsidRPr="00B678DD" w:rsidRDefault="00B20B1C" w:rsidP="00B678DD">
            <w:pPr>
              <w:pStyle w:val="aff5"/>
              <w:ind w:firstLine="0"/>
              <w:rPr>
                <w:sz w:val="20"/>
                <w:szCs w:val="20"/>
                <w:lang w:val="ru-RU"/>
              </w:rPr>
            </w:pPr>
          </w:p>
        </w:tc>
        <w:tc>
          <w:tcPr>
            <w:tcW w:w="1744"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236" w:type="dxa"/>
          </w:tcPr>
          <w:p w:rsidR="00B20B1C" w:rsidRPr="00B678DD" w:rsidRDefault="00B20B1C" w:rsidP="00B678DD">
            <w:pPr>
              <w:pStyle w:val="aff5"/>
              <w:ind w:firstLine="0"/>
              <w:rPr>
                <w:sz w:val="20"/>
                <w:szCs w:val="20"/>
                <w:lang w:val="ru-RU"/>
              </w:rPr>
            </w:pPr>
            <w:r w:rsidRPr="00B678DD">
              <w:rPr>
                <w:sz w:val="20"/>
                <w:szCs w:val="20"/>
                <w:lang w:val="ru-RU"/>
              </w:rPr>
              <w:t>Пешеходная доступность 800 м принята в соответствии с таблицей 32 РНГП Республики Тыва.</w:t>
            </w:r>
            <w:r>
              <w:rPr>
                <w:sz w:val="20"/>
                <w:szCs w:val="20"/>
                <w:lang w:val="ru-RU"/>
              </w:rPr>
              <w:t xml:space="preserve"> </w:t>
            </w:r>
            <w:r w:rsidRPr="00B678DD">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B678DD">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B20B1C" w:rsidRPr="00B678DD" w:rsidTr="00B678DD">
        <w:tc>
          <w:tcPr>
            <w:tcW w:w="1403"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Предприятия торговли</w:t>
            </w:r>
          </w:p>
        </w:tc>
        <w:tc>
          <w:tcPr>
            <w:tcW w:w="1744" w:type="dxa"/>
          </w:tcPr>
          <w:p w:rsidR="00B20B1C" w:rsidRPr="00B678DD" w:rsidRDefault="00B20B1C" w:rsidP="00B678DD">
            <w:pPr>
              <w:pStyle w:val="aff5"/>
              <w:keepNext/>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236" w:type="dxa"/>
          </w:tcPr>
          <w:p w:rsidR="00B20B1C" w:rsidRPr="00B678DD" w:rsidRDefault="00B20B1C" w:rsidP="00B678DD">
            <w:pPr>
              <w:pStyle w:val="aff5"/>
              <w:ind w:firstLine="0"/>
              <w:rPr>
                <w:sz w:val="20"/>
                <w:szCs w:val="20"/>
                <w:lang w:val="ru-RU"/>
              </w:rPr>
            </w:pPr>
            <w:r w:rsidRPr="00B678DD">
              <w:rPr>
                <w:sz w:val="20"/>
                <w:szCs w:val="20"/>
                <w:lang w:val="ru-RU"/>
              </w:rPr>
              <w:t>Площадь стационарных</w:t>
            </w:r>
            <w:r>
              <w:rPr>
                <w:sz w:val="20"/>
                <w:szCs w:val="20"/>
                <w:lang w:val="ru-RU"/>
              </w:rPr>
              <w:t xml:space="preserve"> </w:t>
            </w:r>
            <w:r w:rsidRPr="00B678DD">
              <w:rPr>
                <w:sz w:val="20"/>
                <w:szCs w:val="20"/>
                <w:lang w:val="ru-RU"/>
              </w:rPr>
              <w:t>торговых объектов в размере 100 м</w:t>
            </w:r>
            <w:r w:rsidRPr="00B678DD">
              <w:rPr>
                <w:sz w:val="20"/>
                <w:szCs w:val="20"/>
                <w:vertAlign w:val="superscript"/>
                <w:lang w:val="ru-RU"/>
              </w:rPr>
              <w:t>2</w:t>
            </w:r>
            <w:r w:rsidRPr="00B678DD">
              <w:rPr>
                <w:sz w:val="20"/>
                <w:szCs w:val="20"/>
                <w:lang w:val="ru-RU"/>
              </w:rPr>
              <w:t xml:space="preserve"> на 1000 чел. для магазинов продовольственных товаров и 200 м</w:t>
            </w:r>
            <w:r w:rsidRPr="00B678DD">
              <w:rPr>
                <w:sz w:val="20"/>
                <w:szCs w:val="20"/>
                <w:vertAlign w:val="superscript"/>
                <w:lang w:val="ru-RU"/>
              </w:rPr>
              <w:t>2</w:t>
            </w:r>
            <w:r w:rsidRPr="00B678DD">
              <w:rPr>
                <w:sz w:val="20"/>
                <w:szCs w:val="20"/>
                <w:lang w:val="ru-RU"/>
              </w:rPr>
              <w:t xml:space="preserve"> на 1000 чел. для магазинов непродовольственных товаров принята в соответствии с Приложением 9 РНГП Республики Тыва.</w:t>
            </w:r>
          </w:p>
        </w:tc>
      </w:tr>
      <w:tr w:rsidR="00B20B1C" w:rsidRPr="00B678DD" w:rsidTr="00B678DD">
        <w:tc>
          <w:tcPr>
            <w:tcW w:w="1403" w:type="dxa"/>
            <w:vMerge/>
            <w:shd w:val="clear" w:color="auto" w:fill="F2F2F2"/>
          </w:tcPr>
          <w:p w:rsidR="00B20B1C" w:rsidRPr="00B678DD" w:rsidRDefault="00B20B1C" w:rsidP="00B678DD">
            <w:pPr>
              <w:pStyle w:val="aff5"/>
              <w:ind w:firstLine="0"/>
              <w:rPr>
                <w:sz w:val="20"/>
                <w:szCs w:val="20"/>
                <w:lang w:val="ru-RU"/>
              </w:rPr>
            </w:pPr>
          </w:p>
        </w:tc>
        <w:tc>
          <w:tcPr>
            <w:tcW w:w="1744"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236" w:type="dxa"/>
          </w:tcPr>
          <w:p w:rsidR="00B20B1C" w:rsidRPr="00B678DD" w:rsidRDefault="00B20B1C" w:rsidP="00B678DD">
            <w:pPr>
              <w:pStyle w:val="aff5"/>
              <w:ind w:firstLine="0"/>
              <w:rPr>
                <w:sz w:val="20"/>
                <w:szCs w:val="20"/>
                <w:lang w:val="ru-RU"/>
              </w:rPr>
            </w:pPr>
            <w:r w:rsidRPr="00B678DD">
              <w:rPr>
                <w:sz w:val="20"/>
                <w:szCs w:val="20"/>
                <w:lang w:val="ru-RU"/>
              </w:rPr>
              <w:t xml:space="preserve">Пешеходная доступность 800 м принята в соответствии с таблицей 32 РНГП Республики Тыва. </w:t>
            </w:r>
            <w:r w:rsidRPr="00B678DD">
              <w:rPr>
                <w:color w:val="000000"/>
                <w:sz w:val="20"/>
                <w:szCs w:val="20"/>
                <w:lang w:val="ru-RU"/>
              </w:rPr>
              <w:t xml:space="preserve">Для районов Крайнего Севера, а также горных районов радиус пешеходной доступности допускается уменьшать в 1,5 </w:t>
            </w:r>
            <w:proofErr w:type="spellStart"/>
            <w:r w:rsidRPr="00B678DD">
              <w:rPr>
                <w:color w:val="000000"/>
                <w:sz w:val="20"/>
                <w:szCs w:val="20"/>
                <w:lang w:val="ru-RU"/>
              </w:rPr>
              <w:t>раза.Для</w:t>
            </w:r>
            <w:proofErr w:type="spellEnd"/>
            <w:r w:rsidRPr="00B678DD">
              <w:rPr>
                <w:color w:val="000000"/>
                <w:sz w:val="20"/>
                <w:szCs w:val="20"/>
                <w:lang w:val="ru-RU"/>
              </w:rPr>
              <w:t xml:space="preserve">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B20B1C" w:rsidRPr="00B678DD" w:rsidTr="00B678DD">
        <w:tc>
          <w:tcPr>
            <w:tcW w:w="1403"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Предприятия бытового обслуживания</w:t>
            </w:r>
          </w:p>
        </w:tc>
        <w:tc>
          <w:tcPr>
            <w:tcW w:w="1744" w:type="dxa"/>
          </w:tcPr>
          <w:p w:rsidR="00B20B1C" w:rsidRPr="00B678DD" w:rsidRDefault="00B20B1C" w:rsidP="00B678DD">
            <w:pPr>
              <w:pStyle w:val="aff5"/>
              <w:keepNext/>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6236" w:type="dxa"/>
          </w:tcPr>
          <w:p w:rsidR="00B20B1C" w:rsidRPr="00B678DD" w:rsidRDefault="00B20B1C" w:rsidP="00B678DD">
            <w:pPr>
              <w:pStyle w:val="aff5"/>
              <w:ind w:firstLine="0"/>
              <w:rPr>
                <w:sz w:val="20"/>
                <w:szCs w:val="20"/>
                <w:lang w:val="ru-RU"/>
              </w:rPr>
            </w:pPr>
            <w:r w:rsidRPr="00B678DD">
              <w:rPr>
                <w:sz w:val="20"/>
                <w:szCs w:val="20"/>
                <w:lang w:val="ru-RU"/>
              </w:rPr>
              <w:t>Количество рабочих мест на предприятиях бытового обслуживания в количестве 4 раб. мест на 1000 чел. принято в соответствии с Приложением 9 РНГП Республики Тыва.</w:t>
            </w:r>
          </w:p>
        </w:tc>
      </w:tr>
      <w:tr w:rsidR="00B20B1C" w:rsidRPr="00B678DD" w:rsidTr="00B678DD">
        <w:tc>
          <w:tcPr>
            <w:tcW w:w="1403" w:type="dxa"/>
            <w:vMerge/>
            <w:shd w:val="clear" w:color="auto" w:fill="F2F2F2"/>
          </w:tcPr>
          <w:p w:rsidR="00B20B1C" w:rsidRPr="00B678DD" w:rsidRDefault="00B20B1C" w:rsidP="00B678DD">
            <w:pPr>
              <w:pStyle w:val="aff5"/>
              <w:ind w:firstLine="0"/>
              <w:rPr>
                <w:sz w:val="20"/>
                <w:szCs w:val="20"/>
                <w:lang w:val="ru-RU"/>
              </w:rPr>
            </w:pPr>
          </w:p>
        </w:tc>
        <w:tc>
          <w:tcPr>
            <w:tcW w:w="1744"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6236" w:type="dxa"/>
          </w:tcPr>
          <w:p w:rsidR="00B20B1C" w:rsidRPr="00B678DD" w:rsidRDefault="00B20B1C" w:rsidP="00B678DD">
            <w:pPr>
              <w:pStyle w:val="aff5"/>
              <w:ind w:firstLine="0"/>
              <w:rPr>
                <w:sz w:val="20"/>
                <w:szCs w:val="20"/>
                <w:lang w:val="ru-RU"/>
              </w:rPr>
            </w:pPr>
            <w:r w:rsidRPr="00B678DD">
              <w:rPr>
                <w:sz w:val="20"/>
                <w:szCs w:val="20"/>
                <w:lang w:val="ru-RU"/>
              </w:rPr>
              <w:t xml:space="preserve">Пешеходная доступность 800 м принята в соответствии с таблицей 32 РНГП Республики Тыва. </w:t>
            </w:r>
            <w:r w:rsidRPr="00B678DD">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B678DD">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B20B1C" w:rsidRPr="00B60BA7" w:rsidRDefault="00B20B1C" w:rsidP="007F03DE">
      <w:pPr>
        <w:pStyle w:val="20"/>
        <w:numPr>
          <w:ilvl w:val="1"/>
          <w:numId w:val="24"/>
        </w:numPr>
        <w:ind w:left="0" w:firstLine="0"/>
      </w:pPr>
      <w:bookmarkStart w:id="230" w:name="_Toc499048456"/>
      <w:bookmarkStart w:id="231" w:name="_Toc500672295"/>
      <w:bookmarkStart w:id="232" w:name="_Toc516743098"/>
      <w:bookmarkStart w:id="233" w:name="_Toc527371704"/>
      <w:r w:rsidRPr="00B60BA7">
        <w:t>Объекты местного значения сельского поселения в области жилищного строительства</w:t>
      </w:r>
      <w:bookmarkEnd w:id="230"/>
      <w:bookmarkEnd w:id="231"/>
      <w:bookmarkEnd w:id="232"/>
      <w:bookmarkEnd w:id="233"/>
    </w:p>
    <w:p w:rsidR="00B20B1C" w:rsidRPr="00B60BA7" w:rsidRDefault="00B20B1C" w:rsidP="00A55A38">
      <w:pPr>
        <w:keepNext/>
        <w:spacing w:before="120"/>
        <w:jc w:val="right"/>
        <w:rPr>
          <w:b/>
          <w:i/>
        </w:rPr>
      </w:pPr>
      <w:r w:rsidRPr="00B60BA7">
        <w:rPr>
          <w:b/>
          <w:i/>
        </w:rPr>
        <w:t>Таблица 2.</w:t>
      </w:r>
      <w:r>
        <w:rPr>
          <w:b/>
          <w:i/>
        </w:rPr>
        <w:t>12</w:t>
      </w:r>
    </w:p>
    <w:p w:rsidR="00B20B1C" w:rsidRPr="00B60BA7" w:rsidRDefault="00B20B1C" w:rsidP="00A55A38">
      <w:pPr>
        <w:keepNext/>
        <w:spacing w:after="120"/>
        <w:ind w:firstLine="0"/>
        <w:jc w:val="center"/>
        <w:rPr>
          <w:b/>
          <w:i/>
        </w:rPr>
      </w:pPr>
      <w:r w:rsidRPr="00B60BA7">
        <w:rPr>
          <w:b/>
          <w:i/>
        </w:rPr>
        <w:t xml:space="preserve">Обоснование расчетных показателей, устанавливаемых для объектов местного значения сельского поселения в области жилищного строительства </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firstRow="0" w:lastRow="0" w:firstColumn="0" w:lastColumn="0" w:noHBand="0" w:noVBand="0"/>
      </w:tblPr>
      <w:tblGrid>
        <w:gridCol w:w="1182"/>
        <w:gridCol w:w="2205"/>
        <w:gridCol w:w="5954"/>
      </w:tblGrid>
      <w:tr w:rsidR="00B20B1C" w:rsidRPr="00B678DD" w:rsidTr="00A55A38">
        <w:trPr>
          <w:cantSplit/>
          <w:trHeight w:val="202"/>
        </w:trPr>
        <w:tc>
          <w:tcPr>
            <w:tcW w:w="1182" w:type="dxa"/>
            <w:shd w:val="clear" w:color="auto" w:fill="D9D9D9"/>
          </w:tcPr>
          <w:p w:rsidR="00B20B1C" w:rsidRPr="00B678DD" w:rsidRDefault="00B20B1C" w:rsidP="003F479A">
            <w:pPr>
              <w:pStyle w:val="Default"/>
              <w:keepNext/>
              <w:jc w:val="center"/>
              <w:rPr>
                <w:i/>
                <w:sz w:val="20"/>
                <w:szCs w:val="20"/>
              </w:rPr>
            </w:pPr>
            <w:r w:rsidRPr="00B678DD">
              <w:rPr>
                <w:b/>
                <w:bCs/>
                <w:i/>
                <w:sz w:val="20"/>
                <w:szCs w:val="20"/>
              </w:rPr>
              <w:t>Наименование вида объекта</w:t>
            </w:r>
          </w:p>
        </w:tc>
        <w:tc>
          <w:tcPr>
            <w:tcW w:w="2205" w:type="dxa"/>
            <w:shd w:val="clear" w:color="auto" w:fill="D9D9D9"/>
          </w:tcPr>
          <w:p w:rsidR="00B20B1C" w:rsidRPr="00B678DD" w:rsidRDefault="00B20B1C" w:rsidP="003F479A">
            <w:pPr>
              <w:pStyle w:val="Default"/>
              <w:keepNext/>
              <w:jc w:val="center"/>
              <w:rPr>
                <w:b/>
                <w:bCs/>
                <w:i/>
                <w:sz w:val="20"/>
                <w:szCs w:val="20"/>
              </w:rPr>
            </w:pPr>
            <w:r w:rsidRPr="00B678DD">
              <w:rPr>
                <w:b/>
                <w:i/>
                <w:sz w:val="20"/>
                <w:szCs w:val="20"/>
              </w:rPr>
              <w:t>Тип расчетного показателя</w:t>
            </w:r>
          </w:p>
        </w:tc>
        <w:tc>
          <w:tcPr>
            <w:tcW w:w="5954" w:type="dxa"/>
            <w:shd w:val="clear" w:color="auto" w:fill="D9D9D9"/>
          </w:tcPr>
          <w:p w:rsidR="00B20B1C" w:rsidRPr="00B678DD" w:rsidRDefault="00B20B1C" w:rsidP="003F479A">
            <w:pPr>
              <w:pStyle w:val="Default"/>
              <w:keepNext/>
              <w:jc w:val="center"/>
              <w:rPr>
                <w:i/>
                <w:sz w:val="20"/>
                <w:szCs w:val="20"/>
              </w:rPr>
            </w:pPr>
            <w:r w:rsidRPr="00B678DD">
              <w:rPr>
                <w:b/>
                <w:bCs/>
                <w:i/>
                <w:sz w:val="20"/>
                <w:szCs w:val="20"/>
              </w:rPr>
              <w:t>Обоснование расчетного показателя</w:t>
            </w:r>
          </w:p>
        </w:tc>
      </w:tr>
      <w:tr w:rsidR="00B20B1C" w:rsidRPr="00B678DD" w:rsidTr="00A55A38">
        <w:trPr>
          <w:cantSplit/>
          <w:trHeight w:val="549"/>
        </w:trPr>
        <w:tc>
          <w:tcPr>
            <w:tcW w:w="1182" w:type="dxa"/>
            <w:vMerge w:val="restart"/>
            <w:shd w:val="clear" w:color="auto" w:fill="F2F2F2"/>
          </w:tcPr>
          <w:p w:rsidR="00B20B1C" w:rsidRPr="00B678DD" w:rsidRDefault="00B20B1C" w:rsidP="006E2C17">
            <w:pPr>
              <w:pStyle w:val="Default"/>
              <w:jc w:val="both"/>
              <w:rPr>
                <w:sz w:val="20"/>
                <w:szCs w:val="20"/>
              </w:rPr>
            </w:pPr>
            <w:r w:rsidRPr="00B678DD">
              <w:rPr>
                <w:sz w:val="20"/>
                <w:szCs w:val="20"/>
              </w:rPr>
              <w:t>Жилые помещения</w:t>
            </w:r>
          </w:p>
        </w:tc>
        <w:tc>
          <w:tcPr>
            <w:tcW w:w="2205" w:type="dxa"/>
          </w:tcPr>
          <w:p w:rsidR="00B20B1C" w:rsidRPr="00B678DD" w:rsidRDefault="00B20B1C" w:rsidP="006E2C17">
            <w:pPr>
              <w:pStyle w:val="Default"/>
              <w:jc w:val="both"/>
              <w:rPr>
                <w:sz w:val="20"/>
                <w:szCs w:val="20"/>
              </w:rPr>
            </w:pPr>
            <w:r w:rsidRPr="00B678DD">
              <w:rPr>
                <w:sz w:val="20"/>
                <w:szCs w:val="20"/>
              </w:rPr>
              <w:t>Расчетный показатель минимально допустимого уровня обеспеченности</w:t>
            </w:r>
          </w:p>
        </w:tc>
        <w:tc>
          <w:tcPr>
            <w:tcW w:w="5954" w:type="dxa"/>
          </w:tcPr>
          <w:p w:rsidR="00B20B1C" w:rsidRPr="00B678DD" w:rsidRDefault="00B20B1C" w:rsidP="006E2C17">
            <w:pPr>
              <w:pStyle w:val="Default"/>
              <w:jc w:val="both"/>
              <w:rPr>
                <w:sz w:val="20"/>
                <w:szCs w:val="20"/>
              </w:rPr>
            </w:pPr>
            <w:r w:rsidRPr="00B678DD">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p w:rsidR="00B20B1C" w:rsidRPr="00B678DD" w:rsidRDefault="00B20B1C" w:rsidP="006E2C17">
            <w:pPr>
              <w:pStyle w:val="Default"/>
              <w:jc w:val="both"/>
              <w:rPr>
                <w:sz w:val="20"/>
                <w:szCs w:val="20"/>
              </w:rPr>
            </w:pPr>
            <w:r w:rsidRPr="00B678DD">
              <w:rPr>
                <w:sz w:val="20"/>
                <w:szCs w:val="20"/>
              </w:rPr>
              <w:t>Расчетная минимальная обеспеченность общей площадью жилых помещений</w:t>
            </w:r>
            <w:r>
              <w:rPr>
                <w:sz w:val="20"/>
                <w:szCs w:val="20"/>
              </w:rPr>
              <w:t xml:space="preserve"> </w:t>
            </w:r>
            <w:r w:rsidRPr="00B678DD">
              <w:rPr>
                <w:sz w:val="20"/>
                <w:szCs w:val="20"/>
              </w:rPr>
              <w:t>в сельских населенных пунктах принята в соответствии с таблицей 4 РНГП Республики Тыва.</w:t>
            </w:r>
          </w:p>
        </w:tc>
      </w:tr>
      <w:tr w:rsidR="00B20B1C" w:rsidRPr="00B678DD" w:rsidTr="00A55A38">
        <w:trPr>
          <w:cantSplit/>
          <w:trHeight w:val="36"/>
        </w:trPr>
        <w:tc>
          <w:tcPr>
            <w:tcW w:w="1182" w:type="dxa"/>
            <w:vMerge/>
            <w:shd w:val="clear" w:color="auto" w:fill="F2F2F2"/>
          </w:tcPr>
          <w:p w:rsidR="00B20B1C" w:rsidRPr="00B678DD" w:rsidRDefault="00B20B1C" w:rsidP="006E2C17">
            <w:pPr>
              <w:pStyle w:val="Default"/>
              <w:jc w:val="both"/>
              <w:rPr>
                <w:sz w:val="20"/>
                <w:szCs w:val="20"/>
              </w:rPr>
            </w:pPr>
          </w:p>
        </w:tc>
        <w:tc>
          <w:tcPr>
            <w:tcW w:w="2205" w:type="dxa"/>
          </w:tcPr>
          <w:p w:rsidR="00B20B1C" w:rsidRPr="00B678DD" w:rsidRDefault="00B20B1C" w:rsidP="006E2C17">
            <w:pPr>
              <w:pStyle w:val="Default"/>
              <w:jc w:val="both"/>
              <w:rPr>
                <w:sz w:val="20"/>
                <w:szCs w:val="20"/>
              </w:rPr>
            </w:pPr>
            <w:r w:rsidRPr="00B678DD">
              <w:rPr>
                <w:sz w:val="20"/>
                <w:szCs w:val="20"/>
              </w:rPr>
              <w:t>Расчетный показатель максимально допустимого уровня территориальной доступности</w:t>
            </w:r>
          </w:p>
        </w:tc>
        <w:tc>
          <w:tcPr>
            <w:tcW w:w="5954" w:type="dxa"/>
          </w:tcPr>
          <w:p w:rsidR="00B20B1C" w:rsidRPr="00B678DD" w:rsidRDefault="00B20B1C" w:rsidP="006E2C17">
            <w:pPr>
              <w:pStyle w:val="Default"/>
              <w:jc w:val="center"/>
              <w:rPr>
                <w:sz w:val="20"/>
                <w:szCs w:val="20"/>
              </w:rPr>
            </w:pPr>
            <w:r w:rsidRPr="00B678DD">
              <w:rPr>
                <w:sz w:val="20"/>
                <w:szCs w:val="20"/>
              </w:rPr>
              <w:t>Не нормируется</w:t>
            </w:r>
          </w:p>
        </w:tc>
      </w:tr>
    </w:tbl>
    <w:p w:rsidR="00B20B1C" w:rsidRPr="00A87EC2" w:rsidRDefault="00B20B1C" w:rsidP="007F03DE">
      <w:pPr>
        <w:pStyle w:val="20"/>
        <w:numPr>
          <w:ilvl w:val="1"/>
          <w:numId w:val="24"/>
        </w:numPr>
        <w:ind w:left="0" w:firstLine="0"/>
      </w:pPr>
      <w:bookmarkStart w:id="234" w:name="_Toc527371705"/>
      <w:r w:rsidRPr="00A87EC2">
        <w:t xml:space="preserve">Объекты местного значения </w:t>
      </w:r>
      <w:r>
        <w:t>сельского поселения</w:t>
      </w:r>
      <w:r w:rsidRPr="00A87EC2">
        <w:t xml:space="preserve"> в области деятельности органов местного самоуправления</w:t>
      </w:r>
      <w:bookmarkEnd w:id="234"/>
    </w:p>
    <w:p w:rsidR="00B20B1C" w:rsidRPr="00A87EC2" w:rsidRDefault="00B20B1C" w:rsidP="00E138DD">
      <w:pPr>
        <w:keepNext/>
        <w:spacing w:before="120"/>
        <w:jc w:val="right"/>
        <w:rPr>
          <w:b/>
          <w:i/>
        </w:rPr>
      </w:pPr>
      <w:r w:rsidRPr="00A87EC2">
        <w:rPr>
          <w:b/>
          <w:i/>
        </w:rPr>
        <w:t>Таблица 2.</w:t>
      </w:r>
      <w:r>
        <w:rPr>
          <w:b/>
          <w:i/>
        </w:rPr>
        <w:t>13</w:t>
      </w:r>
    </w:p>
    <w:p w:rsidR="00B20B1C" w:rsidRPr="00A87EC2" w:rsidRDefault="00B20B1C" w:rsidP="00E138DD">
      <w:pPr>
        <w:keepNext/>
        <w:spacing w:after="120"/>
        <w:ind w:firstLine="0"/>
        <w:jc w:val="center"/>
        <w:rPr>
          <w:b/>
          <w:i/>
        </w:rPr>
      </w:pPr>
      <w:bookmarkStart w:id="235" w:name="OLE_LINK1034"/>
      <w:bookmarkStart w:id="236" w:name="OLE_LINK1035"/>
      <w:bookmarkStart w:id="237" w:name="OLE_LINK1036"/>
      <w:r w:rsidRPr="00A87EC2">
        <w:rPr>
          <w:b/>
          <w:i/>
        </w:rPr>
        <w:t xml:space="preserve">Обоснование расчетных показателей, устанавливаемых для объектов </w:t>
      </w:r>
      <w:bookmarkEnd w:id="235"/>
      <w:bookmarkEnd w:id="236"/>
      <w:bookmarkEnd w:id="237"/>
      <w:r w:rsidRPr="00A87EC2">
        <w:rPr>
          <w:b/>
          <w:i/>
        </w:rPr>
        <w:t xml:space="preserve">местного значения </w:t>
      </w:r>
      <w:r>
        <w:rPr>
          <w:b/>
          <w:i/>
        </w:rPr>
        <w:t>сельского поселения</w:t>
      </w:r>
      <w:r w:rsidRPr="00A87EC2">
        <w:rPr>
          <w:b/>
          <w:i/>
        </w:rPr>
        <w:t xml:space="preserve"> в области деятельности органов местного самоуправления</w:t>
      </w:r>
    </w:p>
    <w:tbl>
      <w:tblPr>
        <w:tblW w:w="93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03"/>
        <w:gridCol w:w="1984"/>
        <w:gridCol w:w="5953"/>
      </w:tblGrid>
      <w:tr w:rsidR="00B20B1C" w:rsidRPr="00B678DD" w:rsidTr="00B678DD">
        <w:trPr>
          <w:cantSplit/>
          <w:tblHeader/>
        </w:trPr>
        <w:tc>
          <w:tcPr>
            <w:tcW w:w="1403"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Наименование вида объекта</w:t>
            </w:r>
          </w:p>
        </w:tc>
        <w:tc>
          <w:tcPr>
            <w:tcW w:w="1984"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Тип расчетного показателя</w:t>
            </w:r>
          </w:p>
        </w:tc>
        <w:tc>
          <w:tcPr>
            <w:tcW w:w="5953" w:type="dxa"/>
            <w:shd w:val="clear" w:color="auto" w:fill="D9D9D9"/>
          </w:tcPr>
          <w:p w:rsidR="00B20B1C" w:rsidRPr="00B678DD" w:rsidRDefault="00B20B1C" w:rsidP="00B678DD">
            <w:pPr>
              <w:pStyle w:val="aff5"/>
              <w:keepNext/>
              <w:ind w:firstLine="0"/>
              <w:jc w:val="center"/>
              <w:rPr>
                <w:b/>
                <w:i/>
                <w:sz w:val="20"/>
                <w:szCs w:val="20"/>
                <w:lang w:val="ru-RU"/>
              </w:rPr>
            </w:pPr>
            <w:r w:rsidRPr="00B678DD">
              <w:rPr>
                <w:b/>
                <w:i/>
                <w:sz w:val="20"/>
                <w:szCs w:val="20"/>
                <w:lang w:val="ru-RU"/>
              </w:rPr>
              <w:t>Обоснование расчетного показателя</w:t>
            </w:r>
          </w:p>
        </w:tc>
      </w:tr>
      <w:tr w:rsidR="00B20B1C" w:rsidRPr="00B678DD" w:rsidTr="00B678DD">
        <w:trPr>
          <w:cantSplit/>
        </w:trPr>
        <w:tc>
          <w:tcPr>
            <w:tcW w:w="1403" w:type="dxa"/>
            <w:vMerge w:val="restart"/>
            <w:shd w:val="clear" w:color="auto" w:fill="F2F2F2"/>
          </w:tcPr>
          <w:p w:rsidR="00B20B1C" w:rsidRPr="00B678DD" w:rsidRDefault="00B20B1C" w:rsidP="00B678DD">
            <w:pPr>
              <w:pStyle w:val="aff5"/>
              <w:ind w:firstLine="0"/>
              <w:rPr>
                <w:sz w:val="20"/>
                <w:szCs w:val="20"/>
                <w:lang w:val="ru-RU"/>
              </w:rPr>
            </w:pPr>
            <w:r w:rsidRPr="00B678DD">
              <w:rPr>
                <w:sz w:val="20"/>
                <w:szCs w:val="20"/>
                <w:lang w:val="ru-RU"/>
              </w:rPr>
              <w:t>Административное здание органа местного самоуправления</w:t>
            </w:r>
          </w:p>
        </w:tc>
        <w:tc>
          <w:tcPr>
            <w:tcW w:w="1984"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минимально допустимого уровня обеспеченности</w:t>
            </w:r>
          </w:p>
        </w:tc>
        <w:tc>
          <w:tcPr>
            <w:tcW w:w="5953" w:type="dxa"/>
          </w:tcPr>
          <w:p w:rsidR="00B20B1C" w:rsidRPr="00B678DD" w:rsidRDefault="00B20B1C" w:rsidP="00B678DD">
            <w:pPr>
              <w:pStyle w:val="aff5"/>
              <w:ind w:firstLine="0"/>
              <w:rPr>
                <w:sz w:val="20"/>
                <w:szCs w:val="20"/>
                <w:lang w:val="ru-RU"/>
              </w:rPr>
            </w:pPr>
            <w:bookmarkStart w:id="238" w:name="OLE_LINK991"/>
            <w:bookmarkStart w:id="239" w:name="OLE_LINK992"/>
            <w:bookmarkStart w:id="240" w:name="OLE_LINK995"/>
            <w:bookmarkStart w:id="241" w:name="OLE_LINK996"/>
            <w:r w:rsidRPr="00B678DD">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bookmarkEnd w:id="238"/>
            <w:bookmarkEnd w:id="239"/>
            <w:bookmarkEnd w:id="240"/>
            <w:bookmarkEnd w:id="241"/>
          </w:p>
        </w:tc>
      </w:tr>
      <w:tr w:rsidR="00B20B1C" w:rsidRPr="00B678DD" w:rsidTr="00B678DD">
        <w:trPr>
          <w:cantSplit/>
        </w:trPr>
        <w:tc>
          <w:tcPr>
            <w:tcW w:w="1403" w:type="dxa"/>
            <w:vMerge/>
            <w:shd w:val="clear" w:color="auto" w:fill="F2F2F2"/>
          </w:tcPr>
          <w:p w:rsidR="00B20B1C" w:rsidRPr="00B678DD" w:rsidRDefault="00B20B1C" w:rsidP="00B678DD">
            <w:pPr>
              <w:pStyle w:val="aff5"/>
              <w:ind w:firstLine="0"/>
              <w:rPr>
                <w:sz w:val="20"/>
                <w:szCs w:val="20"/>
                <w:lang w:val="ru-RU"/>
              </w:rPr>
            </w:pPr>
          </w:p>
        </w:tc>
        <w:tc>
          <w:tcPr>
            <w:tcW w:w="1984" w:type="dxa"/>
          </w:tcPr>
          <w:p w:rsidR="00B20B1C" w:rsidRPr="00B678DD" w:rsidRDefault="00B20B1C" w:rsidP="00B678DD">
            <w:pPr>
              <w:pStyle w:val="aff5"/>
              <w:ind w:firstLine="0"/>
              <w:rPr>
                <w:sz w:val="20"/>
                <w:szCs w:val="20"/>
                <w:lang w:val="ru-RU"/>
              </w:rPr>
            </w:pPr>
            <w:r w:rsidRPr="00B678DD">
              <w:rPr>
                <w:sz w:val="20"/>
                <w:szCs w:val="20"/>
                <w:lang w:val="ru-RU"/>
              </w:rPr>
              <w:t>Расчетный показатель максимально допустимого уровня территориальной доступности</w:t>
            </w:r>
          </w:p>
        </w:tc>
        <w:tc>
          <w:tcPr>
            <w:tcW w:w="5953" w:type="dxa"/>
          </w:tcPr>
          <w:p w:rsidR="00B20B1C" w:rsidRPr="00B678DD" w:rsidRDefault="00B20B1C" w:rsidP="00B678DD">
            <w:pPr>
              <w:pStyle w:val="aff5"/>
              <w:ind w:firstLine="0"/>
              <w:jc w:val="center"/>
              <w:rPr>
                <w:sz w:val="20"/>
                <w:szCs w:val="20"/>
                <w:lang w:val="ru-RU"/>
              </w:rPr>
            </w:pPr>
            <w:r w:rsidRPr="00B678DD">
              <w:rPr>
                <w:sz w:val="20"/>
                <w:szCs w:val="20"/>
                <w:lang w:val="ru-RU"/>
              </w:rPr>
              <w:t>Не нормируется</w:t>
            </w:r>
          </w:p>
        </w:tc>
      </w:tr>
    </w:tbl>
    <w:p w:rsidR="00B20B1C" w:rsidRPr="00A87EC2" w:rsidRDefault="00B20B1C" w:rsidP="00265193">
      <w:pPr>
        <w:suppressAutoHyphens/>
        <w:snapToGrid w:val="0"/>
      </w:pPr>
    </w:p>
    <w:p w:rsidR="00B20B1C" w:rsidRPr="00A87EC2" w:rsidRDefault="00B20B1C">
      <w:pPr>
        <w:spacing w:after="200" w:line="276" w:lineRule="auto"/>
        <w:ind w:firstLine="0"/>
        <w:jc w:val="left"/>
        <w:rPr>
          <w:b/>
          <w:bCs/>
          <w:caps/>
          <w:sz w:val="28"/>
          <w:szCs w:val="28"/>
        </w:rPr>
      </w:pPr>
      <w:r w:rsidRPr="00A87EC2">
        <w:br w:type="page"/>
      </w:r>
    </w:p>
    <w:p w:rsidR="00B20B1C" w:rsidRPr="00A87EC2" w:rsidRDefault="00B20B1C" w:rsidP="004E1F4A">
      <w:pPr>
        <w:pStyle w:val="11"/>
        <w:numPr>
          <w:ilvl w:val="0"/>
          <w:numId w:val="24"/>
        </w:numPr>
      </w:pPr>
      <w:bookmarkStart w:id="242" w:name="_Toc513541993"/>
      <w:bookmarkStart w:id="243" w:name="_Toc527371706"/>
      <w:r w:rsidRPr="00FA7643">
        <w:t>Правила и область применения расчетных показателей, содержащихся в основной части</w:t>
      </w:r>
      <w:bookmarkEnd w:id="242"/>
      <w:r>
        <w:t xml:space="preserve"> </w:t>
      </w:r>
      <w:r w:rsidRPr="004E1F4A">
        <w:t>местных нормативов</w:t>
      </w:r>
      <w:bookmarkEnd w:id="243"/>
    </w:p>
    <w:p w:rsidR="00B20B1C" w:rsidRPr="00722162" w:rsidRDefault="00B20B1C" w:rsidP="007F03DE">
      <w:pPr>
        <w:pStyle w:val="20"/>
        <w:numPr>
          <w:ilvl w:val="1"/>
          <w:numId w:val="24"/>
        </w:numPr>
        <w:ind w:left="0" w:firstLine="0"/>
      </w:pPr>
      <w:bookmarkStart w:id="244" w:name="_Toc498871959"/>
      <w:bookmarkStart w:id="245" w:name="_Toc513541995"/>
      <w:bookmarkStart w:id="246" w:name="_Toc527371707"/>
      <w:bookmarkStart w:id="247" w:name="OLE_LINK555"/>
      <w:bookmarkStart w:id="248" w:name="OLE_LINK562"/>
      <w:r w:rsidRPr="00722162">
        <w:t>Правила применения расчетных показателей</w:t>
      </w:r>
      <w:bookmarkEnd w:id="244"/>
      <w:bookmarkEnd w:id="245"/>
      <w:bookmarkEnd w:id="246"/>
    </w:p>
    <w:bookmarkEnd w:id="247"/>
    <w:bookmarkEnd w:id="248"/>
    <w:p w:rsidR="00B20B1C" w:rsidRPr="00A87EC2" w:rsidRDefault="00B20B1C" w:rsidP="00E138DD">
      <w:pPr>
        <w:widowControl w:val="0"/>
      </w:pPr>
      <w:r>
        <w:t>МНГП сельского поселения Республики Тыва</w:t>
      </w:r>
      <w:r w:rsidRPr="00A87EC2">
        <w:t xml:space="preserve"> выступают в качестве стандарта местных нормативов градостроительного проектирования для внедрения в </w:t>
      </w:r>
      <w:r>
        <w:t>сельских поселениях Республики Тыва</w:t>
      </w:r>
      <w:r w:rsidRPr="00A87EC2">
        <w:t>.</w:t>
      </w:r>
    </w:p>
    <w:p w:rsidR="00B20B1C" w:rsidRPr="00A87EC2" w:rsidRDefault="00B20B1C" w:rsidP="00F03575">
      <w:pPr>
        <w:widowControl w:val="0"/>
      </w:pPr>
      <w:r w:rsidRPr="00A87EC2">
        <w:t xml:space="preserve">Значения расчетных показателей являются основой для разработки нормативно-правовых актов </w:t>
      </w:r>
      <w:r>
        <w:t>сельских поселений</w:t>
      </w:r>
      <w:r w:rsidRPr="00A87EC2">
        <w:t>, и могут иметь два пути практического применения: прямой и опосредованный.</w:t>
      </w:r>
    </w:p>
    <w:p w:rsidR="00B20B1C" w:rsidRPr="00A87EC2" w:rsidRDefault="00B20B1C" w:rsidP="00FB50B2">
      <w:pPr>
        <w:widowControl w:val="0"/>
      </w:pPr>
      <w:r w:rsidRPr="00A87EC2">
        <w:t xml:space="preserve">Прямое применение означает возможность посредством принятия местного правового акта утвердить </w:t>
      </w:r>
      <w:r>
        <w:t>установленные в МНГП сельского поселения</w:t>
      </w:r>
      <w:r w:rsidRPr="00A87EC2">
        <w:t xml:space="preserve"> значения расчетных показателей нормативов градостроительного проектирования </w:t>
      </w:r>
      <w:r>
        <w:t>сельских поселений Республики Тыва</w:t>
      </w:r>
      <w:r w:rsidRPr="00A87EC2">
        <w:t xml:space="preserve"> в качестве местных нормативов градостроительного проектирования</w:t>
      </w:r>
      <w:r>
        <w:t xml:space="preserve"> сельского поселения (далее – МНГП сельского поселения)</w:t>
      </w:r>
      <w:r w:rsidRPr="00A87EC2">
        <w:t>.</w:t>
      </w:r>
    </w:p>
    <w:p w:rsidR="00B20B1C" w:rsidRPr="00A87EC2" w:rsidRDefault="00B20B1C" w:rsidP="00FB50B2">
      <w:pPr>
        <w:widowControl w:val="0"/>
      </w:pPr>
      <w:r w:rsidRPr="00A87EC2">
        <w:t>Опосредованное применение означает основанное на законе требование к органам местного самоуправления</w:t>
      </w:r>
      <w:r>
        <w:t xml:space="preserve"> сельского поселения</w:t>
      </w:r>
      <w:r w:rsidRPr="00A87EC2">
        <w:t xml:space="preserve"> о проведении корректировки действующих местных нормативов градостроительного проектирования </w:t>
      </w:r>
      <w:r>
        <w:t>сельского поселения</w:t>
      </w:r>
      <w:r w:rsidRPr="00A87EC2">
        <w:t>.</w:t>
      </w:r>
    </w:p>
    <w:p w:rsidR="00B20B1C" w:rsidRPr="00B63403" w:rsidRDefault="00B20B1C" w:rsidP="005058E7">
      <w:pPr>
        <w:pStyle w:val="aff5"/>
        <w:rPr>
          <w:lang w:val="ru-RU"/>
        </w:rPr>
      </w:pPr>
      <w:r w:rsidRPr="00722162">
        <w:rPr>
          <w:lang w:val="ru-RU"/>
        </w:rPr>
        <w:t xml:space="preserve">В процессе подготовки </w:t>
      </w:r>
      <w:r>
        <w:rPr>
          <w:lang w:val="ru-RU"/>
        </w:rPr>
        <w:t>генерального плана сельского поселения</w:t>
      </w:r>
      <w:r w:rsidRPr="00722162">
        <w:rPr>
          <w:lang w:val="ru-RU"/>
        </w:rPr>
        <w:t xml:space="preserve"> необходимо применять расчетные показатели уровня минимальной обеспеченности объектами местного значения </w:t>
      </w:r>
      <w:r>
        <w:rPr>
          <w:lang w:val="ru-RU"/>
        </w:rPr>
        <w:t>сельского поселения</w:t>
      </w:r>
      <w:r w:rsidRPr="00722162">
        <w:rPr>
          <w:lang w:val="ru-RU"/>
        </w:rPr>
        <w:t xml:space="preserve"> и уровня максимальной территориаль</w:t>
      </w:r>
      <w:r>
        <w:rPr>
          <w:lang w:val="ru-RU"/>
        </w:rPr>
        <w:t>ной доступности таких объектов.</w:t>
      </w:r>
    </w:p>
    <w:p w:rsidR="00B20B1C" w:rsidRDefault="00B20B1C" w:rsidP="005058E7">
      <w:pPr>
        <w:pStyle w:val="aff5"/>
        <w:rPr>
          <w:lang w:val="ru-RU"/>
        </w:rPr>
      </w:pPr>
      <w:r w:rsidRPr="00B63403">
        <w:rPr>
          <w:lang w:val="ru-RU"/>
        </w:rPr>
        <w:t xml:space="preserve">В ходе подготовки документации по планировке территории в границах </w:t>
      </w:r>
      <w:r>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Pr>
          <w:lang w:val="ru-RU"/>
        </w:rPr>
        <w:t>сельского поселения</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rsidR="00B20B1C" w:rsidRPr="00AA6525" w:rsidRDefault="00B20B1C" w:rsidP="005058E7">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B20B1C" w:rsidRPr="009B35EA" w:rsidRDefault="00B20B1C" w:rsidP="005058E7">
      <w:pPr>
        <w:pStyle w:val="aff5"/>
        <w:rPr>
          <w:lang w:val="ru-RU"/>
        </w:rPr>
      </w:pPr>
      <w:r w:rsidRPr="009B35EA">
        <w:rPr>
          <w:lang w:val="ru-RU"/>
        </w:rPr>
        <w:t>Расчетные показатели минимально допустимог</w:t>
      </w:r>
      <w:r>
        <w:rPr>
          <w:lang w:val="ru-RU"/>
        </w:rPr>
        <w:t>о уровня обеспеченности объектами</w:t>
      </w:r>
      <w:r w:rsidRPr="009B35EA">
        <w:rPr>
          <w:lang w:val="ru-RU"/>
        </w:rPr>
        <w:t xml:space="preserve"> местного значения </w:t>
      </w:r>
      <w:r>
        <w:rPr>
          <w:lang w:val="ru-RU"/>
        </w:rPr>
        <w:t>сельского поселения</w:t>
      </w:r>
      <w:r w:rsidRPr="009B35EA">
        <w:rPr>
          <w:lang w:val="ru-RU"/>
        </w:rPr>
        <w:t>, а также максимально допустимого уровня территориальной доступности таких объектов, установленные в МНГП</w:t>
      </w:r>
      <w:r>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Pr>
          <w:lang w:val="ru-RU"/>
        </w:rPr>
        <w:t>сельского поселения</w:t>
      </w:r>
      <w:r w:rsidRPr="009B35EA">
        <w:rPr>
          <w:lang w:val="ru-RU"/>
        </w:rPr>
        <w:t xml:space="preserve"> в </w:t>
      </w:r>
      <w:r>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w:t>
      </w:r>
      <w:r>
        <w:rPr>
          <w:lang w:val="ru-RU"/>
        </w:rPr>
        <w:t>сельского поселения</w:t>
      </w:r>
      <w:r w:rsidRPr="009B35EA">
        <w:rPr>
          <w:lang w:val="ru-RU"/>
        </w:rPr>
        <w:t xml:space="preserve">. </w:t>
      </w:r>
    </w:p>
    <w:p w:rsidR="00B20B1C" w:rsidRPr="00AA6525" w:rsidRDefault="00B20B1C" w:rsidP="005058E7">
      <w:pPr>
        <w:pStyle w:val="aff5"/>
        <w:rPr>
          <w:lang w:val="ru-RU"/>
        </w:rPr>
      </w:pPr>
      <w:r w:rsidRPr="00AA6525">
        <w:rPr>
          <w:lang w:val="ru-RU"/>
        </w:rPr>
        <w:t xml:space="preserve">При определении местоположения планируемых к размещению объектов местного значения </w:t>
      </w:r>
      <w:r>
        <w:rPr>
          <w:lang w:val="ru-RU"/>
        </w:rPr>
        <w:t>сельского поселения</w:t>
      </w:r>
      <w:r w:rsidRPr="00AA6525">
        <w:rPr>
          <w:lang w:val="ru-RU"/>
        </w:rPr>
        <w:t xml:space="preserve"> в целях подготовки </w:t>
      </w:r>
      <w:r>
        <w:rPr>
          <w:lang w:val="ru-RU"/>
        </w:rPr>
        <w:t>генерального плана сельского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B20B1C" w:rsidRDefault="00B20B1C" w:rsidP="005058E7">
      <w:r>
        <w:lastRenderedPageBreak/>
        <w:t xml:space="preserve">МНГП сельского поселения имеют приоритет перед РНГП Республики Тыва в случае, если расчетные показатели </w:t>
      </w:r>
      <w:r w:rsidRPr="009B35EA">
        <w:t xml:space="preserve">минимально допустимого уровня обеспеченности объектами местного </w:t>
      </w:r>
      <w:r>
        <w:t xml:space="preserve">значения сельского поселения </w:t>
      </w:r>
      <w:r w:rsidRPr="009B35EA">
        <w:t xml:space="preserve">населения </w:t>
      </w:r>
      <w:r>
        <w:t>сельского поселения</w:t>
      </w:r>
      <w:r w:rsidRPr="009B35EA">
        <w:t xml:space="preserve">, установленные </w:t>
      </w:r>
      <w:r>
        <w:t xml:space="preserve">МНГП сельского поселения выше соответствующих </w:t>
      </w:r>
      <w:r w:rsidRPr="009B35EA">
        <w:t xml:space="preserve">предельных значений расчетных показателей, установленных </w:t>
      </w:r>
      <w:r>
        <w:t>РНГП Республики Тыва</w:t>
      </w:r>
      <w:r w:rsidRPr="009B35EA">
        <w:t>.</w:t>
      </w:r>
      <w:r>
        <w:t xml:space="preserve"> В случае, если расчетные показатели </w:t>
      </w:r>
      <w:r w:rsidRPr="009B35EA">
        <w:t xml:space="preserve">минимально допустимого уровня обеспеченности объектами местного </w:t>
      </w:r>
      <w:r>
        <w:t xml:space="preserve">значения сельского поселения </w:t>
      </w:r>
      <w:r w:rsidRPr="009B35EA">
        <w:t xml:space="preserve">населения </w:t>
      </w:r>
      <w:r>
        <w:t>сельского поселения</w:t>
      </w:r>
      <w:r w:rsidRPr="009B35EA">
        <w:t xml:space="preserve">, установленные </w:t>
      </w:r>
      <w:r>
        <w:t xml:space="preserve">МНГП сельского поселения, окажутся ниже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Республики Тыва.</w:t>
      </w:r>
    </w:p>
    <w:p w:rsidR="00B20B1C" w:rsidRDefault="00B20B1C" w:rsidP="005058E7">
      <w:r>
        <w:t xml:space="preserve">МНГП сельского поселения имеют приоритет перед РНГП Республики Тыва в случае, если расчетные показатели </w:t>
      </w:r>
      <w:r w:rsidRPr="009B35EA">
        <w:t xml:space="preserve">максимально допустимого уровня территориальной доступности объектов местного </w:t>
      </w:r>
      <w:r>
        <w:t xml:space="preserve">значения сельского поселения </w:t>
      </w:r>
      <w:r w:rsidRPr="009B35EA">
        <w:t xml:space="preserve">для населения </w:t>
      </w:r>
      <w:r>
        <w:t>сельского поселения</w:t>
      </w:r>
      <w:r w:rsidRPr="009B35EA">
        <w:t xml:space="preserve">, установленные </w:t>
      </w:r>
      <w:r>
        <w:t xml:space="preserve">МНГП сельского поселения ниже соответствующих </w:t>
      </w:r>
      <w:r w:rsidRPr="009B35EA">
        <w:t xml:space="preserve">предельных значений расчетных показателей, установленных </w:t>
      </w:r>
      <w:r>
        <w:t>РНГП Республики Тыва</w:t>
      </w:r>
      <w:r w:rsidRPr="009B35EA">
        <w:t>.</w:t>
      </w:r>
      <w:r>
        <w:t xml:space="preserve"> В случае, если расчетные показатели </w:t>
      </w:r>
      <w:r w:rsidRPr="009B35EA">
        <w:t xml:space="preserve">максимально допустимого уровня территориальной доступности объектов местного </w:t>
      </w:r>
      <w:r>
        <w:t xml:space="preserve">значения сельского поселения </w:t>
      </w:r>
      <w:r w:rsidRPr="009B35EA">
        <w:t xml:space="preserve">для населения </w:t>
      </w:r>
      <w:r>
        <w:t>сельского поселения</w:t>
      </w:r>
      <w:r w:rsidRPr="009B35EA">
        <w:t xml:space="preserve">, установленные </w:t>
      </w:r>
      <w:r>
        <w:t xml:space="preserve">МНГП сельского поселения, окажутся выше уровня соответствующих </w:t>
      </w:r>
      <w:r w:rsidRPr="009B35EA">
        <w:t xml:space="preserve">предельных значений расчетных показателей, установленных </w:t>
      </w:r>
      <w:r>
        <w:t>РНГП Республики Тыва, то применяются предельные расчетные показатели РНГП Республики Тыва.</w:t>
      </w:r>
    </w:p>
    <w:p w:rsidR="00B20B1C" w:rsidRPr="00BA76C4" w:rsidRDefault="00B20B1C" w:rsidP="005058E7">
      <w:pPr>
        <w:pStyle w:val="aff5"/>
        <w:rPr>
          <w:lang w:val="ru-RU"/>
        </w:rPr>
      </w:pPr>
      <w:r w:rsidRPr="00BA76C4">
        <w:rPr>
          <w:lang w:val="ru-RU"/>
        </w:rPr>
        <w:t>При отмене и (или) изменении действующих но</w:t>
      </w:r>
      <w:r>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МНГП </w:t>
      </w:r>
      <w:r>
        <w:rPr>
          <w:lang w:val="ru-RU"/>
        </w:rPr>
        <w:t xml:space="preserve">сельских поселений </w:t>
      </w:r>
      <w:r w:rsidRPr="00BA76C4">
        <w:rPr>
          <w:lang w:val="ru-RU"/>
        </w:rPr>
        <w:t xml:space="preserve">и на которые дается ссылка в МНГП </w:t>
      </w:r>
      <w:r>
        <w:rPr>
          <w:lang w:val="ru-RU"/>
        </w:rPr>
        <w:t>сельского поселения</w:t>
      </w:r>
      <w:r w:rsidRPr="00BA76C4">
        <w:rPr>
          <w:lang w:val="ru-RU"/>
        </w:rPr>
        <w:t>, следует руководствоваться нормами, вводимыми взамен отмененных.</w:t>
      </w:r>
    </w:p>
    <w:p w:rsidR="00B20B1C" w:rsidRPr="00722162" w:rsidRDefault="00B20B1C" w:rsidP="007F03DE">
      <w:pPr>
        <w:pStyle w:val="20"/>
        <w:numPr>
          <w:ilvl w:val="1"/>
          <w:numId w:val="24"/>
        </w:numPr>
        <w:ind w:left="0" w:firstLine="0"/>
      </w:pPr>
      <w:bookmarkStart w:id="249" w:name="_Toc498871958"/>
      <w:bookmarkStart w:id="250" w:name="_Toc513541994"/>
      <w:bookmarkStart w:id="251" w:name="_Toc527371708"/>
      <w:bookmarkStart w:id="252" w:name="OLE_LINK748"/>
      <w:bookmarkStart w:id="253" w:name="OLE_LINK553"/>
      <w:bookmarkStart w:id="254" w:name="OLE_LINK554"/>
      <w:r w:rsidRPr="00722162">
        <w:t>Область применения расчетных показателей</w:t>
      </w:r>
      <w:bookmarkEnd w:id="249"/>
      <w:bookmarkEnd w:id="250"/>
      <w:bookmarkEnd w:id="251"/>
    </w:p>
    <w:bookmarkEnd w:id="252"/>
    <w:bookmarkEnd w:id="253"/>
    <w:bookmarkEnd w:id="254"/>
    <w:p w:rsidR="00B20B1C" w:rsidRDefault="00B20B1C" w:rsidP="005058E7">
      <w:pPr>
        <w:pStyle w:val="aff5"/>
        <w:rPr>
          <w:lang w:val="ru-RU"/>
        </w:rPr>
      </w:pPr>
      <w:r w:rsidRPr="00B63403">
        <w:rPr>
          <w:lang w:val="ru-RU"/>
        </w:rPr>
        <w:t xml:space="preserve">Действие </w:t>
      </w:r>
      <w:r>
        <w:rPr>
          <w:lang w:val="ru-RU"/>
        </w:rPr>
        <w:t xml:space="preserve">МНГП сельского поселения </w:t>
      </w:r>
      <w:r w:rsidRPr="00B63403">
        <w:rPr>
          <w:lang w:val="ru-RU"/>
        </w:rPr>
        <w:t xml:space="preserve">распространяется на всю территорию </w:t>
      </w:r>
      <w:r>
        <w:rPr>
          <w:lang w:val="ru-RU"/>
        </w:rPr>
        <w:t xml:space="preserve">сельского поселения, </w:t>
      </w:r>
      <w:r w:rsidRPr="009B35EA">
        <w:rPr>
          <w:lang w:val="ru-RU"/>
        </w:rPr>
        <w:t xml:space="preserve">на правоотношения, возникшие после утверждения МНГП. </w:t>
      </w:r>
      <w:r>
        <w:rPr>
          <w:lang w:val="ru-RU"/>
        </w:rPr>
        <w:t>МНГП сельского поселения</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Pr>
          <w:lang w:val="ru-RU"/>
        </w:rPr>
        <w:t xml:space="preserve">сельского поселения </w:t>
      </w:r>
      <w:r w:rsidRPr="009B35EA">
        <w:rPr>
          <w:lang w:val="ru-RU"/>
        </w:rPr>
        <w:t xml:space="preserve">населения </w:t>
      </w:r>
      <w:r>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Pr>
          <w:lang w:val="ru-RU"/>
        </w:rPr>
        <w:t>сельского поселения</w:t>
      </w:r>
      <w:r w:rsidRPr="009B35EA">
        <w:rPr>
          <w:lang w:val="ru-RU"/>
        </w:rPr>
        <w:t xml:space="preserve">. </w:t>
      </w:r>
    </w:p>
    <w:p w:rsidR="00B20B1C" w:rsidRPr="009B35EA" w:rsidRDefault="00B20B1C" w:rsidP="005058E7">
      <w:pPr>
        <w:pStyle w:val="aff5"/>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сельского поселения</w:t>
      </w:r>
      <w:r w:rsidRPr="009B35EA">
        <w:rPr>
          <w:lang w:val="ru-RU"/>
        </w:rPr>
        <w:t xml:space="preserve"> и расчетные показатели максимально допустимого уровня территориальной доступности таких объектов для населения </w:t>
      </w:r>
      <w:r>
        <w:rPr>
          <w:lang w:val="ru-RU"/>
        </w:rPr>
        <w:t>сельского поселения</w:t>
      </w:r>
      <w:r w:rsidRPr="009B35EA">
        <w:rPr>
          <w:lang w:val="ru-RU"/>
        </w:rPr>
        <w:t xml:space="preserve">, установленные в </w:t>
      </w:r>
      <w:r>
        <w:rPr>
          <w:lang w:val="ru-RU"/>
        </w:rPr>
        <w:t>МНГП сельского поселения</w:t>
      </w:r>
      <w:r w:rsidRPr="009B35EA">
        <w:rPr>
          <w:lang w:val="ru-RU"/>
        </w:rPr>
        <w:t xml:space="preserve">, применяются </w:t>
      </w:r>
      <w:r w:rsidRPr="00B90C87">
        <w:rPr>
          <w:lang w:val="ru-RU"/>
        </w:rPr>
        <w:t>при подготовке генерального плана сельского поселения, правил землепользования и застройки сельского поселения, документации по планировке территории</w:t>
      </w:r>
      <w:r w:rsidRPr="009B35EA">
        <w:rPr>
          <w:lang w:val="ru-RU"/>
        </w:rPr>
        <w:t xml:space="preserve">. </w:t>
      </w:r>
    </w:p>
    <w:p w:rsidR="00B20B1C" w:rsidRPr="00AA6525" w:rsidRDefault="00B20B1C" w:rsidP="005058E7">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B20B1C" w:rsidRPr="009B35EA" w:rsidRDefault="00B20B1C" w:rsidP="005058E7">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сельского поселения</w:t>
      </w:r>
      <w:r w:rsidRPr="009B35EA">
        <w:rPr>
          <w:lang w:val="ru-RU"/>
        </w:rPr>
        <w:t xml:space="preserve"> законодательства о градостроительной деятельности. </w:t>
      </w:r>
    </w:p>
    <w:p w:rsidR="00B20B1C" w:rsidRPr="00A87EC2" w:rsidRDefault="00B20B1C"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t>сельского поселения</w:t>
      </w:r>
      <w:r w:rsidRPr="00A87EC2">
        <w:t xml:space="preserve"> о потребности (об отсутствии потребности) в обще</w:t>
      </w:r>
      <w:r w:rsidRPr="00A87EC2">
        <w:lastRenderedPageBreak/>
        <w:t xml:space="preserve">ственных объектах). </w:t>
      </w:r>
      <w:bookmarkStart w:id="255" w:name="OLE_LINK366"/>
      <w:bookmarkStart w:id="256" w:name="OLE_LINK367"/>
      <w:bookmarkStart w:id="257" w:name="OLE_LINK368"/>
      <w:bookmarkStart w:id="258" w:name="OLE_LINK369"/>
      <w:bookmarkStart w:id="259" w:name="_Toc483046937"/>
      <w:r w:rsidRPr="00A87EC2">
        <w:br w:type="page"/>
      </w:r>
    </w:p>
    <w:p w:rsidR="00B20B1C" w:rsidRPr="00A87EC2" w:rsidRDefault="00B20B1C" w:rsidP="00A86A6E">
      <w:pPr>
        <w:pStyle w:val="11"/>
      </w:pPr>
      <w:bookmarkStart w:id="260" w:name="OLE_LINK333"/>
      <w:bookmarkStart w:id="261" w:name="OLE_LINK334"/>
      <w:bookmarkStart w:id="262" w:name="_Toc483049293"/>
      <w:bookmarkStart w:id="263" w:name="_Toc527371709"/>
      <w:r w:rsidRPr="00A87EC2">
        <w:t xml:space="preserve">Приложение 1. </w:t>
      </w:r>
      <w:bookmarkEnd w:id="260"/>
      <w:bookmarkEnd w:id="261"/>
      <w:r w:rsidRPr="00A87EC2">
        <w:t>Нормативно-правовая база</w:t>
      </w:r>
      <w:bookmarkEnd w:id="262"/>
      <w:bookmarkEnd w:id="263"/>
    </w:p>
    <w:p w:rsidR="00B20B1C" w:rsidRPr="00A87EC2" w:rsidRDefault="00B20B1C" w:rsidP="008D48C0">
      <w:pPr>
        <w:keepNext/>
        <w:suppressAutoHyphens/>
        <w:spacing w:before="240" w:after="240"/>
        <w:ind w:firstLine="0"/>
        <w:jc w:val="center"/>
        <w:outlineLvl w:val="2"/>
        <w:rPr>
          <w:rFonts w:cs="Arial"/>
          <w:bCs/>
          <w:i/>
          <w:szCs w:val="26"/>
        </w:rPr>
      </w:pPr>
      <w:bookmarkStart w:id="264" w:name="_Toc494214989"/>
      <w:bookmarkStart w:id="265" w:name="_Toc527371710"/>
      <w:bookmarkEnd w:id="3"/>
      <w:bookmarkEnd w:id="4"/>
      <w:bookmarkEnd w:id="255"/>
      <w:bookmarkEnd w:id="256"/>
      <w:bookmarkEnd w:id="257"/>
      <w:bookmarkEnd w:id="258"/>
      <w:bookmarkEnd w:id="259"/>
      <w:r w:rsidRPr="00A87EC2">
        <w:rPr>
          <w:rFonts w:cs="Arial"/>
          <w:bCs/>
          <w:i/>
          <w:szCs w:val="26"/>
        </w:rPr>
        <w:t>Федеральные законы</w:t>
      </w:r>
      <w:bookmarkEnd w:id="264"/>
      <w:bookmarkEnd w:id="265"/>
    </w:p>
    <w:p w:rsidR="00B20B1C" w:rsidRDefault="00B20B1C" w:rsidP="00526D07">
      <w:pPr>
        <w:pStyle w:val="aff9"/>
        <w:numPr>
          <w:ilvl w:val="0"/>
          <w:numId w:val="26"/>
        </w:numPr>
        <w:rPr>
          <w:rFonts w:cs="Arial"/>
          <w:bCs/>
          <w:szCs w:val="26"/>
        </w:rPr>
      </w:pPr>
      <w:bookmarkStart w:id="266" w:name="OLE_LINK24"/>
      <w:bookmarkStart w:id="267" w:name="OLE_LINK25"/>
      <w:bookmarkStart w:id="268"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cs="Arial"/>
          <w:bCs/>
          <w:szCs w:val="26"/>
        </w:rPr>
        <w:t>23.04.2018</w:t>
      </w:r>
      <w:r>
        <w:rPr>
          <w:rFonts w:cs="Arial"/>
          <w:bCs/>
          <w:szCs w:val="26"/>
        </w:rPr>
        <w:t>).</w:t>
      </w:r>
    </w:p>
    <w:p w:rsidR="00B20B1C" w:rsidRPr="006072F5" w:rsidRDefault="00B20B1C" w:rsidP="003F78EF">
      <w:pPr>
        <w:pStyle w:val="aff9"/>
        <w:numPr>
          <w:ilvl w:val="0"/>
          <w:numId w:val="26"/>
        </w:numPr>
        <w:rPr>
          <w:rFonts w:cs="Arial"/>
          <w:bCs/>
          <w:szCs w:val="26"/>
        </w:rPr>
      </w:pPr>
      <w:r w:rsidRPr="006072F5">
        <w:rPr>
          <w:rFonts w:cs="Arial"/>
          <w:bCs/>
          <w:szCs w:val="26"/>
        </w:rPr>
        <w:t xml:space="preserve">Федеральный закон от 06.10.2003 </w:t>
      </w:r>
      <w:r>
        <w:rPr>
          <w:rFonts w:cs="Arial"/>
          <w:bCs/>
          <w:szCs w:val="26"/>
        </w:rPr>
        <w:t>№ </w:t>
      </w:r>
      <w:r w:rsidRPr="006072F5">
        <w:rPr>
          <w:rFonts w:cs="Arial"/>
          <w:bCs/>
          <w:szCs w:val="26"/>
        </w:rPr>
        <w:t xml:space="preserve">131-ФЗ «Об общих принципах организации местного самоуправления в Российской Федерации» (ред. от </w:t>
      </w:r>
      <w:r w:rsidRPr="006E6749">
        <w:rPr>
          <w:rFonts w:cs="Arial"/>
          <w:bCs/>
          <w:szCs w:val="26"/>
        </w:rPr>
        <w:t>18.04.2018</w:t>
      </w:r>
      <w:r w:rsidRPr="006072F5">
        <w:rPr>
          <w:rFonts w:cs="Arial"/>
          <w:bCs/>
          <w:szCs w:val="26"/>
        </w:rPr>
        <w:t>).</w:t>
      </w:r>
    </w:p>
    <w:p w:rsidR="00B20B1C" w:rsidRDefault="00B20B1C" w:rsidP="00526D07">
      <w:pPr>
        <w:pStyle w:val="aff9"/>
        <w:numPr>
          <w:ilvl w:val="0"/>
          <w:numId w:val="26"/>
        </w:numPr>
        <w:rPr>
          <w:rFonts w:cs="Arial"/>
          <w:bCs/>
          <w:szCs w:val="26"/>
        </w:rPr>
      </w:pPr>
      <w:r w:rsidRPr="006072F5">
        <w:rPr>
          <w:rFonts w:cs="Arial"/>
          <w:bCs/>
          <w:szCs w:val="26"/>
        </w:rPr>
        <w:t xml:space="preserve">Федеральный закон от 22.07.2008 </w:t>
      </w:r>
      <w:r>
        <w:rPr>
          <w:rFonts w:cs="Arial"/>
          <w:bCs/>
          <w:szCs w:val="26"/>
        </w:rPr>
        <w:t>№ </w:t>
      </w:r>
      <w:r w:rsidRPr="006072F5">
        <w:rPr>
          <w:rFonts w:cs="Arial"/>
          <w:bCs/>
          <w:szCs w:val="26"/>
        </w:rPr>
        <w:t>123-ФЗ «Технический регламент о требованиях пожарной безопасности» (ред. от 29.07.2017).</w:t>
      </w:r>
    </w:p>
    <w:p w:rsidR="00B20B1C" w:rsidRPr="003F78EF" w:rsidRDefault="00B20B1C" w:rsidP="00685964">
      <w:pPr>
        <w:pStyle w:val="aff9"/>
        <w:numPr>
          <w:ilvl w:val="0"/>
          <w:numId w:val="26"/>
        </w:numPr>
        <w:rPr>
          <w:rFonts w:cs="Arial"/>
          <w:bCs/>
          <w:szCs w:val="26"/>
        </w:rPr>
      </w:pPr>
      <w:r w:rsidRPr="003F78EF">
        <w:rPr>
          <w:szCs w:val="24"/>
        </w:rPr>
        <w:t>Федеральный закон от 30.12.2009 № 384-ФЗ «Технический регламент о безопасности зданий и сооружений» (ред. от 02.07.2013).</w:t>
      </w:r>
    </w:p>
    <w:p w:rsidR="00B20B1C" w:rsidRPr="00A87EC2" w:rsidRDefault="00B20B1C" w:rsidP="008D48C0">
      <w:pPr>
        <w:keepNext/>
        <w:suppressAutoHyphens/>
        <w:spacing w:before="240" w:after="240"/>
        <w:ind w:firstLine="0"/>
        <w:jc w:val="center"/>
        <w:outlineLvl w:val="2"/>
        <w:rPr>
          <w:rFonts w:cs="Arial"/>
          <w:bCs/>
          <w:i/>
          <w:szCs w:val="26"/>
        </w:rPr>
      </w:pPr>
      <w:bookmarkStart w:id="269" w:name="_Toc527371711"/>
      <w:bookmarkEnd w:id="266"/>
      <w:bookmarkEnd w:id="267"/>
      <w:r w:rsidRPr="00A87EC2">
        <w:rPr>
          <w:rFonts w:cs="Arial"/>
          <w:bCs/>
          <w:i/>
          <w:szCs w:val="26"/>
        </w:rPr>
        <w:t>Иные нормативные акты Российской Федерации</w:t>
      </w:r>
      <w:bookmarkEnd w:id="268"/>
      <w:bookmarkEnd w:id="269"/>
    </w:p>
    <w:p w:rsidR="00B20B1C" w:rsidRPr="00903F22" w:rsidRDefault="00B20B1C" w:rsidP="00526D07">
      <w:pPr>
        <w:pStyle w:val="aff9"/>
        <w:numPr>
          <w:ilvl w:val="0"/>
          <w:numId w:val="26"/>
        </w:numPr>
        <w:rPr>
          <w:rFonts w:cs="Arial"/>
          <w:bCs/>
          <w:szCs w:val="26"/>
        </w:rPr>
      </w:pPr>
      <w:bookmarkStart w:id="270" w:name="_Toc494214991"/>
      <w:r w:rsidRPr="00903F22">
        <w:rPr>
          <w:rFonts w:cs="Arial"/>
          <w:bCs/>
          <w:szCs w:val="26"/>
        </w:rPr>
        <w:t xml:space="preserve">Постановление Правительства РФ от 26.12.2014 </w:t>
      </w:r>
      <w:r>
        <w:rPr>
          <w:rFonts w:cs="Arial"/>
          <w:bCs/>
          <w:szCs w:val="26"/>
        </w:rPr>
        <w:t>№ </w:t>
      </w:r>
      <w:r w:rsidRPr="00903F22">
        <w:rPr>
          <w:rFonts w:cs="Arial"/>
          <w:bCs/>
          <w:szCs w:val="26"/>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B20B1C" w:rsidRDefault="00B20B1C" w:rsidP="003E5CB5">
      <w:pPr>
        <w:pStyle w:val="aff9"/>
        <w:numPr>
          <w:ilvl w:val="0"/>
          <w:numId w:val="26"/>
        </w:numPr>
        <w:rPr>
          <w:rFonts w:cs="Arial"/>
          <w:bCs/>
          <w:szCs w:val="26"/>
        </w:rPr>
      </w:pPr>
      <w:r w:rsidRPr="00493EF8">
        <w:rPr>
          <w:rFonts w:cs="Arial"/>
          <w:bCs/>
          <w:szCs w:val="26"/>
        </w:rPr>
        <w:t xml:space="preserve">Письмо </w:t>
      </w:r>
      <w:proofErr w:type="spellStart"/>
      <w:r w:rsidRPr="00493EF8">
        <w:rPr>
          <w:rFonts w:cs="Arial"/>
          <w:bCs/>
          <w:szCs w:val="26"/>
        </w:rPr>
        <w:t>Минобрнауки</w:t>
      </w:r>
      <w:proofErr w:type="spellEnd"/>
      <w:r w:rsidRPr="00493EF8">
        <w:rPr>
          <w:rFonts w:cs="Arial"/>
          <w:bCs/>
          <w:szCs w:val="26"/>
        </w:rPr>
        <w:t xml:space="preserve">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r>
        <w:rPr>
          <w:rFonts w:cs="Arial"/>
          <w:bCs/>
          <w:szCs w:val="26"/>
        </w:rPr>
        <w:t xml:space="preserve"> (ред. от 08.08.2016)</w:t>
      </w:r>
      <w:r w:rsidRPr="00493EF8">
        <w:rPr>
          <w:rFonts w:cs="Arial"/>
          <w:bCs/>
          <w:szCs w:val="26"/>
        </w:rPr>
        <w:t>.</w:t>
      </w:r>
    </w:p>
    <w:p w:rsidR="00B20B1C" w:rsidRPr="009030C1" w:rsidRDefault="00B20B1C" w:rsidP="009030C1">
      <w:pPr>
        <w:pStyle w:val="aff9"/>
        <w:numPr>
          <w:ilvl w:val="0"/>
          <w:numId w:val="26"/>
        </w:numPr>
        <w:rPr>
          <w:rFonts w:cs="Arial"/>
          <w:bCs/>
          <w:szCs w:val="26"/>
        </w:rPr>
      </w:pPr>
      <w:r w:rsidRPr="009030C1">
        <w:rPr>
          <w:rFonts w:cs="Arial"/>
          <w:bCs/>
          <w:szCs w:val="26"/>
        </w:rPr>
        <w:t xml:space="preserve">Приказ </w:t>
      </w:r>
      <w:proofErr w:type="spellStart"/>
      <w:r w:rsidRPr="009030C1">
        <w:rPr>
          <w:rFonts w:cs="Arial"/>
          <w:bCs/>
          <w:szCs w:val="26"/>
        </w:rPr>
        <w:t>Минспорта</w:t>
      </w:r>
      <w:proofErr w:type="spellEnd"/>
      <w:r w:rsidRPr="009030C1">
        <w:rPr>
          <w:rFonts w:cs="Arial"/>
          <w:bCs/>
          <w:szCs w:val="26"/>
        </w:rPr>
        <w:t xml:space="preserve">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B20B1C" w:rsidRDefault="00B20B1C" w:rsidP="00526D07">
      <w:pPr>
        <w:pStyle w:val="aff9"/>
        <w:numPr>
          <w:ilvl w:val="0"/>
          <w:numId w:val="26"/>
        </w:numPr>
        <w:rPr>
          <w:rFonts w:cs="Arial"/>
          <w:bCs/>
          <w:szCs w:val="26"/>
        </w:rPr>
      </w:pPr>
      <w:r w:rsidRPr="00903F22">
        <w:rPr>
          <w:rFonts w:cs="Arial"/>
          <w:bCs/>
          <w:szCs w:val="26"/>
        </w:rPr>
        <w:t xml:space="preserve">Распоряжение Минкультуры России от 02.08.2017 </w:t>
      </w:r>
      <w:r>
        <w:rPr>
          <w:rFonts w:cs="Arial"/>
          <w:bCs/>
          <w:szCs w:val="26"/>
        </w:rPr>
        <w:t>№ </w:t>
      </w:r>
      <w:r w:rsidRPr="00903F22">
        <w:rPr>
          <w:rFonts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20B1C" w:rsidRPr="00A87EC2" w:rsidRDefault="00B20B1C" w:rsidP="008D48C0">
      <w:pPr>
        <w:keepNext/>
        <w:suppressAutoHyphens/>
        <w:spacing w:before="240" w:after="240"/>
        <w:ind w:firstLine="0"/>
        <w:jc w:val="center"/>
        <w:outlineLvl w:val="2"/>
        <w:rPr>
          <w:rFonts w:cs="Arial"/>
          <w:bCs/>
          <w:i/>
          <w:szCs w:val="26"/>
        </w:rPr>
      </w:pPr>
      <w:bookmarkStart w:id="271" w:name="_Toc527371712"/>
      <w:r w:rsidRPr="00A87EC2">
        <w:rPr>
          <w:rFonts w:cs="Arial"/>
          <w:bCs/>
          <w:i/>
          <w:szCs w:val="26"/>
        </w:rPr>
        <w:t xml:space="preserve">Нормативные акты </w:t>
      </w:r>
      <w:r>
        <w:rPr>
          <w:rFonts w:cs="Arial"/>
          <w:bCs/>
          <w:i/>
          <w:szCs w:val="26"/>
        </w:rPr>
        <w:t>Республики Тыва</w:t>
      </w:r>
      <w:bookmarkEnd w:id="270"/>
      <w:bookmarkEnd w:id="271"/>
    </w:p>
    <w:p w:rsidR="00B20B1C" w:rsidRPr="00353AE1" w:rsidRDefault="00B20B1C" w:rsidP="00FD3138">
      <w:pPr>
        <w:pStyle w:val="aff9"/>
        <w:numPr>
          <w:ilvl w:val="0"/>
          <w:numId w:val="26"/>
        </w:numPr>
        <w:rPr>
          <w:rFonts w:cs="Arial"/>
          <w:bCs/>
          <w:szCs w:val="26"/>
        </w:rPr>
      </w:pPr>
      <w:r w:rsidRPr="00353AE1">
        <w:rPr>
          <w:rFonts w:cs="Arial"/>
          <w:bCs/>
          <w:szCs w:val="26"/>
        </w:rPr>
        <w:t>Конституционный закон Республики Тыва от 12.12.2011 № 1054 ВХ-1 «Об административно-территориальном устройстве Республики Тыва».</w:t>
      </w:r>
    </w:p>
    <w:p w:rsidR="00B20B1C" w:rsidRPr="003F78EF" w:rsidRDefault="00B20B1C" w:rsidP="003F78EF">
      <w:pPr>
        <w:pStyle w:val="aff9"/>
        <w:numPr>
          <w:ilvl w:val="0"/>
          <w:numId w:val="26"/>
        </w:numPr>
        <w:rPr>
          <w:rFonts w:cs="Arial"/>
          <w:bCs/>
          <w:szCs w:val="26"/>
        </w:rPr>
      </w:pPr>
      <w:r w:rsidRPr="003F78EF">
        <w:rPr>
          <w:rFonts w:cs="Arial"/>
          <w:bCs/>
          <w:szCs w:val="26"/>
        </w:rPr>
        <w:t>Закон Республики Тыва от 23.06.2006 № 1741 ВХ-1 «О градостроительной деятельности в Республике Тыва» (ред. от 09.06.2018)</w:t>
      </w:r>
      <w:r>
        <w:rPr>
          <w:rFonts w:cs="Arial"/>
          <w:bCs/>
          <w:szCs w:val="26"/>
        </w:rPr>
        <w:t>.</w:t>
      </w:r>
    </w:p>
    <w:p w:rsidR="00B20B1C" w:rsidRDefault="00B20B1C" w:rsidP="00685964">
      <w:pPr>
        <w:pStyle w:val="aff9"/>
        <w:numPr>
          <w:ilvl w:val="0"/>
          <w:numId w:val="26"/>
        </w:numPr>
        <w:rPr>
          <w:rFonts w:cs="Arial"/>
          <w:bCs/>
          <w:szCs w:val="26"/>
        </w:rPr>
      </w:pPr>
      <w:r w:rsidRPr="00685964">
        <w:rPr>
          <w:rFonts w:cs="Arial"/>
          <w:bCs/>
          <w:szCs w:val="26"/>
        </w:rPr>
        <w:t xml:space="preserve">Закон Республики Тыва от 18.05.2012 </w:t>
      </w:r>
      <w:r>
        <w:rPr>
          <w:rFonts w:cs="Arial"/>
          <w:bCs/>
          <w:szCs w:val="26"/>
        </w:rPr>
        <w:t>№</w:t>
      </w:r>
      <w:r w:rsidRPr="00685964">
        <w:rPr>
          <w:rFonts w:cs="Arial"/>
          <w:bCs/>
          <w:szCs w:val="26"/>
        </w:rPr>
        <w:t xml:space="preserve"> 1298 ВХ-1 «Об обеспечении беспрепятственного доступа маломобильных граждан к объектам социальной, транспортной и инженерной инфраструктур в Республике Тыва» (ред. от 28.04.2018).</w:t>
      </w:r>
    </w:p>
    <w:p w:rsidR="00B20B1C" w:rsidRDefault="00B20B1C" w:rsidP="00685964">
      <w:pPr>
        <w:pStyle w:val="aff9"/>
        <w:numPr>
          <w:ilvl w:val="0"/>
          <w:numId w:val="26"/>
        </w:numPr>
        <w:rPr>
          <w:rFonts w:cs="Arial"/>
          <w:bCs/>
          <w:szCs w:val="26"/>
        </w:rPr>
      </w:pPr>
      <w:r w:rsidRPr="00685964">
        <w:rPr>
          <w:rFonts w:cs="Arial"/>
          <w:bCs/>
          <w:szCs w:val="26"/>
        </w:rPr>
        <w:t>Закон Республики Тыва от 24.12.2010 № 268 ВХ-1 «О статусе муниципальных образований Республики Тыва» (ред. от 30.12.2016).</w:t>
      </w:r>
    </w:p>
    <w:p w:rsidR="00B20B1C" w:rsidRPr="00903D2A" w:rsidRDefault="00B20B1C" w:rsidP="00903D2A">
      <w:pPr>
        <w:pStyle w:val="aff9"/>
        <w:numPr>
          <w:ilvl w:val="0"/>
          <w:numId w:val="26"/>
        </w:numPr>
        <w:rPr>
          <w:rFonts w:cs="Arial"/>
          <w:bCs/>
          <w:szCs w:val="26"/>
        </w:rPr>
      </w:pPr>
      <w:r w:rsidRPr="00903D2A">
        <w:rPr>
          <w:rFonts w:cs="Arial"/>
          <w:bCs/>
          <w:szCs w:val="26"/>
        </w:rPr>
        <w:t>Постановление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p>
    <w:p w:rsidR="00B20B1C" w:rsidRPr="00B21176" w:rsidRDefault="00B20B1C" w:rsidP="0048308E">
      <w:pPr>
        <w:pStyle w:val="aff9"/>
        <w:numPr>
          <w:ilvl w:val="0"/>
          <w:numId w:val="26"/>
        </w:numPr>
        <w:rPr>
          <w:rFonts w:cs="Arial"/>
          <w:bCs/>
          <w:szCs w:val="26"/>
        </w:rPr>
      </w:pPr>
      <w:r w:rsidRPr="00B21176">
        <w:rPr>
          <w:rFonts w:cs="Arial"/>
          <w:bCs/>
          <w:szCs w:val="26"/>
        </w:rPr>
        <w:lastRenderedPageBreak/>
        <w:t xml:space="preserve">Постановление Правительства Республики Тыва от 04.04.2007 № 442 </w:t>
      </w:r>
      <w:r>
        <w:rPr>
          <w:rFonts w:cs="Arial"/>
          <w:bCs/>
          <w:szCs w:val="26"/>
        </w:rPr>
        <w:t>«</w:t>
      </w:r>
      <w:r w:rsidRPr="00B21176">
        <w:rPr>
          <w:rFonts w:cs="Arial"/>
          <w:bCs/>
          <w:szCs w:val="26"/>
        </w:rPr>
        <w:t>О проекте Стратегии социально-экономического развития Республики Тыва до 2020 года</w:t>
      </w:r>
      <w:r>
        <w:rPr>
          <w:rFonts w:cs="Arial"/>
          <w:bCs/>
          <w:szCs w:val="26"/>
        </w:rPr>
        <w:t>»</w:t>
      </w:r>
      <w:r w:rsidRPr="00B21176">
        <w:rPr>
          <w:rFonts w:cs="Arial"/>
          <w:bCs/>
          <w:szCs w:val="26"/>
        </w:rPr>
        <w:t xml:space="preserve"> (ред. от 30.01.2012)</w:t>
      </w:r>
      <w:r>
        <w:rPr>
          <w:rFonts w:cs="Arial"/>
          <w:bCs/>
          <w:szCs w:val="26"/>
        </w:rPr>
        <w:t>.</w:t>
      </w:r>
    </w:p>
    <w:p w:rsidR="00B20B1C" w:rsidRPr="008005DF" w:rsidRDefault="00B20B1C" w:rsidP="008005DF">
      <w:pPr>
        <w:pStyle w:val="aff9"/>
        <w:numPr>
          <w:ilvl w:val="0"/>
          <w:numId w:val="26"/>
        </w:numPr>
        <w:rPr>
          <w:rFonts w:cs="Arial"/>
          <w:bCs/>
          <w:szCs w:val="26"/>
        </w:rPr>
      </w:pPr>
      <w:r w:rsidRPr="008005DF">
        <w:rPr>
          <w:rFonts w:cs="Arial"/>
          <w:bCs/>
          <w:szCs w:val="26"/>
        </w:rPr>
        <w:t>Постановление Правительства Республики Тыва от 28.03.2018 № 136 «Об утверждении Транспортной стратегии Республики Тыва до 2030 года».</w:t>
      </w:r>
    </w:p>
    <w:p w:rsidR="00B20B1C" w:rsidRPr="00353AE1" w:rsidRDefault="00B20B1C" w:rsidP="002961EE">
      <w:pPr>
        <w:pStyle w:val="aff9"/>
        <w:numPr>
          <w:ilvl w:val="0"/>
          <w:numId w:val="26"/>
        </w:numPr>
        <w:rPr>
          <w:rFonts w:cs="Arial"/>
          <w:bCs/>
          <w:szCs w:val="26"/>
        </w:rPr>
      </w:pPr>
      <w:r w:rsidRPr="00353AE1">
        <w:rPr>
          <w:rFonts w:cs="Arial"/>
          <w:bCs/>
          <w:szCs w:val="26"/>
        </w:rPr>
        <w:t xml:space="preserve">Постановление Правительства Республики Тыва от </w:t>
      </w:r>
      <w:r>
        <w:rPr>
          <w:rFonts w:cs="Arial"/>
          <w:bCs/>
          <w:szCs w:val="26"/>
        </w:rPr>
        <w:t>28.05</w:t>
      </w:r>
      <w:r w:rsidRPr="00353AE1">
        <w:rPr>
          <w:rFonts w:cs="Arial"/>
          <w:bCs/>
          <w:szCs w:val="26"/>
        </w:rPr>
        <w:t xml:space="preserve">.2018 № </w:t>
      </w:r>
      <w:r>
        <w:rPr>
          <w:rFonts w:cs="Arial"/>
          <w:bCs/>
          <w:szCs w:val="26"/>
        </w:rPr>
        <w:t>280</w:t>
      </w:r>
      <w:r w:rsidRPr="00353AE1">
        <w:rPr>
          <w:rFonts w:cs="Arial"/>
          <w:bCs/>
          <w:szCs w:val="26"/>
        </w:rPr>
        <w:t xml:space="preserve"> «</w:t>
      </w:r>
      <w:r>
        <w:t>Об утверждении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cs="Arial"/>
          <w:bCs/>
          <w:szCs w:val="26"/>
        </w:rPr>
        <w:t>».</w:t>
      </w:r>
    </w:p>
    <w:p w:rsidR="00B20B1C" w:rsidRPr="00353AE1" w:rsidRDefault="00B20B1C" w:rsidP="00353AE1">
      <w:pPr>
        <w:pStyle w:val="aff9"/>
        <w:numPr>
          <w:ilvl w:val="0"/>
          <w:numId w:val="26"/>
        </w:numPr>
        <w:rPr>
          <w:rFonts w:cs="Arial"/>
          <w:bCs/>
          <w:szCs w:val="26"/>
        </w:rPr>
      </w:pPr>
      <w:r w:rsidRPr="00353AE1">
        <w:rPr>
          <w:rFonts w:cs="Arial"/>
          <w:bCs/>
          <w:szCs w:val="26"/>
        </w:rPr>
        <w:t>Постановление Правительства Республики Тыва от 27.06.2018 № 326 «Об утверждении Порядка накопления твердых коммунальных отходов (в том числе их раздельного накопления) на территории Республики Тыва».</w:t>
      </w:r>
    </w:p>
    <w:p w:rsidR="00B20B1C" w:rsidRDefault="00B20B1C" w:rsidP="002961EE">
      <w:pPr>
        <w:pStyle w:val="aff9"/>
        <w:numPr>
          <w:ilvl w:val="0"/>
          <w:numId w:val="26"/>
        </w:numPr>
        <w:rPr>
          <w:rFonts w:cs="Arial"/>
          <w:bCs/>
          <w:szCs w:val="26"/>
        </w:rPr>
      </w:pPr>
      <w:r>
        <w:rPr>
          <w:rFonts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проектирования Республики Тыва».</w:t>
      </w:r>
    </w:p>
    <w:p w:rsidR="00B20B1C" w:rsidRPr="00A87EC2" w:rsidRDefault="00B20B1C" w:rsidP="008D48C0">
      <w:pPr>
        <w:keepNext/>
        <w:suppressAutoHyphens/>
        <w:spacing w:before="240" w:after="240"/>
        <w:ind w:firstLine="0"/>
        <w:jc w:val="center"/>
        <w:outlineLvl w:val="2"/>
        <w:rPr>
          <w:rFonts w:cs="Arial"/>
          <w:bCs/>
          <w:i/>
          <w:szCs w:val="26"/>
        </w:rPr>
      </w:pPr>
      <w:bookmarkStart w:id="272" w:name="_Toc494214992"/>
      <w:bookmarkStart w:id="273" w:name="_Toc527371713"/>
      <w:r w:rsidRPr="00A87EC2">
        <w:rPr>
          <w:rFonts w:cs="Arial"/>
          <w:bCs/>
          <w:i/>
          <w:szCs w:val="26"/>
        </w:rPr>
        <w:t>Строительные нормы и правила (СНиП). Своды правил по проектированию и строительству (СП)</w:t>
      </w:r>
      <w:bookmarkEnd w:id="272"/>
      <w:bookmarkEnd w:id="273"/>
    </w:p>
    <w:p w:rsidR="00B20B1C" w:rsidRPr="00903F22" w:rsidRDefault="00B20B1C" w:rsidP="00A02C2E">
      <w:pPr>
        <w:pStyle w:val="aff9"/>
        <w:numPr>
          <w:ilvl w:val="0"/>
          <w:numId w:val="26"/>
        </w:numPr>
        <w:rPr>
          <w:szCs w:val="24"/>
        </w:rPr>
      </w:pPr>
      <w:bookmarkStart w:id="274"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сельских поселений. Актуализированная редакция СНиП 2.07.01-89*».</w:t>
      </w:r>
    </w:p>
    <w:p w:rsidR="00B20B1C" w:rsidRDefault="00B20B1C" w:rsidP="00A02C2E">
      <w:pPr>
        <w:pStyle w:val="aff9"/>
        <w:numPr>
          <w:ilvl w:val="0"/>
          <w:numId w:val="26"/>
        </w:numPr>
        <w:rPr>
          <w:szCs w:val="24"/>
        </w:rPr>
      </w:pPr>
      <w:r w:rsidRPr="00903F22">
        <w:rPr>
          <w:szCs w:val="24"/>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zCs w:val="24"/>
        </w:rPr>
        <w:t>№ </w:t>
      </w:r>
      <w:r w:rsidRPr="00903F22">
        <w:rPr>
          <w:szCs w:val="24"/>
        </w:rPr>
        <w:t>1034/</w:t>
      </w:r>
      <w:proofErr w:type="spellStart"/>
      <w:r w:rsidRPr="00903F22">
        <w:rPr>
          <w:szCs w:val="24"/>
        </w:rPr>
        <w:t>пр</w:t>
      </w:r>
      <w:proofErr w:type="spellEnd"/>
      <w:r w:rsidRPr="00903F22">
        <w:rPr>
          <w:szCs w:val="24"/>
        </w:rPr>
        <w:t>, в ред. от 10.02.2017).</w:t>
      </w:r>
    </w:p>
    <w:p w:rsidR="00B20B1C" w:rsidRPr="00903F22" w:rsidRDefault="00B20B1C" w:rsidP="00A02C2E">
      <w:pPr>
        <w:pStyle w:val="aff9"/>
        <w:numPr>
          <w:ilvl w:val="0"/>
          <w:numId w:val="26"/>
        </w:numPr>
        <w:rPr>
          <w:szCs w:val="24"/>
        </w:rPr>
      </w:pPr>
      <w:r w:rsidRPr="00903F22">
        <w:rPr>
          <w:szCs w:val="24"/>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w:t>
      </w:r>
      <w:r>
        <w:rPr>
          <w:szCs w:val="24"/>
        </w:rPr>
        <w:t>0</w:t>
      </w:r>
      <w:r w:rsidRPr="00903F22">
        <w:rPr>
          <w:szCs w:val="24"/>
        </w:rPr>
        <w:t>8</w:t>
      </w:r>
      <w:r>
        <w:rPr>
          <w:szCs w:val="24"/>
        </w:rPr>
        <w:t>.07.</w:t>
      </w:r>
      <w:r w:rsidRPr="00903F22">
        <w:rPr>
          <w:szCs w:val="24"/>
        </w:rPr>
        <w:t xml:space="preserve">2003 </w:t>
      </w:r>
      <w:r>
        <w:rPr>
          <w:szCs w:val="24"/>
        </w:rPr>
        <w:t>№ </w:t>
      </w:r>
      <w:r w:rsidRPr="00903F22">
        <w:rPr>
          <w:szCs w:val="24"/>
        </w:rPr>
        <w:t>32).</w:t>
      </w:r>
    </w:p>
    <w:p w:rsidR="00B20B1C" w:rsidRPr="00903F22" w:rsidRDefault="00B20B1C" w:rsidP="00A02C2E">
      <w:pPr>
        <w:pStyle w:val="aff9"/>
        <w:numPr>
          <w:ilvl w:val="0"/>
          <w:numId w:val="26"/>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B20B1C" w:rsidRPr="00A87EC2" w:rsidRDefault="00B20B1C" w:rsidP="008D48C0">
      <w:pPr>
        <w:keepNext/>
        <w:suppressAutoHyphens/>
        <w:spacing w:before="240" w:after="240"/>
        <w:ind w:firstLine="0"/>
        <w:jc w:val="center"/>
        <w:outlineLvl w:val="2"/>
        <w:rPr>
          <w:rFonts w:cs="Arial"/>
          <w:bCs/>
          <w:i/>
          <w:szCs w:val="26"/>
        </w:rPr>
      </w:pPr>
      <w:bookmarkStart w:id="275" w:name="_Toc527371714"/>
      <w:r w:rsidRPr="00A87EC2">
        <w:rPr>
          <w:rFonts w:cs="Arial"/>
          <w:bCs/>
          <w:i/>
          <w:szCs w:val="26"/>
        </w:rPr>
        <w:t>Иные документы</w:t>
      </w:r>
      <w:bookmarkEnd w:id="274"/>
      <w:bookmarkEnd w:id="275"/>
    </w:p>
    <w:p w:rsidR="00B20B1C" w:rsidRPr="00A04FA2" w:rsidRDefault="00B20B1C" w:rsidP="00A02C2E">
      <w:pPr>
        <w:pStyle w:val="aff9"/>
        <w:numPr>
          <w:ilvl w:val="0"/>
          <w:numId w:val="26"/>
        </w:numPr>
      </w:pPr>
      <w:r w:rsidRPr="00A04FA2">
        <w:t>Нормы проектирования объектов пожарной охраны. НПБ 101-95 (утв. ГУГПС МВД РФ, введены Приказом ГУГПС МВД РФ от 30.12.1994 № 36).</w:t>
      </w:r>
    </w:p>
    <w:p w:rsidR="00B20B1C" w:rsidRPr="00A04FA2" w:rsidRDefault="00B20B1C" w:rsidP="00A02C2E">
      <w:pPr>
        <w:pStyle w:val="aff9"/>
        <w:numPr>
          <w:ilvl w:val="0"/>
          <w:numId w:val="26"/>
        </w:numPr>
        <w:rPr>
          <w:szCs w:val="24"/>
        </w:rPr>
      </w:pPr>
      <w:r w:rsidRPr="001D3630">
        <w:rPr>
          <w:szCs w:val="24"/>
        </w:rPr>
        <w:t xml:space="preserve">СанПиН 2.2.1/2.1.1.1200-03 «Санитарно-защитные зоны и санитарная классификация предприятий, сооружений и иных объектов». Новая редакция (приняты Постановлением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B20B1C" w:rsidRPr="00A87EC2" w:rsidRDefault="00B20B1C">
      <w:pPr>
        <w:spacing w:after="200" w:line="276" w:lineRule="auto"/>
        <w:ind w:firstLine="0"/>
        <w:jc w:val="left"/>
        <w:rPr>
          <w:szCs w:val="24"/>
        </w:rPr>
      </w:pPr>
      <w:r w:rsidRPr="00A87EC2">
        <w:rPr>
          <w:szCs w:val="24"/>
        </w:rPr>
        <w:br w:type="page"/>
      </w:r>
    </w:p>
    <w:p w:rsidR="00B20B1C" w:rsidRPr="00A87EC2" w:rsidRDefault="00B20B1C" w:rsidP="001059E8">
      <w:pPr>
        <w:pStyle w:val="11"/>
      </w:pPr>
      <w:bookmarkStart w:id="276" w:name="_Toc527371715"/>
      <w:r w:rsidRPr="00A87EC2">
        <w:t>Приложение 2. Термины и определения</w:t>
      </w:r>
      <w:bookmarkEnd w:id="276"/>
    </w:p>
    <w:p w:rsidR="00B20B1C" w:rsidRPr="00A87EC2" w:rsidRDefault="00B20B1C" w:rsidP="00980CFB">
      <w:pPr>
        <w:rPr>
          <w:szCs w:val="24"/>
        </w:rPr>
      </w:pPr>
      <w:r w:rsidRPr="00B838A9">
        <w:rPr>
          <w:b/>
          <w:szCs w:val="24"/>
        </w:rPr>
        <w:t>Благоустройство территории</w:t>
      </w:r>
      <w:r>
        <w:rPr>
          <w:szCs w:val="24"/>
        </w:rPr>
        <w:t>–</w:t>
      </w:r>
      <w:r w:rsidRPr="00B838A9">
        <w:rPr>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p w:rsidR="00B20B1C" w:rsidRPr="00A87EC2" w:rsidRDefault="00B20B1C"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87EC2">
        <w:rPr>
          <w:szCs w:val="24"/>
        </w:rPr>
        <w:t>.</w:t>
      </w:r>
    </w:p>
    <w:p w:rsidR="00B20B1C" w:rsidRDefault="00B20B1C" w:rsidP="00980CFB">
      <w:pPr>
        <w:rPr>
          <w:szCs w:val="24"/>
        </w:rPr>
      </w:pPr>
      <w:r w:rsidRPr="00B838A9">
        <w:rPr>
          <w:b/>
          <w:szCs w:val="24"/>
        </w:rPr>
        <w:t xml:space="preserve">Машино-место </w:t>
      </w:r>
      <w:r>
        <w:rPr>
          <w:szCs w:val="24"/>
        </w:rPr>
        <w:t>–</w:t>
      </w:r>
      <w:r w:rsidRPr="00B838A9">
        <w:rPr>
          <w:szCs w:val="24"/>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20B1C" w:rsidRDefault="00B20B1C" w:rsidP="00927679">
      <w:pPr>
        <w:pStyle w:val="aff5"/>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 xml:space="preserve">совокупность установленных в целях обеспечения благоприятных условий жизнедеятельности человека </w:t>
      </w:r>
      <w:r>
        <w:rPr>
          <w:lang w:val="ru-RU"/>
        </w:rPr>
        <w:t>расчётн</w:t>
      </w:r>
      <w:r w:rsidRPr="00850F11">
        <w:rPr>
          <w:lang w:val="ru-RU"/>
        </w:rPr>
        <w:t xml:space="preserve">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sidRPr="00927679">
        <w:rPr>
          <w:lang w:val="ru-RU"/>
        </w:rPr>
        <w:t>.</w:t>
      </w:r>
    </w:p>
    <w:p w:rsidR="00B20B1C" w:rsidRPr="004D5282" w:rsidRDefault="00B20B1C"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szCs w:val="24"/>
        </w:rPr>
        <w:t>Республики Тыва</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B20B1C" w:rsidRPr="004E32F5" w:rsidRDefault="00B20B1C" w:rsidP="007408A5">
      <w:r w:rsidRPr="004E32F5">
        <w:rPr>
          <w:b/>
        </w:rPr>
        <w:t>Озелененные территории общего пользования</w:t>
      </w:r>
      <w:r w:rsidRPr="004E32F5">
        <w:t xml:space="preserve">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населенного пункта, технические зоны инженерных коммуникаций.</w:t>
      </w:r>
    </w:p>
    <w:p w:rsidR="00B20B1C" w:rsidRDefault="00B20B1C" w:rsidP="007408A5">
      <w:r w:rsidRPr="004E32F5">
        <w:rPr>
          <w:b/>
        </w:rPr>
        <w:t>Парк</w:t>
      </w:r>
      <w:r w:rsidRPr="004E32F5">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Территория </w:t>
      </w:r>
      <w:r w:rsidRPr="004D3D7C">
        <w:t>зеленых насаждений и водоемов</w:t>
      </w:r>
      <w:r>
        <w:t xml:space="preserve"> занимает не менее 70% </w:t>
      </w:r>
      <w:r w:rsidRPr="004D3D7C">
        <w:t>от общей площади парка</w:t>
      </w:r>
      <w:r>
        <w:t>.</w:t>
      </w:r>
    </w:p>
    <w:p w:rsidR="00B20B1C" w:rsidRPr="004E32F5" w:rsidRDefault="00B20B1C" w:rsidP="007408A5">
      <w:r w:rsidRPr="004E32F5">
        <w:rPr>
          <w:b/>
        </w:rPr>
        <w:t>Парк культуры и отдыха</w:t>
      </w:r>
      <w:r w:rsidRPr="004E32F5">
        <w:t xml:space="preserve"> - это объект ландшафтной архитектуры, структура которого предусматривает рекреационную зону, зону аттракционов и зону сервиса.</w:t>
      </w:r>
    </w:p>
    <w:p w:rsidR="00B20B1C" w:rsidRDefault="00B20B1C" w:rsidP="00980CFB">
      <w:pPr>
        <w:rPr>
          <w:szCs w:val="24"/>
        </w:rPr>
      </w:pPr>
      <w:r w:rsidRPr="00B838A9">
        <w:rPr>
          <w:b/>
          <w:szCs w:val="24"/>
        </w:rPr>
        <w:t>Парковка (парковочное место)</w:t>
      </w:r>
      <w:r>
        <w:rPr>
          <w:szCs w:val="24"/>
        </w:rPr>
        <w:t>–</w:t>
      </w:r>
      <w:r w:rsidRPr="00B838A9">
        <w:rPr>
          <w:szCs w:val="24"/>
        </w:rPr>
        <w:t xml:space="preserve"> специально обозначенное и при необходимости обустроенное и оборудованное место, являющееся в том числе частью автомобильной до</w:t>
      </w:r>
      <w:r w:rsidRPr="00B838A9">
        <w:rPr>
          <w:szCs w:val="24"/>
        </w:rPr>
        <w:lastRenderedPageBreak/>
        <w:t xml:space="preserve">роги и (или) примыкающее к проезжей части и (или) тротуару, обочине, эстакаде или мосту либо являющееся частью </w:t>
      </w:r>
      <w:proofErr w:type="spellStart"/>
      <w:r w:rsidRPr="00B838A9">
        <w:rPr>
          <w:szCs w:val="24"/>
        </w:rPr>
        <w:t>подэстакадных</w:t>
      </w:r>
      <w:proofErr w:type="spellEnd"/>
      <w:r w:rsidRPr="00B838A9">
        <w:rPr>
          <w:szCs w:val="24"/>
        </w:rPr>
        <w:t xml:space="preserve"> или </w:t>
      </w:r>
      <w:proofErr w:type="spellStart"/>
      <w:r w:rsidRPr="00B838A9">
        <w:rPr>
          <w:szCs w:val="24"/>
        </w:rPr>
        <w:t>подмостовых</w:t>
      </w:r>
      <w:proofErr w:type="spellEnd"/>
      <w:r w:rsidRPr="00B838A9">
        <w:rPr>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szCs w:val="24"/>
        </w:rPr>
        <w:t>.</w:t>
      </w:r>
    </w:p>
    <w:p w:rsidR="00B20B1C" w:rsidRPr="00A87EC2" w:rsidRDefault="00B20B1C" w:rsidP="008D48C0">
      <w:pPr>
        <w:rPr>
          <w:szCs w:val="24"/>
        </w:rPr>
      </w:pPr>
      <w:r w:rsidRPr="006E2C17">
        <w:rPr>
          <w:b/>
          <w:szCs w:val="24"/>
        </w:rPr>
        <w:t>Спортивное плоскостное сооружение</w:t>
      </w:r>
      <w:r w:rsidRPr="006E2C17">
        <w:rPr>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B20B1C" w:rsidRDefault="00B20B1C" w:rsidP="008D48C0">
      <w:pPr>
        <w:rPr>
          <w:szCs w:val="24"/>
        </w:rPr>
      </w:pPr>
      <w:r w:rsidRPr="00A87EC2">
        <w:rPr>
          <w:b/>
          <w:szCs w:val="24"/>
        </w:rPr>
        <w:t>Территориальное планирование</w:t>
      </w:r>
      <w:r w:rsidRPr="00A87EC2">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20B1C" w:rsidRPr="00A87EC2" w:rsidRDefault="00B20B1C">
      <w:pPr>
        <w:spacing w:after="200" w:line="276" w:lineRule="auto"/>
        <w:ind w:firstLine="0"/>
        <w:jc w:val="left"/>
        <w:rPr>
          <w:szCs w:val="24"/>
        </w:rPr>
      </w:pPr>
      <w:r w:rsidRPr="00A87EC2">
        <w:rPr>
          <w:szCs w:val="24"/>
        </w:rPr>
        <w:br w:type="page"/>
      </w:r>
    </w:p>
    <w:p w:rsidR="00B20B1C" w:rsidRPr="00A87EC2" w:rsidRDefault="00B20B1C" w:rsidP="008D48C0">
      <w:pPr>
        <w:pStyle w:val="11"/>
      </w:pPr>
      <w:bookmarkStart w:id="277" w:name="_Toc494214996"/>
      <w:bookmarkStart w:id="278" w:name="_Toc527371716"/>
      <w:r w:rsidRPr="00A87EC2">
        <w:t>Приложение 3. Перечень используемых сокращений</w:t>
      </w:r>
      <w:bookmarkEnd w:id="277"/>
      <w:bookmarkEnd w:id="278"/>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410"/>
        <w:gridCol w:w="6946"/>
      </w:tblGrid>
      <w:tr w:rsidR="00B20B1C" w:rsidRPr="00B678DD" w:rsidTr="00685964">
        <w:trPr>
          <w:tblHeader/>
        </w:trPr>
        <w:tc>
          <w:tcPr>
            <w:tcW w:w="5000" w:type="pct"/>
            <w:gridSpan w:val="2"/>
            <w:shd w:val="clear" w:color="auto" w:fill="D9D9D9"/>
          </w:tcPr>
          <w:p w:rsidR="00B20B1C" w:rsidRPr="00B678DD" w:rsidRDefault="00B20B1C" w:rsidP="00685964">
            <w:pPr>
              <w:widowControl w:val="0"/>
              <w:autoSpaceDE w:val="0"/>
              <w:autoSpaceDN w:val="0"/>
              <w:adjustRightInd w:val="0"/>
              <w:ind w:firstLine="0"/>
              <w:jc w:val="center"/>
              <w:rPr>
                <w:b/>
                <w:i/>
                <w:sz w:val="20"/>
                <w:szCs w:val="20"/>
              </w:rPr>
            </w:pPr>
            <w:bookmarkStart w:id="279" w:name="Par46"/>
            <w:bookmarkEnd w:id="279"/>
            <w:r w:rsidRPr="00B678DD">
              <w:rPr>
                <w:b/>
                <w:i/>
                <w:sz w:val="20"/>
                <w:szCs w:val="20"/>
              </w:rPr>
              <w:t>Сокращения слов и словосочетаний</w:t>
            </w:r>
          </w:p>
        </w:tc>
      </w:tr>
      <w:tr w:rsidR="00B20B1C" w:rsidRPr="00B678DD" w:rsidTr="00685964">
        <w:trPr>
          <w:tblHeader/>
        </w:trPr>
        <w:tc>
          <w:tcPr>
            <w:tcW w:w="1288" w:type="pct"/>
            <w:shd w:val="clear" w:color="auto" w:fill="D9D9D9"/>
          </w:tcPr>
          <w:p w:rsidR="00B20B1C" w:rsidRPr="00B678DD" w:rsidRDefault="00B20B1C" w:rsidP="00685964">
            <w:pPr>
              <w:widowControl w:val="0"/>
              <w:autoSpaceDE w:val="0"/>
              <w:autoSpaceDN w:val="0"/>
              <w:adjustRightInd w:val="0"/>
              <w:ind w:firstLine="0"/>
              <w:jc w:val="center"/>
              <w:rPr>
                <w:b/>
                <w:i/>
                <w:sz w:val="20"/>
                <w:szCs w:val="20"/>
              </w:rPr>
            </w:pPr>
            <w:r w:rsidRPr="00B678DD">
              <w:rPr>
                <w:b/>
                <w:i/>
                <w:sz w:val="20"/>
                <w:szCs w:val="20"/>
              </w:rPr>
              <w:t>Сокращение</w:t>
            </w:r>
          </w:p>
        </w:tc>
        <w:tc>
          <w:tcPr>
            <w:tcW w:w="3712" w:type="pct"/>
            <w:shd w:val="clear" w:color="auto" w:fill="D9D9D9"/>
          </w:tcPr>
          <w:p w:rsidR="00B20B1C" w:rsidRPr="00B678DD" w:rsidRDefault="00B20B1C" w:rsidP="00685964">
            <w:pPr>
              <w:widowControl w:val="0"/>
              <w:autoSpaceDE w:val="0"/>
              <w:autoSpaceDN w:val="0"/>
              <w:adjustRightInd w:val="0"/>
              <w:ind w:firstLine="0"/>
              <w:jc w:val="center"/>
              <w:rPr>
                <w:b/>
                <w:i/>
                <w:sz w:val="20"/>
                <w:szCs w:val="20"/>
              </w:rPr>
            </w:pPr>
            <w:r w:rsidRPr="00B678DD">
              <w:rPr>
                <w:b/>
                <w:i/>
                <w:sz w:val="20"/>
                <w:szCs w:val="20"/>
              </w:rPr>
              <w:t>Слово/словосочетание</w:t>
            </w:r>
          </w:p>
        </w:tc>
      </w:tr>
      <w:tr w:rsidR="00B20B1C" w:rsidRPr="00B678DD" w:rsidTr="00685964">
        <w:trPr>
          <w:trHeight w:val="40"/>
        </w:trPr>
        <w:tc>
          <w:tcPr>
            <w:tcW w:w="1288" w:type="pct"/>
            <w:shd w:val="clear" w:color="auto" w:fill="F2F2F2"/>
          </w:tcPr>
          <w:p w:rsidR="00B20B1C" w:rsidRPr="00B678DD" w:rsidRDefault="00B20B1C" w:rsidP="00685964">
            <w:pPr>
              <w:widowControl w:val="0"/>
              <w:autoSpaceDE w:val="0"/>
              <w:autoSpaceDN w:val="0"/>
              <w:adjustRightInd w:val="0"/>
              <w:ind w:firstLine="0"/>
              <w:jc w:val="left"/>
              <w:rPr>
                <w:bCs/>
                <w:sz w:val="20"/>
                <w:szCs w:val="20"/>
              </w:rPr>
            </w:pPr>
            <w:r w:rsidRPr="00B678DD">
              <w:rPr>
                <w:bCs/>
                <w:sz w:val="20"/>
                <w:szCs w:val="20"/>
              </w:rPr>
              <w:t>МНГП</w:t>
            </w:r>
          </w:p>
        </w:tc>
        <w:tc>
          <w:tcPr>
            <w:tcW w:w="3712" w:type="pct"/>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Местные нормативы градостроительного проектирования</w:t>
            </w:r>
          </w:p>
        </w:tc>
      </w:tr>
      <w:tr w:rsidR="00B20B1C" w:rsidRPr="00B678DD" w:rsidTr="00685964">
        <w:trPr>
          <w:trHeight w:val="40"/>
        </w:trPr>
        <w:tc>
          <w:tcPr>
            <w:tcW w:w="1288" w:type="pct"/>
            <w:shd w:val="clear" w:color="auto" w:fill="F2F2F2"/>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п.</w:t>
            </w:r>
          </w:p>
        </w:tc>
        <w:tc>
          <w:tcPr>
            <w:tcW w:w="3712" w:type="pct"/>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пункт</w:t>
            </w:r>
          </w:p>
        </w:tc>
      </w:tr>
      <w:tr w:rsidR="00B20B1C" w:rsidRPr="00B678DD" w:rsidTr="00685964">
        <w:trPr>
          <w:trHeight w:val="40"/>
        </w:trPr>
        <w:tc>
          <w:tcPr>
            <w:tcW w:w="1288" w:type="pct"/>
            <w:shd w:val="clear" w:color="auto" w:fill="F2F2F2"/>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РНГП</w:t>
            </w:r>
          </w:p>
        </w:tc>
        <w:tc>
          <w:tcPr>
            <w:tcW w:w="3712" w:type="pct"/>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Республиканские нормативы градостроительного проектирования</w:t>
            </w:r>
          </w:p>
        </w:tc>
      </w:tr>
      <w:tr w:rsidR="00B20B1C" w:rsidRPr="00B678DD" w:rsidTr="00685964">
        <w:trPr>
          <w:trHeight w:val="40"/>
        </w:trPr>
        <w:tc>
          <w:tcPr>
            <w:tcW w:w="1288" w:type="pct"/>
            <w:shd w:val="clear" w:color="auto" w:fill="F2F2F2"/>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ст.</w:t>
            </w:r>
          </w:p>
        </w:tc>
        <w:tc>
          <w:tcPr>
            <w:tcW w:w="3712" w:type="pct"/>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статья</w:t>
            </w:r>
          </w:p>
        </w:tc>
      </w:tr>
      <w:tr w:rsidR="00B20B1C" w:rsidRPr="00B678DD" w:rsidTr="00685964">
        <w:trPr>
          <w:trHeight w:val="40"/>
        </w:trPr>
        <w:tc>
          <w:tcPr>
            <w:tcW w:w="1288" w:type="pct"/>
            <w:shd w:val="clear" w:color="auto" w:fill="F2F2F2"/>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ч.</w:t>
            </w:r>
          </w:p>
        </w:tc>
        <w:tc>
          <w:tcPr>
            <w:tcW w:w="3712" w:type="pct"/>
          </w:tcPr>
          <w:p w:rsidR="00B20B1C" w:rsidRPr="00B678DD" w:rsidRDefault="00B20B1C" w:rsidP="00685964">
            <w:pPr>
              <w:widowControl w:val="0"/>
              <w:autoSpaceDE w:val="0"/>
              <w:autoSpaceDN w:val="0"/>
              <w:adjustRightInd w:val="0"/>
              <w:ind w:firstLine="0"/>
              <w:jc w:val="left"/>
              <w:rPr>
                <w:sz w:val="20"/>
                <w:szCs w:val="20"/>
              </w:rPr>
            </w:pPr>
            <w:r w:rsidRPr="00B678DD">
              <w:rPr>
                <w:sz w:val="20"/>
                <w:szCs w:val="20"/>
              </w:rPr>
              <w:t>часть</w:t>
            </w:r>
          </w:p>
        </w:tc>
      </w:tr>
      <w:tr w:rsidR="00B20B1C" w:rsidRPr="00B678DD" w:rsidTr="00685964">
        <w:trPr>
          <w:trHeight w:val="40"/>
        </w:trPr>
        <w:tc>
          <w:tcPr>
            <w:tcW w:w="5000" w:type="pct"/>
            <w:gridSpan w:val="2"/>
            <w:shd w:val="clear" w:color="auto" w:fill="D9D9D9"/>
          </w:tcPr>
          <w:p w:rsidR="00B20B1C" w:rsidRPr="00B678DD" w:rsidRDefault="00B20B1C" w:rsidP="00685964">
            <w:pPr>
              <w:widowControl w:val="0"/>
              <w:autoSpaceDE w:val="0"/>
              <w:autoSpaceDN w:val="0"/>
              <w:adjustRightInd w:val="0"/>
              <w:ind w:firstLine="0"/>
              <w:jc w:val="center"/>
              <w:rPr>
                <w:b/>
                <w:i/>
                <w:sz w:val="20"/>
                <w:szCs w:val="20"/>
              </w:rPr>
            </w:pPr>
            <w:r w:rsidRPr="00B678DD">
              <w:rPr>
                <w:b/>
                <w:i/>
                <w:sz w:val="20"/>
                <w:szCs w:val="20"/>
              </w:rPr>
              <w:t>Сокращения единиц измерений</w:t>
            </w:r>
          </w:p>
        </w:tc>
      </w:tr>
      <w:tr w:rsidR="00B20B1C" w:rsidRPr="00B678DD" w:rsidTr="00685964">
        <w:trPr>
          <w:trHeight w:val="40"/>
        </w:trPr>
        <w:tc>
          <w:tcPr>
            <w:tcW w:w="1288" w:type="pct"/>
            <w:shd w:val="clear" w:color="auto" w:fill="D9D9D9"/>
          </w:tcPr>
          <w:p w:rsidR="00B20B1C" w:rsidRPr="00B678DD" w:rsidRDefault="00B20B1C" w:rsidP="00685964">
            <w:pPr>
              <w:widowControl w:val="0"/>
              <w:autoSpaceDE w:val="0"/>
              <w:autoSpaceDN w:val="0"/>
              <w:adjustRightInd w:val="0"/>
              <w:ind w:firstLine="0"/>
              <w:jc w:val="center"/>
              <w:rPr>
                <w:b/>
                <w:i/>
                <w:sz w:val="20"/>
                <w:szCs w:val="20"/>
              </w:rPr>
            </w:pPr>
            <w:r w:rsidRPr="00B678DD">
              <w:rPr>
                <w:b/>
                <w:i/>
                <w:sz w:val="20"/>
                <w:szCs w:val="20"/>
              </w:rPr>
              <w:t>Обозначение</w:t>
            </w:r>
          </w:p>
        </w:tc>
        <w:tc>
          <w:tcPr>
            <w:tcW w:w="3712" w:type="pct"/>
            <w:shd w:val="clear" w:color="auto" w:fill="D9D9D9"/>
          </w:tcPr>
          <w:p w:rsidR="00B20B1C" w:rsidRPr="00B678DD" w:rsidRDefault="00B20B1C" w:rsidP="00685964">
            <w:pPr>
              <w:widowControl w:val="0"/>
              <w:autoSpaceDE w:val="0"/>
              <w:autoSpaceDN w:val="0"/>
              <w:adjustRightInd w:val="0"/>
              <w:ind w:firstLine="0"/>
              <w:jc w:val="center"/>
              <w:rPr>
                <w:b/>
                <w:i/>
                <w:sz w:val="20"/>
                <w:szCs w:val="20"/>
              </w:rPr>
            </w:pPr>
            <w:r w:rsidRPr="00B678DD">
              <w:rPr>
                <w:b/>
                <w:i/>
                <w:sz w:val="20"/>
                <w:szCs w:val="20"/>
              </w:rPr>
              <w:t>Наименование единицы измерения</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га</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гектар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ед.</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единиц</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км</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километр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vertAlign w:val="superscript"/>
              </w:rPr>
            </w:pPr>
            <w:r w:rsidRPr="00B678DD">
              <w:rPr>
                <w:sz w:val="20"/>
                <w:szCs w:val="20"/>
              </w:rPr>
              <w:t>км/км</w:t>
            </w:r>
            <w:r w:rsidRPr="00B678DD">
              <w:rPr>
                <w:sz w:val="20"/>
                <w:szCs w:val="20"/>
                <w:vertAlign w:val="superscript"/>
              </w:rPr>
              <w:t>2</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километров на квадратный километр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vertAlign w:val="superscript"/>
              </w:rPr>
            </w:pPr>
            <w:r w:rsidRPr="00B678DD">
              <w:rPr>
                <w:sz w:val="20"/>
                <w:szCs w:val="20"/>
              </w:rPr>
              <w:t>км</w:t>
            </w:r>
            <w:r w:rsidRPr="00B678DD">
              <w:rPr>
                <w:sz w:val="20"/>
                <w:szCs w:val="20"/>
                <w:vertAlign w:val="superscript"/>
              </w:rPr>
              <w:t>2</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квадратный километр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л/</w:t>
            </w:r>
            <w:proofErr w:type="spellStart"/>
            <w:r w:rsidRPr="00B678DD">
              <w:rPr>
                <w:sz w:val="20"/>
                <w:szCs w:val="20"/>
              </w:rPr>
              <w:t>сут</w:t>
            </w:r>
            <w:proofErr w:type="spellEnd"/>
            <w:r w:rsidRPr="00B678DD">
              <w:rPr>
                <w:sz w:val="20"/>
                <w:szCs w:val="20"/>
              </w:rPr>
              <w:t>. на 1 чел.</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литров в сутки на одного человека</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м</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метр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vertAlign w:val="superscript"/>
              </w:rPr>
            </w:pPr>
            <w:r w:rsidRPr="00B678DD">
              <w:rPr>
                <w:sz w:val="20"/>
                <w:szCs w:val="20"/>
              </w:rPr>
              <w:t>м</w:t>
            </w:r>
            <w:r w:rsidRPr="00B678DD">
              <w:rPr>
                <w:sz w:val="20"/>
                <w:szCs w:val="20"/>
                <w:vertAlign w:val="superscript"/>
              </w:rPr>
              <w:t>2</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квадратный метр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м</w:t>
            </w:r>
            <w:r w:rsidRPr="00B678DD">
              <w:rPr>
                <w:sz w:val="20"/>
                <w:szCs w:val="20"/>
                <w:vertAlign w:val="superscript"/>
              </w:rPr>
              <w:t>2</w:t>
            </w:r>
            <w:r w:rsidRPr="00B678DD">
              <w:rPr>
                <w:sz w:val="20"/>
                <w:szCs w:val="20"/>
              </w:rPr>
              <w:t>/чел.</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квадратных метров на человека</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vertAlign w:val="superscript"/>
              </w:rPr>
            </w:pPr>
            <w:r w:rsidRPr="00B678DD">
              <w:rPr>
                <w:sz w:val="20"/>
                <w:szCs w:val="20"/>
              </w:rPr>
              <w:t>м</w:t>
            </w:r>
            <w:r w:rsidRPr="00B678DD">
              <w:rPr>
                <w:sz w:val="20"/>
                <w:szCs w:val="20"/>
                <w:vertAlign w:val="superscript"/>
              </w:rPr>
              <w:t>3</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кубический метр</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м</w:t>
            </w:r>
            <w:r w:rsidRPr="00B678DD">
              <w:rPr>
                <w:sz w:val="20"/>
                <w:szCs w:val="20"/>
                <w:vertAlign w:val="superscript"/>
              </w:rPr>
              <w:t>3</w:t>
            </w:r>
            <w:r w:rsidRPr="00B678DD">
              <w:rPr>
                <w:sz w:val="20"/>
                <w:szCs w:val="20"/>
              </w:rPr>
              <w:t>/</w:t>
            </w:r>
            <w:proofErr w:type="spellStart"/>
            <w:r w:rsidRPr="00B678DD">
              <w:rPr>
                <w:sz w:val="20"/>
                <w:szCs w:val="20"/>
              </w:rPr>
              <w:t>сут</w:t>
            </w:r>
            <w:proofErr w:type="spellEnd"/>
            <w:r w:rsidRPr="00B678DD">
              <w:rPr>
                <w:sz w:val="20"/>
                <w:szCs w:val="20"/>
              </w:rPr>
              <w:t>.</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кубических метров в сутки</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мин.</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минуты</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bookmarkStart w:id="280" w:name="OLE_LINK61"/>
            <w:r w:rsidRPr="00B678DD">
              <w:rPr>
                <w:sz w:val="20"/>
                <w:szCs w:val="20"/>
              </w:rPr>
              <w:t>тыс. чел.</w:t>
            </w:r>
            <w:bookmarkEnd w:id="280"/>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тысяч человек</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чел.</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человек</w:t>
            </w:r>
          </w:p>
        </w:tc>
      </w:tr>
      <w:tr w:rsidR="00B20B1C" w:rsidRPr="00B678DD" w:rsidTr="00685964">
        <w:trPr>
          <w:trHeight w:val="40"/>
        </w:trPr>
        <w:tc>
          <w:tcPr>
            <w:tcW w:w="1288" w:type="pct"/>
            <w:shd w:val="clear" w:color="auto" w:fill="F2F2F2"/>
          </w:tcPr>
          <w:p w:rsidR="00B20B1C" w:rsidRPr="00B678DD" w:rsidRDefault="00B20B1C" w:rsidP="006E2C17">
            <w:pPr>
              <w:widowControl w:val="0"/>
              <w:autoSpaceDE w:val="0"/>
              <w:autoSpaceDN w:val="0"/>
              <w:adjustRightInd w:val="0"/>
              <w:spacing w:line="276" w:lineRule="auto"/>
              <w:ind w:firstLine="0"/>
              <w:jc w:val="left"/>
              <w:rPr>
                <w:sz w:val="20"/>
                <w:szCs w:val="20"/>
                <w:vertAlign w:val="superscript"/>
              </w:rPr>
            </w:pPr>
            <w:r w:rsidRPr="00B678DD">
              <w:rPr>
                <w:sz w:val="20"/>
                <w:szCs w:val="20"/>
              </w:rPr>
              <w:t>чел./км</w:t>
            </w:r>
            <w:r w:rsidRPr="00B678DD">
              <w:rPr>
                <w:sz w:val="20"/>
                <w:szCs w:val="20"/>
                <w:vertAlign w:val="superscript"/>
              </w:rPr>
              <w:t>2</w:t>
            </w:r>
          </w:p>
        </w:tc>
        <w:tc>
          <w:tcPr>
            <w:tcW w:w="3712" w:type="pct"/>
          </w:tcPr>
          <w:p w:rsidR="00B20B1C" w:rsidRPr="00B678DD" w:rsidRDefault="00B20B1C" w:rsidP="006E2C17">
            <w:pPr>
              <w:widowControl w:val="0"/>
              <w:autoSpaceDE w:val="0"/>
              <w:autoSpaceDN w:val="0"/>
              <w:adjustRightInd w:val="0"/>
              <w:spacing w:line="276" w:lineRule="auto"/>
              <w:ind w:firstLine="0"/>
              <w:jc w:val="left"/>
              <w:rPr>
                <w:sz w:val="20"/>
                <w:szCs w:val="20"/>
              </w:rPr>
            </w:pPr>
            <w:r w:rsidRPr="00B678DD">
              <w:rPr>
                <w:sz w:val="20"/>
                <w:szCs w:val="20"/>
              </w:rPr>
              <w:t>человек на квадратный километр</w:t>
            </w:r>
          </w:p>
        </w:tc>
      </w:tr>
    </w:tbl>
    <w:p w:rsidR="00B20B1C" w:rsidRPr="001A1EDB" w:rsidRDefault="00B20B1C" w:rsidP="00F54528">
      <w:pPr>
        <w:rPr>
          <w:szCs w:val="24"/>
        </w:rPr>
      </w:pPr>
    </w:p>
    <w:sectPr w:rsidR="00B20B1C" w:rsidRPr="001A1EDB" w:rsidSect="009C1F3E">
      <w:headerReference w:type="default" r:id="rId10"/>
      <w:footerReference w:type="default" r:id="rId11"/>
      <w:pgSz w:w="11906" w:h="16838"/>
      <w:pgMar w:top="1701" w:right="851" w:bottom="1134" w:left="1701" w:header="709" w:footer="709" w:gutter="0"/>
      <w:pgBorders>
        <w:top w:val="double" w:sz="6" w:space="8" w:color="A6A6A6"/>
        <w:left w:val="double" w:sz="6" w:space="8" w:color="A6A6A6"/>
        <w:bottom w:val="double" w:sz="6" w:space="8" w:color="A6A6A6"/>
        <w:right w:val="double" w:sz="6" w:space="8" w:color="A6A6A6"/>
      </w:pgBorders>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A0" w:rsidRDefault="00A421A0" w:rsidP="004E778C">
      <w:r>
        <w:separator/>
      </w:r>
    </w:p>
  </w:endnote>
  <w:endnote w:type="continuationSeparator" w:id="0">
    <w:p w:rsidR="00A421A0" w:rsidRDefault="00A421A0"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A0" w:rsidRDefault="00A421A0" w:rsidP="009E45D5">
    <w:pPr>
      <w:pStyle w:val="af9"/>
      <w:tabs>
        <w:tab w:val="center" w:pos="4677"/>
        <w:tab w:val="right" w:pos="9355"/>
      </w:tabs>
      <w:ind w:firstLine="0"/>
      <w:rPr>
        <w:rFonts w:ascii="Times New Roman" w:hAnsi="Times New Roman" w:cs="Times New Roman"/>
        <w:szCs w:val="22"/>
        <w:lang w:val="ru-RU"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A0" w:rsidRDefault="00A421A0" w:rsidP="004E778C">
      <w:r>
        <w:separator/>
      </w:r>
    </w:p>
  </w:footnote>
  <w:footnote w:type="continuationSeparator" w:id="0">
    <w:p w:rsidR="00A421A0" w:rsidRDefault="00A421A0"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A0" w:rsidRDefault="00A421A0" w:rsidP="00FA7643">
    <w:pPr>
      <w:pStyle w:val="af7"/>
      <w:pBdr>
        <w:bottom w:val="inset" w:sz="6" w:space="1" w:color="auto"/>
      </w:pBdr>
      <w:spacing w:line="360" w:lineRule="auto"/>
      <w:ind w:firstLine="0"/>
      <w:jc w:val="center"/>
      <w:rPr>
        <w:sz w:val="20"/>
        <w:szCs w:val="20"/>
      </w:rPr>
    </w:pPr>
    <w:r>
      <w:rPr>
        <w:sz w:val="20"/>
        <w:szCs w:val="20"/>
      </w:rPr>
      <w:t xml:space="preserve">местные нормативы градостроительного проектирования </w:t>
    </w:r>
  </w:p>
  <w:p w:rsidR="00A421A0" w:rsidRDefault="00A421A0" w:rsidP="00FA7643">
    <w:pPr>
      <w:pStyle w:val="af7"/>
      <w:pBdr>
        <w:bottom w:val="inset" w:sz="6" w:space="1" w:color="auto"/>
      </w:pBdr>
      <w:spacing w:line="360" w:lineRule="auto"/>
      <w:ind w:firstLine="0"/>
      <w:jc w:val="center"/>
      <w:rPr>
        <w:sz w:val="20"/>
        <w:szCs w:val="20"/>
      </w:rPr>
    </w:pPr>
    <w:r>
      <w:rPr>
        <w:sz w:val="20"/>
        <w:szCs w:val="20"/>
      </w:rPr>
      <w:t>сельских поселений Республики Тыва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44C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ED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04A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D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62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41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DE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5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7418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72F5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1" w15:restartNumberingAfterBreak="0">
    <w:nsid w:val="00000002"/>
    <w:multiLevelType w:val="multilevel"/>
    <w:tmpl w:val="00000002"/>
    <w:name w:val="WWNum47"/>
    <w:lvl w:ilvl="0">
      <w:start w:val="2"/>
      <w:numFmt w:val="decimal"/>
      <w:lvlText w:val="%1."/>
      <w:lvlJc w:val="left"/>
      <w:pPr>
        <w:tabs>
          <w:tab w:val="num" w:pos="0"/>
        </w:tabs>
        <w:ind w:left="900" w:hanging="360"/>
      </w:pPr>
      <w:rPr>
        <w:rFonts w:cs="Times New Roman"/>
      </w:rPr>
    </w:lvl>
    <w:lvl w:ilvl="1">
      <w:start w:val="1"/>
      <w:numFmt w:val="decimal"/>
      <w:lvlText w:val="%1.%2."/>
      <w:lvlJc w:val="left"/>
      <w:pPr>
        <w:tabs>
          <w:tab w:val="num" w:pos="0"/>
        </w:tabs>
        <w:ind w:left="975" w:hanging="435"/>
      </w:pPr>
      <w:rPr>
        <w:rFonts w:cs="Times New Roman"/>
      </w:rPr>
    </w:lvl>
    <w:lvl w:ilvl="2">
      <w:start w:val="1"/>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620" w:hanging="1080"/>
      </w:pPr>
      <w:rPr>
        <w:rFonts w:cs="Times New Roman"/>
      </w:rPr>
    </w:lvl>
    <w:lvl w:ilvl="6">
      <w:start w:val="1"/>
      <w:numFmt w:val="decimal"/>
      <w:lvlText w:val="%1.%2.%3.%4.%5.%6.%7."/>
      <w:lvlJc w:val="left"/>
      <w:pPr>
        <w:tabs>
          <w:tab w:val="num" w:pos="0"/>
        </w:tabs>
        <w:ind w:left="1980" w:hanging="1440"/>
      </w:pPr>
      <w:rPr>
        <w:rFonts w:cs="Times New Roman"/>
      </w:rPr>
    </w:lvl>
    <w:lvl w:ilvl="7">
      <w:start w:val="1"/>
      <w:numFmt w:val="decimal"/>
      <w:lvlText w:val="%1.%2.%3.%4.%5.%6.%7.%8."/>
      <w:lvlJc w:val="left"/>
      <w:pPr>
        <w:tabs>
          <w:tab w:val="num" w:pos="0"/>
        </w:tabs>
        <w:ind w:left="1980" w:hanging="1440"/>
      </w:pPr>
      <w:rPr>
        <w:rFonts w:cs="Times New Roman"/>
      </w:rPr>
    </w:lvl>
    <w:lvl w:ilvl="8">
      <w:start w:val="1"/>
      <w:numFmt w:val="decimal"/>
      <w:lvlText w:val="%1.%2.%3.%4.%5.%6.%7.%8.%9."/>
      <w:lvlJc w:val="left"/>
      <w:pPr>
        <w:tabs>
          <w:tab w:val="num" w:pos="0"/>
        </w:tabs>
        <w:ind w:left="2340" w:hanging="1800"/>
      </w:pPr>
      <w:rPr>
        <w:rFonts w:cs="Times New Roman"/>
      </w:rPr>
    </w:lvl>
  </w:abstractNum>
  <w:abstractNum w:abstractNumId="12" w15:restartNumberingAfterBreak="0">
    <w:nsid w:val="00000003"/>
    <w:multiLevelType w:val="multilevel"/>
    <w:tmpl w:val="00000003"/>
    <w:name w:val="WW8Num3"/>
    <w:lvl w:ilvl="0">
      <w:start w:val="1"/>
      <w:numFmt w:val="bullet"/>
      <w:lvlText w:val=""/>
      <w:lvlJc w:val="left"/>
      <w:pPr>
        <w:tabs>
          <w:tab w:val="num" w:pos="720"/>
        </w:tabs>
      </w:pPr>
      <w:rPr>
        <w:rFonts w:ascii="Symbol" w:hAnsi="Symbol"/>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8"/>
      </w:rPr>
    </w:lvl>
  </w:abstractNum>
  <w:abstractNum w:abstractNumId="1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16"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1114"/>
        </w:tabs>
        <w:ind w:left="1114" w:hanging="360"/>
      </w:pPr>
      <w:rPr>
        <w:rFonts w:ascii="Symbol" w:hAnsi="Symbol"/>
        <w:sz w:val="18"/>
      </w:rPr>
    </w:lvl>
    <w:lvl w:ilvl="2">
      <w:start w:val="1"/>
      <w:numFmt w:val="bullet"/>
      <w:lvlText w:val=""/>
      <w:lvlJc w:val="left"/>
      <w:pPr>
        <w:tabs>
          <w:tab w:val="num" w:pos="1868"/>
        </w:tabs>
        <w:ind w:left="1868" w:hanging="360"/>
      </w:pPr>
      <w:rPr>
        <w:rFonts w:ascii="Symbol" w:hAnsi="Symbol"/>
        <w:sz w:val="18"/>
      </w:rPr>
    </w:lvl>
    <w:lvl w:ilvl="3">
      <w:start w:val="1"/>
      <w:numFmt w:val="bullet"/>
      <w:lvlText w:val=""/>
      <w:lvlJc w:val="left"/>
      <w:pPr>
        <w:tabs>
          <w:tab w:val="num" w:pos="2622"/>
        </w:tabs>
        <w:ind w:left="2622" w:hanging="360"/>
      </w:pPr>
      <w:rPr>
        <w:rFonts w:ascii="Symbol" w:hAnsi="Symbol"/>
        <w:sz w:val="18"/>
      </w:rPr>
    </w:lvl>
    <w:lvl w:ilvl="4">
      <w:start w:val="1"/>
      <w:numFmt w:val="bullet"/>
      <w:lvlText w:val=""/>
      <w:lvlJc w:val="left"/>
      <w:pPr>
        <w:tabs>
          <w:tab w:val="num" w:pos="3376"/>
        </w:tabs>
        <w:ind w:left="3376" w:hanging="360"/>
      </w:pPr>
      <w:rPr>
        <w:rFonts w:ascii="Symbol" w:hAnsi="Symbol"/>
        <w:sz w:val="18"/>
      </w:rPr>
    </w:lvl>
    <w:lvl w:ilvl="5">
      <w:start w:val="1"/>
      <w:numFmt w:val="bullet"/>
      <w:lvlText w:val=""/>
      <w:lvlJc w:val="left"/>
      <w:pPr>
        <w:tabs>
          <w:tab w:val="num" w:pos="4130"/>
        </w:tabs>
        <w:ind w:left="4130" w:hanging="360"/>
      </w:pPr>
      <w:rPr>
        <w:rFonts w:ascii="Symbol" w:hAnsi="Symbol"/>
        <w:sz w:val="18"/>
      </w:rPr>
    </w:lvl>
    <w:lvl w:ilvl="6">
      <w:start w:val="1"/>
      <w:numFmt w:val="bullet"/>
      <w:lvlText w:val=""/>
      <w:lvlJc w:val="left"/>
      <w:pPr>
        <w:tabs>
          <w:tab w:val="num" w:pos="4884"/>
        </w:tabs>
        <w:ind w:left="4884" w:hanging="360"/>
      </w:pPr>
      <w:rPr>
        <w:rFonts w:ascii="Symbol" w:hAnsi="Symbol"/>
        <w:sz w:val="18"/>
      </w:rPr>
    </w:lvl>
    <w:lvl w:ilvl="7">
      <w:start w:val="1"/>
      <w:numFmt w:val="bullet"/>
      <w:lvlText w:val=""/>
      <w:lvlJc w:val="left"/>
      <w:pPr>
        <w:tabs>
          <w:tab w:val="num" w:pos="5638"/>
        </w:tabs>
        <w:ind w:left="5638" w:hanging="360"/>
      </w:pPr>
      <w:rPr>
        <w:rFonts w:ascii="Symbol" w:hAnsi="Symbol"/>
        <w:sz w:val="18"/>
      </w:rPr>
    </w:lvl>
    <w:lvl w:ilvl="8">
      <w:start w:val="1"/>
      <w:numFmt w:val="bullet"/>
      <w:lvlText w:val=""/>
      <w:lvlJc w:val="left"/>
      <w:pPr>
        <w:tabs>
          <w:tab w:val="num" w:pos="6392"/>
        </w:tabs>
        <w:ind w:left="6392" w:hanging="360"/>
      </w:pPr>
      <w:rPr>
        <w:rFonts w:ascii="Symbol" w:hAnsi="Symbol"/>
        <w:sz w:val="18"/>
      </w:rPr>
    </w:lvl>
  </w:abstractNum>
  <w:abstractNum w:abstractNumId="17"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8"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15:restartNumberingAfterBreak="0">
    <w:nsid w:val="2C557F61"/>
    <w:multiLevelType w:val="hybridMultilevel"/>
    <w:tmpl w:val="6764E6CE"/>
    <w:lvl w:ilvl="0" w:tplc="5E8481CE">
      <w:start w:val="1"/>
      <w:numFmt w:val="decimal"/>
      <w:pStyle w:val="a1"/>
      <w:lvlText w:val="%1"/>
      <w:lvlJc w:val="left"/>
      <w:pPr>
        <w:tabs>
          <w:tab w:val="num" w:pos="340"/>
        </w:tabs>
        <w:ind w:firstLine="5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9F3B47"/>
    <w:multiLevelType w:val="hybridMultilevel"/>
    <w:tmpl w:val="DCE00F32"/>
    <w:lvl w:ilvl="0" w:tplc="99365262">
      <w:start w:val="1"/>
      <w:numFmt w:val="decimal"/>
      <w:lvlText w:val="%1."/>
      <w:lvlJc w:val="left"/>
      <w:pPr>
        <w:ind w:left="945" w:hanging="40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hint="default"/>
      </w:rPr>
    </w:lvl>
    <w:lvl w:ilvl="1" w:tplc="EF764664" w:tentative="1">
      <w:start w:val="1"/>
      <w:numFmt w:val="bullet"/>
      <w:lvlText w:val="o"/>
      <w:lvlJc w:val="left"/>
      <w:pPr>
        <w:tabs>
          <w:tab w:val="num" w:pos="-436"/>
        </w:tabs>
        <w:ind w:left="-436" w:hanging="360"/>
      </w:pPr>
      <w:rPr>
        <w:rFonts w:ascii="Courier New" w:hAnsi="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15:restartNumberingAfterBreak="0">
    <w:nsid w:val="5BAF13F2"/>
    <w:multiLevelType w:val="hybridMultilevel"/>
    <w:tmpl w:val="43EC3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5682"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6062695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6D237D"/>
    <w:multiLevelType w:val="multilevel"/>
    <w:tmpl w:val="FFFA9CC8"/>
    <w:lvl w:ilvl="0">
      <w:start w:val="1"/>
      <w:numFmt w:val="bullet"/>
      <w:pStyle w:val="a2"/>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4" w15:restartNumberingAfterBreak="0">
    <w:nsid w:val="6782230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CC008F"/>
    <w:multiLevelType w:val="multilevel"/>
    <w:tmpl w:val="D3A4E860"/>
    <w:lvl w:ilvl="0">
      <w:start w:val="1"/>
      <w:numFmt w:val="decimal"/>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29"/>
  </w:num>
  <w:num w:numId="13">
    <w:abstractNumId w:val="20"/>
  </w:num>
  <w:num w:numId="14">
    <w:abstractNumId w:val="21"/>
  </w:num>
  <w:num w:numId="15">
    <w:abstractNumId w:val="28"/>
  </w:num>
  <w:num w:numId="16">
    <w:abstractNumId w:val="35"/>
  </w:num>
  <w:num w:numId="17">
    <w:abstractNumId w:val="33"/>
  </w:num>
  <w:num w:numId="18">
    <w:abstractNumId w:val="17"/>
  </w:num>
  <w:num w:numId="19">
    <w:abstractNumId w:val="18"/>
  </w:num>
  <w:num w:numId="20">
    <w:abstractNumId w:val="26"/>
  </w:num>
  <w:num w:numId="21">
    <w:abstractNumId w:val="25"/>
  </w:num>
  <w:num w:numId="22">
    <w:abstractNumId w:val="24"/>
  </w:num>
  <w:num w:numId="23">
    <w:abstractNumId w:val="19"/>
  </w:num>
  <w:num w:numId="24">
    <w:abstractNumId w:val="31"/>
  </w:num>
  <w:num w:numId="25">
    <w:abstractNumId w:val="23"/>
  </w:num>
  <w:num w:numId="26">
    <w:abstractNumId w:val="30"/>
  </w:num>
  <w:num w:numId="27">
    <w:abstractNumId w:val="27"/>
  </w:num>
  <w:num w:numId="28">
    <w:abstractNumId w:val="32"/>
  </w:num>
  <w:num w:numId="29">
    <w:abstractNumId w:val="34"/>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05B"/>
    <w:rsid w:val="0008723C"/>
    <w:rsid w:val="00087DDA"/>
    <w:rsid w:val="00087FC9"/>
    <w:rsid w:val="00090E7E"/>
    <w:rsid w:val="00092442"/>
    <w:rsid w:val="00092DFA"/>
    <w:rsid w:val="00095276"/>
    <w:rsid w:val="00095B02"/>
    <w:rsid w:val="00095F0C"/>
    <w:rsid w:val="00096080"/>
    <w:rsid w:val="00097349"/>
    <w:rsid w:val="00097C1E"/>
    <w:rsid w:val="000A1F5E"/>
    <w:rsid w:val="000A2A0A"/>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17367"/>
    <w:rsid w:val="00120D49"/>
    <w:rsid w:val="00121587"/>
    <w:rsid w:val="00123AE4"/>
    <w:rsid w:val="00124E83"/>
    <w:rsid w:val="00126189"/>
    <w:rsid w:val="001265D5"/>
    <w:rsid w:val="00127610"/>
    <w:rsid w:val="00127B65"/>
    <w:rsid w:val="00130938"/>
    <w:rsid w:val="00131098"/>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444E"/>
    <w:rsid w:val="0016488D"/>
    <w:rsid w:val="00165FE2"/>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873A8"/>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630"/>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AAA"/>
    <w:rsid w:val="00221FD2"/>
    <w:rsid w:val="00223054"/>
    <w:rsid w:val="00223770"/>
    <w:rsid w:val="00223B15"/>
    <w:rsid w:val="00223D33"/>
    <w:rsid w:val="00224717"/>
    <w:rsid w:val="00224A4E"/>
    <w:rsid w:val="00224D78"/>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163C"/>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8C5"/>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39F"/>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32CA"/>
    <w:rsid w:val="00454853"/>
    <w:rsid w:val="004561C0"/>
    <w:rsid w:val="004579AF"/>
    <w:rsid w:val="00457FE4"/>
    <w:rsid w:val="004622A2"/>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3D7C"/>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32F5"/>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3A58"/>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B70E4"/>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072F5"/>
    <w:rsid w:val="0061013F"/>
    <w:rsid w:val="00610D68"/>
    <w:rsid w:val="00611284"/>
    <w:rsid w:val="00611422"/>
    <w:rsid w:val="00613191"/>
    <w:rsid w:val="0061440E"/>
    <w:rsid w:val="00614B78"/>
    <w:rsid w:val="00617114"/>
    <w:rsid w:val="00621050"/>
    <w:rsid w:val="006210B2"/>
    <w:rsid w:val="00622D1C"/>
    <w:rsid w:val="00624227"/>
    <w:rsid w:val="0062496A"/>
    <w:rsid w:val="0062523B"/>
    <w:rsid w:val="00625D02"/>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14F"/>
    <w:rsid w:val="00641E54"/>
    <w:rsid w:val="00643081"/>
    <w:rsid w:val="006436DF"/>
    <w:rsid w:val="00644001"/>
    <w:rsid w:val="00645F63"/>
    <w:rsid w:val="00646468"/>
    <w:rsid w:val="006473BA"/>
    <w:rsid w:val="0065053B"/>
    <w:rsid w:val="00650CD3"/>
    <w:rsid w:val="006515B2"/>
    <w:rsid w:val="006516E7"/>
    <w:rsid w:val="0065217C"/>
    <w:rsid w:val="00652875"/>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6749"/>
    <w:rsid w:val="006E710F"/>
    <w:rsid w:val="006F177B"/>
    <w:rsid w:val="006F196D"/>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162"/>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140"/>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03DE"/>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0F1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39B4"/>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3F22"/>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57716"/>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4FA2"/>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0A8"/>
    <w:rsid w:val="00A36452"/>
    <w:rsid w:val="00A370E5"/>
    <w:rsid w:val="00A4167F"/>
    <w:rsid w:val="00A41951"/>
    <w:rsid w:val="00A41FB0"/>
    <w:rsid w:val="00A421A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0A1B"/>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2FE"/>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0B1C"/>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6D6A"/>
    <w:rsid w:val="00B47EFE"/>
    <w:rsid w:val="00B50753"/>
    <w:rsid w:val="00B51D72"/>
    <w:rsid w:val="00B5248A"/>
    <w:rsid w:val="00B53549"/>
    <w:rsid w:val="00B53816"/>
    <w:rsid w:val="00B53DB3"/>
    <w:rsid w:val="00B54115"/>
    <w:rsid w:val="00B55EA1"/>
    <w:rsid w:val="00B56977"/>
    <w:rsid w:val="00B5718B"/>
    <w:rsid w:val="00B60929"/>
    <w:rsid w:val="00B60BA7"/>
    <w:rsid w:val="00B60FC8"/>
    <w:rsid w:val="00B61EE7"/>
    <w:rsid w:val="00B63403"/>
    <w:rsid w:val="00B65EC8"/>
    <w:rsid w:val="00B65F7E"/>
    <w:rsid w:val="00B668E8"/>
    <w:rsid w:val="00B672AD"/>
    <w:rsid w:val="00B675FE"/>
    <w:rsid w:val="00B678DD"/>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8A9"/>
    <w:rsid w:val="00B83DB3"/>
    <w:rsid w:val="00B847A9"/>
    <w:rsid w:val="00B852F4"/>
    <w:rsid w:val="00B86F71"/>
    <w:rsid w:val="00B87E87"/>
    <w:rsid w:val="00B87EBD"/>
    <w:rsid w:val="00B90C87"/>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21BF"/>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0F8"/>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BF"/>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5BDD"/>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1D60"/>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5EE4"/>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34"/>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5CC480"/>
  <w15:docId w15:val="{C542A409-B0F3-41F9-96A9-8C802954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E5B4E"/>
    <w:pPr>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3"/>
    <w:next w:val="a3"/>
    <w:link w:val="12"/>
    <w:uiPriority w:val="99"/>
    <w:qFormat/>
    <w:rsid w:val="00F53D97"/>
    <w:pPr>
      <w:keepNext/>
      <w:keepLines/>
      <w:suppressAutoHyphens/>
      <w:spacing w:before="240" w:after="240"/>
      <w:ind w:firstLine="0"/>
      <w:jc w:val="center"/>
      <w:outlineLvl w:val="0"/>
    </w:pPr>
    <w:rPr>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3"/>
    <w:next w:val="a3"/>
    <w:link w:val="21"/>
    <w:uiPriority w:val="99"/>
    <w:qFormat/>
    <w:rsid w:val="00966ADD"/>
    <w:pPr>
      <w:keepNext/>
      <w:suppressAutoHyphens/>
      <w:spacing w:before="240" w:after="240"/>
      <w:ind w:firstLine="0"/>
      <w:jc w:val="center"/>
      <w:outlineLvl w:val="1"/>
    </w:pPr>
    <w:rPr>
      <w:rFonts w:cs="Arial"/>
      <w:b/>
      <w:bCs/>
      <w:i/>
      <w:iCs/>
      <w:szCs w:val="28"/>
    </w:rPr>
  </w:style>
  <w:style w:type="paragraph" w:styleId="3">
    <w:name w:val="heading 3"/>
    <w:aliases w:val="Знак3 Знак,Знак3,Знак3 Знак Знак Знак,ПодЗаголовок,OG Heading 3"/>
    <w:basedOn w:val="a3"/>
    <w:next w:val="a3"/>
    <w:link w:val="30"/>
    <w:uiPriority w:val="99"/>
    <w:qFormat/>
    <w:rsid w:val="00BE7CAA"/>
    <w:pPr>
      <w:keepNext/>
      <w:suppressAutoHyphens/>
      <w:spacing w:before="240" w:after="240"/>
      <w:ind w:firstLine="0"/>
      <w:jc w:val="center"/>
      <w:outlineLvl w:val="2"/>
    </w:pPr>
    <w:rPr>
      <w:rFonts w:cs="Arial"/>
      <w:bCs/>
      <w:i/>
      <w:szCs w:val="26"/>
    </w:rPr>
  </w:style>
  <w:style w:type="paragraph" w:styleId="4">
    <w:name w:val="heading 4"/>
    <w:basedOn w:val="a3"/>
    <w:next w:val="a3"/>
    <w:link w:val="40"/>
    <w:uiPriority w:val="99"/>
    <w:qFormat/>
    <w:rsid w:val="005D0498"/>
    <w:pPr>
      <w:keepNext/>
      <w:spacing w:before="240" w:after="240"/>
      <w:ind w:firstLine="0"/>
      <w:jc w:val="center"/>
      <w:outlineLvl w:val="3"/>
    </w:pPr>
    <w:rPr>
      <w:bCs/>
      <w:szCs w:val="28"/>
      <w:u w:val="single"/>
    </w:rPr>
  </w:style>
  <w:style w:type="paragraph" w:styleId="5">
    <w:name w:val="heading 5"/>
    <w:basedOn w:val="a3"/>
    <w:next w:val="a3"/>
    <w:link w:val="50"/>
    <w:uiPriority w:val="99"/>
    <w:qFormat/>
    <w:rsid w:val="00763A8A"/>
    <w:pPr>
      <w:spacing w:before="240" w:after="60"/>
      <w:outlineLvl w:val="4"/>
    </w:pPr>
    <w:rPr>
      <w:rFonts w:ascii="Calibri" w:hAnsi="Calibri"/>
      <w:b/>
      <w:bCs/>
      <w:i/>
      <w:iCs/>
      <w:sz w:val="26"/>
      <w:szCs w:val="26"/>
      <w:lang w:eastAsia="en-US"/>
    </w:rPr>
  </w:style>
  <w:style w:type="paragraph" w:styleId="6">
    <w:name w:val="heading 6"/>
    <w:basedOn w:val="a3"/>
    <w:next w:val="a3"/>
    <w:link w:val="60"/>
    <w:uiPriority w:val="99"/>
    <w:qFormat/>
    <w:rsid w:val="004E741E"/>
    <w:pPr>
      <w:keepNext/>
      <w:keepLines/>
      <w:spacing w:before="200"/>
      <w:outlineLvl w:val="5"/>
    </w:pPr>
    <w:rPr>
      <w:rFonts w:ascii="Cambria" w:hAnsi="Cambria" w:cs="Cambria"/>
      <w:i/>
      <w:iCs/>
      <w:color w:val="243F60"/>
      <w:lang w:val="en-US" w:eastAsia="en-US"/>
    </w:rPr>
  </w:style>
  <w:style w:type="paragraph" w:styleId="7">
    <w:name w:val="heading 7"/>
    <w:aliases w:val="Заголовок x.x"/>
    <w:basedOn w:val="a3"/>
    <w:next w:val="a3"/>
    <w:link w:val="70"/>
    <w:uiPriority w:val="99"/>
    <w:qFormat/>
    <w:rsid w:val="00763A8A"/>
    <w:pPr>
      <w:spacing w:before="240" w:after="60"/>
      <w:outlineLvl w:val="6"/>
    </w:pPr>
    <w:rPr>
      <w:rFonts w:ascii="Calibri" w:hAnsi="Calibri"/>
      <w:szCs w:val="24"/>
      <w:lang w:eastAsia="en-US"/>
    </w:rPr>
  </w:style>
  <w:style w:type="paragraph" w:styleId="8">
    <w:name w:val="heading 8"/>
    <w:basedOn w:val="a3"/>
    <w:next w:val="a3"/>
    <w:link w:val="80"/>
    <w:uiPriority w:val="99"/>
    <w:qFormat/>
    <w:rsid w:val="004E741E"/>
    <w:pPr>
      <w:keepNext/>
      <w:keepLines/>
      <w:spacing w:before="200"/>
      <w:outlineLvl w:val="7"/>
    </w:pPr>
    <w:rPr>
      <w:rFonts w:ascii="Cambria" w:hAnsi="Cambria" w:cs="Cambria"/>
      <w:color w:val="4F81BD"/>
      <w:sz w:val="20"/>
      <w:szCs w:val="20"/>
      <w:lang w:val="en-US" w:eastAsia="en-US"/>
    </w:rPr>
  </w:style>
  <w:style w:type="paragraph" w:styleId="9">
    <w:name w:val="heading 9"/>
    <w:basedOn w:val="a3"/>
    <w:next w:val="a3"/>
    <w:link w:val="90"/>
    <w:uiPriority w:val="99"/>
    <w:qFormat/>
    <w:rsid w:val="004E741E"/>
    <w:pPr>
      <w:keepNext/>
      <w:keepLines/>
      <w:spacing w:before="200"/>
      <w:outlineLvl w:val="8"/>
    </w:pPr>
    <w:rPr>
      <w:rFonts w:ascii="Cambria" w:hAnsi="Cambria" w:cs="Cambria"/>
      <w:i/>
      <w:iCs/>
      <w:color w:val="404040"/>
      <w:sz w:val="20"/>
      <w:szCs w:val="20"/>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4"/>
    <w:link w:val="11"/>
    <w:uiPriority w:val="99"/>
    <w:locked/>
    <w:rsid w:val="00F53D97"/>
    <w:rPr>
      <w:rFonts w:ascii="Times New Roman" w:hAnsi="Times New Roman" w:cs="Times New Roman"/>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4"/>
    <w:link w:val="20"/>
    <w:uiPriority w:val="99"/>
    <w:locked/>
    <w:rsid w:val="00966ADD"/>
    <w:rPr>
      <w:rFonts w:ascii="Times New Roman" w:hAnsi="Times New Roman" w:cs="Arial"/>
      <w:b/>
      <w:bCs/>
      <w:i/>
      <w:iCs/>
      <w:sz w:val="28"/>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4"/>
    <w:link w:val="3"/>
    <w:uiPriority w:val="99"/>
    <w:locked/>
    <w:rsid w:val="00BE7CAA"/>
    <w:rPr>
      <w:rFonts w:ascii="Times New Roman" w:hAnsi="Times New Roman" w:cs="Arial"/>
      <w:bCs/>
      <w:i/>
      <w:sz w:val="26"/>
      <w:szCs w:val="26"/>
    </w:rPr>
  </w:style>
  <w:style w:type="character" w:customStyle="1" w:styleId="40">
    <w:name w:val="Заголовок 4 Знак"/>
    <w:basedOn w:val="a4"/>
    <w:link w:val="4"/>
    <w:uiPriority w:val="99"/>
    <w:locked/>
    <w:rsid w:val="005D0498"/>
    <w:rPr>
      <w:rFonts w:ascii="Times New Roman" w:hAnsi="Times New Roman" w:cs="Times New Roman"/>
      <w:bCs/>
      <w:sz w:val="28"/>
      <w:szCs w:val="28"/>
      <w:u w:val="single"/>
    </w:rPr>
  </w:style>
  <w:style w:type="character" w:customStyle="1" w:styleId="50">
    <w:name w:val="Заголовок 5 Знак"/>
    <w:basedOn w:val="a4"/>
    <w:link w:val="5"/>
    <w:uiPriority w:val="99"/>
    <w:locked/>
    <w:rsid w:val="00763A8A"/>
    <w:rPr>
      <w:rFonts w:ascii="Calibri" w:hAnsi="Calibri" w:cs="Times New Roman"/>
      <w:b/>
      <w:bCs/>
      <w:i/>
      <w:iCs/>
      <w:sz w:val="26"/>
      <w:szCs w:val="26"/>
      <w:lang w:eastAsia="en-US"/>
    </w:rPr>
  </w:style>
  <w:style w:type="character" w:customStyle="1" w:styleId="60">
    <w:name w:val="Заголовок 6 Знак"/>
    <w:basedOn w:val="a4"/>
    <w:link w:val="6"/>
    <w:uiPriority w:val="99"/>
    <w:locked/>
    <w:rsid w:val="004E741E"/>
    <w:rPr>
      <w:rFonts w:ascii="Cambria" w:hAnsi="Cambria" w:cs="Cambria"/>
      <w:i/>
      <w:iCs/>
      <w:color w:val="243F60"/>
      <w:lang w:val="en-US" w:eastAsia="en-US"/>
    </w:rPr>
  </w:style>
  <w:style w:type="character" w:customStyle="1" w:styleId="70">
    <w:name w:val="Заголовок 7 Знак"/>
    <w:aliases w:val="Заголовок x.x Знак"/>
    <w:basedOn w:val="a4"/>
    <w:link w:val="7"/>
    <w:uiPriority w:val="99"/>
    <w:locked/>
    <w:rsid w:val="00763A8A"/>
    <w:rPr>
      <w:rFonts w:ascii="Calibri" w:hAnsi="Calibri" w:cs="Times New Roman"/>
      <w:sz w:val="24"/>
      <w:szCs w:val="24"/>
      <w:lang w:eastAsia="en-US"/>
    </w:rPr>
  </w:style>
  <w:style w:type="character" w:customStyle="1" w:styleId="80">
    <w:name w:val="Заголовок 8 Знак"/>
    <w:basedOn w:val="a4"/>
    <w:link w:val="8"/>
    <w:uiPriority w:val="99"/>
    <w:locked/>
    <w:rsid w:val="004E741E"/>
    <w:rPr>
      <w:rFonts w:ascii="Cambria" w:hAnsi="Cambria" w:cs="Cambria"/>
      <w:color w:val="4F81BD"/>
      <w:sz w:val="20"/>
      <w:szCs w:val="20"/>
      <w:lang w:val="en-US" w:eastAsia="en-US"/>
    </w:rPr>
  </w:style>
  <w:style w:type="character" w:customStyle="1" w:styleId="90">
    <w:name w:val="Заголовок 9 Знак"/>
    <w:basedOn w:val="a4"/>
    <w:link w:val="9"/>
    <w:uiPriority w:val="99"/>
    <w:locked/>
    <w:rsid w:val="004E741E"/>
    <w:rPr>
      <w:rFonts w:ascii="Cambria" w:hAnsi="Cambria" w:cs="Cambria"/>
      <w:i/>
      <w:iCs/>
      <w:color w:val="404040"/>
      <w:sz w:val="20"/>
      <w:szCs w:val="20"/>
      <w:lang w:val="en-US" w:eastAsia="en-US"/>
    </w:rPr>
  </w:style>
  <w:style w:type="character" w:styleId="a7">
    <w:name w:val="Hyperlink"/>
    <w:basedOn w:val="a4"/>
    <w:uiPriority w:val="99"/>
    <w:rsid w:val="00406A9B"/>
    <w:rPr>
      <w:rFonts w:cs="Times New Roman"/>
      <w:color w:val="0000FF"/>
      <w:u w:val="single"/>
    </w:rPr>
  </w:style>
  <w:style w:type="paragraph" w:customStyle="1" w:styleId="a8">
    <w:name w:val="Егор"/>
    <w:basedOn w:val="11"/>
    <w:uiPriority w:val="99"/>
    <w:rsid w:val="00406A9B"/>
    <w:pPr>
      <w:keepNext w:val="0"/>
      <w:keepLines w:val="0"/>
      <w:pageBreakBefore/>
      <w:spacing w:before="120" w:after="120"/>
    </w:pPr>
    <w:rPr>
      <w:kern w:val="36"/>
      <w:sz w:val="32"/>
      <w:szCs w:val="32"/>
    </w:rPr>
  </w:style>
  <w:style w:type="paragraph" w:customStyle="1" w:styleId="a9">
    <w:name w:val="Егор+"/>
    <w:basedOn w:val="a3"/>
    <w:uiPriority w:val="99"/>
    <w:rsid w:val="00406A9B"/>
    <w:pPr>
      <w:spacing w:before="120" w:after="120"/>
      <w:jc w:val="center"/>
    </w:pPr>
    <w:rPr>
      <w:b/>
      <w:sz w:val="32"/>
      <w:szCs w:val="28"/>
      <w:lang w:eastAsia="en-US"/>
    </w:rPr>
  </w:style>
  <w:style w:type="paragraph" w:customStyle="1" w:styleId="13">
    <w:name w:val="Егор1+"/>
    <w:basedOn w:val="a9"/>
    <w:uiPriority w:val="99"/>
    <w:rsid w:val="00406A9B"/>
  </w:style>
  <w:style w:type="paragraph" w:customStyle="1" w:styleId="14">
    <w:name w:val="Егор1"/>
    <w:basedOn w:val="a3"/>
    <w:link w:val="15"/>
    <w:uiPriority w:val="99"/>
    <w:rsid w:val="00406A9B"/>
    <w:pPr>
      <w:spacing w:before="120" w:after="120"/>
      <w:jc w:val="center"/>
    </w:pPr>
    <w:rPr>
      <w:b/>
      <w:i/>
      <w:sz w:val="28"/>
      <w:szCs w:val="26"/>
    </w:rPr>
  </w:style>
  <w:style w:type="character" w:customStyle="1" w:styleId="15">
    <w:name w:val="Егор1 Знак"/>
    <w:basedOn w:val="a4"/>
    <w:link w:val="14"/>
    <w:uiPriority w:val="99"/>
    <w:locked/>
    <w:rsid w:val="00406A9B"/>
    <w:rPr>
      <w:rFonts w:ascii="Times New Roman" w:hAnsi="Times New Roman" w:cs="Times New Roman"/>
      <w:b/>
      <w:i/>
      <w:sz w:val="26"/>
      <w:szCs w:val="26"/>
    </w:rPr>
  </w:style>
  <w:style w:type="paragraph" w:styleId="aa">
    <w:name w:val="No Spacing"/>
    <w:basedOn w:val="a3"/>
    <w:link w:val="ab"/>
    <w:uiPriority w:val="99"/>
    <w:qFormat/>
    <w:rsid w:val="00406A9B"/>
    <w:rPr>
      <w:lang w:eastAsia="en-US"/>
    </w:rPr>
  </w:style>
  <w:style w:type="character" w:customStyle="1" w:styleId="ab">
    <w:name w:val="Без интервала Знак"/>
    <w:basedOn w:val="a4"/>
    <w:link w:val="aa"/>
    <w:uiPriority w:val="99"/>
    <w:locked/>
    <w:rsid w:val="00406A9B"/>
    <w:rPr>
      <w:rFonts w:ascii="Times New Roman" w:hAnsi="Times New Roman" w:cs="Times New Roman"/>
      <w:lang w:eastAsia="en-US"/>
    </w:rPr>
  </w:style>
  <w:style w:type="paragraph" w:styleId="ac">
    <w:name w:val="Balloon Text"/>
    <w:aliases w:val="Знак5"/>
    <w:basedOn w:val="a3"/>
    <w:link w:val="ad"/>
    <w:uiPriority w:val="99"/>
    <w:rsid w:val="00406A9B"/>
    <w:rPr>
      <w:rFonts w:ascii="Tahoma" w:hAnsi="Tahoma" w:cs="Tahoma"/>
      <w:sz w:val="16"/>
      <w:szCs w:val="16"/>
    </w:rPr>
  </w:style>
  <w:style w:type="character" w:customStyle="1" w:styleId="ad">
    <w:name w:val="Текст выноски Знак"/>
    <w:aliases w:val="Знак5 Знак"/>
    <w:basedOn w:val="a4"/>
    <w:link w:val="ac"/>
    <w:uiPriority w:val="99"/>
    <w:locked/>
    <w:rsid w:val="00406A9B"/>
    <w:rPr>
      <w:rFonts w:ascii="Tahoma" w:hAnsi="Tahoma" w:cs="Tahoma"/>
      <w:sz w:val="16"/>
      <w:szCs w:val="16"/>
    </w:rPr>
  </w:style>
  <w:style w:type="paragraph" w:styleId="ae">
    <w:name w:val="Normal (Web)"/>
    <w:basedOn w:val="a3"/>
    <w:uiPriority w:val="99"/>
    <w:rsid w:val="00406A9B"/>
    <w:pPr>
      <w:spacing w:before="120" w:after="120"/>
    </w:pPr>
    <w:rPr>
      <w:szCs w:val="24"/>
    </w:rPr>
  </w:style>
  <w:style w:type="table" w:styleId="af">
    <w:name w:val="Table Grid"/>
    <w:aliases w:val="Table Grid Report"/>
    <w:basedOn w:val="a5"/>
    <w:uiPriority w:val="99"/>
    <w:rsid w:val="00406A9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6">
    <w:name w:val="toc 1"/>
    <w:basedOn w:val="a3"/>
    <w:next w:val="a3"/>
    <w:autoRedefine/>
    <w:uiPriority w:val="99"/>
    <w:rsid w:val="00D224A6"/>
    <w:pPr>
      <w:spacing w:before="60" w:after="60"/>
      <w:ind w:firstLine="0"/>
    </w:pPr>
    <w:rPr>
      <w:b/>
      <w:bCs/>
      <w:caps/>
      <w:szCs w:val="32"/>
      <w:lang w:eastAsia="en-US"/>
    </w:rPr>
  </w:style>
  <w:style w:type="paragraph" w:styleId="af0">
    <w:name w:val="TOC Heading"/>
    <w:basedOn w:val="11"/>
    <w:next w:val="a3"/>
    <w:uiPriority w:val="99"/>
    <w:qFormat/>
    <w:rsid w:val="00D86BA5"/>
    <w:pPr>
      <w:outlineLvl w:val="9"/>
    </w:pPr>
    <w:rPr>
      <w:rFonts w:ascii="Cambria" w:hAnsi="Cambria"/>
      <w:color w:val="365F91"/>
      <w:lang w:eastAsia="en-US"/>
    </w:rPr>
  </w:style>
  <w:style w:type="paragraph" w:styleId="22">
    <w:name w:val="toc 2"/>
    <w:basedOn w:val="a3"/>
    <w:next w:val="a3"/>
    <w:autoRedefine/>
    <w:uiPriority w:val="99"/>
    <w:rsid w:val="002D02C5"/>
    <w:pPr>
      <w:tabs>
        <w:tab w:val="left" w:pos="1320"/>
        <w:tab w:val="right" w:leader="dot" w:pos="9344"/>
      </w:tabs>
      <w:spacing w:before="60" w:after="60"/>
      <w:ind w:left="442" w:firstLine="0"/>
    </w:pPr>
    <w:rPr>
      <w:iCs/>
      <w:szCs w:val="20"/>
      <w:lang w:eastAsia="en-US"/>
    </w:rPr>
  </w:style>
  <w:style w:type="paragraph" w:styleId="31">
    <w:name w:val="toc 3"/>
    <w:basedOn w:val="a3"/>
    <w:next w:val="a3"/>
    <w:autoRedefine/>
    <w:uiPriority w:val="99"/>
    <w:rsid w:val="00E31133"/>
    <w:pPr>
      <w:tabs>
        <w:tab w:val="left" w:pos="1560"/>
        <w:tab w:val="right" w:leader="dot" w:pos="9344"/>
      </w:tabs>
      <w:spacing w:before="60" w:after="60"/>
      <w:ind w:left="663" w:firstLine="0"/>
    </w:pPr>
    <w:rPr>
      <w:szCs w:val="20"/>
      <w:lang w:eastAsia="en-US"/>
    </w:rPr>
  </w:style>
  <w:style w:type="paragraph" w:styleId="af1">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f2"/>
    <w:uiPriority w:val="99"/>
    <w:rsid w:val="004E741E"/>
    <w:pPr>
      <w:spacing w:after="120"/>
    </w:pPr>
    <w:rPr>
      <w:rFonts w:ascii="Calibri" w:hAnsi="Calibri" w:cs="Calibri"/>
      <w:lang w:val="en-US" w:eastAsia="en-US"/>
    </w:rPr>
  </w:style>
  <w:style w:type="character" w:customStyle="1" w:styleId="af2">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4"/>
    <w:link w:val="af1"/>
    <w:uiPriority w:val="99"/>
    <w:locked/>
    <w:rsid w:val="004E741E"/>
    <w:rPr>
      <w:rFonts w:ascii="Calibri" w:hAnsi="Calibri" w:cs="Calibri"/>
      <w:lang w:val="en-US" w:eastAsia="en-US"/>
    </w:rPr>
  </w:style>
  <w:style w:type="paragraph" w:styleId="af3">
    <w:name w:val="Body Text First Indent"/>
    <w:basedOn w:val="a3"/>
    <w:link w:val="af4"/>
    <w:uiPriority w:val="99"/>
    <w:rsid w:val="00E37C20"/>
    <w:pPr>
      <w:ind w:firstLine="360"/>
    </w:pPr>
  </w:style>
  <w:style w:type="character" w:customStyle="1" w:styleId="af4">
    <w:name w:val="Красная строка Знак"/>
    <w:basedOn w:val="a4"/>
    <w:link w:val="af3"/>
    <w:uiPriority w:val="99"/>
    <w:locked/>
    <w:rsid w:val="00E37C20"/>
    <w:rPr>
      <w:rFonts w:ascii="Calibri" w:hAnsi="Calibri" w:cs="Times New Roman"/>
      <w:lang w:eastAsia="en-US"/>
    </w:rPr>
  </w:style>
  <w:style w:type="paragraph" w:customStyle="1" w:styleId="32">
    <w:name w:val="Егор3"/>
    <w:basedOn w:val="a8"/>
    <w:uiPriority w:val="99"/>
    <w:rsid w:val="00D43BFA"/>
    <w:pPr>
      <w:pageBreakBefore w:val="0"/>
      <w:spacing w:before="0" w:after="200" w:line="276" w:lineRule="auto"/>
      <w:ind w:firstLine="851"/>
      <w:outlineLvl w:val="9"/>
    </w:pPr>
    <w:rPr>
      <w:b w:val="0"/>
      <w:bCs w:val="0"/>
      <w:i/>
      <w:kern w:val="0"/>
      <w:sz w:val="26"/>
      <w:szCs w:val="22"/>
      <w:lang w:eastAsia="en-US"/>
    </w:rPr>
  </w:style>
  <w:style w:type="paragraph" w:styleId="af5">
    <w:name w:val="Plain Text"/>
    <w:aliases w:val="Текст1,TEXT"/>
    <w:basedOn w:val="a3"/>
    <w:link w:val="af6"/>
    <w:uiPriority w:val="99"/>
    <w:rsid w:val="00D43BFA"/>
    <w:rPr>
      <w:rFonts w:ascii="Courier New" w:hAnsi="Courier New"/>
      <w:sz w:val="20"/>
      <w:szCs w:val="20"/>
    </w:rPr>
  </w:style>
  <w:style w:type="character" w:customStyle="1" w:styleId="af6">
    <w:name w:val="Текст Знак"/>
    <w:aliases w:val="Текст1 Знак,TEXT Знак"/>
    <w:basedOn w:val="a4"/>
    <w:link w:val="af5"/>
    <w:uiPriority w:val="99"/>
    <w:locked/>
    <w:rsid w:val="00D43BFA"/>
    <w:rPr>
      <w:rFonts w:ascii="Courier New" w:hAnsi="Courier New" w:cs="Times New Roman"/>
      <w:sz w:val="20"/>
      <w:szCs w:val="20"/>
    </w:rPr>
  </w:style>
  <w:style w:type="paragraph" w:styleId="af7">
    <w:name w:val="header"/>
    <w:aliases w:val="Знак4,Знак8,ВерхКолонтитул"/>
    <w:basedOn w:val="a3"/>
    <w:link w:val="af8"/>
    <w:uiPriority w:val="99"/>
    <w:rsid w:val="004E778C"/>
    <w:pPr>
      <w:tabs>
        <w:tab w:val="center" w:pos="4677"/>
        <w:tab w:val="right" w:pos="9355"/>
      </w:tabs>
    </w:pPr>
  </w:style>
  <w:style w:type="character" w:customStyle="1" w:styleId="af8">
    <w:name w:val="Верхний колонтитул Знак"/>
    <w:aliases w:val="Знак4 Знак,Знак8 Знак,ВерхКолонтитул Знак"/>
    <w:basedOn w:val="a4"/>
    <w:link w:val="af7"/>
    <w:uiPriority w:val="99"/>
    <w:locked/>
    <w:rsid w:val="004E778C"/>
    <w:rPr>
      <w:rFonts w:cs="Times New Roman"/>
    </w:rPr>
  </w:style>
  <w:style w:type="paragraph" w:styleId="af9">
    <w:name w:val="footer"/>
    <w:aliases w:val="Знак,Знак6,Знак14"/>
    <w:basedOn w:val="a3"/>
    <w:link w:val="afa"/>
    <w:uiPriority w:val="99"/>
    <w:rsid w:val="00B75638"/>
    <w:rPr>
      <w:rFonts w:ascii="Verdana" w:hAnsi="Verdana" w:cs="Verdana"/>
      <w:sz w:val="20"/>
      <w:szCs w:val="20"/>
      <w:lang w:val="en-US" w:eastAsia="en-US"/>
    </w:rPr>
  </w:style>
  <w:style w:type="character" w:customStyle="1" w:styleId="afa">
    <w:name w:val="Нижний колонтитул Знак"/>
    <w:aliases w:val="Знак Знак,Знак6 Знак,Знак14 Знак"/>
    <w:basedOn w:val="a4"/>
    <w:link w:val="af9"/>
    <w:uiPriority w:val="99"/>
    <w:locked/>
    <w:rsid w:val="00706D69"/>
    <w:rPr>
      <w:rFonts w:ascii="Times New Roman" w:hAnsi="Times New Roman" w:cs="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3"/>
    <w:uiPriority w:val="99"/>
    <w:qFormat/>
    <w:rsid w:val="00763A8A"/>
    <w:pPr>
      <w:spacing w:before="120" w:after="120"/>
      <w:ind w:left="709"/>
      <w:jc w:val="center"/>
    </w:pPr>
    <w:rPr>
      <w:rFonts w:ascii="Calibri" w:hAnsi="Calibri"/>
      <w:b/>
      <w:sz w:val="20"/>
      <w:szCs w:val="20"/>
      <w:lang w:eastAsia="en-US"/>
    </w:rPr>
  </w:style>
  <w:style w:type="character" w:customStyle="1" w:styleId="afc">
    <w:name w:val="Схема документа Знак"/>
    <w:link w:val="afd"/>
    <w:uiPriority w:val="99"/>
    <w:locked/>
    <w:rsid w:val="00763A8A"/>
    <w:rPr>
      <w:rFonts w:ascii="Tahoma" w:hAnsi="Tahoma"/>
      <w:sz w:val="20"/>
      <w:shd w:val="clear" w:color="auto" w:fill="000080"/>
      <w:lang w:eastAsia="en-US"/>
    </w:rPr>
  </w:style>
  <w:style w:type="paragraph" w:styleId="afd">
    <w:name w:val="Document Map"/>
    <w:basedOn w:val="a3"/>
    <w:link w:val="afc"/>
    <w:uiPriority w:val="99"/>
    <w:rsid w:val="00763A8A"/>
    <w:pPr>
      <w:shd w:val="clear" w:color="auto" w:fill="000080"/>
    </w:pPr>
    <w:rPr>
      <w:rFonts w:ascii="Tahoma" w:hAnsi="Tahoma"/>
      <w:sz w:val="20"/>
      <w:szCs w:val="20"/>
      <w:lang w:eastAsia="en-US"/>
    </w:rPr>
  </w:style>
  <w:style w:type="character" w:customStyle="1" w:styleId="DocumentMapChar1">
    <w:name w:val="Document Map Char1"/>
    <w:basedOn w:val="a4"/>
    <w:uiPriority w:val="99"/>
    <w:semiHidden/>
    <w:locked/>
    <w:rsid w:val="004622A2"/>
    <w:rPr>
      <w:rFonts w:ascii="Times New Roman" w:hAnsi="Times New Roman" w:cs="Times New Roman"/>
      <w:sz w:val="2"/>
    </w:rPr>
  </w:style>
  <w:style w:type="character" w:customStyle="1" w:styleId="17">
    <w:name w:val="Схема документа Знак1"/>
    <w:basedOn w:val="a4"/>
    <w:uiPriority w:val="99"/>
    <w:semiHidden/>
    <w:rsid w:val="00763A8A"/>
    <w:rPr>
      <w:rFonts w:ascii="Tahoma" w:hAnsi="Tahoma" w:cs="Tahoma"/>
      <w:sz w:val="16"/>
      <w:szCs w:val="16"/>
    </w:rPr>
  </w:style>
  <w:style w:type="paragraph" w:styleId="24">
    <w:name w:val="Quote"/>
    <w:basedOn w:val="a3"/>
    <w:next w:val="a3"/>
    <w:link w:val="25"/>
    <w:uiPriority w:val="99"/>
    <w:qFormat/>
    <w:rsid w:val="00763A8A"/>
    <w:rPr>
      <w:rFonts w:ascii="Calibri" w:hAnsi="Calibri"/>
      <w:i/>
      <w:iCs/>
      <w:color w:val="000000"/>
      <w:lang w:eastAsia="en-US"/>
    </w:rPr>
  </w:style>
  <w:style w:type="character" w:customStyle="1" w:styleId="QuoteChar">
    <w:name w:val="Quote Char"/>
    <w:basedOn w:val="a4"/>
    <w:link w:val="210"/>
    <w:uiPriority w:val="99"/>
    <w:locked/>
    <w:rsid w:val="00F5410B"/>
    <w:rPr>
      <w:rFonts w:ascii="Calibri" w:hAnsi="Calibri" w:cs="Times New Roman"/>
      <w:i/>
      <w:iCs/>
      <w:color w:val="000000"/>
      <w:lang w:eastAsia="en-US"/>
    </w:rPr>
  </w:style>
  <w:style w:type="character" w:customStyle="1" w:styleId="25">
    <w:name w:val="Цитата 2 Знак"/>
    <w:basedOn w:val="a4"/>
    <w:link w:val="24"/>
    <w:uiPriority w:val="99"/>
    <w:locked/>
    <w:rsid w:val="00763A8A"/>
    <w:rPr>
      <w:rFonts w:ascii="Calibri" w:hAnsi="Calibri" w:cs="Times New Roman"/>
      <w:i/>
      <w:iCs/>
      <w:color w:val="000000"/>
      <w:lang w:eastAsia="en-US"/>
    </w:rPr>
  </w:style>
  <w:style w:type="paragraph" w:customStyle="1" w:styleId="afe">
    <w:name w:val="ПодзаголовокКАТЯ"/>
    <w:basedOn w:val="a3"/>
    <w:uiPriority w:val="99"/>
    <w:rsid w:val="005F21EA"/>
    <w:pPr>
      <w:spacing w:after="60"/>
      <w:jc w:val="center"/>
      <w:outlineLvl w:val="1"/>
    </w:pPr>
    <w:rPr>
      <w:i/>
      <w:sz w:val="26"/>
      <w:szCs w:val="26"/>
      <w:lang w:eastAsia="en-US"/>
    </w:rPr>
  </w:style>
  <w:style w:type="paragraph" w:styleId="41">
    <w:name w:val="toc 4"/>
    <w:basedOn w:val="a3"/>
    <w:next w:val="a3"/>
    <w:autoRedefine/>
    <w:uiPriority w:val="99"/>
    <w:rsid w:val="00763A8A"/>
    <w:pPr>
      <w:ind w:left="660"/>
    </w:pPr>
    <w:rPr>
      <w:rFonts w:ascii="Calibri" w:hAnsi="Calibri"/>
      <w:sz w:val="20"/>
      <w:szCs w:val="20"/>
      <w:lang w:eastAsia="en-US"/>
    </w:rPr>
  </w:style>
  <w:style w:type="paragraph" w:styleId="51">
    <w:name w:val="toc 5"/>
    <w:basedOn w:val="a3"/>
    <w:next w:val="a3"/>
    <w:autoRedefine/>
    <w:uiPriority w:val="99"/>
    <w:rsid w:val="00763A8A"/>
    <w:pPr>
      <w:ind w:left="880"/>
    </w:pPr>
    <w:rPr>
      <w:rFonts w:ascii="Calibri" w:hAnsi="Calibri"/>
      <w:sz w:val="20"/>
      <w:szCs w:val="20"/>
      <w:lang w:eastAsia="en-US"/>
    </w:rPr>
  </w:style>
  <w:style w:type="paragraph" w:styleId="61">
    <w:name w:val="toc 6"/>
    <w:basedOn w:val="a3"/>
    <w:next w:val="a3"/>
    <w:autoRedefine/>
    <w:uiPriority w:val="99"/>
    <w:rsid w:val="00763A8A"/>
    <w:pPr>
      <w:ind w:left="1100"/>
    </w:pPr>
    <w:rPr>
      <w:rFonts w:ascii="Calibri" w:hAnsi="Calibri"/>
      <w:sz w:val="20"/>
      <w:szCs w:val="20"/>
      <w:lang w:eastAsia="en-US"/>
    </w:rPr>
  </w:style>
  <w:style w:type="paragraph" w:styleId="71">
    <w:name w:val="toc 7"/>
    <w:basedOn w:val="a3"/>
    <w:next w:val="a3"/>
    <w:autoRedefine/>
    <w:uiPriority w:val="99"/>
    <w:rsid w:val="00763A8A"/>
    <w:pPr>
      <w:ind w:left="1320"/>
    </w:pPr>
    <w:rPr>
      <w:rFonts w:ascii="Calibri" w:hAnsi="Calibri"/>
      <w:sz w:val="20"/>
      <w:szCs w:val="20"/>
      <w:lang w:eastAsia="en-US"/>
    </w:rPr>
  </w:style>
  <w:style w:type="paragraph" w:styleId="81">
    <w:name w:val="toc 8"/>
    <w:basedOn w:val="a3"/>
    <w:next w:val="a3"/>
    <w:autoRedefine/>
    <w:uiPriority w:val="99"/>
    <w:rsid w:val="00763A8A"/>
    <w:pPr>
      <w:ind w:left="1540"/>
    </w:pPr>
    <w:rPr>
      <w:rFonts w:ascii="Calibri" w:hAnsi="Calibri"/>
      <w:sz w:val="20"/>
      <w:szCs w:val="20"/>
      <w:lang w:eastAsia="en-US"/>
    </w:rPr>
  </w:style>
  <w:style w:type="paragraph" w:styleId="91">
    <w:name w:val="toc 9"/>
    <w:basedOn w:val="a3"/>
    <w:next w:val="a3"/>
    <w:autoRedefine/>
    <w:uiPriority w:val="99"/>
    <w:rsid w:val="00763A8A"/>
    <w:pPr>
      <w:ind w:left="1760"/>
    </w:pPr>
    <w:rPr>
      <w:rFonts w:ascii="Calibri" w:hAnsi="Calibri"/>
      <w:sz w:val="20"/>
      <w:szCs w:val="20"/>
      <w:lang w:eastAsia="en-US"/>
    </w:rPr>
  </w:style>
  <w:style w:type="character" w:styleId="aff">
    <w:name w:val="page number"/>
    <w:basedOn w:val="a4"/>
    <w:uiPriority w:val="99"/>
    <w:rsid w:val="00763A8A"/>
    <w:rPr>
      <w:rFonts w:cs="Times New Roman"/>
    </w:rPr>
  </w:style>
  <w:style w:type="character" w:customStyle="1" w:styleId="aff0">
    <w:name w:val="Текст концевой сноски Знак"/>
    <w:link w:val="aff1"/>
    <w:uiPriority w:val="99"/>
    <w:locked/>
    <w:rsid w:val="00763A8A"/>
    <w:rPr>
      <w:rFonts w:ascii="Calibri" w:hAnsi="Calibri"/>
      <w:sz w:val="20"/>
      <w:lang w:eastAsia="en-US"/>
    </w:rPr>
  </w:style>
  <w:style w:type="paragraph" w:styleId="aff1">
    <w:name w:val="endnote text"/>
    <w:basedOn w:val="a3"/>
    <w:link w:val="aff0"/>
    <w:uiPriority w:val="99"/>
    <w:rsid w:val="00763A8A"/>
    <w:rPr>
      <w:rFonts w:ascii="Calibri" w:hAnsi="Calibri"/>
      <w:sz w:val="20"/>
      <w:szCs w:val="20"/>
      <w:lang w:eastAsia="en-US"/>
    </w:rPr>
  </w:style>
  <w:style w:type="character" w:customStyle="1" w:styleId="EndnoteTextChar1">
    <w:name w:val="Endnote Text Char1"/>
    <w:basedOn w:val="a4"/>
    <w:uiPriority w:val="99"/>
    <w:semiHidden/>
    <w:locked/>
    <w:rsid w:val="004622A2"/>
    <w:rPr>
      <w:rFonts w:ascii="Times New Roman" w:hAnsi="Times New Roman" w:cs="Times New Roman"/>
      <w:sz w:val="20"/>
      <w:szCs w:val="20"/>
    </w:rPr>
  </w:style>
  <w:style w:type="character" w:customStyle="1" w:styleId="18">
    <w:name w:val="Текст концевой сноски Знак1"/>
    <w:basedOn w:val="a4"/>
    <w:uiPriority w:val="99"/>
    <w:semiHidden/>
    <w:rsid w:val="00763A8A"/>
    <w:rPr>
      <w:rFonts w:cs="Times New Roman"/>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3"/>
    <w:uiPriority w:val="99"/>
    <w:rsid w:val="00763A8A"/>
    <w:rPr>
      <w:rFonts w:ascii="Calibri" w:hAnsi="Calibri"/>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4"/>
    <w:link w:val="aff2"/>
    <w:uiPriority w:val="99"/>
    <w:locked/>
    <w:rsid w:val="00763A8A"/>
    <w:rPr>
      <w:rFonts w:ascii="Calibri" w:hAnsi="Calibri" w:cs="Times New Roman"/>
      <w:sz w:val="20"/>
      <w:szCs w:val="20"/>
      <w:lang w:eastAsia="en-US"/>
    </w:rPr>
  </w:style>
  <w:style w:type="paragraph" w:customStyle="1" w:styleId="19">
    <w:name w:val="Подзаголовок1катя"/>
    <w:basedOn w:val="a3"/>
    <w:uiPriority w:val="99"/>
    <w:rsid w:val="005F21EA"/>
    <w:pPr>
      <w:spacing w:before="120" w:after="120"/>
      <w:jc w:val="center"/>
      <w:outlineLvl w:val="1"/>
    </w:pPr>
    <w:rPr>
      <w:sz w:val="26"/>
      <w:szCs w:val="26"/>
      <w:u w:val="single"/>
    </w:rPr>
  </w:style>
  <w:style w:type="paragraph" w:customStyle="1" w:styleId="26">
    <w:name w:val="Егор2"/>
    <w:basedOn w:val="3"/>
    <w:link w:val="27"/>
    <w:uiPriority w:val="99"/>
    <w:rsid w:val="00763A8A"/>
    <w:pPr>
      <w:keepLines/>
      <w:spacing w:before="120" w:after="120"/>
      <w:ind w:left="1430" w:hanging="720"/>
    </w:pPr>
    <w:rPr>
      <w:rFonts w:cs="Times New Roman"/>
      <w:bCs w:val="0"/>
      <w:sz w:val="26"/>
      <w:szCs w:val="20"/>
      <w:lang w:eastAsia="en-US"/>
    </w:rPr>
  </w:style>
  <w:style w:type="character" w:customStyle="1" w:styleId="27">
    <w:name w:val="Егор2 Знак"/>
    <w:link w:val="26"/>
    <w:uiPriority w:val="99"/>
    <w:locked/>
    <w:rsid w:val="00763A8A"/>
    <w:rPr>
      <w:rFonts w:ascii="Times New Roman" w:hAnsi="Times New Roman"/>
      <w:i/>
      <w:sz w:val="26"/>
      <w:lang w:eastAsia="en-US"/>
    </w:rPr>
  </w:style>
  <w:style w:type="paragraph" w:styleId="aff4">
    <w:name w:val="Title"/>
    <w:basedOn w:val="a3"/>
    <w:next w:val="a3"/>
    <w:link w:val="1a"/>
    <w:uiPriority w:val="99"/>
    <w:qFormat/>
    <w:rsid w:val="00B320D2"/>
    <w:pPr>
      <w:spacing w:before="240" w:after="60"/>
      <w:jc w:val="center"/>
      <w:outlineLvl w:val="0"/>
    </w:pPr>
    <w:rPr>
      <w:rFonts w:ascii="Cambria" w:hAnsi="Cambria"/>
      <w:b/>
      <w:bCs/>
      <w:kern w:val="28"/>
      <w:sz w:val="32"/>
      <w:szCs w:val="32"/>
      <w:lang w:eastAsia="en-US"/>
    </w:rPr>
  </w:style>
  <w:style w:type="character" w:customStyle="1" w:styleId="1a">
    <w:name w:val="Заголовок Знак1"/>
    <w:basedOn w:val="a4"/>
    <w:link w:val="aff4"/>
    <w:uiPriority w:val="99"/>
    <w:locked/>
    <w:rsid w:val="00B320D2"/>
    <w:rPr>
      <w:rFonts w:ascii="Cambria" w:hAnsi="Cambria" w:cs="Times New Roman"/>
      <w:b/>
      <w:bCs/>
      <w:kern w:val="28"/>
      <w:sz w:val="32"/>
      <w:szCs w:val="32"/>
      <w:lang w:eastAsia="en-US"/>
    </w:rPr>
  </w:style>
  <w:style w:type="paragraph" w:customStyle="1" w:styleId="S0">
    <w:name w:val="S_Маркированный"/>
    <w:basedOn w:val="a3"/>
    <w:link w:val="S5"/>
    <w:autoRedefine/>
    <w:uiPriority w:val="99"/>
    <w:rsid w:val="00E37C20"/>
    <w:pPr>
      <w:ind w:left="1429" w:hanging="360"/>
    </w:pPr>
    <w:rPr>
      <w:color w:val="FF0000"/>
      <w:sz w:val="26"/>
      <w:szCs w:val="26"/>
    </w:rPr>
  </w:style>
  <w:style w:type="character" w:customStyle="1" w:styleId="S5">
    <w:name w:val="S_Маркированный Знак"/>
    <w:basedOn w:val="a4"/>
    <w:link w:val="S0"/>
    <w:uiPriority w:val="99"/>
    <w:locked/>
    <w:rsid w:val="00B320D2"/>
    <w:rPr>
      <w:rFonts w:ascii="Times New Roman" w:hAnsi="Times New Roman" w:cs="Times New Roman"/>
      <w:color w:val="FF0000"/>
      <w:sz w:val="26"/>
      <w:szCs w:val="26"/>
    </w:rPr>
  </w:style>
  <w:style w:type="paragraph" w:customStyle="1" w:styleId="1b">
    <w:name w:val="Абзац списка1"/>
    <w:basedOn w:val="a3"/>
    <w:uiPriority w:val="99"/>
    <w:rsid w:val="00197B9B"/>
    <w:pPr>
      <w:spacing w:before="100" w:beforeAutospacing="1" w:after="100" w:afterAutospacing="1"/>
      <w:contextualSpacing/>
    </w:pPr>
    <w:rPr>
      <w:rFonts w:ascii="Arial Narrow" w:hAnsi="Arial Narrow"/>
      <w:sz w:val="28"/>
      <w:lang w:eastAsia="en-US"/>
    </w:rPr>
  </w:style>
  <w:style w:type="paragraph" w:customStyle="1" w:styleId="Tabl">
    <w:name w:val="Tabl"/>
    <w:basedOn w:val="a3"/>
    <w:uiPriority w:val="99"/>
    <w:rsid w:val="00DE3F3F"/>
    <w:pPr>
      <w:keepNext/>
      <w:spacing w:before="120"/>
      <w:jc w:val="right"/>
    </w:pPr>
    <w:rPr>
      <w:rFonts w:ascii="Trebuchet MS" w:hAnsi="Trebuchet MS"/>
      <w:i/>
      <w:szCs w:val="24"/>
    </w:rPr>
  </w:style>
  <w:style w:type="paragraph" w:customStyle="1" w:styleId="Tabn">
    <w:name w:val="Tab_n"/>
    <w:basedOn w:val="a3"/>
    <w:link w:val="Tabn2"/>
    <w:autoRedefine/>
    <w:uiPriority w:val="99"/>
    <w:rsid w:val="00E37C20"/>
    <w:pPr>
      <w:keepNext/>
      <w:jc w:val="center"/>
    </w:pPr>
    <w:rPr>
      <w:rFonts w:ascii="Trebuchet MS" w:hAnsi="Trebuchet MS"/>
      <w:i/>
      <w:w w:val="103"/>
      <w:szCs w:val="20"/>
      <w:lang w:eastAsia="en-US"/>
    </w:rPr>
  </w:style>
  <w:style w:type="character" w:customStyle="1" w:styleId="Tabn2">
    <w:name w:val="Tab_n Знак2"/>
    <w:link w:val="Tabn"/>
    <w:uiPriority w:val="99"/>
    <w:locked/>
    <w:rsid w:val="00DE3F3F"/>
    <w:rPr>
      <w:rFonts w:ascii="Trebuchet MS" w:hAnsi="Trebuchet MS"/>
      <w:i/>
      <w:w w:val="103"/>
      <w:sz w:val="24"/>
      <w:lang w:eastAsia="en-US"/>
    </w:rPr>
  </w:style>
  <w:style w:type="character" w:customStyle="1" w:styleId="FontStyle80">
    <w:name w:val="Font Style80"/>
    <w:uiPriority w:val="99"/>
    <w:rsid w:val="008A3DEC"/>
    <w:rPr>
      <w:rFonts w:ascii="Times New Roman" w:hAnsi="Times New Roman"/>
      <w:b/>
      <w:sz w:val="26"/>
    </w:rPr>
  </w:style>
  <w:style w:type="paragraph" w:customStyle="1" w:styleId="oblasttxt">
    <w:name w:val="oblasttxt"/>
    <w:basedOn w:val="a3"/>
    <w:uiPriority w:val="99"/>
    <w:rsid w:val="00792508"/>
    <w:pPr>
      <w:spacing w:before="100" w:beforeAutospacing="1" w:after="100" w:afterAutospacing="1"/>
    </w:pPr>
    <w:rPr>
      <w:szCs w:val="24"/>
    </w:rPr>
  </w:style>
  <w:style w:type="paragraph" w:customStyle="1" w:styleId="aff5">
    <w:name w:val="Обычный текст"/>
    <w:basedOn w:val="a3"/>
    <w:uiPriority w:val="99"/>
    <w:rsid w:val="00E37C20"/>
    <w:rPr>
      <w:szCs w:val="24"/>
      <w:lang w:val="en-US" w:eastAsia="ar-SA"/>
    </w:rPr>
  </w:style>
  <w:style w:type="paragraph" w:customStyle="1" w:styleId="Style4">
    <w:name w:val="Style4"/>
    <w:basedOn w:val="a3"/>
    <w:uiPriority w:val="99"/>
    <w:rsid w:val="00A95C15"/>
    <w:pPr>
      <w:widowControl w:val="0"/>
      <w:autoSpaceDE w:val="0"/>
      <w:autoSpaceDN w:val="0"/>
      <w:adjustRightInd w:val="0"/>
      <w:spacing w:line="334" w:lineRule="exact"/>
      <w:ind w:firstLine="746"/>
    </w:pPr>
    <w:rPr>
      <w:szCs w:val="24"/>
    </w:rPr>
  </w:style>
  <w:style w:type="character" w:styleId="aff6">
    <w:name w:val="footnote reference"/>
    <w:aliases w:val="Знак сноски-FN,Знак сноски 1,Ciae niinee-FN,Referencia nota al pie,Ссылка на сноску 45,Appel note de bas de page"/>
    <w:basedOn w:val="a4"/>
    <w:uiPriority w:val="99"/>
    <w:rsid w:val="00B75638"/>
    <w:rPr>
      <w:rFonts w:cs="Times New Roman"/>
      <w:vertAlign w:val="superscript"/>
    </w:rPr>
  </w:style>
  <w:style w:type="paragraph" w:customStyle="1" w:styleId="Style14">
    <w:name w:val="Style14"/>
    <w:basedOn w:val="a3"/>
    <w:uiPriority w:val="99"/>
    <w:rsid w:val="00B75638"/>
    <w:pPr>
      <w:widowControl w:val="0"/>
      <w:autoSpaceDE w:val="0"/>
      <w:autoSpaceDN w:val="0"/>
      <w:adjustRightInd w:val="0"/>
      <w:spacing w:line="331" w:lineRule="exact"/>
    </w:pPr>
    <w:rPr>
      <w:szCs w:val="24"/>
    </w:rPr>
  </w:style>
  <w:style w:type="character" w:customStyle="1" w:styleId="FontStyle33">
    <w:name w:val="Font Style33"/>
    <w:basedOn w:val="a4"/>
    <w:uiPriority w:val="99"/>
    <w:rsid w:val="00B75638"/>
    <w:rPr>
      <w:rFonts w:ascii="Times New Roman" w:hAnsi="Times New Roman" w:cs="Times New Roman"/>
      <w:sz w:val="26"/>
      <w:szCs w:val="26"/>
    </w:rPr>
  </w:style>
  <w:style w:type="paragraph" w:customStyle="1" w:styleId="Normal">
    <w:name w:val="Normal Знак Знак"/>
    <w:uiPriority w:val="99"/>
    <w:rsid w:val="00B75638"/>
    <w:pPr>
      <w:suppressAutoHyphens/>
      <w:spacing w:before="100" w:after="100"/>
      <w:jc w:val="both"/>
    </w:pPr>
    <w:rPr>
      <w:rFonts w:ascii="Times New Roman" w:hAnsi="Times New Roman"/>
      <w:sz w:val="24"/>
      <w:szCs w:val="20"/>
      <w:lang w:eastAsia="ar-SA"/>
    </w:rPr>
  </w:style>
  <w:style w:type="character" w:styleId="aff7">
    <w:name w:val="Subtle Emphasis"/>
    <w:basedOn w:val="a4"/>
    <w:uiPriority w:val="99"/>
    <w:qFormat/>
    <w:rsid w:val="00B75638"/>
    <w:rPr>
      <w:rFonts w:cs="Times New Roman"/>
      <w:i/>
      <w:iCs/>
      <w:color w:val="808080"/>
    </w:rPr>
  </w:style>
  <w:style w:type="character" w:styleId="aff8">
    <w:name w:val="Book Title"/>
    <w:basedOn w:val="a4"/>
    <w:uiPriority w:val="99"/>
    <w:qFormat/>
    <w:rsid w:val="00B75638"/>
    <w:rPr>
      <w:rFonts w:ascii="Cambria" w:hAnsi="Cambria" w:cs="Times New Roman"/>
      <w:b/>
      <w:i/>
      <w:smallCaps/>
      <w:color w:val="943634"/>
      <w:u w:val="single"/>
    </w:rPr>
  </w:style>
  <w:style w:type="paragraph" w:customStyle="1" w:styleId="28">
    <w:name w:val="Текст2"/>
    <w:basedOn w:val="a3"/>
    <w:uiPriority w:val="99"/>
    <w:rsid w:val="00107ED0"/>
    <w:rPr>
      <w:rFonts w:ascii="Courier New" w:hAnsi="Courier New"/>
      <w:sz w:val="20"/>
      <w:szCs w:val="20"/>
    </w:rPr>
  </w:style>
  <w:style w:type="paragraph" w:customStyle="1" w:styleId="S6">
    <w:name w:val="S_Таблица"/>
    <w:basedOn w:val="a3"/>
    <w:uiPriority w:val="99"/>
    <w:rsid w:val="00107ED0"/>
    <w:pPr>
      <w:tabs>
        <w:tab w:val="num" w:pos="720"/>
      </w:tabs>
      <w:suppressAutoHyphens/>
      <w:spacing w:line="360" w:lineRule="auto"/>
      <w:jc w:val="right"/>
    </w:pPr>
    <w:rPr>
      <w:rFonts w:cs="Calibri"/>
      <w:szCs w:val="24"/>
      <w:lang w:eastAsia="ar-SA"/>
    </w:rPr>
  </w:style>
  <w:style w:type="character" w:customStyle="1" w:styleId="FontStyle22">
    <w:name w:val="Font Style22"/>
    <w:basedOn w:val="a4"/>
    <w:uiPriority w:val="99"/>
    <w:rsid w:val="00E1625F"/>
    <w:rPr>
      <w:rFonts w:ascii="Trebuchet MS" w:hAnsi="Trebuchet MS" w:cs="Trebuchet MS"/>
      <w:b/>
      <w:bCs/>
      <w:sz w:val="22"/>
      <w:szCs w:val="22"/>
    </w:rPr>
  </w:style>
  <w:style w:type="paragraph" w:styleId="aff9">
    <w:name w:val="List Paragraph"/>
    <w:basedOn w:val="a3"/>
    <w:link w:val="affa"/>
    <w:uiPriority w:val="99"/>
    <w:qFormat/>
    <w:rsid w:val="00881100"/>
    <w:pPr>
      <w:ind w:left="720"/>
      <w:contextualSpacing/>
    </w:pPr>
    <w:rPr>
      <w:szCs w:val="20"/>
    </w:rPr>
  </w:style>
  <w:style w:type="paragraph" w:customStyle="1" w:styleId="s16">
    <w:name w:val="s_16"/>
    <w:basedOn w:val="a3"/>
    <w:uiPriority w:val="99"/>
    <w:rsid w:val="00DF09D4"/>
    <w:pPr>
      <w:spacing w:before="100" w:beforeAutospacing="1" w:after="100" w:afterAutospacing="1"/>
    </w:pPr>
    <w:rPr>
      <w:szCs w:val="24"/>
    </w:rPr>
  </w:style>
  <w:style w:type="paragraph" w:customStyle="1" w:styleId="S7">
    <w:name w:val="S_Обычный"/>
    <w:basedOn w:val="a3"/>
    <w:link w:val="S8"/>
    <w:uiPriority w:val="99"/>
    <w:rsid w:val="00DD2F24"/>
    <w:pPr>
      <w:tabs>
        <w:tab w:val="num" w:pos="1080"/>
      </w:tabs>
      <w:spacing w:line="360" w:lineRule="auto"/>
      <w:ind w:firstLine="720"/>
    </w:pPr>
    <w:rPr>
      <w:w w:val="109"/>
      <w:szCs w:val="24"/>
    </w:rPr>
  </w:style>
  <w:style w:type="character" w:customStyle="1" w:styleId="S8">
    <w:name w:val="S_Обычный Знак"/>
    <w:basedOn w:val="a4"/>
    <w:link w:val="S7"/>
    <w:uiPriority w:val="99"/>
    <w:locked/>
    <w:rsid w:val="00DD2F24"/>
    <w:rPr>
      <w:rFonts w:ascii="Times New Roman" w:hAnsi="Times New Roman" w:cs="Times New Roman"/>
      <w:w w:val="109"/>
      <w:sz w:val="24"/>
      <w:szCs w:val="24"/>
    </w:rPr>
  </w:style>
  <w:style w:type="paragraph" w:customStyle="1" w:styleId="affb">
    <w:name w:val="Мария"/>
    <w:basedOn w:val="a3"/>
    <w:uiPriority w:val="99"/>
    <w:rsid w:val="00AA7E70"/>
    <w:pPr>
      <w:spacing w:before="240" w:after="120"/>
    </w:pPr>
    <w:rPr>
      <w:sz w:val="26"/>
      <w:szCs w:val="26"/>
    </w:rPr>
  </w:style>
  <w:style w:type="character" w:customStyle="1" w:styleId="apple-converted-space">
    <w:name w:val="apple-converted-space"/>
    <w:basedOn w:val="a4"/>
    <w:uiPriority w:val="99"/>
    <w:rsid w:val="00A94569"/>
    <w:rPr>
      <w:rFonts w:cs="Times New Roman"/>
    </w:rPr>
  </w:style>
  <w:style w:type="paragraph" w:customStyle="1" w:styleId="210">
    <w:name w:val="Цитата 21"/>
    <w:basedOn w:val="a3"/>
    <w:next w:val="a3"/>
    <w:link w:val="QuoteChar"/>
    <w:uiPriority w:val="99"/>
    <w:rsid w:val="00F5410B"/>
    <w:rPr>
      <w:rFonts w:ascii="Calibri" w:hAnsi="Calibri"/>
      <w:i/>
      <w:iCs/>
      <w:color w:val="000000"/>
      <w:lang w:eastAsia="en-US"/>
    </w:rPr>
  </w:style>
  <w:style w:type="paragraph" w:styleId="29">
    <w:name w:val="Body Text Indent 2"/>
    <w:basedOn w:val="a3"/>
    <w:link w:val="2a"/>
    <w:uiPriority w:val="99"/>
    <w:rsid w:val="00014E73"/>
    <w:pPr>
      <w:spacing w:after="120" w:line="480" w:lineRule="auto"/>
      <w:ind w:left="283"/>
    </w:pPr>
  </w:style>
  <w:style w:type="character" w:customStyle="1" w:styleId="2a">
    <w:name w:val="Основной текст с отступом 2 Знак"/>
    <w:basedOn w:val="a4"/>
    <w:link w:val="29"/>
    <w:uiPriority w:val="99"/>
    <w:locked/>
    <w:rsid w:val="00014E73"/>
    <w:rPr>
      <w:rFonts w:cs="Times New Roman"/>
    </w:rPr>
  </w:style>
  <w:style w:type="paragraph" w:customStyle="1" w:styleId="Standard">
    <w:name w:val="Standard"/>
    <w:uiPriority w:val="99"/>
    <w:rsid w:val="00014E73"/>
    <w:pPr>
      <w:suppressAutoHyphens/>
      <w:textAlignment w:val="baseline"/>
    </w:pPr>
    <w:rPr>
      <w:rFonts w:ascii="Times New Roman" w:hAnsi="Times New Roman"/>
      <w:kern w:val="1"/>
      <w:sz w:val="24"/>
      <w:szCs w:val="24"/>
      <w:lang w:eastAsia="ar-SA"/>
    </w:rPr>
  </w:style>
  <w:style w:type="paragraph" w:customStyle="1" w:styleId="-">
    <w:name w:val="диссер-текст"/>
    <w:basedOn w:val="a3"/>
    <w:link w:val="-0"/>
    <w:uiPriority w:val="99"/>
    <w:semiHidden/>
    <w:rsid w:val="004E741E"/>
    <w:pPr>
      <w:spacing w:line="238" w:lineRule="auto"/>
      <w:ind w:firstLine="567"/>
    </w:pPr>
    <w:rPr>
      <w:sz w:val="28"/>
      <w:lang w:val="en-US"/>
    </w:rPr>
  </w:style>
  <w:style w:type="character" w:customStyle="1" w:styleId="-0">
    <w:name w:val="диссер-текст Знак"/>
    <w:basedOn w:val="a4"/>
    <w:link w:val="-"/>
    <w:uiPriority w:val="99"/>
    <w:semiHidden/>
    <w:locked/>
    <w:rsid w:val="004E741E"/>
    <w:rPr>
      <w:rFonts w:ascii="Times New Roman" w:hAnsi="Times New Roman" w:cs="Times New Roman"/>
      <w:sz w:val="28"/>
      <w:lang w:val="en-US"/>
    </w:rPr>
  </w:style>
  <w:style w:type="character" w:customStyle="1" w:styleId="33">
    <w:name w:val="Основной текст с отступом 3 Знак"/>
    <w:basedOn w:val="a4"/>
    <w:link w:val="34"/>
    <w:uiPriority w:val="99"/>
    <w:locked/>
    <w:rsid w:val="004E741E"/>
    <w:rPr>
      <w:rFonts w:ascii="Times New Roman" w:hAnsi="Times New Roman" w:cs="Times New Roman"/>
      <w:sz w:val="16"/>
      <w:szCs w:val="16"/>
    </w:rPr>
  </w:style>
  <w:style w:type="paragraph" w:styleId="34">
    <w:name w:val="Body Text Indent 3"/>
    <w:basedOn w:val="a3"/>
    <w:link w:val="33"/>
    <w:uiPriority w:val="99"/>
    <w:rsid w:val="004E741E"/>
    <w:pPr>
      <w:widowControl w:val="0"/>
      <w:autoSpaceDE w:val="0"/>
      <w:autoSpaceDN w:val="0"/>
      <w:adjustRightInd w:val="0"/>
      <w:spacing w:after="120"/>
      <w:ind w:left="283"/>
    </w:pPr>
    <w:rPr>
      <w:sz w:val="16"/>
      <w:szCs w:val="16"/>
    </w:rPr>
  </w:style>
  <w:style w:type="character" w:customStyle="1" w:styleId="BodyTextIndent3Char1">
    <w:name w:val="Body Text Indent 3 Char1"/>
    <w:basedOn w:val="a4"/>
    <w:uiPriority w:val="99"/>
    <w:semiHidden/>
    <w:locked/>
    <w:rsid w:val="004622A2"/>
    <w:rPr>
      <w:rFonts w:ascii="Times New Roman" w:hAnsi="Times New Roman" w:cs="Times New Roman"/>
      <w:sz w:val="16"/>
      <w:szCs w:val="16"/>
    </w:rPr>
  </w:style>
  <w:style w:type="character" w:customStyle="1" w:styleId="310">
    <w:name w:val="Основной текст с отступом 3 Знак1"/>
    <w:basedOn w:val="a4"/>
    <w:uiPriority w:val="99"/>
    <w:semiHidden/>
    <w:rsid w:val="004E741E"/>
    <w:rPr>
      <w:rFonts w:cs="Times New Roman"/>
      <w:sz w:val="16"/>
      <w:szCs w:val="16"/>
    </w:rPr>
  </w:style>
  <w:style w:type="paragraph" w:styleId="z-">
    <w:name w:val="HTML Bottom of Form"/>
    <w:basedOn w:val="a3"/>
    <w:next w:val="a3"/>
    <w:link w:val="z-0"/>
    <w:hidden/>
    <w:uiPriority w:val="99"/>
    <w:rsid w:val="004E741E"/>
    <w:pPr>
      <w:pBdr>
        <w:top w:val="single" w:sz="6" w:space="1" w:color="auto"/>
      </w:pBdr>
      <w:jc w:val="center"/>
    </w:pPr>
    <w:rPr>
      <w:rFonts w:ascii="Arial" w:hAnsi="Arial" w:cs="Arial"/>
      <w:vanish/>
      <w:color w:val="FFFFFF"/>
      <w:sz w:val="16"/>
      <w:szCs w:val="16"/>
    </w:rPr>
  </w:style>
  <w:style w:type="character" w:customStyle="1" w:styleId="z-0">
    <w:name w:val="z-Конец формы Знак"/>
    <w:basedOn w:val="a4"/>
    <w:link w:val="z-"/>
    <w:uiPriority w:val="99"/>
    <w:locked/>
    <w:rsid w:val="004E741E"/>
    <w:rPr>
      <w:rFonts w:ascii="Arial" w:hAnsi="Arial" w:cs="Arial"/>
      <w:vanish/>
      <w:color w:val="FFFFFF"/>
      <w:sz w:val="16"/>
      <w:szCs w:val="16"/>
    </w:rPr>
  </w:style>
  <w:style w:type="character" w:customStyle="1" w:styleId="HTML">
    <w:name w:val="Стандартный HTML Знак"/>
    <w:basedOn w:val="a4"/>
    <w:link w:val="HTML0"/>
    <w:uiPriority w:val="99"/>
    <w:locked/>
    <w:rsid w:val="004E741E"/>
    <w:rPr>
      <w:rFonts w:ascii="Courier New" w:hAnsi="Courier New" w:cs="Courier New"/>
      <w:sz w:val="20"/>
      <w:szCs w:val="20"/>
    </w:rPr>
  </w:style>
  <w:style w:type="paragraph" w:styleId="HTML0">
    <w:name w:val="HTML Preformatted"/>
    <w:basedOn w:val="a3"/>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basedOn w:val="a4"/>
    <w:uiPriority w:val="99"/>
    <w:semiHidden/>
    <w:locked/>
    <w:rsid w:val="004622A2"/>
    <w:rPr>
      <w:rFonts w:ascii="Courier New" w:hAnsi="Courier New" w:cs="Courier New"/>
      <w:sz w:val="20"/>
      <w:szCs w:val="20"/>
    </w:rPr>
  </w:style>
  <w:style w:type="character" w:customStyle="1" w:styleId="HTML1">
    <w:name w:val="Стандартный HTML Знак1"/>
    <w:basedOn w:val="a4"/>
    <w:uiPriority w:val="99"/>
    <w:semiHidden/>
    <w:rsid w:val="004E741E"/>
    <w:rPr>
      <w:rFonts w:ascii="Consolas" w:hAnsi="Consolas" w:cs="Consolas"/>
      <w:sz w:val="20"/>
      <w:szCs w:val="20"/>
    </w:rPr>
  </w:style>
  <w:style w:type="character" w:customStyle="1" w:styleId="2b">
    <w:name w:val="Основной текст 2 Знак"/>
    <w:aliases w:val="Знак1 Знак1"/>
    <w:basedOn w:val="a4"/>
    <w:link w:val="2c"/>
    <w:uiPriority w:val="99"/>
    <w:locked/>
    <w:rsid w:val="004E741E"/>
    <w:rPr>
      <w:rFonts w:ascii="Times New Roman" w:hAnsi="Times New Roman" w:cs="Times New Roman"/>
      <w:sz w:val="20"/>
      <w:szCs w:val="20"/>
    </w:rPr>
  </w:style>
  <w:style w:type="paragraph" w:styleId="2c">
    <w:name w:val="Body Text 2"/>
    <w:aliases w:val="Знак1"/>
    <w:basedOn w:val="a3"/>
    <w:link w:val="2b"/>
    <w:uiPriority w:val="99"/>
    <w:rsid w:val="004E741E"/>
    <w:pPr>
      <w:widowControl w:val="0"/>
      <w:autoSpaceDE w:val="0"/>
      <w:autoSpaceDN w:val="0"/>
      <w:adjustRightInd w:val="0"/>
      <w:spacing w:after="120" w:line="480" w:lineRule="auto"/>
    </w:pPr>
    <w:rPr>
      <w:sz w:val="20"/>
      <w:szCs w:val="20"/>
    </w:rPr>
  </w:style>
  <w:style w:type="character" w:customStyle="1" w:styleId="BodyText2Char1">
    <w:name w:val="Body Text 2 Char1"/>
    <w:aliases w:val="Знак1 Char1"/>
    <w:basedOn w:val="a4"/>
    <w:uiPriority w:val="99"/>
    <w:semiHidden/>
    <w:locked/>
    <w:rsid w:val="004622A2"/>
    <w:rPr>
      <w:rFonts w:ascii="Times New Roman" w:hAnsi="Times New Roman" w:cs="Times New Roman"/>
      <w:sz w:val="24"/>
    </w:rPr>
  </w:style>
  <w:style w:type="character" w:customStyle="1" w:styleId="211">
    <w:name w:val="Основной текст 2 Знак1"/>
    <w:basedOn w:val="a4"/>
    <w:uiPriority w:val="99"/>
    <w:semiHidden/>
    <w:rsid w:val="004E741E"/>
    <w:rPr>
      <w:rFonts w:cs="Times New Roman"/>
    </w:rPr>
  </w:style>
  <w:style w:type="character" w:customStyle="1" w:styleId="affc">
    <w:name w:val="Основной текст с отступом Знак"/>
    <w:aliases w:val="Основной текст 1 Знак,Основной текст 11 Знак"/>
    <w:basedOn w:val="a4"/>
    <w:link w:val="affd"/>
    <w:uiPriority w:val="99"/>
    <w:locked/>
    <w:rsid w:val="004E741E"/>
    <w:rPr>
      <w:rFonts w:ascii="Calibri" w:hAnsi="Calibri" w:cs="Calibri"/>
      <w:lang w:val="en-US" w:eastAsia="en-US"/>
    </w:rPr>
  </w:style>
  <w:style w:type="paragraph" w:styleId="affd">
    <w:name w:val="Body Text Indent"/>
    <w:aliases w:val="Основной текст 1,Основной текст 11"/>
    <w:basedOn w:val="a3"/>
    <w:link w:val="affc"/>
    <w:uiPriority w:val="99"/>
    <w:rsid w:val="004E741E"/>
    <w:pPr>
      <w:spacing w:after="120"/>
      <w:ind w:left="283"/>
    </w:pPr>
    <w:rPr>
      <w:rFonts w:ascii="Calibri" w:hAnsi="Calibri" w:cs="Calibri"/>
      <w:lang w:val="en-US" w:eastAsia="en-US"/>
    </w:rPr>
  </w:style>
  <w:style w:type="character" w:customStyle="1" w:styleId="BodyTextIndentChar1">
    <w:name w:val="Body Text Indent Char1"/>
    <w:aliases w:val="Основной текст 1 Char1,Основной текст 11 Char1"/>
    <w:basedOn w:val="a4"/>
    <w:uiPriority w:val="99"/>
    <w:semiHidden/>
    <w:locked/>
    <w:rsid w:val="004622A2"/>
    <w:rPr>
      <w:rFonts w:ascii="Times New Roman" w:hAnsi="Times New Roman" w:cs="Times New Roman"/>
      <w:sz w:val="24"/>
    </w:rPr>
  </w:style>
  <w:style w:type="character" w:customStyle="1" w:styleId="1c">
    <w:name w:val="Основной текст с отступом Знак1"/>
    <w:basedOn w:val="a4"/>
    <w:uiPriority w:val="99"/>
    <w:semiHidden/>
    <w:rsid w:val="004E741E"/>
    <w:rPr>
      <w:rFonts w:cs="Times New Roman"/>
    </w:rPr>
  </w:style>
  <w:style w:type="character" w:customStyle="1" w:styleId="1d">
    <w:name w:val="Основной текст Знак1"/>
    <w:basedOn w:val="a4"/>
    <w:uiPriority w:val="99"/>
    <w:semiHidden/>
    <w:rsid w:val="004E741E"/>
    <w:rPr>
      <w:rFonts w:cs="Times New Roman"/>
    </w:rPr>
  </w:style>
  <w:style w:type="paragraph" w:styleId="affe">
    <w:name w:val="Subtitle"/>
    <w:basedOn w:val="a3"/>
    <w:next w:val="a3"/>
    <w:link w:val="afff"/>
    <w:uiPriority w:val="99"/>
    <w:qFormat/>
    <w:rsid w:val="004E741E"/>
    <w:pPr>
      <w:numPr>
        <w:ilvl w:val="1"/>
      </w:numPr>
      <w:ind w:firstLine="709"/>
    </w:pPr>
    <w:rPr>
      <w:rFonts w:ascii="Cambria" w:hAnsi="Cambria" w:cs="Cambria"/>
      <w:i/>
      <w:iCs/>
      <w:color w:val="4F81BD"/>
      <w:spacing w:val="15"/>
      <w:szCs w:val="24"/>
      <w:lang w:val="en-US" w:eastAsia="en-US"/>
    </w:rPr>
  </w:style>
  <w:style w:type="character" w:customStyle="1" w:styleId="afff">
    <w:name w:val="Подзаголовок Знак"/>
    <w:basedOn w:val="a4"/>
    <w:link w:val="affe"/>
    <w:uiPriority w:val="99"/>
    <w:locked/>
    <w:rsid w:val="004E741E"/>
    <w:rPr>
      <w:rFonts w:ascii="Cambria" w:hAnsi="Cambria" w:cs="Cambria"/>
      <w:i/>
      <w:iCs/>
      <w:color w:val="4F81BD"/>
      <w:spacing w:val="15"/>
      <w:sz w:val="24"/>
      <w:szCs w:val="24"/>
      <w:lang w:val="en-US" w:eastAsia="en-US"/>
    </w:rPr>
  </w:style>
  <w:style w:type="character" w:styleId="afff0">
    <w:name w:val="Strong"/>
    <w:basedOn w:val="a4"/>
    <w:uiPriority w:val="99"/>
    <w:qFormat/>
    <w:rsid w:val="004E741E"/>
    <w:rPr>
      <w:rFonts w:cs="Times New Roman"/>
      <w:b/>
      <w:bCs/>
    </w:rPr>
  </w:style>
  <w:style w:type="character" w:styleId="afff1">
    <w:name w:val="Emphasis"/>
    <w:basedOn w:val="a4"/>
    <w:uiPriority w:val="99"/>
    <w:qFormat/>
    <w:rsid w:val="004E741E"/>
    <w:rPr>
      <w:rFonts w:cs="Times New Roman"/>
      <w:i/>
      <w:iCs/>
    </w:rPr>
  </w:style>
  <w:style w:type="paragraph" w:customStyle="1" w:styleId="1e">
    <w:name w:val="Выделенная цитата1"/>
    <w:basedOn w:val="a3"/>
    <w:next w:val="a3"/>
    <w:link w:val="IntenseQuoteChar"/>
    <w:uiPriority w:val="99"/>
    <w:semiHidden/>
    <w:rsid w:val="004E741E"/>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4"/>
    <w:link w:val="1e"/>
    <w:uiPriority w:val="99"/>
    <w:semiHidden/>
    <w:locked/>
    <w:rsid w:val="004E741E"/>
    <w:rPr>
      <w:rFonts w:ascii="Calibri" w:hAnsi="Calibri" w:cs="Calibri"/>
      <w:b/>
      <w:bCs/>
      <w:i/>
      <w:iCs/>
      <w:color w:val="4F81BD"/>
      <w:lang w:val="en-US" w:eastAsia="en-US"/>
    </w:rPr>
  </w:style>
  <w:style w:type="paragraph" w:styleId="2">
    <w:name w:val="List Bullet 2"/>
    <w:basedOn w:val="a3"/>
    <w:uiPriority w:val="99"/>
    <w:rsid w:val="004E741E"/>
    <w:pPr>
      <w:widowControl w:val="0"/>
      <w:numPr>
        <w:numId w:val="12"/>
      </w:numPr>
      <w:tabs>
        <w:tab w:val="num" w:pos="360"/>
      </w:tabs>
      <w:autoSpaceDE w:val="0"/>
      <w:autoSpaceDN w:val="0"/>
      <w:adjustRightInd w:val="0"/>
      <w:ind w:left="0" w:firstLine="0"/>
    </w:pPr>
    <w:rPr>
      <w:sz w:val="20"/>
      <w:szCs w:val="20"/>
    </w:rPr>
  </w:style>
  <w:style w:type="table" w:customStyle="1" w:styleId="afff2">
    <w:name w:val="Ч_таблица"/>
    <w:uiPriority w:val="99"/>
    <w:rsid w:val="004E741E"/>
    <w:pPr>
      <w:jc w:val="center"/>
    </w:pPr>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3">
    <w:name w:val="Ч_текст"/>
    <w:basedOn w:val="a3"/>
    <w:link w:val="afff4"/>
    <w:autoRedefine/>
    <w:uiPriority w:val="99"/>
    <w:rsid w:val="004E741E"/>
    <w:pPr>
      <w:widowControl w:val="0"/>
      <w:autoSpaceDE w:val="0"/>
      <w:autoSpaceDN w:val="0"/>
      <w:adjustRightInd w:val="0"/>
      <w:spacing w:line="360" w:lineRule="auto"/>
      <w:jc w:val="center"/>
    </w:pPr>
    <w:rPr>
      <w:b/>
      <w:sz w:val="28"/>
      <w:szCs w:val="28"/>
    </w:rPr>
  </w:style>
  <w:style w:type="character" w:customStyle="1" w:styleId="afff4">
    <w:name w:val="Ч_текст Знак"/>
    <w:basedOn w:val="a4"/>
    <w:link w:val="afff3"/>
    <w:uiPriority w:val="99"/>
    <w:locked/>
    <w:rsid w:val="004E741E"/>
    <w:rPr>
      <w:rFonts w:ascii="Times New Roman" w:hAnsi="Times New Roman" w:cs="Times New Roman"/>
      <w:b/>
      <w:sz w:val="28"/>
      <w:szCs w:val="28"/>
    </w:rPr>
  </w:style>
  <w:style w:type="paragraph" w:customStyle="1" w:styleId="afff5">
    <w:name w:val="Обычный (ПЗ)"/>
    <w:basedOn w:val="a3"/>
    <w:link w:val="afff6"/>
    <w:uiPriority w:val="99"/>
    <w:rsid w:val="004E741E"/>
    <w:pPr>
      <w:ind w:firstLine="720"/>
    </w:pPr>
    <w:rPr>
      <w:szCs w:val="24"/>
    </w:rPr>
  </w:style>
  <w:style w:type="character" w:customStyle="1" w:styleId="afff6">
    <w:name w:val="Обычный (ПЗ) Знак"/>
    <w:basedOn w:val="a4"/>
    <w:link w:val="afff5"/>
    <w:uiPriority w:val="99"/>
    <w:locked/>
    <w:rsid w:val="004E741E"/>
    <w:rPr>
      <w:rFonts w:ascii="Times New Roman" w:hAnsi="Times New Roman" w:cs="Times New Roman"/>
      <w:sz w:val="24"/>
      <w:szCs w:val="24"/>
    </w:rPr>
  </w:style>
  <w:style w:type="paragraph" w:customStyle="1" w:styleId="afff7">
    <w:name w:val="Основной стиль записки"/>
    <w:basedOn w:val="a3"/>
    <w:uiPriority w:val="99"/>
    <w:rsid w:val="004E741E"/>
    <w:rPr>
      <w:szCs w:val="24"/>
    </w:rPr>
  </w:style>
  <w:style w:type="paragraph" w:customStyle="1" w:styleId="afff8">
    <w:name w:val="Знак Знак Знак Знак Знак Знак Знак Знак Знак Знак"/>
    <w:basedOn w:val="a3"/>
    <w:uiPriority w:val="99"/>
    <w:rsid w:val="004E741E"/>
    <w:rPr>
      <w:rFonts w:ascii="Verdana" w:hAnsi="Verdana" w:cs="Verdana"/>
      <w:sz w:val="20"/>
      <w:szCs w:val="20"/>
      <w:lang w:val="en-US" w:eastAsia="en-US"/>
    </w:rPr>
  </w:style>
  <w:style w:type="paragraph" w:customStyle="1" w:styleId="1f">
    <w:name w:val="Обычный1"/>
    <w:link w:val="Normal0"/>
    <w:uiPriority w:val="99"/>
    <w:rsid w:val="00C81E80"/>
    <w:pPr>
      <w:snapToGrid w:val="0"/>
    </w:pPr>
    <w:rPr>
      <w:rFonts w:ascii="Times New Roman" w:hAnsi="Times New Roman"/>
      <w:szCs w:val="20"/>
    </w:rPr>
  </w:style>
  <w:style w:type="character" w:customStyle="1" w:styleId="Normal0">
    <w:name w:val="Normal Знак"/>
    <w:basedOn w:val="a4"/>
    <w:link w:val="1f"/>
    <w:uiPriority w:val="99"/>
    <w:locked/>
    <w:rsid w:val="00C81E80"/>
    <w:rPr>
      <w:rFonts w:ascii="Times New Roman" w:hAnsi="Times New Roman" w:cs="Times New Roman"/>
      <w:sz w:val="22"/>
      <w:lang w:val="ru-RU" w:eastAsia="ru-RU" w:bidi="ar-SA"/>
    </w:rPr>
  </w:style>
  <w:style w:type="paragraph" w:customStyle="1" w:styleId="Normal10-02">
    <w:name w:val="Normal + 10 пт полужирный По центру Слева:  -02 см Справ..."/>
    <w:basedOn w:val="a3"/>
    <w:link w:val="Normal10-020"/>
    <w:uiPriority w:val="99"/>
    <w:rsid w:val="00C81E80"/>
    <w:pPr>
      <w:ind w:left="-113" w:right="-113"/>
      <w:jc w:val="center"/>
    </w:pPr>
    <w:rPr>
      <w:b/>
      <w:bCs/>
      <w:sz w:val="20"/>
      <w:szCs w:val="20"/>
    </w:rPr>
  </w:style>
  <w:style w:type="character" w:customStyle="1" w:styleId="Normal10-020">
    <w:name w:val="Normal + 10 пт полужирный По центру Слева:  -02 см Справ... Знак"/>
    <w:basedOn w:val="a4"/>
    <w:link w:val="Normal10-02"/>
    <w:uiPriority w:val="99"/>
    <w:locked/>
    <w:rsid w:val="00C81E80"/>
    <w:rPr>
      <w:rFonts w:ascii="Times New Roman" w:hAnsi="Times New Roman" w:cs="Times New Roman"/>
      <w:b/>
      <w:bCs/>
      <w:sz w:val="20"/>
      <w:szCs w:val="20"/>
    </w:rPr>
  </w:style>
  <w:style w:type="paragraph" w:customStyle="1" w:styleId="CharChar">
    <w:name w:val="Char Char"/>
    <w:basedOn w:val="a3"/>
    <w:uiPriority w:val="99"/>
    <w:rsid w:val="00C81E80"/>
    <w:pPr>
      <w:spacing w:after="160" w:line="240" w:lineRule="exact"/>
    </w:pPr>
    <w:rPr>
      <w:rFonts w:ascii="Verdana" w:hAnsi="Verdana"/>
      <w:sz w:val="20"/>
      <w:szCs w:val="20"/>
      <w:lang w:val="en-US" w:eastAsia="en-US"/>
    </w:rPr>
  </w:style>
  <w:style w:type="paragraph" w:customStyle="1" w:styleId="Default">
    <w:name w:val="Default"/>
    <w:uiPriority w:val="99"/>
    <w:rsid w:val="00D00E6C"/>
    <w:pPr>
      <w:autoSpaceDE w:val="0"/>
      <w:autoSpaceDN w:val="0"/>
      <w:adjustRightInd w:val="0"/>
    </w:pPr>
    <w:rPr>
      <w:rFonts w:ascii="Times New Roman" w:hAnsi="Times New Roman"/>
      <w:color w:val="000000"/>
      <w:sz w:val="24"/>
      <w:szCs w:val="24"/>
    </w:rPr>
  </w:style>
  <w:style w:type="character" w:customStyle="1" w:styleId="blk">
    <w:name w:val="blk"/>
    <w:basedOn w:val="a4"/>
    <w:uiPriority w:val="99"/>
    <w:rsid w:val="00F53D97"/>
    <w:rPr>
      <w:rFonts w:cs="Times New Roman"/>
    </w:rPr>
  </w:style>
  <w:style w:type="paragraph" w:customStyle="1" w:styleId="ConsPlusNormal">
    <w:name w:val="ConsPlusNormal"/>
    <w:link w:val="ConsPlusNormal0"/>
    <w:rsid w:val="001D3A48"/>
    <w:pPr>
      <w:widowControl w:val="0"/>
      <w:autoSpaceDE w:val="0"/>
      <w:autoSpaceDN w:val="0"/>
      <w:adjustRightInd w:val="0"/>
    </w:pPr>
  </w:style>
  <w:style w:type="paragraph" w:customStyle="1" w:styleId="100">
    <w:name w:val="Табличный_слева_10"/>
    <w:basedOn w:val="a3"/>
    <w:uiPriority w:val="99"/>
    <w:rsid w:val="00966ADD"/>
    <w:pPr>
      <w:ind w:firstLine="0"/>
      <w:jc w:val="left"/>
    </w:pPr>
    <w:rPr>
      <w:sz w:val="20"/>
      <w:szCs w:val="24"/>
    </w:rPr>
  </w:style>
  <w:style w:type="paragraph" w:customStyle="1" w:styleId="101">
    <w:name w:val="Табличный_по ширине_10"/>
    <w:basedOn w:val="a3"/>
    <w:uiPriority w:val="99"/>
    <w:rsid w:val="00966ADD"/>
    <w:pPr>
      <w:ind w:firstLine="0"/>
    </w:pPr>
    <w:rPr>
      <w:sz w:val="20"/>
      <w:szCs w:val="24"/>
    </w:rPr>
  </w:style>
  <w:style w:type="paragraph" w:customStyle="1" w:styleId="afff9">
    <w:name w:val="Абзац"/>
    <w:basedOn w:val="a3"/>
    <w:link w:val="afffa"/>
    <w:uiPriority w:val="99"/>
    <w:rsid w:val="00966ADD"/>
    <w:pPr>
      <w:spacing w:before="120" w:after="60"/>
      <w:ind w:firstLine="567"/>
    </w:pPr>
    <w:rPr>
      <w:szCs w:val="20"/>
    </w:rPr>
  </w:style>
  <w:style w:type="character" w:customStyle="1" w:styleId="afffa">
    <w:name w:val="Абзац Знак"/>
    <w:link w:val="afff9"/>
    <w:uiPriority w:val="99"/>
    <w:locked/>
    <w:rsid w:val="00966ADD"/>
    <w:rPr>
      <w:rFonts w:ascii="Times New Roman" w:hAnsi="Times New Roman"/>
      <w:sz w:val="24"/>
    </w:rPr>
  </w:style>
  <w:style w:type="paragraph" w:styleId="a2">
    <w:name w:val="List"/>
    <w:basedOn w:val="a3"/>
    <w:link w:val="afffb"/>
    <w:uiPriority w:val="99"/>
    <w:rsid w:val="00966ADD"/>
    <w:pPr>
      <w:numPr>
        <w:numId w:val="17"/>
      </w:numPr>
      <w:spacing w:after="60"/>
    </w:pPr>
    <w:rPr>
      <w:szCs w:val="24"/>
    </w:rPr>
  </w:style>
  <w:style w:type="character" w:customStyle="1" w:styleId="afffb">
    <w:name w:val="Список Знак"/>
    <w:link w:val="a2"/>
    <w:uiPriority w:val="99"/>
    <w:locked/>
    <w:rsid w:val="00966ADD"/>
    <w:rPr>
      <w:rFonts w:ascii="Times New Roman" w:hAnsi="Times New Roman"/>
      <w:sz w:val="24"/>
      <w:szCs w:val="24"/>
    </w:rPr>
  </w:style>
  <w:style w:type="paragraph" w:customStyle="1" w:styleId="a">
    <w:name w:val="Список нумерованный"/>
    <w:basedOn w:val="a3"/>
    <w:uiPriority w:val="99"/>
    <w:rsid w:val="00966ADD"/>
    <w:pPr>
      <w:numPr>
        <w:numId w:val="18"/>
      </w:numPr>
      <w:spacing w:before="120"/>
    </w:pPr>
    <w:rPr>
      <w:szCs w:val="24"/>
    </w:rPr>
  </w:style>
  <w:style w:type="paragraph" w:customStyle="1" w:styleId="afffc">
    <w:name w:val="Табличный"/>
    <w:basedOn w:val="a3"/>
    <w:uiPriority w:val="99"/>
    <w:rsid w:val="00966ADD"/>
    <w:pPr>
      <w:keepNext/>
      <w:widowControl w:val="0"/>
      <w:spacing w:before="60" w:after="60"/>
      <w:ind w:firstLine="0"/>
      <w:jc w:val="center"/>
    </w:pPr>
    <w:rPr>
      <w:b/>
      <w:sz w:val="22"/>
      <w:szCs w:val="20"/>
    </w:rPr>
  </w:style>
  <w:style w:type="paragraph" w:customStyle="1" w:styleId="afffd">
    <w:name w:val="Содержание"/>
    <w:basedOn w:val="a3"/>
    <w:uiPriority w:val="99"/>
    <w:rsid w:val="00966ADD"/>
    <w:pPr>
      <w:widowControl w:val="0"/>
      <w:spacing w:before="240" w:after="240"/>
      <w:ind w:firstLine="0"/>
      <w:jc w:val="center"/>
    </w:pPr>
    <w:rPr>
      <w:b/>
      <w:caps/>
      <w:szCs w:val="20"/>
    </w:rPr>
  </w:style>
  <w:style w:type="paragraph" w:customStyle="1" w:styleId="afffe">
    <w:name w:val="Название таблицы"/>
    <w:basedOn w:val="afb"/>
    <w:uiPriority w:val="99"/>
    <w:rsid w:val="00966ADD"/>
    <w:pPr>
      <w:keepNext/>
      <w:spacing w:after="0"/>
      <w:ind w:left="0" w:firstLine="0"/>
      <w:jc w:val="left"/>
    </w:pPr>
    <w:rPr>
      <w:rFonts w:ascii="Times New Roman" w:hAnsi="Times New Roman"/>
      <w:sz w:val="22"/>
      <w:szCs w:val="22"/>
      <w:lang w:eastAsia="ru-RU"/>
    </w:rPr>
  </w:style>
  <w:style w:type="paragraph" w:customStyle="1" w:styleId="affff">
    <w:name w:val="Табличный_заголовки"/>
    <w:basedOn w:val="a3"/>
    <w:uiPriority w:val="99"/>
    <w:rsid w:val="00966ADD"/>
    <w:pPr>
      <w:keepNext/>
      <w:keepLines/>
      <w:ind w:firstLine="0"/>
      <w:jc w:val="center"/>
    </w:pPr>
    <w:rPr>
      <w:b/>
      <w:sz w:val="22"/>
    </w:rPr>
  </w:style>
  <w:style w:type="paragraph" w:customStyle="1" w:styleId="affff0">
    <w:name w:val="Табличный_центр"/>
    <w:basedOn w:val="a3"/>
    <w:uiPriority w:val="99"/>
    <w:rsid w:val="00966ADD"/>
    <w:pPr>
      <w:ind w:firstLine="0"/>
      <w:jc w:val="center"/>
    </w:pPr>
    <w:rPr>
      <w:sz w:val="22"/>
    </w:rPr>
  </w:style>
  <w:style w:type="paragraph" w:customStyle="1" w:styleId="1">
    <w:name w:val="Список 1)"/>
    <w:basedOn w:val="a3"/>
    <w:uiPriority w:val="99"/>
    <w:rsid w:val="00966ADD"/>
    <w:pPr>
      <w:numPr>
        <w:numId w:val="15"/>
      </w:numPr>
      <w:spacing w:after="60"/>
    </w:pPr>
    <w:rPr>
      <w:szCs w:val="24"/>
    </w:rPr>
  </w:style>
  <w:style w:type="paragraph" w:customStyle="1" w:styleId="a1">
    <w:name w:val="Табличный_нумерованный"/>
    <w:basedOn w:val="a3"/>
    <w:link w:val="affff1"/>
    <w:uiPriority w:val="99"/>
    <w:rsid w:val="00966ADD"/>
    <w:pPr>
      <w:numPr>
        <w:numId w:val="14"/>
      </w:numPr>
      <w:jc w:val="left"/>
    </w:pPr>
    <w:rPr>
      <w:sz w:val="20"/>
      <w:szCs w:val="20"/>
    </w:rPr>
  </w:style>
  <w:style w:type="character" w:customStyle="1" w:styleId="affff1">
    <w:name w:val="Табличный_нумерованный Знак"/>
    <w:link w:val="a1"/>
    <w:uiPriority w:val="99"/>
    <w:locked/>
    <w:rsid w:val="00966ADD"/>
    <w:rPr>
      <w:rFonts w:ascii="Times New Roman" w:hAnsi="Times New Roman"/>
      <w:sz w:val="20"/>
      <w:szCs w:val="20"/>
    </w:rPr>
  </w:style>
  <w:style w:type="paragraph" w:styleId="affff2">
    <w:name w:val="toa heading"/>
    <w:basedOn w:val="a3"/>
    <w:next w:val="a3"/>
    <w:uiPriority w:val="99"/>
    <w:semiHidden/>
    <w:rsid w:val="00966ADD"/>
    <w:pPr>
      <w:spacing w:before="40" w:after="20"/>
      <w:ind w:firstLine="0"/>
      <w:jc w:val="center"/>
    </w:pPr>
    <w:rPr>
      <w:b/>
      <w:sz w:val="22"/>
      <w:szCs w:val="20"/>
    </w:rPr>
  </w:style>
  <w:style w:type="paragraph" w:styleId="affff3">
    <w:name w:val="annotation text"/>
    <w:basedOn w:val="a3"/>
    <w:link w:val="affff4"/>
    <w:uiPriority w:val="99"/>
    <w:semiHidden/>
    <w:rsid w:val="00966ADD"/>
    <w:pPr>
      <w:ind w:firstLine="0"/>
      <w:jc w:val="left"/>
    </w:pPr>
    <w:rPr>
      <w:sz w:val="20"/>
      <w:szCs w:val="20"/>
    </w:rPr>
  </w:style>
  <w:style w:type="character" w:customStyle="1" w:styleId="affff4">
    <w:name w:val="Текст примечания Знак"/>
    <w:basedOn w:val="a4"/>
    <w:link w:val="affff3"/>
    <w:uiPriority w:val="99"/>
    <w:semiHidden/>
    <w:locked/>
    <w:rsid w:val="00966ADD"/>
    <w:rPr>
      <w:rFonts w:ascii="Times New Roman" w:hAnsi="Times New Roman" w:cs="Times New Roman"/>
      <w:sz w:val="20"/>
      <w:szCs w:val="20"/>
    </w:rPr>
  </w:style>
  <w:style w:type="paragraph" w:styleId="affff5">
    <w:name w:val="annotation subject"/>
    <w:basedOn w:val="affff3"/>
    <w:next w:val="affff3"/>
    <w:link w:val="affff6"/>
    <w:uiPriority w:val="99"/>
    <w:semiHidden/>
    <w:rsid w:val="00966ADD"/>
    <w:pPr>
      <w:ind w:firstLine="284"/>
      <w:jc w:val="both"/>
    </w:pPr>
    <w:rPr>
      <w:b/>
      <w:bCs/>
    </w:rPr>
  </w:style>
  <w:style w:type="character" w:customStyle="1" w:styleId="affff6">
    <w:name w:val="Тема примечания Знак"/>
    <w:basedOn w:val="affff4"/>
    <w:link w:val="affff5"/>
    <w:uiPriority w:val="99"/>
    <w:semiHidden/>
    <w:locked/>
    <w:rsid w:val="00966ADD"/>
    <w:rPr>
      <w:rFonts w:ascii="Times New Roman" w:hAnsi="Times New Roman" w:cs="Times New Roman"/>
      <w:b/>
      <w:bCs/>
      <w:sz w:val="20"/>
      <w:szCs w:val="20"/>
    </w:rPr>
  </w:style>
  <w:style w:type="paragraph" w:customStyle="1" w:styleId="affff7">
    <w:name w:val="Требования"/>
    <w:basedOn w:val="a3"/>
    <w:uiPriority w:val="99"/>
    <w:rsid w:val="00966ADD"/>
    <w:pPr>
      <w:spacing w:before="120" w:after="60"/>
      <w:ind w:firstLine="567"/>
      <w:outlineLvl w:val="1"/>
    </w:pPr>
    <w:rPr>
      <w:bCs/>
      <w:i/>
      <w:iCs/>
      <w:szCs w:val="24"/>
    </w:rPr>
  </w:style>
  <w:style w:type="paragraph" w:customStyle="1" w:styleId="a0">
    <w:name w:val="Список а)"/>
    <w:basedOn w:val="a2"/>
    <w:uiPriority w:val="99"/>
    <w:rsid w:val="00966ADD"/>
    <w:pPr>
      <w:numPr>
        <w:numId w:val="13"/>
      </w:numPr>
      <w:ind w:left="720"/>
    </w:pPr>
  </w:style>
  <w:style w:type="character" w:styleId="affff8">
    <w:name w:val="annotation reference"/>
    <w:basedOn w:val="a4"/>
    <w:uiPriority w:val="99"/>
    <w:semiHidden/>
    <w:rsid w:val="00966ADD"/>
    <w:rPr>
      <w:rFonts w:cs="Times New Roman"/>
      <w:sz w:val="16"/>
    </w:rPr>
  </w:style>
  <w:style w:type="paragraph" w:customStyle="1" w:styleId="affff9">
    <w:name w:val="Табличный_слева"/>
    <w:basedOn w:val="a3"/>
    <w:uiPriority w:val="99"/>
    <w:rsid w:val="00966ADD"/>
    <w:pPr>
      <w:ind w:firstLine="0"/>
      <w:jc w:val="left"/>
    </w:pPr>
    <w:rPr>
      <w:sz w:val="22"/>
    </w:rPr>
  </w:style>
  <w:style w:type="paragraph" w:customStyle="1" w:styleId="1f0">
    <w:name w:val="Обычный 1"/>
    <w:basedOn w:val="a3"/>
    <w:next w:val="a3"/>
    <w:uiPriority w:val="99"/>
    <w:semiHidden/>
    <w:rsid w:val="00966ADD"/>
    <w:pPr>
      <w:tabs>
        <w:tab w:val="num" w:pos="360"/>
      </w:tabs>
      <w:spacing w:before="120"/>
      <w:ind w:left="360" w:hanging="360"/>
    </w:pPr>
    <w:rPr>
      <w:szCs w:val="20"/>
    </w:rPr>
  </w:style>
  <w:style w:type="paragraph" w:customStyle="1" w:styleId="affffa">
    <w:name w:val="Обычный влево"/>
    <w:basedOn w:val="1f0"/>
    <w:uiPriority w:val="99"/>
    <w:rsid w:val="00966ADD"/>
    <w:pPr>
      <w:tabs>
        <w:tab w:val="clear" w:pos="360"/>
      </w:tabs>
      <w:spacing w:before="0"/>
      <w:ind w:left="0" w:firstLine="0"/>
      <w:jc w:val="left"/>
    </w:pPr>
  </w:style>
  <w:style w:type="paragraph" w:customStyle="1" w:styleId="affffb">
    <w:name w:val="Табличный_по ширине"/>
    <w:basedOn w:val="affff9"/>
    <w:uiPriority w:val="99"/>
    <w:rsid w:val="00966ADD"/>
    <w:pPr>
      <w:jc w:val="both"/>
    </w:pPr>
  </w:style>
  <w:style w:type="paragraph" w:customStyle="1" w:styleId="102">
    <w:name w:val="Табличный_центр_10"/>
    <w:basedOn w:val="a3"/>
    <w:uiPriority w:val="99"/>
    <w:rsid w:val="00966ADD"/>
    <w:pPr>
      <w:ind w:firstLine="0"/>
      <w:jc w:val="center"/>
    </w:pPr>
    <w:rPr>
      <w:sz w:val="20"/>
      <w:szCs w:val="24"/>
    </w:rPr>
  </w:style>
  <w:style w:type="paragraph" w:customStyle="1" w:styleId="10">
    <w:name w:val="Табличный_нумерованный_10"/>
    <w:basedOn w:val="a3"/>
    <w:uiPriority w:val="99"/>
    <w:rsid w:val="00966ADD"/>
    <w:pPr>
      <w:numPr>
        <w:numId w:val="19"/>
      </w:numPr>
      <w:jc w:val="left"/>
    </w:pPr>
    <w:rPr>
      <w:sz w:val="20"/>
      <w:szCs w:val="24"/>
    </w:rPr>
  </w:style>
  <w:style w:type="paragraph" w:customStyle="1" w:styleId="103">
    <w:name w:val="Табличный_заголовки_10"/>
    <w:basedOn w:val="afff9"/>
    <w:uiPriority w:val="99"/>
    <w:rsid w:val="00966ADD"/>
    <w:pPr>
      <w:jc w:val="center"/>
    </w:pPr>
    <w:rPr>
      <w:b/>
      <w:sz w:val="20"/>
    </w:rPr>
  </w:style>
  <w:style w:type="paragraph" w:customStyle="1" w:styleId="1f1">
    <w:name w:val="1"/>
    <w:basedOn w:val="a3"/>
    <w:next w:val="a3"/>
    <w:uiPriority w:val="99"/>
    <w:rsid w:val="00966ADD"/>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ffc">
    <w:name w:val="Заголовок Знак"/>
    <w:uiPriority w:val="99"/>
    <w:rsid w:val="00966ADD"/>
    <w:rPr>
      <w:rFonts w:ascii="Cambria" w:hAnsi="Cambria"/>
      <w:i/>
      <w:color w:val="243F60"/>
      <w:sz w:val="60"/>
    </w:rPr>
  </w:style>
  <w:style w:type="paragraph" w:styleId="affffd">
    <w:name w:val="Intense Quote"/>
    <w:basedOn w:val="a3"/>
    <w:next w:val="a3"/>
    <w:link w:val="affffe"/>
    <w:uiPriority w:val="99"/>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szCs w:val="24"/>
    </w:rPr>
  </w:style>
  <w:style w:type="character" w:customStyle="1" w:styleId="affffe">
    <w:name w:val="Выделенная цитата Знак"/>
    <w:basedOn w:val="a4"/>
    <w:link w:val="affffd"/>
    <w:uiPriority w:val="99"/>
    <w:locked/>
    <w:rsid w:val="00966ADD"/>
    <w:rPr>
      <w:rFonts w:ascii="Cambria" w:hAnsi="Cambria" w:cs="Times New Roman"/>
      <w:i/>
      <w:iCs/>
      <w:color w:val="F4F4F4"/>
      <w:sz w:val="24"/>
      <w:szCs w:val="24"/>
      <w:shd w:val="clear" w:color="auto" w:fill="4F81BD"/>
    </w:rPr>
  </w:style>
  <w:style w:type="character" w:styleId="afffff">
    <w:name w:val="Intense Emphasis"/>
    <w:basedOn w:val="a4"/>
    <w:uiPriority w:val="99"/>
    <w:qFormat/>
    <w:rsid w:val="00966ADD"/>
    <w:rPr>
      <w:rFonts w:cs="Times New Roman"/>
      <w:b/>
      <w:i/>
      <w:color w:val="4F81BD"/>
      <w:sz w:val="22"/>
    </w:rPr>
  </w:style>
  <w:style w:type="character" w:styleId="afffff0">
    <w:name w:val="Subtle Reference"/>
    <w:basedOn w:val="a4"/>
    <w:uiPriority w:val="99"/>
    <w:qFormat/>
    <w:rsid w:val="00966ADD"/>
    <w:rPr>
      <w:rFonts w:cs="Times New Roman"/>
      <w:color w:val="auto"/>
      <w:u w:val="single" w:color="9BBB59"/>
    </w:rPr>
  </w:style>
  <w:style w:type="character" w:styleId="afffff1">
    <w:name w:val="Intense Reference"/>
    <w:basedOn w:val="a4"/>
    <w:uiPriority w:val="99"/>
    <w:qFormat/>
    <w:rsid w:val="00966ADD"/>
    <w:rPr>
      <w:rFonts w:cs="Times New Roman"/>
      <w:b/>
      <w:color w:val="76923C"/>
      <w:u w:val="single" w:color="9BBB59"/>
    </w:rPr>
  </w:style>
  <w:style w:type="paragraph" w:styleId="afffff2">
    <w:name w:val="List Bullet"/>
    <w:basedOn w:val="a3"/>
    <w:uiPriority w:val="99"/>
    <w:rsid w:val="00966ADD"/>
    <w:pPr>
      <w:spacing w:line="360" w:lineRule="auto"/>
      <w:ind w:left="1571" w:hanging="360"/>
      <w:contextualSpacing/>
    </w:pPr>
    <w:rPr>
      <w:szCs w:val="24"/>
    </w:rPr>
  </w:style>
  <w:style w:type="character" w:styleId="afffff3">
    <w:name w:val="FollowedHyperlink"/>
    <w:basedOn w:val="a4"/>
    <w:uiPriority w:val="99"/>
    <w:rsid w:val="00966ADD"/>
    <w:rPr>
      <w:rFonts w:cs="Times New Roman"/>
      <w:color w:val="800080"/>
      <w:u w:val="single"/>
    </w:rPr>
  </w:style>
  <w:style w:type="paragraph" w:styleId="35">
    <w:name w:val="Body Text 3"/>
    <w:basedOn w:val="a3"/>
    <w:link w:val="36"/>
    <w:uiPriority w:val="99"/>
    <w:rsid w:val="00966ADD"/>
    <w:pPr>
      <w:spacing w:after="120" w:line="360" w:lineRule="auto"/>
      <w:ind w:firstLine="680"/>
    </w:pPr>
    <w:rPr>
      <w:sz w:val="16"/>
      <w:szCs w:val="16"/>
    </w:rPr>
  </w:style>
  <w:style w:type="character" w:customStyle="1" w:styleId="36">
    <w:name w:val="Основной текст 3 Знак"/>
    <w:basedOn w:val="a4"/>
    <w:link w:val="35"/>
    <w:uiPriority w:val="99"/>
    <w:locked/>
    <w:rsid w:val="00966ADD"/>
    <w:rPr>
      <w:rFonts w:ascii="Times New Roman" w:hAnsi="Times New Roman" w:cs="Times New Roman"/>
      <w:sz w:val="16"/>
      <w:szCs w:val="16"/>
    </w:rPr>
  </w:style>
  <w:style w:type="paragraph" w:styleId="afffff4">
    <w:name w:val="Block Text"/>
    <w:basedOn w:val="a3"/>
    <w:uiPriority w:val="99"/>
    <w:rsid w:val="00966ADD"/>
    <w:pPr>
      <w:spacing w:line="360" w:lineRule="auto"/>
      <w:ind w:left="526" w:right="43"/>
    </w:pPr>
    <w:rPr>
      <w:sz w:val="28"/>
      <w:szCs w:val="28"/>
    </w:rPr>
  </w:style>
  <w:style w:type="character" w:styleId="afffff5">
    <w:name w:val="line number"/>
    <w:basedOn w:val="a4"/>
    <w:uiPriority w:val="99"/>
    <w:rsid w:val="00966ADD"/>
    <w:rPr>
      <w:rFonts w:cs="Times New Roman"/>
      <w:sz w:val="18"/>
    </w:rPr>
  </w:style>
  <w:style w:type="paragraph" w:styleId="2d">
    <w:name w:val="List 2"/>
    <w:basedOn w:val="a2"/>
    <w:uiPriority w:val="99"/>
    <w:rsid w:val="00966ADD"/>
    <w:pPr>
      <w:numPr>
        <w:numId w:val="0"/>
      </w:numPr>
      <w:spacing w:after="240" w:line="240" w:lineRule="atLeast"/>
      <w:ind w:left="1800" w:hanging="360"/>
    </w:pPr>
    <w:rPr>
      <w:rFonts w:ascii="Arial" w:hAnsi="Arial" w:cs="Arial"/>
      <w:spacing w:val="-5"/>
      <w:sz w:val="20"/>
      <w:szCs w:val="20"/>
      <w:lang w:eastAsia="en-US"/>
    </w:rPr>
  </w:style>
  <w:style w:type="paragraph" w:styleId="37">
    <w:name w:val="List 3"/>
    <w:basedOn w:val="a2"/>
    <w:uiPriority w:val="99"/>
    <w:rsid w:val="00966ADD"/>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966ADD"/>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966ADD"/>
    <w:pPr>
      <w:numPr>
        <w:numId w:val="0"/>
      </w:numPr>
      <w:spacing w:after="240" w:line="240" w:lineRule="atLeast"/>
      <w:ind w:left="2880" w:hanging="360"/>
    </w:pPr>
    <w:rPr>
      <w:rFonts w:ascii="Arial" w:hAnsi="Arial" w:cs="Arial"/>
      <w:spacing w:val="-5"/>
      <w:sz w:val="20"/>
      <w:szCs w:val="20"/>
      <w:lang w:eastAsia="en-US"/>
    </w:rPr>
  </w:style>
  <w:style w:type="paragraph" w:styleId="38">
    <w:name w:val="List Bullet 3"/>
    <w:basedOn w:val="afffff2"/>
    <w:autoRedefine/>
    <w:uiPriority w:val="99"/>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2"/>
    <w:autoRedefine/>
    <w:uiPriority w:val="99"/>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2"/>
    <w:autoRedefine/>
    <w:uiPriority w:val="99"/>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6">
    <w:name w:val="List Continue"/>
    <w:basedOn w:val="a2"/>
    <w:uiPriority w:val="99"/>
    <w:rsid w:val="00966ADD"/>
    <w:pPr>
      <w:numPr>
        <w:numId w:val="0"/>
      </w:numPr>
      <w:spacing w:after="240" w:line="240" w:lineRule="atLeast"/>
      <w:ind w:left="1440"/>
    </w:pPr>
    <w:rPr>
      <w:rFonts w:ascii="Arial" w:hAnsi="Arial" w:cs="Arial"/>
      <w:spacing w:val="-5"/>
      <w:sz w:val="20"/>
      <w:szCs w:val="20"/>
      <w:lang w:eastAsia="en-US"/>
    </w:rPr>
  </w:style>
  <w:style w:type="paragraph" w:styleId="2e">
    <w:name w:val="List Continue 2"/>
    <w:basedOn w:val="afffff6"/>
    <w:uiPriority w:val="99"/>
    <w:rsid w:val="00966ADD"/>
    <w:pPr>
      <w:ind w:left="2160"/>
    </w:pPr>
  </w:style>
  <w:style w:type="paragraph" w:styleId="39">
    <w:name w:val="List Continue 3"/>
    <w:basedOn w:val="afffff6"/>
    <w:uiPriority w:val="99"/>
    <w:rsid w:val="00966ADD"/>
    <w:pPr>
      <w:ind w:left="2520"/>
    </w:pPr>
  </w:style>
  <w:style w:type="paragraph" w:styleId="44">
    <w:name w:val="List Continue 4"/>
    <w:basedOn w:val="afffff6"/>
    <w:uiPriority w:val="99"/>
    <w:rsid w:val="00966ADD"/>
    <w:pPr>
      <w:ind w:left="2880"/>
    </w:pPr>
  </w:style>
  <w:style w:type="paragraph" w:styleId="54">
    <w:name w:val="List Continue 5"/>
    <w:basedOn w:val="afffff6"/>
    <w:uiPriority w:val="99"/>
    <w:rsid w:val="00966ADD"/>
    <w:pPr>
      <w:ind w:left="3240"/>
    </w:pPr>
  </w:style>
  <w:style w:type="paragraph" w:styleId="afffff7">
    <w:name w:val="List Number"/>
    <w:basedOn w:val="a3"/>
    <w:uiPriority w:val="99"/>
    <w:rsid w:val="00966ADD"/>
    <w:pPr>
      <w:spacing w:before="100" w:beforeAutospacing="1" w:after="100" w:afterAutospacing="1" w:line="360" w:lineRule="auto"/>
    </w:pPr>
    <w:rPr>
      <w:sz w:val="28"/>
      <w:szCs w:val="28"/>
    </w:rPr>
  </w:style>
  <w:style w:type="paragraph" w:styleId="2f">
    <w:name w:val="List Number 2"/>
    <w:basedOn w:val="afffff7"/>
    <w:uiPriority w:val="9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7"/>
    <w:uiPriority w:val="9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7"/>
    <w:uiPriority w:val="9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7"/>
    <w:uiPriority w:val="9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8">
    <w:name w:val="Message Header"/>
    <w:basedOn w:val="af1"/>
    <w:link w:val="afffff9"/>
    <w:uiPriority w:val="99"/>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9">
    <w:name w:val="Шапка Знак"/>
    <w:basedOn w:val="a4"/>
    <w:link w:val="afffff8"/>
    <w:uiPriority w:val="99"/>
    <w:locked/>
    <w:rsid w:val="00966ADD"/>
    <w:rPr>
      <w:rFonts w:ascii="Arial" w:hAnsi="Arial" w:cs="Times New Roman"/>
      <w:sz w:val="20"/>
      <w:szCs w:val="20"/>
    </w:rPr>
  </w:style>
  <w:style w:type="paragraph" w:styleId="afffffa">
    <w:name w:val="Normal Indent"/>
    <w:basedOn w:val="a3"/>
    <w:uiPriority w:val="99"/>
    <w:rsid w:val="00966ADD"/>
    <w:pPr>
      <w:spacing w:line="360" w:lineRule="auto"/>
      <w:ind w:left="1440"/>
    </w:pPr>
    <w:rPr>
      <w:rFonts w:ascii="Arial" w:hAnsi="Arial" w:cs="Arial"/>
      <w:spacing w:val="-5"/>
      <w:sz w:val="20"/>
      <w:szCs w:val="20"/>
      <w:lang w:eastAsia="en-US"/>
    </w:rPr>
  </w:style>
  <w:style w:type="paragraph" w:styleId="HTML2">
    <w:name w:val="HTML Address"/>
    <w:basedOn w:val="a3"/>
    <w:link w:val="HTML3"/>
    <w:uiPriority w:val="99"/>
    <w:rsid w:val="00966ADD"/>
    <w:pPr>
      <w:spacing w:line="360" w:lineRule="auto"/>
      <w:ind w:left="1080"/>
    </w:pPr>
    <w:rPr>
      <w:rFonts w:ascii="Arial" w:hAnsi="Arial"/>
      <w:i/>
      <w:iCs/>
      <w:spacing w:val="-5"/>
      <w:sz w:val="20"/>
      <w:szCs w:val="20"/>
    </w:rPr>
  </w:style>
  <w:style w:type="character" w:customStyle="1" w:styleId="HTML3">
    <w:name w:val="Адрес HTML Знак"/>
    <w:basedOn w:val="a4"/>
    <w:link w:val="HTML2"/>
    <w:uiPriority w:val="99"/>
    <w:locked/>
    <w:rsid w:val="00966ADD"/>
    <w:rPr>
      <w:rFonts w:ascii="Arial" w:hAnsi="Arial" w:cs="Times New Roman"/>
      <w:i/>
      <w:iCs/>
      <w:spacing w:val="-5"/>
      <w:sz w:val="20"/>
      <w:szCs w:val="20"/>
    </w:rPr>
  </w:style>
  <w:style w:type="paragraph" w:styleId="afffffb">
    <w:name w:val="envelope address"/>
    <w:basedOn w:val="a3"/>
    <w:uiPriority w:val="99"/>
    <w:rsid w:val="00966ADD"/>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4">
    <w:name w:val="HTML Acronym"/>
    <w:basedOn w:val="a4"/>
    <w:uiPriority w:val="99"/>
    <w:rsid w:val="00966ADD"/>
    <w:rPr>
      <w:rFonts w:cs="Times New Roman"/>
      <w:lang w:val="ru-RU"/>
    </w:rPr>
  </w:style>
  <w:style w:type="paragraph" w:styleId="afffffc">
    <w:name w:val="Date"/>
    <w:basedOn w:val="a3"/>
    <w:next w:val="a3"/>
    <w:link w:val="afffffd"/>
    <w:uiPriority w:val="99"/>
    <w:rsid w:val="00966ADD"/>
    <w:pPr>
      <w:spacing w:line="360" w:lineRule="auto"/>
      <w:ind w:left="1080"/>
    </w:pPr>
    <w:rPr>
      <w:rFonts w:ascii="Arial" w:hAnsi="Arial"/>
      <w:spacing w:val="-5"/>
      <w:sz w:val="20"/>
      <w:szCs w:val="20"/>
    </w:rPr>
  </w:style>
  <w:style w:type="character" w:customStyle="1" w:styleId="afffffd">
    <w:name w:val="Дата Знак"/>
    <w:basedOn w:val="a4"/>
    <w:link w:val="afffffc"/>
    <w:uiPriority w:val="99"/>
    <w:locked/>
    <w:rsid w:val="00966ADD"/>
    <w:rPr>
      <w:rFonts w:ascii="Arial" w:hAnsi="Arial" w:cs="Times New Roman"/>
      <w:spacing w:val="-5"/>
      <w:sz w:val="20"/>
      <w:szCs w:val="20"/>
    </w:rPr>
  </w:style>
  <w:style w:type="paragraph" w:styleId="afffffe">
    <w:name w:val="Note Heading"/>
    <w:basedOn w:val="a3"/>
    <w:next w:val="a3"/>
    <w:link w:val="affffff"/>
    <w:uiPriority w:val="99"/>
    <w:rsid w:val="00966ADD"/>
    <w:pPr>
      <w:spacing w:line="360" w:lineRule="auto"/>
      <w:ind w:left="1080"/>
    </w:pPr>
    <w:rPr>
      <w:rFonts w:ascii="Arial" w:hAnsi="Arial"/>
      <w:spacing w:val="-5"/>
      <w:sz w:val="20"/>
      <w:szCs w:val="20"/>
    </w:rPr>
  </w:style>
  <w:style w:type="character" w:customStyle="1" w:styleId="affffff">
    <w:name w:val="Заголовок записки Знак"/>
    <w:basedOn w:val="a4"/>
    <w:link w:val="afffffe"/>
    <w:uiPriority w:val="99"/>
    <w:locked/>
    <w:rsid w:val="00966ADD"/>
    <w:rPr>
      <w:rFonts w:ascii="Arial" w:hAnsi="Arial" w:cs="Times New Roman"/>
      <w:spacing w:val="-5"/>
      <w:sz w:val="20"/>
      <w:szCs w:val="20"/>
    </w:rPr>
  </w:style>
  <w:style w:type="character" w:styleId="HTML5">
    <w:name w:val="HTML Keyboard"/>
    <w:basedOn w:val="a4"/>
    <w:uiPriority w:val="99"/>
    <w:rsid w:val="00966ADD"/>
    <w:rPr>
      <w:rFonts w:ascii="Courier New" w:hAnsi="Courier New" w:cs="Times New Roman"/>
      <w:sz w:val="20"/>
      <w:lang w:val="ru-RU"/>
    </w:rPr>
  </w:style>
  <w:style w:type="character" w:styleId="HTML6">
    <w:name w:val="HTML Code"/>
    <w:basedOn w:val="a4"/>
    <w:uiPriority w:val="99"/>
    <w:rsid w:val="00966ADD"/>
    <w:rPr>
      <w:rFonts w:ascii="Courier New" w:hAnsi="Courier New" w:cs="Times New Roman"/>
      <w:sz w:val="20"/>
      <w:lang w:val="ru-RU"/>
    </w:rPr>
  </w:style>
  <w:style w:type="paragraph" w:styleId="2f0">
    <w:name w:val="Body Text First Indent 2"/>
    <w:basedOn w:val="affd"/>
    <w:link w:val="2f1"/>
    <w:uiPriority w:val="99"/>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c"/>
    <w:link w:val="2f0"/>
    <w:uiPriority w:val="99"/>
    <w:locked/>
    <w:rsid w:val="00966ADD"/>
    <w:rPr>
      <w:rFonts w:ascii="Arial" w:hAnsi="Arial" w:cs="Times New Roman"/>
      <w:spacing w:val="-5"/>
      <w:sz w:val="24"/>
      <w:szCs w:val="24"/>
      <w:lang w:val="en-US" w:eastAsia="en-US"/>
    </w:rPr>
  </w:style>
  <w:style w:type="character" w:styleId="HTML7">
    <w:name w:val="HTML Sample"/>
    <w:basedOn w:val="a4"/>
    <w:uiPriority w:val="99"/>
    <w:rsid w:val="00966ADD"/>
    <w:rPr>
      <w:rFonts w:ascii="Courier New" w:hAnsi="Courier New" w:cs="Times New Roman"/>
      <w:lang w:val="ru-RU"/>
    </w:rPr>
  </w:style>
  <w:style w:type="paragraph" w:styleId="2f2">
    <w:name w:val="envelope return"/>
    <w:basedOn w:val="a3"/>
    <w:uiPriority w:val="99"/>
    <w:rsid w:val="00966ADD"/>
    <w:pPr>
      <w:spacing w:line="360" w:lineRule="auto"/>
      <w:ind w:left="1080"/>
    </w:pPr>
    <w:rPr>
      <w:rFonts w:ascii="Arial" w:hAnsi="Arial" w:cs="Arial"/>
      <w:spacing w:val="-5"/>
      <w:sz w:val="20"/>
      <w:szCs w:val="20"/>
      <w:lang w:eastAsia="en-US"/>
    </w:rPr>
  </w:style>
  <w:style w:type="character" w:styleId="HTML8">
    <w:name w:val="HTML Definition"/>
    <w:basedOn w:val="a4"/>
    <w:uiPriority w:val="99"/>
    <w:rsid w:val="00966ADD"/>
    <w:rPr>
      <w:rFonts w:cs="Times New Roman"/>
      <w:i/>
      <w:lang w:val="ru-RU"/>
    </w:rPr>
  </w:style>
  <w:style w:type="character" w:styleId="HTML9">
    <w:name w:val="HTML Variable"/>
    <w:basedOn w:val="a4"/>
    <w:uiPriority w:val="99"/>
    <w:rsid w:val="00966ADD"/>
    <w:rPr>
      <w:rFonts w:cs="Times New Roman"/>
      <w:i/>
      <w:lang w:val="ru-RU"/>
    </w:rPr>
  </w:style>
  <w:style w:type="character" w:styleId="HTMLa">
    <w:name w:val="HTML Typewriter"/>
    <w:basedOn w:val="a4"/>
    <w:uiPriority w:val="99"/>
    <w:rsid w:val="00966ADD"/>
    <w:rPr>
      <w:rFonts w:ascii="Courier New" w:hAnsi="Courier New" w:cs="Times New Roman"/>
      <w:sz w:val="20"/>
      <w:lang w:val="ru-RU"/>
    </w:rPr>
  </w:style>
  <w:style w:type="paragraph" w:styleId="affffff0">
    <w:name w:val="Signature"/>
    <w:basedOn w:val="a3"/>
    <w:link w:val="affffff1"/>
    <w:uiPriority w:val="99"/>
    <w:rsid w:val="00966ADD"/>
    <w:pPr>
      <w:spacing w:line="360" w:lineRule="auto"/>
      <w:ind w:left="4252"/>
    </w:pPr>
    <w:rPr>
      <w:rFonts w:ascii="Arial" w:hAnsi="Arial"/>
      <w:spacing w:val="-5"/>
      <w:sz w:val="20"/>
      <w:szCs w:val="20"/>
    </w:rPr>
  </w:style>
  <w:style w:type="character" w:customStyle="1" w:styleId="affffff1">
    <w:name w:val="Подпись Знак"/>
    <w:basedOn w:val="a4"/>
    <w:link w:val="affffff0"/>
    <w:uiPriority w:val="99"/>
    <w:locked/>
    <w:rsid w:val="00966ADD"/>
    <w:rPr>
      <w:rFonts w:ascii="Arial" w:hAnsi="Arial" w:cs="Times New Roman"/>
      <w:spacing w:val="-5"/>
      <w:sz w:val="20"/>
      <w:szCs w:val="20"/>
    </w:rPr>
  </w:style>
  <w:style w:type="paragraph" w:styleId="affffff2">
    <w:name w:val="Salutation"/>
    <w:basedOn w:val="a3"/>
    <w:next w:val="a3"/>
    <w:link w:val="affffff3"/>
    <w:uiPriority w:val="99"/>
    <w:rsid w:val="00966ADD"/>
    <w:pPr>
      <w:spacing w:line="360" w:lineRule="auto"/>
      <w:ind w:left="1080"/>
    </w:pPr>
    <w:rPr>
      <w:rFonts w:ascii="Arial" w:hAnsi="Arial"/>
      <w:spacing w:val="-5"/>
      <w:sz w:val="20"/>
      <w:szCs w:val="20"/>
    </w:rPr>
  </w:style>
  <w:style w:type="character" w:customStyle="1" w:styleId="affffff3">
    <w:name w:val="Приветствие Знак"/>
    <w:basedOn w:val="a4"/>
    <w:link w:val="affffff2"/>
    <w:uiPriority w:val="99"/>
    <w:locked/>
    <w:rsid w:val="00966ADD"/>
    <w:rPr>
      <w:rFonts w:ascii="Arial" w:hAnsi="Arial" w:cs="Times New Roman"/>
      <w:spacing w:val="-5"/>
      <w:sz w:val="20"/>
      <w:szCs w:val="20"/>
    </w:rPr>
  </w:style>
  <w:style w:type="paragraph" w:styleId="affffff4">
    <w:name w:val="Closing"/>
    <w:basedOn w:val="a3"/>
    <w:link w:val="affffff5"/>
    <w:uiPriority w:val="99"/>
    <w:rsid w:val="00966ADD"/>
    <w:pPr>
      <w:spacing w:line="360" w:lineRule="auto"/>
      <w:ind w:left="4252"/>
    </w:pPr>
    <w:rPr>
      <w:rFonts w:ascii="Arial" w:hAnsi="Arial"/>
      <w:spacing w:val="-5"/>
      <w:sz w:val="20"/>
      <w:szCs w:val="20"/>
    </w:rPr>
  </w:style>
  <w:style w:type="character" w:customStyle="1" w:styleId="affffff5">
    <w:name w:val="Прощание Знак"/>
    <w:basedOn w:val="a4"/>
    <w:link w:val="affffff4"/>
    <w:uiPriority w:val="99"/>
    <w:locked/>
    <w:rsid w:val="00966ADD"/>
    <w:rPr>
      <w:rFonts w:ascii="Arial" w:hAnsi="Arial" w:cs="Times New Roman"/>
      <w:spacing w:val="-5"/>
      <w:sz w:val="20"/>
      <w:szCs w:val="20"/>
    </w:rPr>
  </w:style>
  <w:style w:type="character" w:styleId="HTMLb">
    <w:name w:val="HTML Cite"/>
    <w:basedOn w:val="a4"/>
    <w:uiPriority w:val="99"/>
    <w:rsid w:val="00966ADD"/>
    <w:rPr>
      <w:rFonts w:cs="Times New Roman"/>
      <w:i/>
      <w:lang w:val="ru-RU"/>
    </w:rPr>
  </w:style>
  <w:style w:type="paragraph" w:styleId="affffff6">
    <w:name w:val="E-mail Signature"/>
    <w:basedOn w:val="a3"/>
    <w:link w:val="affffff7"/>
    <w:uiPriority w:val="99"/>
    <w:rsid w:val="00966ADD"/>
    <w:pPr>
      <w:spacing w:line="360" w:lineRule="auto"/>
      <w:ind w:left="1080"/>
    </w:pPr>
    <w:rPr>
      <w:rFonts w:ascii="Arial" w:hAnsi="Arial"/>
      <w:spacing w:val="-5"/>
      <w:sz w:val="20"/>
      <w:szCs w:val="20"/>
    </w:rPr>
  </w:style>
  <w:style w:type="character" w:customStyle="1" w:styleId="affffff7">
    <w:name w:val="Электронная подпись Знак"/>
    <w:basedOn w:val="a4"/>
    <w:link w:val="affffff6"/>
    <w:uiPriority w:val="99"/>
    <w:locked/>
    <w:rsid w:val="00966ADD"/>
    <w:rPr>
      <w:rFonts w:ascii="Arial" w:hAnsi="Arial" w:cs="Times New Roman"/>
      <w:spacing w:val="-5"/>
      <w:sz w:val="20"/>
      <w:szCs w:val="20"/>
    </w:rPr>
  </w:style>
  <w:style w:type="table" w:styleId="-1">
    <w:name w:val="Table Web 1"/>
    <w:basedOn w:val="a5"/>
    <w:uiPriority w:val="99"/>
    <w:rsid w:val="00966ADD"/>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uiPriority w:val="99"/>
    <w:rsid w:val="00966ADD"/>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966ADD"/>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8">
    <w:name w:val="Table Elegant"/>
    <w:basedOn w:val="a5"/>
    <w:uiPriority w:val="99"/>
    <w:rsid w:val="00966ADD"/>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2">
    <w:name w:val="Table Subtle 1"/>
    <w:basedOn w:val="a5"/>
    <w:uiPriority w:val="99"/>
    <w:rsid w:val="00966ADD"/>
    <w:rPr>
      <w:rFonts w:ascii="Times New Roman"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5"/>
    <w:uiPriority w:val="99"/>
    <w:rsid w:val="00966ADD"/>
    <w:rPr>
      <w:rFonts w:ascii="Times New Roman"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Classic 1"/>
    <w:basedOn w:val="a5"/>
    <w:uiPriority w:val="99"/>
    <w:rsid w:val="00966ADD"/>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5"/>
    <w:uiPriority w:val="99"/>
    <w:rsid w:val="00966ADD"/>
    <w:rPr>
      <w:rFonts w:ascii="Times New Roman"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5"/>
    <w:uiPriority w:val="99"/>
    <w:rsid w:val="00966ADD"/>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5"/>
    <w:uiPriority w:val="99"/>
    <w:rsid w:val="00966ADD"/>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4">
    <w:name w:val="Table 3D effects 1"/>
    <w:basedOn w:val="a5"/>
    <w:uiPriority w:val="99"/>
    <w:rsid w:val="00966ADD"/>
    <w:rPr>
      <w:rFonts w:ascii="Times New Roman"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5"/>
    <w:uiPriority w:val="99"/>
    <w:rsid w:val="00966ADD"/>
    <w:rPr>
      <w:rFonts w:ascii="Times New Roman"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5"/>
    <w:uiPriority w:val="99"/>
    <w:rsid w:val="00966ADD"/>
    <w:rPr>
      <w:rFonts w:ascii="Times New Roman"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5">
    <w:name w:val="Table Simple 1"/>
    <w:basedOn w:val="a5"/>
    <w:uiPriority w:val="99"/>
    <w:rsid w:val="00966ADD"/>
    <w:rPr>
      <w:rFonts w:ascii="Times New Roman"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5"/>
    <w:uiPriority w:val="99"/>
    <w:rsid w:val="00966ADD"/>
    <w:rPr>
      <w:rFonts w:ascii="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5"/>
    <w:uiPriority w:val="99"/>
    <w:rsid w:val="00966ADD"/>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6">
    <w:name w:val="Table Grid 1"/>
    <w:basedOn w:val="a5"/>
    <w:uiPriority w:val="99"/>
    <w:rsid w:val="00966ADD"/>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5"/>
    <w:uiPriority w:val="99"/>
    <w:rsid w:val="00966ADD"/>
    <w:rPr>
      <w:rFonts w:ascii="Times New Roman"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5"/>
    <w:uiPriority w:val="99"/>
    <w:rsid w:val="00966ADD"/>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5"/>
    <w:uiPriority w:val="99"/>
    <w:rsid w:val="00966ADD"/>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uiPriority w:val="99"/>
    <w:rsid w:val="00966ADD"/>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uiPriority w:val="99"/>
    <w:rsid w:val="00966ADD"/>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uiPriority w:val="99"/>
    <w:rsid w:val="00966ADD"/>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uiPriority w:val="99"/>
    <w:rsid w:val="00966ADD"/>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9">
    <w:name w:val="Table Contemporary"/>
    <w:basedOn w:val="a5"/>
    <w:uiPriority w:val="99"/>
    <w:rsid w:val="00966ADD"/>
    <w:rPr>
      <w:rFonts w:ascii="Times New Roman"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5"/>
    <w:uiPriority w:val="99"/>
    <w:rsid w:val="00966ADD"/>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Columns 1"/>
    <w:basedOn w:val="a5"/>
    <w:uiPriority w:val="99"/>
    <w:rsid w:val="00966ADD"/>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5"/>
    <w:uiPriority w:val="99"/>
    <w:rsid w:val="00966ADD"/>
    <w:rPr>
      <w:rFonts w:ascii="Times New Roman"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5"/>
    <w:uiPriority w:val="99"/>
    <w:rsid w:val="00966ADD"/>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rsid w:val="00966ADD"/>
    <w:rPr>
      <w:rFonts w:ascii="Times New Roman"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rsid w:val="00966ADD"/>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uiPriority w:val="99"/>
    <w:rsid w:val="00966ADD"/>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uiPriority w:val="99"/>
    <w:rsid w:val="00966ADD"/>
    <w:rPr>
      <w:rFonts w:ascii="Times New Roman"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966ADD"/>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966ADD"/>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966ADD"/>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rsid w:val="00966ADD"/>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rsid w:val="00966ADD"/>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rsid w:val="00966ADD"/>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b">
    <w:name w:val="Table Theme"/>
    <w:basedOn w:val="a5"/>
    <w:uiPriority w:val="99"/>
    <w:rsid w:val="00966AD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5"/>
    <w:uiPriority w:val="99"/>
    <w:rsid w:val="00966ADD"/>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5"/>
    <w:uiPriority w:val="99"/>
    <w:rsid w:val="00966ADD"/>
    <w:rPr>
      <w:rFonts w:ascii="Times New Roman"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5"/>
    <w:uiPriority w:val="99"/>
    <w:rsid w:val="00966ADD"/>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affffffc">
    <w:name w:val="endnote reference"/>
    <w:basedOn w:val="a4"/>
    <w:uiPriority w:val="99"/>
    <w:rsid w:val="00966ADD"/>
    <w:rPr>
      <w:rFonts w:cs="Times New Roman"/>
      <w:vertAlign w:val="superscript"/>
    </w:rPr>
  </w:style>
  <w:style w:type="table" w:styleId="2-5">
    <w:name w:val="Medium Shading 2 Accent 5"/>
    <w:basedOn w:val="a5"/>
    <w:uiPriority w:val="99"/>
    <w:rsid w:val="00966ADD"/>
    <w:rPr>
      <w:rFonts w:ascii="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d">
    <w:name w:val="Îáû÷íûé"/>
    <w:uiPriority w:val="99"/>
    <w:rsid w:val="00966ADD"/>
    <w:rPr>
      <w:rFonts w:ascii="Times New Roman" w:hAnsi="Times New Roman"/>
      <w:sz w:val="28"/>
      <w:szCs w:val="20"/>
    </w:rPr>
  </w:style>
  <w:style w:type="paragraph" w:customStyle="1" w:styleId="S9">
    <w:name w:val="S_Титульный"/>
    <w:basedOn w:val="a3"/>
    <w:uiPriority w:val="99"/>
    <w:rsid w:val="00966ADD"/>
    <w:pPr>
      <w:spacing w:line="360" w:lineRule="auto"/>
      <w:ind w:left="3240" w:firstLine="0"/>
      <w:jc w:val="right"/>
    </w:pPr>
    <w:rPr>
      <w:b/>
      <w:sz w:val="32"/>
      <w:szCs w:val="32"/>
    </w:rPr>
  </w:style>
  <w:style w:type="paragraph" w:customStyle="1" w:styleId="affffffe">
    <w:name w:val="ТЕКСТ ГРАД"/>
    <w:basedOn w:val="a3"/>
    <w:link w:val="afffffff"/>
    <w:uiPriority w:val="99"/>
    <w:rsid w:val="00966ADD"/>
    <w:pPr>
      <w:spacing w:line="360" w:lineRule="auto"/>
    </w:pPr>
    <w:rPr>
      <w:szCs w:val="20"/>
    </w:rPr>
  </w:style>
  <w:style w:type="character" w:customStyle="1" w:styleId="afffffff">
    <w:name w:val="ТЕКСТ ГРАД Знак"/>
    <w:link w:val="affffffe"/>
    <w:uiPriority w:val="99"/>
    <w:locked/>
    <w:rsid w:val="00966ADD"/>
    <w:rPr>
      <w:rFonts w:ascii="Times New Roman" w:hAnsi="Times New Roman"/>
      <w:sz w:val="24"/>
    </w:rPr>
  </w:style>
  <w:style w:type="paragraph" w:customStyle="1" w:styleId="afffffff0">
    <w:name w:val="ООО  «Институт Территориального Планирования"/>
    <w:basedOn w:val="a3"/>
    <w:link w:val="afffffff1"/>
    <w:uiPriority w:val="99"/>
    <w:rsid w:val="00966ADD"/>
    <w:pPr>
      <w:spacing w:line="360" w:lineRule="auto"/>
      <w:ind w:left="709" w:firstLine="0"/>
      <w:jc w:val="right"/>
    </w:pPr>
    <w:rPr>
      <w:szCs w:val="20"/>
    </w:rPr>
  </w:style>
  <w:style w:type="character" w:customStyle="1" w:styleId="afffffff1">
    <w:name w:val="ООО  «Институт Территориального Планирования Знак"/>
    <w:link w:val="afffffff0"/>
    <w:uiPriority w:val="99"/>
    <w:locked/>
    <w:rsid w:val="00966ADD"/>
    <w:rPr>
      <w:rFonts w:ascii="Times New Roman" w:hAnsi="Times New Roman"/>
      <w:sz w:val="24"/>
    </w:rPr>
  </w:style>
  <w:style w:type="paragraph" w:customStyle="1" w:styleId="Sa">
    <w:name w:val="S_Обычный в таблице"/>
    <w:basedOn w:val="a3"/>
    <w:link w:val="Sb"/>
    <w:uiPriority w:val="99"/>
    <w:rsid w:val="00966ADD"/>
    <w:pPr>
      <w:spacing w:line="360" w:lineRule="auto"/>
      <w:ind w:firstLine="0"/>
      <w:jc w:val="center"/>
    </w:pPr>
    <w:rPr>
      <w:szCs w:val="20"/>
    </w:rPr>
  </w:style>
  <w:style w:type="character" w:customStyle="1" w:styleId="Sb">
    <w:name w:val="S_Обычный в таблице Знак"/>
    <w:link w:val="Sa"/>
    <w:uiPriority w:val="99"/>
    <w:locked/>
    <w:rsid w:val="00966ADD"/>
    <w:rPr>
      <w:rFonts w:ascii="Times New Roman" w:hAnsi="Times New Roman"/>
      <w:sz w:val="24"/>
    </w:rPr>
  </w:style>
  <w:style w:type="character" w:styleId="afffffff2">
    <w:name w:val="Placeholder Text"/>
    <w:basedOn w:val="a4"/>
    <w:uiPriority w:val="99"/>
    <w:semiHidden/>
    <w:rsid w:val="00966ADD"/>
    <w:rPr>
      <w:rFonts w:cs="Times New Roman"/>
      <w:color w:val="808080"/>
    </w:rPr>
  </w:style>
  <w:style w:type="paragraph" w:styleId="afffffff3">
    <w:name w:val="Revision"/>
    <w:hidden/>
    <w:uiPriority w:val="99"/>
    <w:semiHidden/>
    <w:rsid w:val="00966ADD"/>
    <w:rPr>
      <w:rFonts w:ascii="Times New Roman" w:hAnsi="Times New Roman"/>
      <w:sz w:val="24"/>
      <w:szCs w:val="24"/>
    </w:rPr>
  </w:style>
  <w:style w:type="paragraph" w:customStyle="1" w:styleId="Sc">
    <w:name w:val="S_Обложка_проект"/>
    <w:basedOn w:val="a3"/>
    <w:uiPriority w:val="99"/>
    <w:rsid w:val="00966ADD"/>
    <w:pPr>
      <w:spacing w:line="360" w:lineRule="auto"/>
      <w:ind w:left="3240" w:firstLine="0"/>
      <w:jc w:val="right"/>
    </w:pPr>
    <w:rPr>
      <w:caps/>
      <w:szCs w:val="24"/>
    </w:rPr>
  </w:style>
  <w:style w:type="paragraph" w:customStyle="1" w:styleId="S20">
    <w:name w:val="S_Титульный 2"/>
    <w:basedOn w:val="a3"/>
    <w:uiPriority w:val="99"/>
    <w:rsid w:val="00966ADD"/>
    <w:pPr>
      <w:shd w:val="clear" w:color="auto" w:fill="FFFFFF"/>
      <w:snapToGrid w:val="0"/>
      <w:ind w:firstLine="0"/>
      <w:jc w:val="center"/>
    </w:pPr>
    <w:rPr>
      <w:szCs w:val="24"/>
      <w:lang w:eastAsia="ar-SA"/>
    </w:rPr>
  </w:style>
  <w:style w:type="paragraph" w:customStyle="1" w:styleId="S2">
    <w:name w:val="S_Заголовок 2"/>
    <w:basedOn w:val="20"/>
    <w:autoRedefine/>
    <w:uiPriority w:val="99"/>
    <w:rsid w:val="00966ADD"/>
    <w:pPr>
      <w:keepNext w:val="0"/>
      <w:numPr>
        <w:ilvl w:val="1"/>
        <w:numId w:val="22"/>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uiPriority w:val="99"/>
    <w:rsid w:val="00966ADD"/>
    <w:pPr>
      <w:keepNext w:val="0"/>
      <w:numPr>
        <w:ilvl w:val="2"/>
        <w:numId w:val="22"/>
      </w:numPr>
      <w:suppressAutoHyphens w:val="0"/>
      <w:spacing w:before="0" w:after="0" w:line="360" w:lineRule="auto"/>
    </w:pPr>
    <w:rPr>
      <w:rFonts w:cs="Times New Roman"/>
      <w:b/>
      <w:bCs w:val="0"/>
      <w:i w:val="0"/>
      <w:szCs w:val="24"/>
      <w:u w:val="single"/>
    </w:rPr>
  </w:style>
  <w:style w:type="paragraph" w:customStyle="1" w:styleId="S4">
    <w:name w:val="S_Заголовок 4"/>
    <w:basedOn w:val="4"/>
    <w:uiPriority w:val="99"/>
    <w:rsid w:val="00966ADD"/>
    <w:pPr>
      <w:keepNext w:val="0"/>
      <w:numPr>
        <w:ilvl w:val="3"/>
        <w:numId w:val="22"/>
      </w:numPr>
      <w:spacing w:before="0" w:after="0"/>
      <w:jc w:val="left"/>
    </w:pPr>
    <w:rPr>
      <w:bCs w:val="0"/>
      <w:i/>
      <w:szCs w:val="24"/>
      <w:u w:val="none"/>
    </w:rPr>
  </w:style>
  <w:style w:type="paragraph" w:customStyle="1" w:styleId="S1">
    <w:name w:val="S_Заголовок 1"/>
    <w:basedOn w:val="a3"/>
    <w:uiPriority w:val="99"/>
    <w:rsid w:val="00966ADD"/>
    <w:pPr>
      <w:numPr>
        <w:numId w:val="22"/>
      </w:numPr>
      <w:jc w:val="center"/>
    </w:pPr>
    <w:rPr>
      <w:b/>
      <w:caps/>
      <w:szCs w:val="24"/>
    </w:rPr>
  </w:style>
  <w:style w:type="paragraph" w:customStyle="1" w:styleId="afffffff4">
    <w:name w:val="ГРАД Основной текст"/>
    <w:basedOn w:val="a3"/>
    <w:link w:val="afffffff5"/>
    <w:autoRedefine/>
    <w:uiPriority w:val="99"/>
    <w:rsid w:val="00966ADD"/>
    <w:pPr>
      <w:tabs>
        <w:tab w:val="left" w:pos="540"/>
        <w:tab w:val="left" w:pos="1260"/>
        <w:tab w:val="left" w:pos="1620"/>
      </w:tabs>
    </w:pPr>
    <w:rPr>
      <w:spacing w:val="4"/>
      <w:w w:val="109"/>
      <w:sz w:val="28"/>
      <w:szCs w:val="20"/>
    </w:rPr>
  </w:style>
  <w:style w:type="character" w:customStyle="1" w:styleId="afffffff5">
    <w:name w:val="ГРАД Основной текст Знак Знак"/>
    <w:link w:val="afffffff4"/>
    <w:uiPriority w:val="99"/>
    <w:locked/>
    <w:rsid w:val="00966ADD"/>
    <w:rPr>
      <w:rFonts w:ascii="Times New Roman" w:hAnsi="Times New Roman"/>
      <w:spacing w:val="4"/>
      <w:w w:val="109"/>
      <w:sz w:val="28"/>
    </w:rPr>
  </w:style>
  <w:style w:type="paragraph" w:customStyle="1" w:styleId="afffffff6">
    <w:name w:val="ГРАД Список маркированный"/>
    <w:basedOn w:val="afffff2"/>
    <w:autoRedefine/>
    <w:uiPriority w:val="99"/>
    <w:rsid w:val="00966ADD"/>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a3"/>
    <w:link w:val="Sd"/>
    <w:autoRedefine/>
    <w:uiPriority w:val="99"/>
    <w:rsid w:val="00966ADD"/>
    <w:pPr>
      <w:numPr>
        <w:numId w:val="23"/>
      </w:numPr>
      <w:tabs>
        <w:tab w:val="left" w:pos="992"/>
      </w:tabs>
      <w:spacing w:line="360" w:lineRule="auto"/>
      <w:ind w:left="0" w:firstLine="709"/>
    </w:pPr>
    <w:rPr>
      <w:szCs w:val="24"/>
    </w:rPr>
  </w:style>
  <w:style w:type="paragraph" w:customStyle="1" w:styleId="ConsNormal">
    <w:name w:val="ConsNormal"/>
    <w:link w:val="ConsNormal0"/>
    <w:uiPriority w:val="99"/>
    <w:rsid w:val="00966ADD"/>
    <w:pPr>
      <w:snapToGrid w:val="0"/>
      <w:ind w:firstLine="720"/>
      <w:jc w:val="both"/>
    </w:pPr>
  </w:style>
  <w:style w:type="character" w:customStyle="1" w:styleId="apple-style-span">
    <w:name w:val="apple-style-span"/>
    <w:uiPriority w:val="99"/>
    <w:rsid w:val="00966ADD"/>
  </w:style>
  <w:style w:type="paragraph" w:customStyle="1" w:styleId="ConsPlusTitle">
    <w:name w:val="ConsPlusTitle"/>
    <w:rsid w:val="00966ADD"/>
    <w:pPr>
      <w:widowControl w:val="0"/>
      <w:autoSpaceDE w:val="0"/>
      <w:autoSpaceDN w:val="0"/>
      <w:adjustRightInd w:val="0"/>
    </w:pPr>
    <w:rPr>
      <w:rFonts w:ascii="Calibri" w:hAnsi="Calibri" w:cs="Calibri"/>
      <w:b/>
      <w:bCs/>
    </w:rPr>
  </w:style>
  <w:style w:type="character" w:customStyle="1" w:styleId="Sd">
    <w:name w:val="S_Нумерованный Знак Знак"/>
    <w:link w:val="S"/>
    <w:uiPriority w:val="99"/>
    <w:locked/>
    <w:rsid w:val="00966ADD"/>
    <w:rPr>
      <w:rFonts w:ascii="Times New Roman" w:hAnsi="Times New Roman"/>
      <w:sz w:val="24"/>
      <w:szCs w:val="24"/>
    </w:rPr>
  </w:style>
  <w:style w:type="character" w:customStyle="1" w:styleId="FontStyle20">
    <w:name w:val="Font Style20"/>
    <w:uiPriority w:val="99"/>
    <w:rsid w:val="00966ADD"/>
    <w:rPr>
      <w:rFonts w:ascii="Times New Roman" w:hAnsi="Times New Roman"/>
      <w:sz w:val="22"/>
    </w:rPr>
  </w:style>
  <w:style w:type="character" w:customStyle="1" w:styleId="afffffff7">
    <w:name w:val="Символ сноски"/>
    <w:uiPriority w:val="99"/>
    <w:rsid w:val="00966ADD"/>
  </w:style>
  <w:style w:type="paragraph" w:customStyle="1" w:styleId="afffffff8">
    <w:name w:val="Раздел МНГП"/>
    <w:basedOn w:val="11"/>
    <w:uiPriority w:val="99"/>
    <w:rsid w:val="00966ADD"/>
    <w:pPr>
      <w:suppressAutoHyphens w:val="0"/>
      <w:spacing w:before="480" w:after="0"/>
    </w:pPr>
    <w:rPr>
      <w:sz w:val="24"/>
      <w:lang w:eastAsia="en-US"/>
    </w:rPr>
  </w:style>
  <w:style w:type="paragraph" w:customStyle="1" w:styleId="afffffff9">
    <w:name w:val="раздел МНГП"/>
    <w:basedOn w:val="11"/>
    <w:uiPriority w:val="99"/>
    <w:rsid w:val="00966ADD"/>
    <w:pPr>
      <w:suppressAutoHyphens w:val="0"/>
      <w:spacing w:before="480" w:after="0"/>
    </w:pPr>
    <w:rPr>
      <w:color w:val="000000"/>
      <w:sz w:val="24"/>
      <w:lang w:eastAsia="en-US"/>
    </w:rPr>
  </w:style>
  <w:style w:type="paragraph" w:customStyle="1" w:styleId="afffffffa">
    <w:name w:val="глава МНГП"/>
    <w:basedOn w:val="20"/>
    <w:uiPriority w:val="99"/>
    <w:rsid w:val="00486FF7"/>
    <w:pPr>
      <w:keepLines/>
      <w:suppressAutoHyphens w:val="0"/>
      <w:spacing w:before="200" w:after="200" w:line="276" w:lineRule="auto"/>
      <w:ind w:left="1287" w:hanging="720"/>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pPr>
    <w:rPr>
      <w:rFonts w:ascii="Courier New" w:hAnsi="Courier New" w:cs="Courier New"/>
      <w:sz w:val="20"/>
      <w:szCs w:val="20"/>
    </w:rPr>
  </w:style>
  <w:style w:type="paragraph" w:customStyle="1" w:styleId="xl65">
    <w:name w:val="xl65"/>
    <w:basedOn w:val="a3"/>
    <w:uiPriority w:val="99"/>
    <w:rsid w:val="00966ADD"/>
    <w:pPr>
      <w:spacing w:before="100" w:beforeAutospacing="1" w:after="100" w:afterAutospacing="1"/>
      <w:ind w:firstLine="0"/>
      <w:jc w:val="left"/>
    </w:pPr>
    <w:rPr>
      <w:szCs w:val="24"/>
    </w:rPr>
  </w:style>
  <w:style w:type="paragraph" w:customStyle="1" w:styleId="xl66">
    <w:name w:val="xl66"/>
    <w:basedOn w:val="a3"/>
    <w:uiPriority w:val="99"/>
    <w:rsid w:val="00966ADD"/>
    <w:pPr>
      <w:pBdr>
        <w:top w:val="single" w:sz="4" w:space="0" w:color="000000"/>
        <w:left w:val="single" w:sz="4" w:space="0" w:color="000000"/>
      </w:pBdr>
      <w:spacing w:before="100" w:beforeAutospacing="1" w:after="100" w:afterAutospacing="1"/>
      <w:ind w:firstLine="0"/>
      <w:jc w:val="center"/>
    </w:pPr>
    <w:rPr>
      <w:szCs w:val="24"/>
    </w:rPr>
  </w:style>
  <w:style w:type="paragraph" w:customStyle="1" w:styleId="xl67">
    <w:name w:val="xl67"/>
    <w:basedOn w:val="a3"/>
    <w:uiPriority w:val="99"/>
    <w:rsid w:val="00966ADD"/>
    <w:pPr>
      <w:pBdr>
        <w:top w:val="single" w:sz="4" w:space="0" w:color="000000"/>
        <w:left w:val="single" w:sz="4" w:space="0" w:color="000000"/>
      </w:pBdr>
      <w:spacing w:before="100" w:beforeAutospacing="1" w:after="100" w:afterAutospacing="1"/>
      <w:ind w:firstLine="0"/>
      <w:jc w:val="center"/>
    </w:pPr>
    <w:rPr>
      <w:szCs w:val="24"/>
    </w:rPr>
  </w:style>
  <w:style w:type="paragraph" w:customStyle="1" w:styleId="xl68">
    <w:name w:val="xl68"/>
    <w:basedOn w:val="a3"/>
    <w:uiPriority w:val="99"/>
    <w:rsid w:val="00966ADD"/>
    <w:pPr>
      <w:pBdr>
        <w:top w:val="single" w:sz="4" w:space="0" w:color="000000"/>
        <w:left w:val="single" w:sz="4" w:space="0" w:color="000000"/>
      </w:pBdr>
      <w:spacing w:before="100" w:beforeAutospacing="1" w:after="100" w:afterAutospacing="1"/>
      <w:ind w:firstLine="0"/>
      <w:jc w:val="left"/>
    </w:pPr>
    <w:rPr>
      <w:szCs w:val="24"/>
    </w:rPr>
  </w:style>
  <w:style w:type="paragraph" w:customStyle="1" w:styleId="xl69">
    <w:name w:val="xl69"/>
    <w:basedOn w:val="a3"/>
    <w:uiPriority w:val="99"/>
    <w:rsid w:val="00966ADD"/>
    <w:pPr>
      <w:pBdr>
        <w:top w:val="single" w:sz="4" w:space="0" w:color="000000"/>
        <w:left w:val="single" w:sz="4" w:space="0" w:color="000000"/>
        <w:right w:val="single" w:sz="4" w:space="0" w:color="auto"/>
      </w:pBdr>
      <w:spacing w:before="100" w:beforeAutospacing="1" w:after="100" w:afterAutospacing="1"/>
      <w:ind w:firstLine="0"/>
      <w:jc w:val="left"/>
    </w:pPr>
    <w:rPr>
      <w:szCs w:val="24"/>
    </w:rPr>
  </w:style>
  <w:style w:type="paragraph" w:customStyle="1" w:styleId="xl70">
    <w:name w:val="xl70"/>
    <w:basedOn w:val="a3"/>
    <w:uiPriority w:val="99"/>
    <w:rsid w:val="00966ADD"/>
    <w:pPr>
      <w:pBdr>
        <w:left w:val="single" w:sz="4" w:space="0" w:color="000000"/>
      </w:pBdr>
      <w:spacing w:before="100" w:beforeAutospacing="1" w:after="100" w:afterAutospacing="1"/>
      <w:ind w:firstLine="0"/>
      <w:jc w:val="left"/>
    </w:pPr>
    <w:rPr>
      <w:szCs w:val="24"/>
    </w:rPr>
  </w:style>
  <w:style w:type="paragraph" w:customStyle="1" w:styleId="xl71">
    <w:name w:val="xl71"/>
    <w:basedOn w:val="a3"/>
    <w:uiPriority w:val="99"/>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szCs w:val="24"/>
    </w:rPr>
  </w:style>
  <w:style w:type="paragraph" w:customStyle="1" w:styleId="xl72">
    <w:name w:val="xl72"/>
    <w:basedOn w:val="a3"/>
    <w:uiPriority w:val="99"/>
    <w:rsid w:val="00966ADD"/>
    <w:pPr>
      <w:pBdr>
        <w:top w:val="single" w:sz="4" w:space="0" w:color="000000"/>
        <w:left w:val="single" w:sz="4" w:space="0" w:color="000000"/>
      </w:pBdr>
      <w:spacing w:before="100" w:beforeAutospacing="1" w:after="100" w:afterAutospacing="1"/>
      <w:ind w:firstLine="0"/>
      <w:jc w:val="center"/>
    </w:pPr>
    <w:rPr>
      <w:b/>
      <w:bCs/>
      <w:szCs w:val="24"/>
    </w:rPr>
  </w:style>
  <w:style w:type="paragraph" w:customStyle="1" w:styleId="xl73">
    <w:name w:val="xl73"/>
    <w:basedOn w:val="a3"/>
    <w:uiPriority w:val="99"/>
    <w:rsid w:val="00966ADD"/>
    <w:pPr>
      <w:pBdr>
        <w:top w:val="single" w:sz="4" w:space="0" w:color="000000"/>
        <w:left w:val="single" w:sz="4" w:space="0" w:color="000000"/>
      </w:pBdr>
      <w:spacing w:before="100" w:beforeAutospacing="1" w:after="100" w:afterAutospacing="1"/>
      <w:ind w:firstLine="0"/>
      <w:jc w:val="center"/>
    </w:pPr>
    <w:rPr>
      <w:b/>
      <w:bCs/>
      <w:szCs w:val="24"/>
    </w:rPr>
  </w:style>
  <w:style w:type="paragraph" w:customStyle="1" w:styleId="xl74">
    <w:name w:val="xl74"/>
    <w:basedOn w:val="a3"/>
    <w:uiPriority w:val="99"/>
    <w:rsid w:val="00966ADD"/>
    <w:pPr>
      <w:pBdr>
        <w:top w:val="single" w:sz="4" w:space="0" w:color="000000"/>
        <w:left w:val="single" w:sz="4" w:space="0" w:color="000000"/>
        <w:right w:val="single" w:sz="4" w:space="0" w:color="auto"/>
      </w:pBdr>
      <w:spacing w:before="100" w:beforeAutospacing="1" w:after="100" w:afterAutospacing="1"/>
      <w:ind w:firstLine="0"/>
      <w:jc w:val="center"/>
    </w:pPr>
    <w:rPr>
      <w:b/>
      <w:bCs/>
      <w:szCs w:val="24"/>
    </w:rPr>
  </w:style>
  <w:style w:type="paragraph" w:customStyle="1" w:styleId="xl75">
    <w:name w:val="xl75"/>
    <w:basedOn w:val="a3"/>
    <w:uiPriority w:val="99"/>
    <w:rsid w:val="00966ADD"/>
    <w:pPr>
      <w:pBdr>
        <w:left w:val="single" w:sz="4" w:space="0" w:color="000000"/>
      </w:pBdr>
      <w:spacing w:before="100" w:beforeAutospacing="1" w:after="100" w:afterAutospacing="1"/>
      <w:ind w:firstLine="0"/>
      <w:jc w:val="center"/>
    </w:pPr>
    <w:rPr>
      <w:szCs w:val="24"/>
    </w:rPr>
  </w:style>
  <w:style w:type="paragraph" w:customStyle="1" w:styleId="xl76">
    <w:name w:val="xl76"/>
    <w:basedOn w:val="a3"/>
    <w:uiPriority w:val="99"/>
    <w:rsid w:val="00966ADD"/>
    <w:pPr>
      <w:spacing w:before="100" w:beforeAutospacing="1" w:after="100" w:afterAutospacing="1"/>
      <w:ind w:firstLine="0"/>
      <w:jc w:val="center"/>
    </w:pPr>
    <w:rPr>
      <w:szCs w:val="24"/>
    </w:rPr>
  </w:style>
  <w:style w:type="paragraph" w:customStyle="1" w:styleId="xl77">
    <w:name w:val="xl77"/>
    <w:basedOn w:val="a3"/>
    <w:uiPriority w:val="99"/>
    <w:rsid w:val="00966ADD"/>
    <w:pPr>
      <w:pBdr>
        <w:left w:val="single" w:sz="4" w:space="0" w:color="000000"/>
      </w:pBdr>
      <w:spacing w:before="100" w:beforeAutospacing="1" w:after="100" w:afterAutospacing="1"/>
      <w:ind w:firstLine="0"/>
      <w:jc w:val="center"/>
    </w:pPr>
    <w:rPr>
      <w:szCs w:val="24"/>
    </w:rPr>
  </w:style>
  <w:style w:type="paragraph" w:customStyle="1" w:styleId="xl78">
    <w:name w:val="xl78"/>
    <w:basedOn w:val="a3"/>
    <w:uiPriority w:val="99"/>
    <w:rsid w:val="00966ADD"/>
    <w:pPr>
      <w:pBdr>
        <w:left w:val="single" w:sz="4" w:space="0" w:color="auto"/>
        <w:right w:val="single" w:sz="4" w:space="0" w:color="auto"/>
      </w:pBdr>
      <w:spacing w:before="100" w:beforeAutospacing="1" w:after="100" w:afterAutospacing="1"/>
      <w:ind w:firstLine="0"/>
      <w:jc w:val="left"/>
    </w:pPr>
    <w:rPr>
      <w:szCs w:val="24"/>
    </w:rPr>
  </w:style>
  <w:style w:type="paragraph" w:customStyle="1" w:styleId="xl79">
    <w:name w:val="xl79"/>
    <w:basedOn w:val="a3"/>
    <w:uiPriority w:val="99"/>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80">
    <w:name w:val="xl80"/>
    <w:basedOn w:val="a3"/>
    <w:uiPriority w:val="99"/>
    <w:rsid w:val="00966ADD"/>
    <w:pPr>
      <w:pBdr>
        <w:top w:val="single" w:sz="4" w:space="0" w:color="auto"/>
        <w:left w:val="single" w:sz="4" w:space="0" w:color="auto"/>
        <w:right w:val="single" w:sz="4" w:space="0" w:color="auto"/>
      </w:pBdr>
      <w:spacing w:before="100" w:beforeAutospacing="1" w:after="100" w:afterAutospacing="1"/>
      <w:ind w:firstLine="0"/>
      <w:jc w:val="center"/>
    </w:pPr>
    <w:rPr>
      <w:b/>
      <w:bCs/>
      <w:szCs w:val="24"/>
    </w:rPr>
  </w:style>
  <w:style w:type="paragraph" w:customStyle="1" w:styleId="2fa">
    <w:name w:val="Стиль2"/>
    <w:basedOn w:val="6"/>
    <w:uiPriority w:val="99"/>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uiPriority w:val="99"/>
    <w:locked/>
    <w:rsid w:val="00966ADD"/>
    <w:rPr>
      <w:sz w:val="22"/>
      <w:lang w:val="ru-RU" w:eastAsia="ru-RU"/>
    </w:rPr>
  </w:style>
  <w:style w:type="paragraph" w:customStyle="1" w:styleId="1466">
    <w:name w:val="1466"/>
    <w:basedOn w:val="a3"/>
    <w:uiPriority w:val="99"/>
    <w:rsid w:val="00966ADD"/>
    <w:pPr>
      <w:autoSpaceDE w:val="0"/>
      <w:autoSpaceDN w:val="0"/>
      <w:spacing w:before="120" w:after="120"/>
      <w:ind w:firstLine="0"/>
      <w:jc w:val="center"/>
    </w:pPr>
    <w:rPr>
      <w:b/>
      <w:bCs/>
      <w:sz w:val="28"/>
      <w:szCs w:val="28"/>
    </w:rPr>
  </w:style>
  <w:style w:type="paragraph" w:customStyle="1" w:styleId="ConsPlusCell">
    <w:name w:val="ConsPlusCell"/>
    <w:uiPriority w:val="99"/>
    <w:rsid w:val="00966ADD"/>
    <w:pPr>
      <w:widowControl w:val="0"/>
      <w:autoSpaceDE w:val="0"/>
      <w:autoSpaceDN w:val="0"/>
      <w:adjustRightInd w:val="0"/>
    </w:pPr>
    <w:rPr>
      <w:rFonts w:ascii="Calibri" w:hAnsi="Calibri" w:cs="Calibri"/>
    </w:rPr>
  </w:style>
  <w:style w:type="paragraph" w:customStyle="1" w:styleId="FORMATTEXT">
    <w:name w:val=".FORMATTEXT"/>
    <w:uiPriority w:val="99"/>
    <w:rsid w:val="00966ADD"/>
    <w:pPr>
      <w:widowControl w:val="0"/>
      <w:autoSpaceDE w:val="0"/>
      <w:autoSpaceDN w:val="0"/>
      <w:adjustRightInd w:val="0"/>
    </w:pPr>
    <w:rPr>
      <w:rFonts w:ascii="Times New Roman" w:hAnsi="Times New Roman"/>
      <w:sz w:val="24"/>
      <w:szCs w:val="24"/>
    </w:rPr>
  </w:style>
  <w:style w:type="character" w:customStyle="1" w:styleId="submenu-table">
    <w:name w:val="submenu-table"/>
    <w:uiPriority w:val="99"/>
    <w:rsid w:val="00966ADD"/>
  </w:style>
  <w:style w:type="character" w:customStyle="1" w:styleId="afffffffb">
    <w:name w:val="Основной текст_"/>
    <w:link w:val="2fb"/>
    <w:uiPriority w:val="99"/>
    <w:locked/>
    <w:rsid w:val="00966ADD"/>
    <w:rPr>
      <w:shd w:val="clear" w:color="auto" w:fill="FFFFFF"/>
    </w:rPr>
  </w:style>
  <w:style w:type="paragraph" w:customStyle="1" w:styleId="2fb">
    <w:name w:val="Основной текст2"/>
    <w:basedOn w:val="a3"/>
    <w:link w:val="afffffffb"/>
    <w:uiPriority w:val="99"/>
    <w:rsid w:val="00966ADD"/>
    <w:pPr>
      <w:shd w:val="clear" w:color="auto" w:fill="FFFFFF"/>
      <w:spacing w:before="360" w:after="60" w:line="274" w:lineRule="exact"/>
      <w:ind w:firstLine="0"/>
    </w:pPr>
    <w:rPr>
      <w:rFonts w:ascii="Arial" w:hAnsi="Arial"/>
      <w:sz w:val="20"/>
      <w:szCs w:val="20"/>
    </w:rPr>
  </w:style>
  <w:style w:type="character" w:customStyle="1" w:styleId="130">
    <w:name w:val="Основной текст (13)_"/>
    <w:link w:val="131"/>
    <w:uiPriority w:val="99"/>
    <w:locked/>
    <w:rsid w:val="00966ADD"/>
    <w:rPr>
      <w:sz w:val="17"/>
      <w:shd w:val="clear" w:color="auto" w:fill="FFFFFF"/>
    </w:rPr>
  </w:style>
  <w:style w:type="paragraph" w:customStyle="1" w:styleId="131">
    <w:name w:val="Основной текст (13)"/>
    <w:basedOn w:val="a3"/>
    <w:link w:val="130"/>
    <w:uiPriority w:val="99"/>
    <w:rsid w:val="00966ADD"/>
    <w:pPr>
      <w:shd w:val="clear" w:color="auto" w:fill="FFFFFF"/>
      <w:spacing w:after="120" w:line="206" w:lineRule="exact"/>
      <w:ind w:hanging="260"/>
    </w:pPr>
    <w:rPr>
      <w:rFonts w:ascii="Arial" w:hAnsi="Arial"/>
      <w:sz w:val="17"/>
      <w:szCs w:val="20"/>
    </w:rPr>
  </w:style>
  <w:style w:type="character" w:customStyle="1" w:styleId="150">
    <w:name w:val="Основной текст (15)_"/>
    <w:link w:val="151"/>
    <w:uiPriority w:val="99"/>
    <w:locked/>
    <w:rsid w:val="00966ADD"/>
    <w:rPr>
      <w:sz w:val="19"/>
      <w:shd w:val="clear" w:color="auto" w:fill="FFFFFF"/>
    </w:rPr>
  </w:style>
  <w:style w:type="character" w:customStyle="1" w:styleId="afffffffc">
    <w:name w:val="Оглавление_"/>
    <w:link w:val="afffffffd"/>
    <w:uiPriority w:val="99"/>
    <w:locked/>
    <w:rsid w:val="00966ADD"/>
    <w:rPr>
      <w:sz w:val="19"/>
      <w:shd w:val="clear" w:color="auto" w:fill="FFFFFF"/>
    </w:rPr>
  </w:style>
  <w:style w:type="paragraph" w:customStyle="1" w:styleId="151">
    <w:name w:val="Основной текст (15)"/>
    <w:basedOn w:val="a3"/>
    <w:link w:val="150"/>
    <w:uiPriority w:val="99"/>
    <w:rsid w:val="00966ADD"/>
    <w:pPr>
      <w:shd w:val="clear" w:color="auto" w:fill="FFFFFF"/>
      <w:spacing w:line="240" w:lineRule="atLeast"/>
      <w:ind w:hanging="520"/>
      <w:jc w:val="left"/>
    </w:pPr>
    <w:rPr>
      <w:rFonts w:ascii="Arial" w:hAnsi="Arial"/>
      <w:sz w:val="19"/>
      <w:szCs w:val="20"/>
    </w:rPr>
  </w:style>
  <w:style w:type="paragraph" w:customStyle="1" w:styleId="afffffffd">
    <w:name w:val="Оглавление"/>
    <w:basedOn w:val="a3"/>
    <w:link w:val="afffffffc"/>
    <w:uiPriority w:val="99"/>
    <w:rsid w:val="00966ADD"/>
    <w:pPr>
      <w:shd w:val="clear" w:color="auto" w:fill="FFFFFF"/>
      <w:spacing w:before="120" w:line="230" w:lineRule="exact"/>
      <w:ind w:firstLine="0"/>
      <w:jc w:val="left"/>
    </w:pPr>
    <w:rPr>
      <w:rFonts w:ascii="Arial" w:hAnsi="Arial"/>
      <w:sz w:val="19"/>
      <w:szCs w:val="20"/>
    </w:rPr>
  </w:style>
  <w:style w:type="paragraph" w:customStyle="1" w:styleId="Se">
    <w:name w:val="S_Отступ"/>
    <w:basedOn w:val="a3"/>
    <w:uiPriority w:val="99"/>
    <w:rsid w:val="00966ADD"/>
    <w:pPr>
      <w:spacing w:line="360" w:lineRule="auto"/>
    </w:pPr>
    <w:rPr>
      <w:bCs/>
      <w:szCs w:val="32"/>
      <w:lang w:eastAsia="ar-SA"/>
    </w:rPr>
  </w:style>
  <w:style w:type="paragraph" w:customStyle="1" w:styleId="ConsNonformat">
    <w:name w:val="ConsNonformat"/>
    <w:link w:val="ConsNonformat0"/>
    <w:uiPriority w:val="99"/>
    <w:rsid w:val="00966ADD"/>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966ADD"/>
    <w:rPr>
      <w:rFonts w:ascii="Courier New" w:hAnsi="Courier New"/>
      <w:sz w:val="22"/>
      <w:lang w:eastAsia="ar-SA" w:bidi="ar-SA"/>
    </w:rPr>
  </w:style>
  <w:style w:type="paragraph" w:customStyle="1" w:styleId="BinomialTheorem">
    <w:name w:val="Binomial Theorem"/>
    <w:uiPriority w:val="99"/>
    <w:rsid w:val="00966ADD"/>
    <w:pPr>
      <w:spacing w:after="200" w:line="276" w:lineRule="auto"/>
    </w:pPr>
    <w:rPr>
      <w:rFonts w:ascii="Calibri" w:hAnsi="Calibri"/>
    </w:rPr>
  </w:style>
  <w:style w:type="paragraph" w:customStyle="1" w:styleId="font5">
    <w:name w:val="font5"/>
    <w:basedOn w:val="a3"/>
    <w:uiPriority w:val="99"/>
    <w:rsid w:val="00966ADD"/>
    <w:pPr>
      <w:spacing w:before="100" w:beforeAutospacing="1" w:after="100" w:afterAutospacing="1"/>
      <w:ind w:firstLine="0"/>
      <w:jc w:val="left"/>
    </w:pPr>
    <w:rPr>
      <w:color w:val="000000"/>
      <w:szCs w:val="24"/>
    </w:rPr>
  </w:style>
  <w:style w:type="paragraph" w:customStyle="1" w:styleId="xl63">
    <w:name w:val="xl63"/>
    <w:basedOn w:val="a3"/>
    <w:uiPriority w:val="99"/>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64">
    <w:name w:val="xl64"/>
    <w:basedOn w:val="a3"/>
    <w:uiPriority w:val="99"/>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szCs w:val="24"/>
    </w:rPr>
  </w:style>
  <w:style w:type="paragraph" w:customStyle="1" w:styleId="xl81">
    <w:name w:val="xl81"/>
    <w:basedOn w:val="a3"/>
    <w:uiPriority w:val="99"/>
    <w:rsid w:val="00966ADD"/>
    <w:pPr>
      <w:pBdr>
        <w:top w:val="single" w:sz="4" w:space="0" w:color="auto"/>
        <w:left w:val="single" w:sz="8" w:space="0" w:color="auto"/>
        <w:bottom w:val="single" w:sz="4" w:space="0" w:color="auto"/>
      </w:pBdr>
      <w:spacing w:before="100" w:beforeAutospacing="1" w:after="100" w:afterAutospacing="1"/>
      <w:ind w:firstLine="0"/>
      <w:jc w:val="left"/>
    </w:pPr>
    <w:rPr>
      <w:color w:val="000000"/>
      <w:sz w:val="20"/>
      <w:szCs w:val="20"/>
    </w:rPr>
  </w:style>
  <w:style w:type="paragraph" w:customStyle="1" w:styleId="xl82">
    <w:name w:val="xl82"/>
    <w:basedOn w:val="a3"/>
    <w:uiPriority w:val="99"/>
    <w:rsid w:val="00966ADD"/>
    <w:pPr>
      <w:pBdr>
        <w:top w:val="single" w:sz="4" w:space="0" w:color="auto"/>
        <w:left w:val="single" w:sz="8" w:space="0" w:color="auto"/>
        <w:bottom w:val="single" w:sz="8" w:space="0" w:color="auto"/>
      </w:pBdr>
      <w:spacing w:before="100" w:beforeAutospacing="1" w:after="100" w:afterAutospacing="1"/>
      <w:ind w:firstLine="0"/>
      <w:jc w:val="left"/>
    </w:pPr>
    <w:rPr>
      <w:szCs w:val="24"/>
    </w:rPr>
  </w:style>
  <w:style w:type="paragraph" w:customStyle="1" w:styleId="xl83">
    <w:name w:val="xl83"/>
    <w:basedOn w:val="a3"/>
    <w:uiPriority w:val="99"/>
    <w:rsid w:val="00966ADD"/>
    <w:pPr>
      <w:pBdr>
        <w:top w:val="single" w:sz="4" w:space="0" w:color="auto"/>
        <w:left w:val="single" w:sz="8" w:space="0" w:color="auto"/>
      </w:pBdr>
      <w:spacing w:before="100" w:beforeAutospacing="1" w:after="100" w:afterAutospacing="1"/>
      <w:ind w:firstLine="0"/>
      <w:jc w:val="left"/>
    </w:pPr>
    <w:rPr>
      <w:szCs w:val="24"/>
    </w:rPr>
  </w:style>
  <w:style w:type="paragraph" w:customStyle="1" w:styleId="xl84">
    <w:name w:val="xl84"/>
    <w:basedOn w:val="a3"/>
    <w:uiPriority w:val="99"/>
    <w:rsid w:val="00966ADD"/>
    <w:pPr>
      <w:pBdr>
        <w:top w:val="single" w:sz="4" w:space="0" w:color="auto"/>
        <w:left w:val="single" w:sz="8" w:space="0" w:color="auto"/>
        <w:bottom w:val="single" w:sz="4" w:space="0" w:color="auto"/>
      </w:pBdr>
      <w:spacing w:before="100" w:beforeAutospacing="1" w:after="100" w:afterAutospacing="1"/>
      <w:ind w:firstLine="0"/>
      <w:jc w:val="left"/>
    </w:pPr>
    <w:rPr>
      <w:i/>
      <w:iCs/>
      <w:color w:val="000000"/>
      <w:sz w:val="20"/>
      <w:szCs w:val="20"/>
    </w:rPr>
  </w:style>
  <w:style w:type="paragraph" w:customStyle="1" w:styleId="xl85">
    <w:name w:val="xl85"/>
    <w:basedOn w:val="a3"/>
    <w:uiPriority w:val="99"/>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b/>
      <w:bCs/>
      <w:sz w:val="16"/>
      <w:szCs w:val="16"/>
    </w:rPr>
  </w:style>
  <w:style w:type="paragraph" w:customStyle="1" w:styleId="xl86">
    <w:name w:val="xl86"/>
    <w:basedOn w:val="a3"/>
    <w:uiPriority w:val="99"/>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sz w:val="16"/>
      <w:szCs w:val="16"/>
    </w:rPr>
  </w:style>
  <w:style w:type="paragraph" w:customStyle="1" w:styleId="xl87">
    <w:name w:val="xl87"/>
    <w:basedOn w:val="a3"/>
    <w:uiPriority w:val="99"/>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sz w:val="16"/>
      <w:szCs w:val="16"/>
    </w:rPr>
  </w:style>
  <w:style w:type="paragraph" w:customStyle="1" w:styleId="xl88">
    <w:name w:val="xl88"/>
    <w:basedOn w:val="a3"/>
    <w:uiPriority w:val="99"/>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sz w:val="16"/>
      <w:szCs w:val="16"/>
    </w:rPr>
  </w:style>
  <w:style w:type="paragraph" w:customStyle="1" w:styleId="HeaderOdd">
    <w:name w:val="Header Odd"/>
    <w:basedOn w:val="aa"/>
    <w:uiPriority w:val="99"/>
    <w:rsid w:val="00966ADD"/>
    <w:pPr>
      <w:pBdr>
        <w:bottom w:val="single" w:sz="4" w:space="1" w:color="4F81BD"/>
      </w:pBdr>
      <w:ind w:firstLine="0"/>
      <w:jc w:val="right"/>
    </w:pPr>
    <w:rPr>
      <w:rFonts w:ascii="Calibri" w:hAnsi="Calibri"/>
      <w:b/>
      <w:bCs/>
      <w:color w:val="1F497D"/>
      <w:sz w:val="20"/>
      <w:szCs w:val="23"/>
      <w:lang w:eastAsia="ja-JP"/>
    </w:rPr>
  </w:style>
  <w:style w:type="paragraph" w:customStyle="1" w:styleId="FooterOdd">
    <w:name w:val="Footer Odd"/>
    <w:basedOn w:val="a3"/>
    <w:uiPriority w:val="99"/>
    <w:rsid w:val="00966ADD"/>
    <w:pPr>
      <w:pBdr>
        <w:top w:val="single" w:sz="4" w:space="1" w:color="4F81BD"/>
      </w:pBdr>
      <w:spacing w:after="180" w:line="264" w:lineRule="auto"/>
      <w:ind w:firstLine="0"/>
      <w:jc w:val="right"/>
    </w:pPr>
    <w:rPr>
      <w:rFonts w:ascii="Calibri" w:hAnsi="Calibri"/>
      <w:color w:val="1F497D"/>
      <w:sz w:val="20"/>
      <w:szCs w:val="23"/>
      <w:lang w:eastAsia="ja-JP"/>
    </w:rPr>
  </w:style>
  <w:style w:type="character" w:customStyle="1" w:styleId="ConsNormal0">
    <w:name w:val="ConsNormal Знак"/>
    <w:link w:val="ConsNormal"/>
    <w:uiPriority w:val="99"/>
    <w:locked/>
    <w:rsid w:val="00966ADD"/>
    <w:rPr>
      <w:sz w:val="22"/>
      <w:lang w:val="ru-RU" w:eastAsia="ru-RU"/>
    </w:rPr>
  </w:style>
  <w:style w:type="paragraph" w:customStyle="1" w:styleId="Sf">
    <w:name w:val="S_Список литературы"/>
    <w:basedOn w:val="S7"/>
    <w:autoRedefine/>
    <w:uiPriority w:val="99"/>
    <w:rsid w:val="00966ADD"/>
    <w:pPr>
      <w:tabs>
        <w:tab w:val="clear" w:pos="1080"/>
      </w:tabs>
      <w:spacing w:line="240" w:lineRule="auto"/>
      <w:ind w:left="1418" w:firstLine="0"/>
    </w:pPr>
    <w:rPr>
      <w:rFonts w:cs="Arial"/>
      <w:w w:val="100"/>
      <w:sz w:val="20"/>
      <w:lang w:eastAsia="en-US"/>
    </w:rPr>
  </w:style>
  <w:style w:type="table" w:customStyle="1" w:styleId="1f9">
    <w:name w:val="Сетка таблицы1"/>
    <w:uiPriority w:val="99"/>
    <w:rsid w:val="00966ADD"/>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_абзац"/>
    <w:basedOn w:val="a3"/>
    <w:link w:val="affffffff"/>
    <w:uiPriority w:val="99"/>
    <w:rsid w:val="00966ADD"/>
    <w:pPr>
      <w:spacing w:line="276" w:lineRule="auto"/>
    </w:pPr>
    <w:rPr>
      <w:szCs w:val="20"/>
    </w:rPr>
  </w:style>
  <w:style w:type="character" w:customStyle="1" w:styleId="affffffff">
    <w:name w:val="_абзац Знак"/>
    <w:link w:val="afffffffe"/>
    <w:uiPriority w:val="99"/>
    <w:locked/>
    <w:rsid w:val="00966ADD"/>
    <w:rPr>
      <w:rFonts w:ascii="Times New Roman" w:hAnsi="Times New Roman"/>
      <w:sz w:val="24"/>
    </w:rPr>
  </w:style>
  <w:style w:type="character" w:customStyle="1" w:styleId="affa">
    <w:name w:val="Абзац списка Знак"/>
    <w:link w:val="aff9"/>
    <w:uiPriority w:val="99"/>
    <w:locked/>
    <w:rsid w:val="00966ADD"/>
    <w:rPr>
      <w:rFonts w:ascii="Times New Roman" w:hAnsi="Times New Roman"/>
      <w:sz w:val="24"/>
    </w:rPr>
  </w:style>
  <w:style w:type="paragraph" w:customStyle="1" w:styleId="p2">
    <w:name w:val="p2"/>
    <w:basedOn w:val="a3"/>
    <w:uiPriority w:val="99"/>
    <w:rsid w:val="00966ADD"/>
    <w:pPr>
      <w:spacing w:before="100" w:beforeAutospacing="1" w:after="100" w:afterAutospacing="1"/>
      <w:ind w:firstLine="0"/>
      <w:jc w:val="left"/>
    </w:pPr>
    <w:rPr>
      <w:szCs w:val="24"/>
    </w:rPr>
  </w:style>
  <w:style w:type="paragraph" w:customStyle="1" w:styleId="p8">
    <w:name w:val="p8"/>
    <w:basedOn w:val="a3"/>
    <w:uiPriority w:val="99"/>
    <w:rsid w:val="00966ADD"/>
    <w:pPr>
      <w:spacing w:before="100" w:beforeAutospacing="1" w:after="100" w:afterAutospacing="1"/>
      <w:ind w:firstLine="0"/>
      <w:jc w:val="left"/>
    </w:pPr>
    <w:rPr>
      <w:szCs w:val="24"/>
    </w:rPr>
  </w:style>
  <w:style w:type="paragraph" w:customStyle="1" w:styleId="p9">
    <w:name w:val="p9"/>
    <w:basedOn w:val="a3"/>
    <w:uiPriority w:val="99"/>
    <w:rsid w:val="00966ADD"/>
    <w:pPr>
      <w:spacing w:before="100" w:beforeAutospacing="1" w:after="100" w:afterAutospacing="1"/>
      <w:ind w:firstLine="0"/>
      <w:jc w:val="left"/>
    </w:pPr>
    <w:rPr>
      <w:szCs w:val="24"/>
    </w:rPr>
  </w:style>
  <w:style w:type="paragraph" w:customStyle="1" w:styleId="p10">
    <w:name w:val="p10"/>
    <w:basedOn w:val="a3"/>
    <w:uiPriority w:val="99"/>
    <w:rsid w:val="00966ADD"/>
    <w:pPr>
      <w:spacing w:before="100" w:beforeAutospacing="1" w:after="100" w:afterAutospacing="1"/>
      <w:ind w:firstLine="0"/>
      <w:jc w:val="left"/>
    </w:pPr>
    <w:rPr>
      <w:szCs w:val="24"/>
    </w:rPr>
  </w:style>
  <w:style w:type="paragraph" w:customStyle="1" w:styleId="p11">
    <w:name w:val="p11"/>
    <w:basedOn w:val="a3"/>
    <w:uiPriority w:val="99"/>
    <w:rsid w:val="00966ADD"/>
    <w:pPr>
      <w:spacing w:before="100" w:beforeAutospacing="1" w:after="100" w:afterAutospacing="1"/>
      <w:ind w:firstLine="0"/>
      <w:jc w:val="left"/>
    </w:pPr>
    <w:rPr>
      <w:szCs w:val="24"/>
    </w:rPr>
  </w:style>
  <w:style w:type="paragraph" w:customStyle="1" w:styleId="p12">
    <w:name w:val="p12"/>
    <w:basedOn w:val="a3"/>
    <w:uiPriority w:val="99"/>
    <w:rsid w:val="00966ADD"/>
    <w:pPr>
      <w:spacing w:before="100" w:beforeAutospacing="1" w:after="100" w:afterAutospacing="1"/>
      <w:ind w:firstLine="0"/>
      <w:jc w:val="left"/>
    </w:pPr>
    <w:rPr>
      <w:szCs w:val="24"/>
    </w:rPr>
  </w:style>
  <w:style w:type="paragraph" w:customStyle="1" w:styleId="p13">
    <w:name w:val="p13"/>
    <w:basedOn w:val="a3"/>
    <w:uiPriority w:val="99"/>
    <w:rsid w:val="00966ADD"/>
    <w:pPr>
      <w:spacing w:before="100" w:beforeAutospacing="1" w:after="100" w:afterAutospacing="1"/>
      <w:ind w:firstLine="0"/>
      <w:jc w:val="left"/>
    </w:pPr>
    <w:rPr>
      <w:szCs w:val="24"/>
    </w:rPr>
  </w:style>
  <w:style w:type="paragraph" w:customStyle="1" w:styleId="p7">
    <w:name w:val="p7"/>
    <w:basedOn w:val="a3"/>
    <w:uiPriority w:val="99"/>
    <w:rsid w:val="00966ADD"/>
    <w:pPr>
      <w:spacing w:before="100" w:beforeAutospacing="1" w:after="100" w:afterAutospacing="1"/>
      <w:ind w:firstLine="0"/>
      <w:jc w:val="left"/>
    </w:pPr>
    <w:rPr>
      <w:szCs w:val="24"/>
    </w:rPr>
  </w:style>
  <w:style w:type="paragraph" w:customStyle="1" w:styleId="p14">
    <w:name w:val="p14"/>
    <w:basedOn w:val="a3"/>
    <w:uiPriority w:val="99"/>
    <w:rsid w:val="00966ADD"/>
    <w:pPr>
      <w:spacing w:before="100" w:beforeAutospacing="1" w:after="100" w:afterAutospacing="1"/>
      <w:ind w:firstLine="0"/>
      <w:jc w:val="left"/>
    </w:pPr>
    <w:rPr>
      <w:szCs w:val="24"/>
    </w:rPr>
  </w:style>
  <w:style w:type="paragraph" w:customStyle="1" w:styleId="p5">
    <w:name w:val="p5"/>
    <w:basedOn w:val="a3"/>
    <w:uiPriority w:val="99"/>
    <w:rsid w:val="00966ADD"/>
    <w:pPr>
      <w:spacing w:before="100" w:beforeAutospacing="1" w:after="100" w:afterAutospacing="1"/>
      <w:ind w:firstLine="0"/>
      <w:jc w:val="left"/>
    </w:pPr>
    <w:rPr>
      <w:szCs w:val="24"/>
    </w:rPr>
  </w:style>
  <w:style w:type="paragraph" w:customStyle="1" w:styleId="p15">
    <w:name w:val="p15"/>
    <w:basedOn w:val="a3"/>
    <w:uiPriority w:val="99"/>
    <w:rsid w:val="00966ADD"/>
    <w:pPr>
      <w:spacing w:before="100" w:beforeAutospacing="1" w:after="100" w:afterAutospacing="1"/>
      <w:ind w:firstLine="0"/>
      <w:jc w:val="left"/>
    </w:pPr>
    <w:rPr>
      <w:szCs w:val="24"/>
    </w:rPr>
  </w:style>
  <w:style w:type="paragraph" w:customStyle="1" w:styleId="p4">
    <w:name w:val="p4"/>
    <w:basedOn w:val="a3"/>
    <w:uiPriority w:val="99"/>
    <w:rsid w:val="00966ADD"/>
    <w:pPr>
      <w:spacing w:before="100" w:beforeAutospacing="1" w:after="100" w:afterAutospacing="1"/>
      <w:ind w:firstLine="0"/>
      <w:jc w:val="left"/>
    </w:pPr>
    <w:rPr>
      <w:szCs w:val="24"/>
    </w:rPr>
  </w:style>
  <w:style w:type="paragraph" w:customStyle="1" w:styleId="p16">
    <w:name w:val="p16"/>
    <w:basedOn w:val="a3"/>
    <w:uiPriority w:val="99"/>
    <w:rsid w:val="00966ADD"/>
    <w:pPr>
      <w:spacing w:before="100" w:beforeAutospacing="1" w:after="100" w:afterAutospacing="1"/>
      <w:ind w:firstLine="0"/>
      <w:jc w:val="left"/>
    </w:pPr>
    <w:rPr>
      <w:szCs w:val="24"/>
    </w:rPr>
  </w:style>
  <w:style w:type="paragraph" w:customStyle="1" w:styleId="p17">
    <w:name w:val="p17"/>
    <w:basedOn w:val="a3"/>
    <w:uiPriority w:val="99"/>
    <w:rsid w:val="00966ADD"/>
    <w:pPr>
      <w:spacing w:before="100" w:beforeAutospacing="1" w:after="100" w:afterAutospacing="1"/>
      <w:ind w:firstLine="0"/>
      <w:jc w:val="left"/>
    </w:pPr>
    <w:rPr>
      <w:szCs w:val="24"/>
    </w:rPr>
  </w:style>
  <w:style w:type="paragraph" w:customStyle="1" w:styleId="p18">
    <w:name w:val="p18"/>
    <w:basedOn w:val="a3"/>
    <w:uiPriority w:val="99"/>
    <w:rsid w:val="00966ADD"/>
    <w:pPr>
      <w:spacing w:before="100" w:beforeAutospacing="1" w:after="100" w:afterAutospacing="1"/>
      <w:ind w:firstLine="0"/>
      <w:jc w:val="left"/>
    </w:pPr>
    <w:rPr>
      <w:szCs w:val="24"/>
    </w:rPr>
  </w:style>
  <w:style w:type="paragraph" w:customStyle="1" w:styleId="p19">
    <w:name w:val="p19"/>
    <w:basedOn w:val="a3"/>
    <w:uiPriority w:val="99"/>
    <w:rsid w:val="00966ADD"/>
    <w:pPr>
      <w:spacing w:before="100" w:beforeAutospacing="1" w:after="100" w:afterAutospacing="1"/>
      <w:ind w:firstLine="0"/>
      <w:jc w:val="left"/>
    </w:pPr>
    <w:rPr>
      <w:szCs w:val="24"/>
    </w:rPr>
  </w:style>
  <w:style w:type="paragraph" w:customStyle="1" w:styleId="p20">
    <w:name w:val="p20"/>
    <w:basedOn w:val="a3"/>
    <w:uiPriority w:val="99"/>
    <w:rsid w:val="00966ADD"/>
    <w:pPr>
      <w:spacing w:before="100" w:beforeAutospacing="1" w:after="100" w:afterAutospacing="1"/>
      <w:ind w:firstLine="0"/>
      <w:jc w:val="left"/>
    </w:pPr>
    <w:rPr>
      <w:szCs w:val="24"/>
    </w:rPr>
  </w:style>
  <w:style w:type="paragraph" w:customStyle="1" w:styleId="p21">
    <w:name w:val="p21"/>
    <w:basedOn w:val="a3"/>
    <w:uiPriority w:val="99"/>
    <w:rsid w:val="00966ADD"/>
    <w:pPr>
      <w:spacing w:before="100" w:beforeAutospacing="1" w:after="100" w:afterAutospacing="1"/>
      <w:ind w:firstLine="0"/>
      <w:jc w:val="left"/>
    </w:pPr>
    <w:rPr>
      <w:szCs w:val="24"/>
    </w:rPr>
  </w:style>
  <w:style w:type="paragraph" w:customStyle="1" w:styleId="p22">
    <w:name w:val="p22"/>
    <w:basedOn w:val="a3"/>
    <w:uiPriority w:val="99"/>
    <w:rsid w:val="00966ADD"/>
    <w:pPr>
      <w:spacing w:before="100" w:beforeAutospacing="1" w:after="100" w:afterAutospacing="1"/>
      <w:ind w:firstLine="0"/>
      <w:jc w:val="left"/>
    </w:pPr>
    <w:rPr>
      <w:szCs w:val="24"/>
    </w:rPr>
  </w:style>
  <w:style w:type="paragraph" w:customStyle="1" w:styleId="p23">
    <w:name w:val="p23"/>
    <w:basedOn w:val="a3"/>
    <w:uiPriority w:val="99"/>
    <w:rsid w:val="00966ADD"/>
    <w:pPr>
      <w:spacing w:before="100" w:beforeAutospacing="1" w:after="100" w:afterAutospacing="1"/>
      <w:ind w:firstLine="0"/>
      <w:jc w:val="left"/>
    </w:pPr>
    <w:rPr>
      <w:szCs w:val="24"/>
    </w:rPr>
  </w:style>
  <w:style w:type="paragraph" w:customStyle="1" w:styleId="p24">
    <w:name w:val="p24"/>
    <w:basedOn w:val="a3"/>
    <w:uiPriority w:val="99"/>
    <w:rsid w:val="00966ADD"/>
    <w:pPr>
      <w:spacing w:before="100" w:beforeAutospacing="1" w:after="100" w:afterAutospacing="1"/>
      <w:ind w:firstLine="0"/>
      <w:jc w:val="left"/>
    </w:pPr>
    <w:rPr>
      <w:szCs w:val="24"/>
    </w:rPr>
  </w:style>
  <w:style w:type="paragraph" w:customStyle="1" w:styleId="p25">
    <w:name w:val="p25"/>
    <w:basedOn w:val="a3"/>
    <w:uiPriority w:val="99"/>
    <w:rsid w:val="00966ADD"/>
    <w:pPr>
      <w:spacing w:before="100" w:beforeAutospacing="1" w:after="100" w:afterAutospacing="1"/>
      <w:ind w:firstLine="0"/>
      <w:jc w:val="left"/>
    </w:pPr>
    <w:rPr>
      <w:szCs w:val="24"/>
    </w:rPr>
  </w:style>
  <w:style w:type="paragraph" w:customStyle="1" w:styleId="p26">
    <w:name w:val="p26"/>
    <w:basedOn w:val="a3"/>
    <w:uiPriority w:val="99"/>
    <w:rsid w:val="00966ADD"/>
    <w:pPr>
      <w:spacing w:before="100" w:beforeAutospacing="1" w:after="100" w:afterAutospacing="1"/>
      <w:ind w:firstLine="0"/>
      <w:jc w:val="left"/>
    </w:pPr>
    <w:rPr>
      <w:szCs w:val="24"/>
    </w:rPr>
  </w:style>
  <w:style w:type="paragraph" w:customStyle="1" w:styleId="p27">
    <w:name w:val="p27"/>
    <w:basedOn w:val="a3"/>
    <w:uiPriority w:val="99"/>
    <w:rsid w:val="00966ADD"/>
    <w:pPr>
      <w:spacing w:before="100" w:beforeAutospacing="1" w:after="100" w:afterAutospacing="1"/>
      <w:ind w:firstLine="0"/>
      <w:jc w:val="left"/>
    </w:pPr>
    <w:rPr>
      <w:szCs w:val="24"/>
    </w:rPr>
  </w:style>
  <w:style w:type="paragraph" w:customStyle="1" w:styleId="p28">
    <w:name w:val="p28"/>
    <w:basedOn w:val="a3"/>
    <w:uiPriority w:val="99"/>
    <w:rsid w:val="00966ADD"/>
    <w:pPr>
      <w:spacing w:before="100" w:beforeAutospacing="1" w:after="100" w:afterAutospacing="1"/>
      <w:ind w:firstLine="0"/>
      <w:jc w:val="left"/>
    </w:pPr>
    <w:rPr>
      <w:szCs w:val="24"/>
    </w:rPr>
  </w:style>
  <w:style w:type="paragraph" w:customStyle="1" w:styleId="p29">
    <w:name w:val="p29"/>
    <w:basedOn w:val="a3"/>
    <w:uiPriority w:val="99"/>
    <w:rsid w:val="00966ADD"/>
    <w:pPr>
      <w:spacing w:before="100" w:beforeAutospacing="1" w:after="100" w:afterAutospacing="1"/>
      <w:ind w:firstLine="0"/>
      <w:jc w:val="left"/>
    </w:pPr>
    <w:rPr>
      <w:szCs w:val="24"/>
    </w:rPr>
  </w:style>
  <w:style w:type="paragraph" w:customStyle="1" w:styleId="p30">
    <w:name w:val="p30"/>
    <w:basedOn w:val="a3"/>
    <w:uiPriority w:val="99"/>
    <w:rsid w:val="00966ADD"/>
    <w:pPr>
      <w:spacing w:before="100" w:beforeAutospacing="1" w:after="100" w:afterAutospacing="1"/>
      <w:ind w:firstLine="0"/>
      <w:jc w:val="left"/>
    </w:pPr>
    <w:rPr>
      <w:szCs w:val="24"/>
    </w:rPr>
  </w:style>
  <w:style w:type="paragraph" w:customStyle="1" w:styleId="p31">
    <w:name w:val="p31"/>
    <w:basedOn w:val="a3"/>
    <w:uiPriority w:val="99"/>
    <w:rsid w:val="00966ADD"/>
    <w:pPr>
      <w:spacing w:before="100" w:beforeAutospacing="1" w:after="100" w:afterAutospacing="1"/>
      <w:ind w:firstLine="0"/>
      <w:jc w:val="left"/>
    </w:pPr>
    <w:rPr>
      <w:szCs w:val="24"/>
    </w:rPr>
  </w:style>
  <w:style w:type="paragraph" w:customStyle="1" w:styleId="p32">
    <w:name w:val="p32"/>
    <w:basedOn w:val="a3"/>
    <w:uiPriority w:val="99"/>
    <w:rsid w:val="00966ADD"/>
    <w:pPr>
      <w:spacing w:before="100" w:beforeAutospacing="1" w:after="100" w:afterAutospacing="1"/>
      <w:ind w:firstLine="0"/>
      <w:jc w:val="left"/>
    </w:pPr>
    <w:rPr>
      <w:szCs w:val="24"/>
    </w:rPr>
  </w:style>
  <w:style w:type="paragraph" w:customStyle="1" w:styleId="p33">
    <w:name w:val="p33"/>
    <w:basedOn w:val="a3"/>
    <w:uiPriority w:val="99"/>
    <w:rsid w:val="00966ADD"/>
    <w:pPr>
      <w:spacing w:before="100" w:beforeAutospacing="1" w:after="100" w:afterAutospacing="1"/>
      <w:ind w:firstLine="0"/>
      <w:jc w:val="left"/>
    </w:pPr>
    <w:rPr>
      <w:szCs w:val="24"/>
    </w:rPr>
  </w:style>
  <w:style w:type="paragraph" w:customStyle="1" w:styleId="p34">
    <w:name w:val="p34"/>
    <w:basedOn w:val="a3"/>
    <w:uiPriority w:val="99"/>
    <w:rsid w:val="00966ADD"/>
    <w:pPr>
      <w:spacing w:before="100" w:beforeAutospacing="1" w:after="100" w:afterAutospacing="1"/>
      <w:ind w:firstLine="0"/>
      <w:jc w:val="left"/>
    </w:pPr>
    <w:rPr>
      <w:szCs w:val="24"/>
    </w:rPr>
  </w:style>
  <w:style w:type="paragraph" w:customStyle="1" w:styleId="p35">
    <w:name w:val="p35"/>
    <w:basedOn w:val="a3"/>
    <w:uiPriority w:val="99"/>
    <w:rsid w:val="00966ADD"/>
    <w:pPr>
      <w:spacing w:before="100" w:beforeAutospacing="1" w:after="100" w:afterAutospacing="1"/>
      <w:ind w:firstLine="0"/>
      <w:jc w:val="left"/>
    </w:pPr>
    <w:rPr>
      <w:szCs w:val="24"/>
    </w:rPr>
  </w:style>
  <w:style w:type="paragraph" w:customStyle="1" w:styleId="p36">
    <w:name w:val="p36"/>
    <w:basedOn w:val="a3"/>
    <w:uiPriority w:val="99"/>
    <w:rsid w:val="00966ADD"/>
    <w:pPr>
      <w:spacing w:before="100" w:beforeAutospacing="1" w:after="100" w:afterAutospacing="1"/>
      <w:ind w:firstLine="0"/>
      <w:jc w:val="left"/>
    </w:pPr>
    <w:rPr>
      <w:szCs w:val="24"/>
    </w:rPr>
  </w:style>
  <w:style w:type="paragraph" w:customStyle="1" w:styleId="p37">
    <w:name w:val="p37"/>
    <w:basedOn w:val="a3"/>
    <w:uiPriority w:val="99"/>
    <w:rsid w:val="00966ADD"/>
    <w:pPr>
      <w:spacing w:before="100" w:beforeAutospacing="1" w:after="100" w:afterAutospacing="1"/>
      <w:ind w:firstLine="0"/>
      <w:jc w:val="left"/>
    </w:pPr>
    <w:rPr>
      <w:szCs w:val="24"/>
    </w:rPr>
  </w:style>
  <w:style w:type="paragraph" w:customStyle="1" w:styleId="p38">
    <w:name w:val="p38"/>
    <w:basedOn w:val="a3"/>
    <w:uiPriority w:val="99"/>
    <w:rsid w:val="00966ADD"/>
    <w:pPr>
      <w:spacing w:before="100" w:beforeAutospacing="1" w:after="100" w:afterAutospacing="1"/>
      <w:ind w:firstLine="0"/>
      <w:jc w:val="left"/>
    </w:pPr>
    <w:rPr>
      <w:szCs w:val="24"/>
    </w:rPr>
  </w:style>
  <w:style w:type="paragraph" w:customStyle="1" w:styleId="p39">
    <w:name w:val="p39"/>
    <w:basedOn w:val="a3"/>
    <w:uiPriority w:val="99"/>
    <w:rsid w:val="00966ADD"/>
    <w:pPr>
      <w:spacing w:before="100" w:beforeAutospacing="1" w:after="100" w:afterAutospacing="1"/>
      <w:ind w:firstLine="0"/>
      <w:jc w:val="left"/>
    </w:pPr>
    <w:rPr>
      <w:szCs w:val="24"/>
    </w:rPr>
  </w:style>
  <w:style w:type="paragraph" w:customStyle="1" w:styleId="p40">
    <w:name w:val="p40"/>
    <w:basedOn w:val="a3"/>
    <w:uiPriority w:val="99"/>
    <w:rsid w:val="00966ADD"/>
    <w:pPr>
      <w:spacing w:before="100" w:beforeAutospacing="1" w:after="100" w:afterAutospacing="1"/>
      <w:ind w:firstLine="0"/>
      <w:jc w:val="left"/>
    </w:pPr>
    <w:rPr>
      <w:szCs w:val="24"/>
    </w:rPr>
  </w:style>
  <w:style w:type="paragraph" w:customStyle="1" w:styleId="p41">
    <w:name w:val="p41"/>
    <w:basedOn w:val="a3"/>
    <w:uiPriority w:val="99"/>
    <w:rsid w:val="00966ADD"/>
    <w:pPr>
      <w:spacing w:before="100" w:beforeAutospacing="1" w:after="100" w:afterAutospacing="1"/>
      <w:ind w:firstLine="0"/>
      <w:jc w:val="left"/>
    </w:pPr>
    <w:rPr>
      <w:szCs w:val="24"/>
    </w:rPr>
  </w:style>
  <w:style w:type="paragraph" w:customStyle="1" w:styleId="affffffff0">
    <w:name w:val="Прижатый влево"/>
    <w:basedOn w:val="a3"/>
    <w:next w:val="a3"/>
    <w:uiPriority w:val="99"/>
    <w:rsid w:val="00966ADD"/>
    <w:pPr>
      <w:autoSpaceDE w:val="0"/>
      <w:autoSpaceDN w:val="0"/>
      <w:adjustRightInd w:val="0"/>
      <w:ind w:firstLine="0"/>
      <w:jc w:val="left"/>
    </w:pPr>
    <w:rPr>
      <w:rFonts w:ascii="Arial" w:hAnsi="Arial" w:cs="Arial"/>
      <w:szCs w:val="24"/>
      <w:lang w:eastAsia="en-US"/>
    </w:rPr>
  </w:style>
  <w:style w:type="character" w:customStyle="1" w:styleId="s21">
    <w:name w:val="s2"/>
    <w:uiPriority w:val="99"/>
    <w:rsid w:val="00966ADD"/>
  </w:style>
  <w:style w:type="character" w:customStyle="1" w:styleId="s10">
    <w:name w:val="s1"/>
    <w:uiPriority w:val="99"/>
    <w:rsid w:val="00966ADD"/>
  </w:style>
  <w:style w:type="character" w:customStyle="1" w:styleId="s40">
    <w:name w:val="s4"/>
    <w:uiPriority w:val="99"/>
    <w:rsid w:val="00966ADD"/>
  </w:style>
  <w:style w:type="character" w:customStyle="1" w:styleId="s50">
    <w:name w:val="s5"/>
    <w:uiPriority w:val="99"/>
    <w:rsid w:val="00966ADD"/>
  </w:style>
  <w:style w:type="character" w:customStyle="1" w:styleId="s60">
    <w:name w:val="s6"/>
    <w:uiPriority w:val="99"/>
    <w:rsid w:val="00966ADD"/>
  </w:style>
  <w:style w:type="character" w:customStyle="1" w:styleId="s70">
    <w:name w:val="s7"/>
    <w:uiPriority w:val="99"/>
    <w:rsid w:val="00966ADD"/>
  </w:style>
  <w:style w:type="character" w:customStyle="1" w:styleId="s80">
    <w:name w:val="s8"/>
    <w:uiPriority w:val="99"/>
    <w:rsid w:val="00966ADD"/>
  </w:style>
  <w:style w:type="character" w:customStyle="1" w:styleId="s90">
    <w:name w:val="s9"/>
    <w:uiPriority w:val="99"/>
    <w:rsid w:val="00966ADD"/>
  </w:style>
  <w:style w:type="character" w:customStyle="1" w:styleId="s100">
    <w:name w:val="s10"/>
    <w:uiPriority w:val="99"/>
    <w:rsid w:val="00966ADD"/>
  </w:style>
  <w:style w:type="character" w:customStyle="1" w:styleId="s30">
    <w:name w:val="s3"/>
    <w:uiPriority w:val="99"/>
    <w:rsid w:val="00966ADD"/>
  </w:style>
  <w:style w:type="character" w:customStyle="1" w:styleId="s11">
    <w:name w:val="s11"/>
    <w:uiPriority w:val="99"/>
    <w:rsid w:val="00966ADD"/>
  </w:style>
  <w:style w:type="character" w:customStyle="1" w:styleId="s12">
    <w:name w:val="s12"/>
    <w:uiPriority w:val="99"/>
    <w:rsid w:val="00966ADD"/>
  </w:style>
  <w:style w:type="character" w:customStyle="1" w:styleId="s13">
    <w:name w:val="s13"/>
    <w:uiPriority w:val="99"/>
    <w:rsid w:val="00966ADD"/>
  </w:style>
  <w:style w:type="character" w:customStyle="1" w:styleId="s14">
    <w:name w:val="s14"/>
    <w:uiPriority w:val="99"/>
    <w:rsid w:val="00966ADD"/>
  </w:style>
  <w:style w:type="character" w:customStyle="1" w:styleId="s15">
    <w:name w:val="s15"/>
    <w:uiPriority w:val="99"/>
    <w:rsid w:val="00966ADD"/>
  </w:style>
  <w:style w:type="character" w:customStyle="1" w:styleId="s160">
    <w:name w:val="s16"/>
    <w:uiPriority w:val="99"/>
    <w:rsid w:val="00966ADD"/>
  </w:style>
  <w:style w:type="character" w:customStyle="1" w:styleId="s17">
    <w:name w:val="s17"/>
    <w:uiPriority w:val="99"/>
    <w:rsid w:val="00966ADD"/>
  </w:style>
  <w:style w:type="character" w:customStyle="1" w:styleId="s18">
    <w:name w:val="s18"/>
    <w:uiPriority w:val="99"/>
    <w:rsid w:val="00966ADD"/>
  </w:style>
  <w:style w:type="character" w:customStyle="1" w:styleId="s19">
    <w:name w:val="s19"/>
    <w:uiPriority w:val="99"/>
    <w:rsid w:val="00966ADD"/>
  </w:style>
  <w:style w:type="character" w:customStyle="1" w:styleId="s200">
    <w:name w:val="s20"/>
    <w:uiPriority w:val="99"/>
    <w:rsid w:val="00966ADD"/>
  </w:style>
  <w:style w:type="character" w:customStyle="1" w:styleId="s210">
    <w:name w:val="s21"/>
    <w:uiPriority w:val="99"/>
    <w:rsid w:val="00966ADD"/>
  </w:style>
  <w:style w:type="character" w:customStyle="1" w:styleId="s22">
    <w:name w:val="s22"/>
    <w:uiPriority w:val="99"/>
    <w:rsid w:val="00966ADD"/>
  </w:style>
  <w:style w:type="character" w:customStyle="1" w:styleId="s23">
    <w:name w:val="s23"/>
    <w:uiPriority w:val="99"/>
    <w:rsid w:val="00966ADD"/>
  </w:style>
  <w:style w:type="character" w:customStyle="1" w:styleId="affffffff1">
    <w:name w:val="Гипертекстовая ссылка"/>
    <w:uiPriority w:val="99"/>
    <w:rsid w:val="00966ADD"/>
    <w:rPr>
      <w:color w:val="106BBE"/>
    </w:rPr>
  </w:style>
  <w:style w:type="paragraph" w:customStyle="1" w:styleId="affffffff2">
    <w:name w:val="Таблицы (моноширинный)"/>
    <w:basedOn w:val="a3"/>
    <w:next w:val="a3"/>
    <w:uiPriority w:val="99"/>
    <w:rsid w:val="00E4545E"/>
    <w:pPr>
      <w:autoSpaceDE w:val="0"/>
      <w:autoSpaceDN w:val="0"/>
      <w:adjustRightInd w:val="0"/>
      <w:ind w:firstLine="0"/>
    </w:pPr>
    <w:rPr>
      <w:rFonts w:ascii="Courier New" w:hAnsi="Courier New" w:cs="Courier New"/>
      <w:szCs w:val="24"/>
    </w:rPr>
  </w:style>
  <w:style w:type="paragraph" w:customStyle="1" w:styleId="headertext">
    <w:name w:val="headertext"/>
    <w:basedOn w:val="a3"/>
    <w:uiPriority w:val="99"/>
    <w:rsid w:val="000156F1"/>
    <w:pPr>
      <w:spacing w:before="100" w:beforeAutospacing="1" w:after="100" w:afterAutospacing="1"/>
      <w:ind w:firstLine="0"/>
      <w:jc w:val="left"/>
    </w:pPr>
    <w:rPr>
      <w:szCs w:val="24"/>
    </w:rPr>
  </w:style>
  <w:style w:type="paragraph" w:customStyle="1" w:styleId="formattext0">
    <w:name w:val="formattext"/>
    <w:basedOn w:val="a3"/>
    <w:uiPriority w:val="99"/>
    <w:rsid w:val="000156F1"/>
    <w:pPr>
      <w:spacing w:before="100" w:beforeAutospacing="1" w:after="100" w:afterAutospacing="1"/>
      <w:ind w:firstLine="0"/>
      <w:jc w:val="left"/>
    </w:pPr>
    <w:rPr>
      <w:szCs w:val="24"/>
    </w:rPr>
  </w:style>
  <w:style w:type="paragraph" w:customStyle="1" w:styleId="Style6">
    <w:name w:val="Style6"/>
    <w:basedOn w:val="a3"/>
    <w:uiPriority w:val="99"/>
    <w:rsid w:val="00533FDA"/>
    <w:pPr>
      <w:widowControl w:val="0"/>
      <w:autoSpaceDE w:val="0"/>
      <w:autoSpaceDN w:val="0"/>
      <w:adjustRightInd w:val="0"/>
      <w:spacing w:line="670" w:lineRule="exact"/>
      <w:ind w:firstLine="1440"/>
    </w:pPr>
    <w:rPr>
      <w:szCs w:val="24"/>
    </w:rPr>
  </w:style>
  <w:style w:type="paragraph" w:customStyle="1" w:styleId="Style19">
    <w:name w:val="Style19"/>
    <w:basedOn w:val="a3"/>
    <w:uiPriority w:val="99"/>
    <w:rsid w:val="00533FDA"/>
    <w:pPr>
      <w:widowControl w:val="0"/>
      <w:autoSpaceDE w:val="0"/>
      <w:autoSpaceDN w:val="0"/>
      <w:adjustRightInd w:val="0"/>
      <w:spacing w:line="672" w:lineRule="exact"/>
      <w:ind w:firstLine="0"/>
    </w:pPr>
    <w:rPr>
      <w:szCs w:val="24"/>
    </w:rPr>
  </w:style>
  <w:style w:type="paragraph" w:customStyle="1" w:styleId="000">
    <w:name w:val="000"/>
    <w:basedOn w:val="a3"/>
    <w:uiPriority w:val="99"/>
    <w:rsid w:val="00B133E0"/>
    <w:pPr>
      <w:numPr>
        <w:numId w:val="25"/>
      </w:numPr>
      <w:tabs>
        <w:tab w:val="left" w:pos="0"/>
        <w:tab w:val="left" w:pos="1134"/>
      </w:tabs>
      <w:suppressAutoHyphens/>
      <w:autoSpaceDE w:val="0"/>
    </w:pPr>
    <w:rPr>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uiPriority w:val="99"/>
    <w:locked/>
    <w:rsid w:val="0050545D"/>
    <w:rPr>
      <w:rFonts w:ascii="Calibri" w:hAnsi="Calibri"/>
      <w:b/>
      <w:sz w:val="20"/>
      <w:lang w:eastAsia="en-US"/>
    </w:rPr>
  </w:style>
  <w:style w:type="character" w:customStyle="1" w:styleId="headeraa">
    <w:name w:val="header_aa"/>
    <w:uiPriority w:val="99"/>
    <w:rsid w:val="00A86A6E"/>
  </w:style>
  <w:style w:type="paragraph" w:customStyle="1" w:styleId="affffffff3">
    <w:name w:val="МОЕ"/>
    <w:basedOn w:val="a3"/>
    <w:uiPriority w:val="99"/>
    <w:rsid w:val="00A113F2"/>
    <w:rPr>
      <w:spacing w:val="10"/>
      <w:sz w:val="28"/>
      <w:szCs w:val="28"/>
    </w:rPr>
  </w:style>
  <w:style w:type="paragraph" w:customStyle="1" w:styleId="affffffff4">
    <w:name w:val="Таблица НГП"/>
    <w:basedOn w:val="a3"/>
    <w:uiPriority w:val="99"/>
    <w:rsid w:val="00A72AB4"/>
    <w:pPr>
      <w:widowControl w:val="0"/>
      <w:autoSpaceDE w:val="0"/>
      <w:autoSpaceDN w:val="0"/>
      <w:spacing w:after="120"/>
      <w:ind w:firstLine="0"/>
      <w:jc w:val="left"/>
    </w:pPr>
    <w:rPr>
      <w:sz w:val="20"/>
      <w:szCs w:val="24"/>
    </w:rPr>
  </w:style>
  <w:style w:type="paragraph" w:customStyle="1" w:styleId="2fc">
    <w:name w:val="Знак Знак Знак2 Знак Знак Знак Знак Знак Знак Знак"/>
    <w:basedOn w:val="a3"/>
    <w:uiPriority w:val="99"/>
    <w:rsid w:val="001526A4"/>
    <w:pPr>
      <w:ind w:firstLine="0"/>
      <w:jc w:val="left"/>
    </w:pPr>
    <w:rPr>
      <w:rFonts w:ascii="Verdana" w:hAnsi="Verdana" w:cs="Verdana"/>
      <w:sz w:val="20"/>
      <w:szCs w:val="20"/>
      <w:lang w:val="en-US" w:eastAsia="en-US"/>
    </w:rPr>
  </w:style>
  <w:style w:type="paragraph" w:customStyle="1" w:styleId="240">
    <w:name w:val="Знак Знак Знак2 Знак Знак Знак Знак Знак Знак Знак4"/>
    <w:basedOn w:val="a3"/>
    <w:uiPriority w:val="99"/>
    <w:rsid w:val="00F25021"/>
    <w:pPr>
      <w:ind w:firstLine="0"/>
      <w:jc w:val="left"/>
    </w:pPr>
    <w:rPr>
      <w:rFonts w:ascii="Verdana" w:hAnsi="Verdana" w:cs="Verdana"/>
      <w:sz w:val="20"/>
      <w:szCs w:val="20"/>
      <w:lang w:val="en-US" w:eastAsia="en-US"/>
    </w:rPr>
  </w:style>
  <w:style w:type="paragraph" w:customStyle="1" w:styleId="2fd">
    <w:name w:val="Обычный2"/>
    <w:uiPriority w:val="99"/>
    <w:rsid w:val="00A90073"/>
    <w:pPr>
      <w:widowControl w:val="0"/>
      <w:spacing w:line="260" w:lineRule="auto"/>
      <w:ind w:firstLine="220"/>
      <w:jc w:val="both"/>
    </w:pPr>
    <w:rPr>
      <w:b/>
      <w:sz w:val="18"/>
      <w:szCs w:val="20"/>
    </w:rPr>
  </w:style>
  <w:style w:type="paragraph" w:customStyle="1" w:styleId="230">
    <w:name w:val="Знак Знак Знак2 Знак Знак Знак Знак Знак Знак Знак3"/>
    <w:basedOn w:val="a3"/>
    <w:uiPriority w:val="99"/>
    <w:rsid w:val="00A90073"/>
    <w:pPr>
      <w:ind w:firstLine="0"/>
      <w:jc w:val="left"/>
    </w:pPr>
    <w:rPr>
      <w:rFonts w:ascii="Verdana" w:hAnsi="Verdana" w:cs="Verdana"/>
      <w:sz w:val="20"/>
      <w:szCs w:val="20"/>
      <w:lang w:val="en-US" w:eastAsia="en-US"/>
    </w:rPr>
  </w:style>
  <w:style w:type="paragraph" w:customStyle="1" w:styleId="220">
    <w:name w:val="Знак Знак Знак2 Знак Знак Знак Знак Знак Знак Знак2"/>
    <w:basedOn w:val="a3"/>
    <w:uiPriority w:val="99"/>
    <w:rsid w:val="00DE2FDC"/>
    <w:pPr>
      <w:ind w:firstLine="0"/>
      <w:jc w:val="left"/>
    </w:pPr>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3"/>
    <w:uiPriority w:val="99"/>
    <w:rsid w:val="00BD3D7B"/>
    <w:pPr>
      <w:ind w:firstLine="0"/>
      <w:jc w:val="left"/>
    </w:pPr>
    <w:rPr>
      <w:rFonts w:ascii="Verdana" w:hAnsi="Verdana" w:cs="Verdana"/>
      <w:sz w:val="20"/>
      <w:szCs w:val="20"/>
      <w:lang w:val="en-US" w:eastAsia="en-US"/>
    </w:rPr>
  </w:style>
  <w:style w:type="numbering" w:styleId="1ai">
    <w:name w:val="Outline List 1"/>
    <w:basedOn w:val="a6"/>
    <w:uiPriority w:val="99"/>
    <w:semiHidden/>
    <w:unhideWhenUsed/>
    <w:locked/>
    <w:rsid w:val="00BB1865"/>
    <w:pPr>
      <w:numPr>
        <w:numId w:val="21"/>
      </w:numPr>
    </w:pPr>
  </w:style>
  <w:style w:type="numbering" w:styleId="111111">
    <w:name w:val="Outline List 2"/>
    <w:basedOn w:val="a6"/>
    <w:uiPriority w:val="99"/>
    <w:semiHidden/>
    <w:unhideWhenUsed/>
    <w:locked/>
    <w:rsid w:val="00BB1865"/>
    <w:pPr>
      <w:numPr>
        <w:numId w:val="20"/>
      </w:numPr>
    </w:pPr>
  </w:style>
  <w:style w:type="paragraph" w:customStyle="1" w:styleId="NoSpacing">
    <w:name w:val="No Spacing"/>
    <w:rsid w:val="0064114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680136">
      <w:marLeft w:val="0"/>
      <w:marRight w:val="0"/>
      <w:marTop w:val="0"/>
      <w:marBottom w:val="0"/>
      <w:divBdr>
        <w:top w:val="none" w:sz="0" w:space="0" w:color="auto"/>
        <w:left w:val="none" w:sz="0" w:space="0" w:color="auto"/>
        <w:bottom w:val="none" w:sz="0" w:space="0" w:color="auto"/>
        <w:right w:val="none" w:sz="0" w:space="0" w:color="auto"/>
      </w:divBdr>
    </w:div>
    <w:div w:id="1066680137">
      <w:marLeft w:val="0"/>
      <w:marRight w:val="0"/>
      <w:marTop w:val="0"/>
      <w:marBottom w:val="0"/>
      <w:divBdr>
        <w:top w:val="none" w:sz="0" w:space="0" w:color="auto"/>
        <w:left w:val="none" w:sz="0" w:space="0" w:color="auto"/>
        <w:bottom w:val="none" w:sz="0" w:space="0" w:color="auto"/>
        <w:right w:val="none" w:sz="0" w:space="0" w:color="auto"/>
      </w:divBdr>
    </w:div>
    <w:div w:id="1066680139">
      <w:marLeft w:val="0"/>
      <w:marRight w:val="0"/>
      <w:marTop w:val="0"/>
      <w:marBottom w:val="0"/>
      <w:divBdr>
        <w:top w:val="none" w:sz="0" w:space="0" w:color="auto"/>
        <w:left w:val="none" w:sz="0" w:space="0" w:color="auto"/>
        <w:bottom w:val="none" w:sz="0" w:space="0" w:color="auto"/>
        <w:right w:val="none" w:sz="0" w:space="0" w:color="auto"/>
      </w:divBdr>
    </w:div>
    <w:div w:id="1066680141">
      <w:marLeft w:val="0"/>
      <w:marRight w:val="0"/>
      <w:marTop w:val="0"/>
      <w:marBottom w:val="0"/>
      <w:divBdr>
        <w:top w:val="none" w:sz="0" w:space="0" w:color="auto"/>
        <w:left w:val="none" w:sz="0" w:space="0" w:color="auto"/>
        <w:bottom w:val="none" w:sz="0" w:space="0" w:color="auto"/>
        <w:right w:val="none" w:sz="0" w:space="0" w:color="auto"/>
      </w:divBdr>
    </w:div>
    <w:div w:id="1066680142">
      <w:marLeft w:val="0"/>
      <w:marRight w:val="0"/>
      <w:marTop w:val="0"/>
      <w:marBottom w:val="0"/>
      <w:divBdr>
        <w:top w:val="none" w:sz="0" w:space="0" w:color="auto"/>
        <w:left w:val="none" w:sz="0" w:space="0" w:color="auto"/>
        <w:bottom w:val="none" w:sz="0" w:space="0" w:color="auto"/>
        <w:right w:val="none" w:sz="0" w:space="0" w:color="auto"/>
      </w:divBdr>
    </w:div>
    <w:div w:id="1066680143">
      <w:marLeft w:val="0"/>
      <w:marRight w:val="0"/>
      <w:marTop w:val="0"/>
      <w:marBottom w:val="0"/>
      <w:divBdr>
        <w:top w:val="none" w:sz="0" w:space="0" w:color="auto"/>
        <w:left w:val="none" w:sz="0" w:space="0" w:color="auto"/>
        <w:bottom w:val="none" w:sz="0" w:space="0" w:color="auto"/>
        <w:right w:val="none" w:sz="0" w:space="0" w:color="auto"/>
      </w:divBdr>
      <w:divsChild>
        <w:div w:id="1066680238">
          <w:marLeft w:val="60"/>
          <w:marRight w:val="60"/>
          <w:marTop w:val="100"/>
          <w:marBottom w:val="100"/>
          <w:divBdr>
            <w:top w:val="none" w:sz="0" w:space="0" w:color="auto"/>
            <w:left w:val="none" w:sz="0" w:space="0" w:color="auto"/>
            <w:bottom w:val="none" w:sz="0" w:space="0" w:color="auto"/>
            <w:right w:val="none" w:sz="0" w:space="0" w:color="auto"/>
          </w:divBdr>
        </w:div>
      </w:divsChild>
    </w:div>
    <w:div w:id="1066680144">
      <w:marLeft w:val="0"/>
      <w:marRight w:val="0"/>
      <w:marTop w:val="0"/>
      <w:marBottom w:val="0"/>
      <w:divBdr>
        <w:top w:val="none" w:sz="0" w:space="0" w:color="auto"/>
        <w:left w:val="none" w:sz="0" w:space="0" w:color="auto"/>
        <w:bottom w:val="none" w:sz="0" w:space="0" w:color="auto"/>
        <w:right w:val="none" w:sz="0" w:space="0" w:color="auto"/>
      </w:divBdr>
    </w:div>
    <w:div w:id="1066680146">
      <w:marLeft w:val="0"/>
      <w:marRight w:val="0"/>
      <w:marTop w:val="0"/>
      <w:marBottom w:val="0"/>
      <w:divBdr>
        <w:top w:val="none" w:sz="0" w:space="0" w:color="auto"/>
        <w:left w:val="none" w:sz="0" w:space="0" w:color="auto"/>
        <w:bottom w:val="none" w:sz="0" w:space="0" w:color="auto"/>
        <w:right w:val="none" w:sz="0" w:space="0" w:color="auto"/>
      </w:divBdr>
    </w:div>
    <w:div w:id="1066680147">
      <w:marLeft w:val="0"/>
      <w:marRight w:val="0"/>
      <w:marTop w:val="0"/>
      <w:marBottom w:val="0"/>
      <w:divBdr>
        <w:top w:val="none" w:sz="0" w:space="0" w:color="auto"/>
        <w:left w:val="none" w:sz="0" w:space="0" w:color="auto"/>
        <w:bottom w:val="none" w:sz="0" w:space="0" w:color="auto"/>
        <w:right w:val="none" w:sz="0" w:space="0" w:color="auto"/>
      </w:divBdr>
    </w:div>
    <w:div w:id="1066680149">
      <w:marLeft w:val="0"/>
      <w:marRight w:val="0"/>
      <w:marTop w:val="0"/>
      <w:marBottom w:val="0"/>
      <w:divBdr>
        <w:top w:val="none" w:sz="0" w:space="0" w:color="auto"/>
        <w:left w:val="none" w:sz="0" w:space="0" w:color="auto"/>
        <w:bottom w:val="none" w:sz="0" w:space="0" w:color="auto"/>
        <w:right w:val="none" w:sz="0" w:space="0" w:color="auto"/>
      </w:divBdr>
    </w:div>
    <w:div w:id="1066680151">
      <w:marLeft w:val="0"/>
      <w:marRight w:val="0"/>
      <w:marTop w:val="0"/>
      <w:marBottom w:val="0"/>
      <w:divBdr>
        <w:top w:val="none" w:sz="0" w:space="0" w:color="auto"/>
        <w:left w:val="none" w:sz="0" w:space="0" w:color="auto"/>
        <w:bottom w:val="none" w:sz="0" w:space="0" w:color="auto"/>
        <w:right w:val="none" w:sz="0" w:space="0" w:color="auto"/>
      </w:divBdr>
    </w:div>
    <w:div w:id="1066680152">
      <w:marLeft w:val="0"/>
      <w:marRight w:val="0"/>
      <w:marTop w:val="0"/>
      <w:marBottom w:val="0"/>
      <w:divBdr>
        <w:top w:val="none" w:sz="0" w:space="0" w:color="auto"/>
        <w:left w:val="none" w:sz="0" w:space="0" w:color="auto"/>
        <w:bottom w:val="none" w:sz="0" w:space="0" w:color="auto"/>
        <w:right w:val="none" w:sz="0" w:space="0" w:color="auto"/>
      </w:divBdr>
    </w:div>
    <w:div w:id="1066680155">
      <w:marLeft w:val="0"/>
      <w:marRight w:val="0"/>
      <w:marTop w:val="0"/>
      <w:marBottom w:val="0"/>
      <w:divBdr>
        <w:top w:val="none" w:sz="0" w:space="0" w:color="auto"/>
        <w:left w:val="none" w:sz="0" w:space="0" w:color="auto"/>
        <w:bottom w:val="none" w:sz="0" w:space="0" w:color="auto"/>
        <w:right w:val="none" w:sz="0" w:space="0" w:color="auto"/>
      </w:divBdr>
    </w:div>
    <w:div w:id="1066680157">
      <w:marLeft w:val="0"/>
      <w:marRight w:val="0"/>
      <w:marTop w:val="0"/>
      <w:marBottom w:val="0"/>
      <w:divBdr>
        <w:top w:val="none" w:sz="0" w:space="0" w:color="auto"/>
        <w:left w:val="none" w:sz="0" w:space="0" w:color="auto"/>
        <w:bottom w:val="none" w:sz="0" w:space="0" w:color="auto"/>
        <w:right w:val="none" w:sz="0" w:space="0" w:color="auto"/>
      </w:divBdr>
    </w:div>
    <w:div w:id="1066680158">
      <w:marLeft w:val="0"/>
      <w:marRight w:val="0"/>
      <w:marTop w:val="0"/>
      <w:marBottom w:val="0"/>
      <w:divBdr>
        <w:top w:val="none" w:sz="0" w:space="0" w:color="auto"/>
        <w:left w:val="none" w:sz="0" w:space="0" w:color="auto"/>
        <w:bottom w:val="none" w:sz="0" w:space="0" w:color="auto"/>
        <w:right w:val="none" w:sz="0" w:space="0" w:color="auto"/>
      </w:divBdr>
    </w:div>
    <w:div w:id="1066680161">
      <w:marLeft w:val="0"/>
      <w:marRight w:val="0"/>
      <w:marTop w:val="0"/>
      <w:marBottom w:val="0"/>
      <w:divBdr>
        <w:top w:val="none" w:sz="0" w:space="0" w:color="auto"/>
        <w:left w:val="none" w:sz="0" w:space="0" w:color="auto"/>
        <w:bottom w:val="none" w:sz="0" w:space="0" w:color="auto"/>
        <w:right w:val="none" w:sz="0" w:space="0" w:color="auto"/>
      </w:divBdr>
    </w:div>
    <w:div w:id="1066680162">
      <w:marLeft w:val="0"/>
      <w:marRight w:val="0"/>
      <w:marTop w:val="0"/>
      <w:marBottom w:val="0"/>
      <w:divBdr>
        <w:top w:val="none" w:sz="0" w:space="0" w:color="auto"/>
        <w:left w:val="none" w:sz="0" w:space="0" w:color="auto"/>
        <w:bottom w:val="none" w:sz="0" w:space="0" w:color="auto"/>
        <w:right w:val="none" w:sz="0" w:space="0" w:color="auto"/>
      </w:divBdr>
      <w:divsChild>
        <w:div w:id="1066680357">
          <w:marLeft w:val="0"/>
          <w:marRight w:val="0"/>
          <w:marTop w:val="0"/>
          <w:marBottom w:val="0"/>
          <w:divBdr>
            <w:top w:val="none" w:sz="0" w:space="0" w:color="auto"/>
            <w:left w:val="none" w:sz="0" w:space="0" w:color="auto"/>
            <w:bottom w:val="none" w:sz="0" w:space="0" w:color="auto"/>
            <w:right w:val="none" w:sz="0" w:space="0" w:color="auto"/>
          </w:divBdr>
        </w:div>
      </w:divsChild>
    </w:div>
    <w:div w:id="1066680166">
      <w:marLeft w:val="0"/>
      <w:marRight w:val="0"/>
      <w:marTop w:val="0"/>
      <w:marBottom w:val="0"/>
      <w:divBdr>
        <w:top w:val="none" w:sz="0" w:space="0" w:color="auto"/>
        <w:left w:val="none" w:sz="0" w:space="0" w:color="auto"/>
        <w:bottom w:val="none" w:sz="0" w:space="0" w:color="auto"/>
        <w:right w:val="none" w:sz="0" w:space="0" w:color="auto"/>
      </w:divBdr>
    </w:div>
    <w:div w:id="1066680167">
      <w:marLeft w:val="0"/>
      <w:marRight w:val="0"/>
      <w:marTop w:val="0"/>
      <w:marBottom w:val="0"/>
      <w:divBdr>
        <w:top w:val="none" w:sz="0" w:space="0" w:color="auto"/>
        <w:left w:val="none" w:sz="0" w:space="0" w:color="auto"/>
        <w:bottom w:val="none" w:sz="0" w:space="0" w:color="auto"/>
        <w:right w:val="none" w:sz="0" w:space="0" w:color="auto"/>
      </w:divBdr>
    </w:div>
    <w:div w:id="1066680168">
      <w:marLeft w:val="0"/>
      <w:marRight w:val="0"/>
      <w:marTop w:val="0"/>
      <w:marBottom w:val="0"/>
      <w:divBdr>
        <w:top w:val="none" w:sz="0" w:space="0" w:color="auto"/>
        <w:left w:val="none" w:sz="0" w:space="0" w:color="auto"/>
        <w:bottom w:val="none" w:sz="0" w:space="0" w:color="auto"/>
        <w:right w:val="none" w:sz="0" w:space="0" w:color="auto"/>
      </w:divBdr>
    </w:div>
    <w:div w:id="1066680170">
      <w:marLeft w:val="0"/>
      <w:marRight w:val="0"/>
      <w:marTop w:val="0"/>
      <w:marBottom w:val="0"/>
      <w:divBdr>
        <w:top w:val="none" w:sz="0" w:space="0" w:color="auto"/>
        <w:left w:val="none" w:sz="0" w:space="0" w:color="auto"/>
        <w:bottom w:val="none" w:sz="0" w:space="0" w:color="auto"/>
        <w:right w:val="none" w:sz="0" w:space="0" w:color="auto"/>
      </w:divBdr>
      <w:divsChild>
        <w:div w:id="1066680163">
          <w:marLeft w:val="60"/>
          <w:marRight w:val="60"/>
          <w:marTop w:val="100"/>
          <w:marBottom w:val="100"/>
          <w:divBdr>
            <w:top w:val="none" w:sz="0" w:space="0" w:color="auto"/>
            <w:left w:val="none" w:sz="0" w:space="0" w:color="auto"/>
            <w:bottom w:val="none" w:sz="0" w:space="0" w:color="auto"/>
            <w:right w:val="none" w:sz="0" w:space="0" w:color="auto"/>
          </w:divBdr>
          <w:divsChild>
            <w:div w:id="106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0171">
      <w:marLeft w:val="0"/>
      <w:marRight w:val="0"/>
      <w:marTop w:val="0"/>
      <w:marBottom w:val="0"/>
      <w:divBdr>
        <w:top w:val="none" w:sz="0" w:space="0" w:color="auto"/>
        <w:left w:val="none" w:sz="0" w:space="0" w:color="auto"/>
        <w:bottom w:val="none" w:sz="0" w:space="0" w:color="auto"/>
        <w:right w:val="none" w:sz="0" w:space="0" w:color="auto"/>
      </w:divBdr>
    </w:div>
    <w:div w:id="1066680172">
      <w:marLeft w:val="0"/>
      <w:marRight w:val="0"/>
      <w:marTop w:val="0"/>
      <w:marBottom w:val="0"/>
      <w:divBdr>
        <w:top w:val="none" w:sz="0" w:space="0" w:color="auto"/>
        <w:left w:val="none" w:sz="0" w:space="0" w:color="auto"/>
        <w:bottom w:val="none" w:sz="0" w:space="0" w:color="auto"/>
        <w:right w:val="none" w:sz="0" w:space="0" w:color="auto"/>
      </w:divBdr>
    </w:div>
    <w:div w:id="1066680173">
      <w:marLeft w:val="0"/>
      <w:marRight w:val="0"/>
      <w:marTop w:val="0"/>
      <w:marBottom w:val="0"/>
      <w:divBdr>
        <w:top w:val="none" w:sz="0" w:space="0" w:color="auto"/>
        <w:left w:val="none" w:sz="0" w:space="0" w:color="auto"/>
        <w:bottom w:val="none" w:sz="0" w:space="0" w:color="auto"/>
        <w:right w:val="none" w:sz="0" w:space="0" w:color="auto"/>
      </w:divBdr>
    </w:div>
    <w:div w:id="1066680175">
      <w:marLeft w:val="0"/>
      <w:marRight w:val="0"/>
      <w:marTop w:val="0"/>
      <w:marBottom w:val="0"/>
      <w:divBdr>
        <w:top w:val="none" w:sz="0" w:space="0" w:color="auto"/>
        <w:left w:val="none" w:sz="0" w:space="0" w:color="auto"/>
        <w:bottom w:val="none" w:sz="0" w:space="0" w:color="auto"/>
        <w:right w:val="none" w:sz="0" w:space="0" w:color="auto"/>
      </w:divBdr>
    </w:div>
    <w:div w:id="1066680176">
      <w:marLeft w:val="0"/>
      <w:marRight w:val="0"/>
      <w:marTop w:val="0"/>
      <w:marBottom w:val="0"/>
      <w:divBdr>
        <w:top w:val="none" w:sz="0" w:space="0" w:color="auto"/>
        <w:left w:val="none" w:sz="0" w:space="0" w:color="auto"/>
        <w:bottom w:val="none" w:sz="0" w:space="0" w:color="auto"/>
        <w:right w:val="none" w:sz="0" w:space="0" w:color="auto"/>
      </w:divBdr>
      <w:divsChild>
        <w:div w:id="1066680135">
          <w:marLeft w:val="60"/>
          <w:marRight w:val="60"/>
          <w:marTop w:val="100"/>
          <w:marBottom w:val="100"/>
          <w:divBdr>
            <w:top w:val="none" w:sz="0" w:space="0" w:color="auto"/>
            <w:left w:val="none" w:sz="0" w:space="0" w:color="auto"/>
            <w:bottom w:val="none" w:sz="0" w:space="0" w:color="auto"/>
            <w:right w:val="none" w:sz="0" w:space="0" w:color="auto"/>
          </w:divBdr>
        </w:div>
        <w:div w:id="1066680181">
          <w:marLeft w:val="60"/>
          <w:marRight w:val="60"/>
          <w:marTop w:val="100"/>
          <w:marBottom w:val="100"/>
          <w:divBdr>
            <w:top w:val="none" w:sz="0" w:space="0" w:color="auto"/>
            <w:left w:val="none" w:sz="0" w:space="0" w:color="auto"/>
            <w:bottom w:val="none" w:sz="0" w:space="0" w:color="auto"/>
            <w:right w:val="none" w:sz="0" w:space="0" w:color="auto"/>
          </w:divBdr>
        </w:div>
        <w:div w:id="1066680226">
          <w:marLeft w:val="60"/>
          <w:marRight w:val="60"/>
          <w:marTop w:val="100"/>
          <w:marBottom w:val="100"/>
          <w:divBdr>
            <w:top w:val="none" w:sz="0" w:space="0" w:color="auto"/>
            <w:left w:val="none" w:sz="0" w:space="0" w:color="auto"/>
            <w:bottom w:val="none" w:sz="0" w:space="0" w:color="auto"/>
            <w:right w:val="none" w:sz="0" w:space="0" w:color="auto"/>
          </w:divBdr>
        </w:div>
        <w:div w:id="1066680235">
          <w:marLeft w:val="60"/>
          <w:marRight w:val="60"/>
          <w:marTop w:val="100"/>
          <w:marBottom w:val="100"/>
          <w:divBdr>
            <w:top w:val="none" w:sz="0" w:space="0" w:color="auto"/>
            <w:left w:val="none" w:sz="0" w:space="0" w:color="auto"/>
            <w:bottom w:val="none" w:sz="0" w:space="0" w:color="auto"/>
            <w:right w:val="none" w:sz="0" w:space="0" w:color="auto"/>
          </w:divBdr>
        </w:div>
        <w:div w:id="1066680242">
          <w:marLeft w:val="60"/>
          <w:marRight w:val="60"/>
          <w:marTop w:val="100"/>
          <w:marBottom w:val="100"/>
          <w:divBdr>
            <w:top w:val="none" w:sz="0" w:space="0" w:color="auto"/>
            <w:left w:val="none" w:sz="0" w:space="0" w:color="auto"/>
            <w:bottom w:val="none" w:sz="0" w:space="0" w:color="auto"/>
            <w:right w:val="none" w:sz="0" w:space="0" w:color="auto"/>
          </w:divBdr>
        </w:div>
        <w:div w:id="1066680274">
          <w:marLeft w:val="60"/>
          <w:marRight w:val="60"/>
          <w:marTop w:val="100"/>
          <w:marBottom w:val="100"/>
          <w:divBdr>
            <w:top w:val="none" w:sz="0" w:space="0" w:color="auto"/>
            <w:left w:val="none" w:sz="0" w:space="0" w:color="auto"/>
            <w:bottom w:val="none" w:sz="0" w:space="0" w:color="auto"/>
            <w:right w:val="none" w:sz="0" w:space="0" w:color="auto"/>
          </w:divBdr>
        </w:div>
        <w:div w:id="1066680304">
          <w:marLeft w:val="60"/>
          <w:marRight w:val="60"/>
          <w:marTop w:val="100"/>
          <w:marBottom w:val="100"/>
          <w:divBdr>
            <w:top w:val="none" w:sz="0" w:space="0" w:color="auto"/>
            <w:left w:val="none" w:sz="0" w:space="0" w:color="auto"/>
            <w:bottom w:val="none" w:sz="0" w:space="0" w:color="auto"/>
            <w:right w:val="none" w:sz="0" w:space="0" w:color="auto"/>
          </w:divBdr>
        </w:div>
        <w:div w:id="1066680333">
          <w:marLeft w:val="60"/>
          <w:marRight w:val="60"/>
          <w:marTop w:val="100"/>
          <w:marBottom w:val="100"/>
          <w:divBdr>
            <w:top w:val="none" w:sz="0" w:space="0" w:color="auto"/>
            <w:left w:val="none" w:sz="0" w:space="0" w:color="auto"/>
            <w:bottom w:val="none" w:sz="0" w:space="0" w:color="auto"/>
            <w:right w:val="none" w:sz="0" w:space="0" w:color="auto"/>
          </w:divBdr>
        </w:div>
        <w:div w:id="1066680337">
          <w:marLeft w:val="60"/>
          <w:marRight w:val="60"/>
          <w:marTop w:val="100"/>
          <w:marBottom w:val="100"/>
          <w:divBdr>
            <w:top w:val="none" w:sz="0" w:space="0" w:color="auto"/>
            <w:left w:val="none" w:sz="0" w:space="0" w:color="auto"/>
            <w:bottom w:val="none" w:sz="0" w:space="0" w:color="auto"/>
            <w:right w:val="none" w:sz="0" w:space="0" w:color="auto"/>
          </w:divBdr>
        </w:div>
        <w:div w:id="1066680339">
          <w:marLeft w:val="60"/>
          <w:marRight w:val="60"/>
          <w:marTop w:val="100"/>
          <w:marBottom w:val="100"/>
          <w:divBdr>
            <w:top w:val="none" w:sz="0" w:space="0" w:color="auto"/>
            <w:left w:val="none" w:sz="0" w:space="0" w:color="auto"/>
            <w:bottom w:val="none" w:sz="0" w:space="0" w:color="auto"/>
            <w:right w:val="none" w:sz="0" w:space="0" w:color="auto"/>
          </w:divBdr>
        </w:div>
      </w:divsChild>
    </w:div>
    <w:div w:id="1066680177">
      <w:marLeft w:val="0"/>
      <w:marRight w:val="0"/>
      <w:marTop w:val="0"/>
      <w:marBottom w:val="0"/>
      <w:divBdr>
        <w:top w:val="none" w:sz="0" w:space="0" w:color="auto"/>
        <w:left w:val="none" w:sz="0" w:space="0" w:color="auto"/>
        <w:bottom w:val="none" w:sz="0" w:space="0" w:color="auto"/>
        <w:right w:val="none" w:sz="0" w:space="0" w:color="auto"/>
      </w:divBdr>
      <w:divsChild>
        <w:div w:id="1066680225">
          <w:marLeft w:val="0"/>
          <w:marRight w:val="0"/>
          <w:marTop w:val="0"/>
          <w:marBottom w:val="0"/>
          <w:divBdr>
            <w:top w:val="none" w:sz="0" w:space="0" w:color="auto"/>
            <w:left w:val="none" w:sz="0" w:space="0" w:color="auto"/>
            <w:bottom w:val="none" w:sz="0" w:space="0" w:color="auto"/>
            <w:right w:val="none" w:sz="0" w:space="0" w:color="auto"/>
          </w:divBdr>
        </w:div>
      </w:divsChild>
    </w:div>
    <w:div w:id="1066680178">
      <w:marLeft w:val="0"/>
      <w:marRight w:val="0"/>
      <w:marTop w:val="0"/>
      <w:marBottom w:val="0"/>
      <w:divBdr>
        <w:top w:val="none" w:sz="0" w:space="0" w:color="auto"/>
        <w:left w:val="none" w:sz="0" w:space="0" w:color="auto"/>
        <w:bottom w:val="none" w:sz="0" w:space="0" w:color="auto"/>
        <w:right w:val="none" w:sz="0" w:space="0" w:color="auto"/>
      </w:divBdr>
      <w:divsChild>
        <w:div w:id="1066680310">
          <w:marLeft w:val="60"/>
          <w:marRight w:val="60"/>
          <w:marTop w:val="100"/>
          <w:marBottom w:val="100"/>
          <w:divBdr>
            <w:top w:val="none" w:sz="0" w:space="0" w:color="auto"/>
            <w:left w:val="none" w:sz="0" w:space="0" w:color="auto"/>
            <w:bottom w:val="none" w:sz="0" w:space="0" w:color="auto"/>
            <w:right w:val="none" w:sz="0" w:space="0" w:color="auto"/>
          </w:divBdr>
          <w:divsChild>
            <w:div w:id="1066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0182">
      <w:marLeft w:val="0"/>
      <w:marRight w:val="0"/>
      <w:marTop w:val="0"/>
      <w:marBottom w:val="0"/>
      <w:divBdr>
        <w:top w:val="none" w:sz="0" w:space="0" w:color="auto"/>
        <w:left w:val="none" w:sz="0" w:space="0" w:color="auto"/>
        <w:bottom w:val="none" w:sz="0" w:space="0" w:color="auto"/>
        <w:right w:val="none" w:sz="0" w:space="0" w:color="auto"/>
      </w:divBdr>
    </w:div>
    <w:div w:id="1066680183">
      <w:marLeft w:val="0"/>
      <w:marRight w:val="0"/>
      <w:marTop w:val="0"/>
      <w:marBottom w:val="0"/>
      <w:divBdr>
        <w:top w:val="none" w:sz="0" w:space="0" w:color="auto"/>
        <w:left w:val="none" w:sz="0" w:space="0" w:color="auto"/>
        <w:bottom w:val="none" w:sz="0" w:space="0" w:color="auto"/>
        <w:right w:val="none" w:sz="0" w:space="0" w:color="auto"/>
      </w:divBdr>
    </w:div>
    <w:div w:id="1066680187">
      <w:marLeft w:val="0"/>
      <w:marRight w:val="0"/>
      <w:marTop w:val="0"/>
      <w:marBottom w:val="0"/>
      <w:divBdr>
        <w:top w:val="none" w:sz="0" w:space="0" w:color="auto"/>
        <w:left w:val="none" w:sz="0" w:space="0" w:color="auto"/>
        <w:bottom w:val="none" w:sz="0" w:space="0" w:color="auto"/>
        <w:right w:val="none" w:sz="0" w:space="0" w:color="auto"/>
      </w:divBdr>
      <w:divsChild>
        <w:div w:id="1066680271">
          <w:marLeft w:val="60"/>
          <w:marRight w:val="60"/>
          <w:marTop w:val="100"/>
          <w:marBottom w:val="100"/>
          <w:divBdr>
            <w:top w:val="none" w:sz="0" w:space="0" w:color="auto"/>
            <w:left w:val="none" w:sz="0" w:space="0" w:color="auto"/>
            <w:bottom w:val="none" w:sz="0" w:space="0" w:color="auto"/>
            <w:right w:val="none" w:sz="0" w:space="0" w:color="auto"/>
          </w:divBdr>
        </w:div>
      </w:divsChild>
    </w:div>
    <w:div w:id="1066680188">
      <w:marLeft w:val="0"/>
      <w:marRight w:val="0"/>
      <w:marTop w:val="0"/>
      <w:marBottom w:val="0"/>
      <w:divBdr>
        <w:top w:val="none" w:sz="0" w:space="0" w:color="auto"/>
        <w:left w:val="none" w:sz="0" w:space="0" w:color="auto"/>
        <w:bottom w:val="none" w:sz="0" w:space="0" w:color="auto"/>
        <w:right w:val="none" w:sz="0" w:space="0" w:color="auto"/>
      </w:divBdr>
    </w:div>
    <w:div w:id="1066680189">
      <w:marLeft w:val="0"/>
      <w:marRight w:val="0"/>
      <w:marTop w:val="0"/>
      <w:marBottom w:val="0"/>
      <w:divBdr>
        <w:top w:val="none" w:sz="0" w:space="0" w:color="auto"/>
        <w:left w:val="none" w:sz="0" w:space="0" w:color="auto"/>
        <w:bottom w:val="none" w:sz="0" w:space="0" w:color="auto"/>
        <w:right w:val="none" w:sz="0" w:space="0" w:color="auto"/>
      </w:divBdr>
      <w:divsChild>
        <w:div w:id="1066680194">
          <w:marLeft w:val="60"/>
          <w:marRight w:val="60"/>
          <w:marTop w:val="100"/>
          <w:marBottom w:val="100"/>
          <w:divBdr>
            <w:top w:val="none" w:sz="0" w:space="0" w:color="auto"/>
            <w:left w:val="none" w:sz="0" w:space="0" w:color="auto"/>
            <w:bottom w:val="none" w:sz="0" w:space="0" w:color="auto"/>
            <w:right w:val="none" w:sz="0" w:space="0" w:color="auto"/>
          </w:divBdr>
        </w:div>
        <w:div w:id="1066680214">
          <w:marLeft w:val="60"/>
          <w:marRight w:val="60"/>
          <w:marTop w:val="100"/>
          <w:marBottom w:val="100"/>
          <w:divBdr>
            <w:top w:val="none" w:sz="0" w:space="0" w:color="auto"/>
            <w:left w:val="none" w:sz="0" w:space="0" w:color="auto"/>
            <w:bottom w:val="none" w:sz="0" w:space="0" w:color="auto"/>
            <w:right w:val="none" w:sz="0" w:space="0" w:color="auto"/>
          </w:divBdr>
        </w:div>
        <w:div w:id="1066680291">
          <w:marLeft w:val="60"/>
          <w:marRight w:val="60"/>
          <w:marTop w:val="100"/>
          <w:marBottom w:val="100"/>
          <w:divBdr>
            <w:top w:val="none" w:sz="0" w:space="0" w:color="auto"/>
            <w:left w:val="none" w:sz="0" w:space="0" w:color="auto"/>
            <w:bottom w:val="none" w:sz="0" w:space="0" w:color="auto"/>
            <w:right w:val="none" w:sz="0" w:space="0" w:color="auto"/>
          </w:divBdr>
        </w:div>
        <w:div w:id="1066680332">
          <w:marLeft w:val="60"/>
          <w:marRight w:val="60"/>
          <w:marTop w:val="100"/>
          <w:marBottom w:val="100"/>
          <w:divBdr>
            <w:top w:val="none" w:sz="0" w:space="0" w:color="auto"/>
            <w:left w:val="none" w:sz="0" w:space="0" w:color="auto"/>
            <w:bottom w:val="none" w:sz="0" w:space="0" w:color="auto"/>
            <w:right w:val="none" w:sz="0" w:space="0" w:color="auto"/>
          </w:divBdr>
        </w:div>
      </w:divsChild>
    </w:div>
    <w:div w:id="1066680191">
      <w:marLeft w:val="0"/>
      <w:marRight w:val="0"/>
      <w:marTop w:val="0"/>
      <w:marBottom w:val="0"/>
      <w:divBdr>
        <w:top w:val="none" w:sz="0" w:space="0" w:color="auto"/>
        <w:left w:val="none" w:sz="0" w:space="0" w:color="auto"/>
        <w:bottom w:val="none" w:sz="0" w:space="0" w:color="auto"/>
        <w:right w:val="none" w:sz="0" w:space="0" w:color="auto"/>
      </w:divBdr>
      <w:divsChild>
        <w:div w:id="1066680185">
          <w:marLeft w:val="60"/>
          <w:marRight w:val="60"/>
          <w:marTop w:val="100"/>
          <w:marBottom w:val="100"/>
          <w:divBdr>
            <w:top w:val="none" w:sz="0" w:space="0" w:color="auto"/>
            <w:left w:val="none" w:sz="0" w:space="0" w:color="auto"/>
            <w:bottom w:val="none" w:sz="0" w:space="0" w:color="auto"/>
            <w:right w:val="none" w:sz="0" w:space="0" w:color="auto"/>
          </w:divBdr>
        </w:div>
      </w:divsChild>
    </w:div>
    <w:div w:id="1066680192">
      <w:marLeft w:val="0"/>
      <w:marRight w:val="0"/>
      <w:marTop w:val="0"/>
      <w:marBottom w:val="0"/>
      <w:divBdr>
        <w:top w:val="none" w:sz="0" w:space="0" w:color="auto"/>
        <w:left w:val="none" w:sz="0" w:space="0" w:color="auto"/>
        <w:bottom w:val="none" w:sz="0" w:space="0" w:color="auto"/>
        <w:right w:val="none" w:sz="0" w:space="0" w:color="auto"/>
      </w:divBdr>
    </w:div>
    <w:div w:id="1066680193">
      <w:marLeft w:val="0"/>
      <w:marRight w:val="0"/>
      <w:marTop w:val="0"/>
      <w:marBottom w:val="0"/>
      <w:divBdr>
        <w:top w:val="none" w:sz="0" w:space="0" w:color="auto"/>
        <w:left w:val="none" w:sz="0" w:space="0" w:color="auto"/>
        <w:bottom w:val="none" w:sz="0" w:space="0" w:color="auto"/>
        <w:right w:val="none" w:sz="0" w:space="0" w:color="auto"/>
      </w:divBdr>
    </w:div>
    <w:div w:id="1066680195">
      <w:marLeft w:val="0"/>
      <w:marRight w:val="0"/>
      <w:marTop w:val="0"/>
      <w:marBottom w:val="0"/>
      <w:divBdr>
        <w:top w:val="none" w:sz="0" w:space="0" w:color="auto"/>
        <w:left w:val="none" w:sz="0" w:space="0" w:color="auto"/>
        <w:bottom w:val="none" w:sz="0" w:space="0" w:color="auto"/>
        <w:right w:val="none" w:sz="0" w:space="0" w:color="auto"/>
      </w:divBdr>
    </w:div>
    <w:div w:id="1066680196">
      <w:marLeft w:val="0"/>
      <w:marRight w:val="0"/>
      <w:marTop w:val="0"/>
      <w:marBottom w:val="0"/>
      <w:divBdr>
        <w:top w:val="none" w:sz="0" w:space="0" w:color="auto"/>
        <w:left w:val="none" w:sz="0" w:space="0" w:color="auto"/>
        <w:bottom w:val="none" w:sz="0" w:space="0" w:color="auto"/>
        <w:right w:val="none" w:sz="0" w:space="0" w:color="auto"/>
      </w:divBdr>
    </w:div>
    <w:div w:id="1066680197">
      <w:marLeft w:val="0"/>
      <w:marRight w:val="0"/>
      <w:marTop w:val="0"/>
      <w:marBottom w:val="0"/>
      <w:divBdr>
        <w:top w:val="none" w:sz="0" w:space="0" w:color="auto"/>
        <w:left w:val="none" w:sz="0" w:space="0" w:color="auto"/>
        <w:bottom w:val="none" w:sz="0" w:space="0" w:color="auto"/>
        <w:right w:val="none" w:sz="0" w:space="0" w:color="auto"/>
      </w:divBdr>
    </w:div>
    <w:div w:id="1066680200">
      <w:marLeft w:val="0"/>
      <w:marRight w:val="0"/>
      <w:marTop w:val="0"/>
      <w:marBottom w:val="0"/>
      <w:divBdr>
        <w:top w:val="none" w:sz="0" w:space="0" w:color="auto"/>
        <w:left w:val="none" w:sz="0" w:space="0" w:color="auto"/>
        <w:bottom w:val="none" w:sz="0" w:space="0" w:color="auto"/>
        <w:right w:val="none" w:sz="0" w:space="0" w:color="auto"/>
      </w:divBdr>
    </w:div>
    <w:div w:id="1066680201">
      <w:marLeft w:val="0"/>
      <w:marRight w:val="0"/>
      <w:marTop w:val="0"/>
      <w:marBottom w:val="0"/>
      <w:divBdr>
        <w:top w:val="none" w:sz="0" w:space="0" w:color="auto"/>
        <w:left w:val="none" w:sz="0" w:space="0" w:color="auto"/>
        <w:bottom w:val="none" w:sz="0" w:space="0" w:color="auto"/>
        <w:right w:val="none" w:sz="0" w:space="0" w:color="auto"/>
      </w:divBdr>
    </w:div>
    <w:div w:id="1066680203">
      <w:marLeft w:val="0"/>
      <w:marRight w:val="0"/>
      <w:marTop w:val="0"/>
      <w:marBottom w:val="0"/>
      <w:divBdr>
        <w:top w:val="none" w:sz="0" w:space="0" w:color="auto"/>
        <w:left w:val="none" w:sz="0" w:space="0" w:color="auto"/>
        <w:bottom w:val="none" w:sz="0" w:space="0" w:color="auto"/>
        <w:right w:val="none" w:sz="0" w:space="0" w:color="auto"/>
      </w:divBdr>
    </w:div>
    <w:div w:id="1066680204">
      <w:marLeft w:val="0"/>
      <w:marRight w:val="0"/>
      <w:marTop w:val="0"/>
      <w:marBottom w:val="0"/>
      <w:divBdr>
        <w:top w:val="none" w:sz="0" w:space="0" w:color="auto"/>
        <w:left w:val="none" w:sz="0" w:space="0" w:color="auto"/>
        <w:bottom w:val="none" w:sz="0" w:space="0" w:color="auto"/>
        <w:right w:val="none" w:sz="0" w:space="0" w:color="auto"/>
      </w:divBdr>
    </w:div>
    <w:div w:id="1066680205">
      <w:marLeft w:val="0"/>
      <w:marRight w:val="0"/>
      <w:marTop w:val="0"/>
      <w:marBottom w:val="0"/>
      <w:divBdr>
        <w:top w:val="none" w:sz="0" w:space="0" w:color="auto"/>
        <w:left w:val="none" w:sz="0" w:space="0" w:color="auto"/>
        <w:bottom w:val="none" w:sz="0" w:space="0" w:color="auto"/>
        <w:right w:val="none" w:sz="0" w:space="0" w:color="auto"/>
      </w:divBdr>
    </w:div>
    <w:div w:id="1066680208">
      <w:marLeft w:val="0"/>
      <w:marRight w:val="0"/>
      <w:marTop w:val="0"/>
      <w:marBottom w:val="0"/>
      <w:divBdr>
        <w:top w:val="none" w:sz="0" w:space="0" w:color="auto"/>
        <w:left w:val="none" w:sz="0" w:space="0" w:color="auto"/>
        <w:bottom w:val="none" w:sz="0" w:space="0" w:color="auto"/>
        <w:right w:val="none" w:sz="0" w:space="0" w:color="auto"/>
      </w:divBdr>
    </w:div>
    <w:div w:id="1066680210">
      <w:marLeft w:val="0"/>
      <w:marRight w:val="0"/>
      <w:marTop w:val="0"/>
      <w:marBottom w:val="0"/>
      <w:divBdr>
        <w:top w:val="none" w:sz="0" w:space="0" w:color="auto"/>
        <w:left w:val="none" w:sz="0" w:space="0" w:color="auto"/>
        <w:bottom w:val="none" w:sz="0" w:space="0" w:color="auto"/>
        <w:right w:val="none" w:sz="0" w:space="0" w:color="auto"/>
      </w:divBdr>
    </w:div>
    <w:div w:id="1066680211">
      <w:marLeft w:val="0"/>
      <w:marRight w:val="0"/>
      <w:marTop w:val="0"/>
      <w:marBottom w:val="0"/>
      <w:divBdr>
        <w:top w:val="none" w:sz="0" w:space="0" w:color="auto"/>
        <w:left w:val="none" w:sz="0" w:space="0" w:color="auto"/>
        <w:bottom w:val="none" w:sz="0" w:space="0" w:color="auto"/>
        <w:right w:val="none" w:sz="0" w:space="0" w:color="auto"/>
      </w:divBdr>
    </w:div>
    <w:div w:id="1066680212">
      <w:marLeft w:val="0"/>
      <w:marRight w:val="0"/>
      <w:marTop w:val="0"/>
      <w:marBottom w:val="0"/>
      <w:divBdr>
        <w:top w:val="none" w:sz="0" w:space="0" w:color="auto"/>
        <w:left w:val="none" w:sz="0" w:space="0" w:color="auto"/>
        <w:bottom w:val="none" w:sz="0" w:space="0" w:color="auto"/>
        <w:right w:val="none" w:sz="0" w:space="0" w:color="auto"/>
      </w:divBdr>
    </w:div>
    <w:div w:id="1066680213">
      <w:marLeft w:val="0"/>
      <w:marRight w:val="0"/>
      <w:marTop w:val="0"/>
      <w:marBottom w:val="0"/>
      <w:divBdr>
        <w:top w:val="none" w:sz="0" w:space="0" w:color="auto"/>
        <w:left w:val="none" w:sz="0" w:space="0" w:color="auto"/>
        <w:bottom w:val="none" w:sz="0" w:space="0" w:color="auto"/>
        <w:right w:val="none" w:sz="0" w:space="0" w:color="auto"/>
      </w:divBdr>
    </w:div>
    <w:div w:id="1066680215">
      <w:marLeft w:val="0"/>
      <w:marRight w:val="0"/>
      <w:marTop w:val="0"/>
      <w:marBottom w:val="0"/>
      <w:divBdr>
        <w:top w:val="none" w:sz="0" w:space="0" w:color="auto"/>
        <w:left w:val="none" w:sz="0" w:space="0" w:color="auto"/>
        <w:bottom w:val="none" w:sz="0" w:space="0" w:color="auto"/>
        <w:right w:val="none" w:sz="0" w:space="0" w:color="auto"/>
      </w:divBdr>
    </w:div>
    <w:div w:id="1066680217">
      <w:marLeft w:val="0"/>
      <w:marRight w:val="0"/>
      <w:marTop w:val="0"/>
      <w:marBottom w:val="0"/>
      <w:divBdr>
        <w:top w:val="none" w:sz="0" w:space="0" w:color="auto"/>
        <w:left w:val="none" w:sz="0" w:space="0" w:color="auto"/>
        <w:bottom w:val="none" w:sz="0" w:space="0" w:color="auto"/>
        <w:right w:val="none" w:sz="0" w:space="0" w:color="auto"/>
      </w:divBdr>
    </w:div>
    <w:div w:id="1066680219">
      <w:marLeft w:val="0"/>
      <w:marRight w:val="0"/>
      <w:marTop w:val="0"/>
      <w:marBottom w:val="0"/>
      <w:divBdr>
        <w:top w:val="none" w:sz="0" w:space="0" w:color="auto"/>
        <w:left w:val="none" w:sz="0" w:space="0" w:color="auto"/>
        <w:bottom w:val="none" w:sz="0" w:space="0" w:color="auto"/>
        <w:right w:val="none" w:sz="0" w:space="0" w:color="auto"/>
      </w:divBdr>
    </w:div>
    <w:div w:id="1066680221">
      <w:marLeft w:val="0"/>
      <w:marRight w:val="0"/>
      <w:marTop w:val="0"/>
      <w:marBottom w:val="0"/>
      <w:divBdr>
        <w:top w:val="none" w:sz="0" w:space="0" w:color="auto"/>
        <w:left w:val="none" w:sz="0" w:space="0" w:color="auto"/>
        <w:bottom w:val="none" w:sz="0" w:space="0" w:color="auto"/>
        <w:right w:val="none" w:sz="0" w:space="0" w:color="auto"/>
      </w:divBdr>
    </w:div>
    <w:div w:id="1066680224">
      <w:marLeft w:val="0"/>
      <w:marRight w:val="0"/>
      <w:marTop w:val="0"/>
      <w:marBottom w:val="0"/>
      <w:divBdr>
        <w:top w:val="none" w:sz="0" w:space="0" w:color="auto"/>
        <w:left w:val="none" w:sz="0" w:space="0" w:color="auto"/>
        <w:bottom w:val="none" w:sz="0" w:space="0" w:color="auto"/>
        <w:right w:val="none" w:sz="0" w:space="0" w:color="auto"/>
      </w:divBdr>
    </w:div>
    <w:div w:id="1066680228">
      <w:marLeft w:val="0"/>
      <w:marRight w:val="0"/>
      <w:marTop w:val="0"/>
      <w:marBottom w:val="0"/>
      <w:divBdr>
        <w:top w:val="none" w:sz="0" w:space="0" w:color="auto"/>
        <w:left w:val="none" w:sz="0" w:space="0" w:color="auto"/>
        <w:bottom w:val="none" w:sz="0" w:space="0" w:color="auto"/>
        <w:right w:val="none" w:sz="0" w:space="0" w:color="auto"/>
      </w:divBdr>
    </w:div>
    <w:div w:id="1066680231">
      <w:marLeft w:val="0"/>
      <w:marRight w:val="0"/>
      <w:marTop w:val="0"/>
      <w:marBottom w:val="0"/>
      <w:divBdr>
        <w:top w:val="none" w:sz="0" w:space="0" w:color="auto"/>
        <w:left w:val="none" w:sz="0" w:space="0" w:color="auto"/>
        <w:bottom w:val="none" w:sz="0" w:space="0" w:color="auto"/>
        <w:right w:val="none" w:sz="0" w:space="0" w:color="auto"/>
      </w:divBdr>
    </w:div>
    <w:div w:id="1066680233">
      <w:marLeft w:val="0"/>
      <w:marRight w:val="0"/>
      <w:marTop w:val="0"/>
      <w:marBottom w:val="0"/>
      <w:divBdr>
        <w:top w:val="none" w:sz="0" w:space="0" w:color="auto"/>
        <w:left w:val="none" w:sz="0" w:space="0" w:color="auto"/>
        <w:bottom w:val="none" w:sz="0" w:space="0" w:color="auto"/>
        <w:right w:val="none" w:sz="0" w:space="0" w:color="auto"/>
      </w:divBdr>
    </w:div>
    <w:div w:id="1066680236">
      <w:marLeft w:val="0"/>
      <w:marRight w:val="0"/>
      <w:marTop w:val="0"/>
      <w:marBottom w:val="0"/>
      <w:divBdr>
        <w:top w:val="none" w:sz="0" w:space="0" w:color="auto"/>
        <w:left w:val="none" w:sz="0" w:space="0" w:color="auto"/>
        <w:bottom w:val="none" w:sz="0" w:space="0" w:color="auto"/>
        <w:right w:val="none" w:sz="0" w:space="0" w:color="auto"/>
      </w:divBdr>
    </w:div>
    <w:div w:id="1066680237">
      <w:marLeft w:val="0"/>
      <w:marRight w:val="0"/>
      <w:marTop w:val="0"/>
      <w:marBottom w:val="0"/>
      <w:divBdr>
        <w:top w:val="none" w:sz="0" w:space="0" w:color="auto"/>
        <w:left w:val="none" w:sz="0" w:space="0" w:color="auto"/>
        <w:bottom w:val="none" w:sz="0" w:space="0" w:color="auto"/>
        <w:right w:val="none" w:sz="0" w:space="0" w:color="auto"/>
      </w:divBdr>
    </w:div>
    <w:div w:id="1066680240">
      <w:marLeft w:val="0"/>
      <w:marRight w:val="0"/>
      <w:marTop w:val="0"/>
      <w:marBottom w:val="0"/>
      <w:divBdr>
        <w:top w:val="none" w:sz="0" w:space="0" w:color="auto"/>
        <w:left w:val="none" w:sz="0" w:space="0" w:color="auto"/>
        <w:bottom w:val="none" w:sz="0" w:space="0" w:color="auto"/>
        <w:right w:val="none" w:sz="0" w:space="0" w:color="auto"/>
      </w:divBdr>
    </w:div>
    <w:div w:id="1066680241">
      <w:marLeft w:val="0"/>
      <w:marRight w:val="0"/>
      <w:marTop w:val="0"/>
      <w:marBottom w:val="0"/>
      <w:divBdr>
        <w:top w:val="none" w:sz="0" w:space="0" w:color="auto"/>
        <w:left w:val="none" w:sz="0" w:space="0" w:color="auto"/>
        <w:bottom w:val="none" w:sz="0" w:space="0" w:color="auto"/>
        <w:right w:val="none" w:sz="0" w:space="0" w:color="auto"/>
      </w:divBdr>
    </w:div>
    <w:div w:id="1066680243">
      <w:marLeft w:val="0"/>
      <w:marRight w:val="0"/>
      <w:marTop w:val="0"/>
      <w:marBottom w:val="0"/>
      <w:divBdr>
        <w:top w:val="none" w:sz="0" w:space="0" w:color="auto"/>
        <w:left w:val="none" w:sz="0" w:space="0" w:color="auto"/>
        <w:bottom w:val="none" w:sz="0" w:space="0" w:color="auto"/>
        <w:right w:val="none" w:sz="0" w:space="0" w:color="auto"/>
      </w:divBdr>
    </w:div>
    <w:div w:id="1066680244">
      <w:marLeft w:val="0"/>
      <w:marRight w:val="0"/>
      <w:marTop w:val="0"/>
      <w:marBottom w:val="0"/>
      <w:divBdr>
        <w:top w:val="none" w:sz="0" w:space="0" w:color="auto"/>
        <w:left w:val="none" w:sz="0" w:space="0" w:color="auto"/>
        <w:bottom w:val="none" w:sz="0" w:space="0" w:color="auto"/>
        <w:right w:val="none" w:sz="0" w:space="0" w:color="auto"/>
      </w:divBdr>
    </w:div>
    <w:div w:id="1066680246">
      <w:marLeft w:val="0"/>
      <w:marRight w:val="0"/>
      <w:marTop w:val="0"/>
      <w:marBottom w:val="0"/>
      <w:divBdr>
        <w:top w:val="none" w:sz="0" w:space="0" w:color="auto"/>
        <w:left w:val="none" w:sz="0" w:space="0" w:color="auto"/>
        <w:bottom w:val="none" w:sz="0" w:space="0" w:color="auto"/>
        <w:right w:val="none" w:sz="0" w:space="0" w:color="auto"/>
      </w:divBdr>
    </w:div>
    <w:div w:id="1066680247">
      <w:marLeft w:val="0"/>
      <w:marRight w:val="0"/>
      <w:marTop w:val="0"/>
      <w:marBottom w:val="0"/>
      <w:divBdr>
        <w:top w:val="none" w:sz="0" w:space="0" w:color="auto"/>
        <w:left w:val="none" w:sz="0" w:space="0" w:color="auto"/>
        <w:bottom w:val="none" w:sz="0" w:space="0" w:color="auto"/>
        <w:right w:val="none" w:sz="0" w:space="0" w:color="auto"/>
      </w:divBdr>
    </w:div>
    <w:div w:id="1066680249">
      <w:marLeft w:val="0"/>
      <w:marRight w:val="0"/>
      <w:marTop w:val="0"/>
      <w:marBottom w:val="0"/>
      <w:divBdr>
        <w:top w:val="none" w:sz="0" w:space="0" w:color="auto"/>
        <w:left w:val="none" w:sz="0" w:space="0" w:color="auto"/>
        <w:bottom w:val="none" w:sz="0" w:space="0" w:color="auto"/>
        <w:right w:val="none" w:sz="0" w:space="0" w:color="auto"/>
      </w:divBdr>
    </w:div>
    <w:div w:id="1066680250">
      <w:marLeft w:val="0"/>
      <w:marRight w:val="0"/>
      <w:marTop w:val="0"/>
      <w:marBottom w:val="0"/>
      <w:divBdr>
        <w:top w:val="none" w:sz="0" w:space="0" w:color="auto"/>
        <w:left w:val="none" w:sz="0" w:space="0" w:color="auto"/>
        <w:bottom w:val="none" w:sz="0" w:space="0" w:color="auto"/>
        <w:right w:val="none" w:sz="0" w:space="0" w:color="auto"/>
      </w:divBdr>
      <w:divsChild>
        <w:div w:id="1066680234">
          <w:marLeft w:val="60"/>
          <w:marRight w:val="60"/>
          <w:marTop w:val="100"/>
          <w:marBottom w:val="100"/>
          <w:divBdr>
            <w:top w:val="none" w:sz="0" w:space="0" w:color="auto"/>
            <w:left w:val="none" w:sz="0" w:space="0" w:color="auto"/>
            <w:bottom w:val="none" w:sz="0" w:space="0" w:color="auto"/>
            <w:right w:val="none" w:sz="0" w:space="0" w:color="auto"/>
          </w:divBdr>
        </w:div>
      </w:divsChild>
    </w:div>
    <w:div w:id="1066680251">
      <w:marLeft w:val="0"/>
      <w:marRight w:val="0"/>
      <w:marTop w:val="0"/>
      <w:marBottom w:val="0"/>
      <w:divBdr>
        <w:top w:val="none" w:sz="0" w:space="0" w:color="auto"/>
        <w:left w:val="none" w:sz="0" w:space="0" w:color="auto"/>
        <w:bottom w:val="none" w:sz="0" w:space="0" w:color="auto"/>
        <w:right w:val="none" w:sz="0" w:space="0" w:color="auto"/>
      </w:divBdr>
    </w:div>
    <w:div w:id="1066680252">
      <w:marLeft w:val="0"/>
      <w:marRight w:val="0"/>
      <w:marTop w:val="0"/>
      <w:marBottom w:val="0"/>
      <w:divBdr>
        <w:top w:val="none" w:sz="0" w:space="0" w:color="auto"/>
        <w:left w:val="none" w:sz="0" w:space="0" w:color="auto"/>
        <w:bottom w:val="none" w:sz="0" w:space="0" w:color="auto"/>
        <w:right w:val="none" w:sz="0" w:space="0" w:color="auto"/>
      </w:divBdr>
      <w:divsChild>
        <w:div w:id="1066680138">
          <w:marLeft w:val="60"/>
          <w:marRight w:val="60"/>
          <w:marTop w:val="100"/>
          <w:marBottom w:val="100"/>
          <w:divBdr>
            <w:top w:val="none" w:sz="0" w:space="0" w:color="auto"/>
            <w:left w:val="none" w:sz="0" w:space="0" w:color="auto"/>
            <w:bottom w:val="none" w:sz="0" w:space="0" w:color="auto"/>
            <w:right w:val="none" w:sz="0" w:space="0" w:color="auto"/>
          </w:divBdr>
        </w:div>
        <w:div w:id="1066680148">
          <w:marLeft w:val="60"/>
          <w:marRight w:val="60"/>
          <w:marTop w:val="100"/>
          <w:marBottom w:val="100"/>
          <w:divBdr>
            <w:top w:val="none" w:sz="0" w:space="0" w:color="auto"/>
            <w:left w:val="none" w:sz="0" w:space="0" w:color="auto"/>
            <w:bottom w:val="none" w:sz="0" w:space="0" w:color="auto"/>
            <w:right w:val="none" w:sz="0" w:space="0" w:color="auto"/>
          </w:divBdr>
        </w:div>
        <w:div w:id="1066680199">
          <w:marLeft w:val="60"/>
          <w:marRight w:val="60"/>
          <w:marTop w:val="100"/>
          <w:marBottom w:val="100"/>
          <w:divBdr>
            <w:top w:val="none" w:sz="0" w:space="0" w:color="auto"/>
            <w:left w:val="none" w:sz="0" w:space="0" w:color="auto"/>
            <w:bottom w:val="none" w:sz="0" w:space="0" w:color="auto"/>
            <w:right w:val="none" w:sz="0" w:space="0" w:color="auto"/>
          </w:divBdr>
        </w:div>
        <w:div w:id="1066680209">
          <w:marLeft w:val="60"/>
          <w:marRight w:val="60"/>
          <w:marTop w:val="100"/>
          <w:marBottom w:val="100"/>
          <w:divBdr>
            <w:top w:val="none" w:sz="0" w:space="0" w:color="auto"/>
            <w:left w:val="none" w:sz="0" w:space="0" w:color="auto"/>
            <w:bottom w:val="none" w:sz="0" w:space="0" w:color="auto"/>
            <w:right w:val="none" w:sz="0" w:space="0" w:color="auto"/>
          </w:divBdr>
        </w:div>
        <w:div w:id="1066680218">
          <w:marLeft w:val="60"/>
          <w:marRight w:val="60"/>
          <w:marTop w:val="100"/>
          <w:marBottom w:val="100"/>
          <w:divBdr>
            <w:top w:val="none" w:sz="0" w:space="0" w:color="auto"/>
            <w:left w:val="none" w:sz="0" w:space="0" w:color="auto"/>
            <w:bottom w:val="none" w:sz="0" w:space="0" w:color="auto"/>
            <w:right w:val="none" w:sz="0" w:space="0" w:color="auto"/>
          </w:divBdr>
        </w:div>
        <w:div w:id="1066680223">
          <w:marLeft w:val="60"/>
          <w:marRight w:val="60"/>
          <w:marTop w:val="100"/>
          <w:marBottom w:val="100"/>
          <w:divBdr>
            <w:top w:val="none" w:sz="0" w:space="0" w:color="auto"/>
            <w:left w:val="none" w:sz="0" w:space="0" w:color="auto"/>
            <w:bottom w:val="none" w:sz="0" w:space="0" w:color="auto"/>
            <w:right w:val="none" w:sz="0" w:space="0" w:color="auto"/>
          </w:divBdr>
        </w:div>
        <w:div w:id="1066680257">
          <w:marLeft w:val="60"/>
          <w:marRight w:val="60"/>
          <w:marTop w:val="100"/>
          <w:marBottom w:val="100"/>
          <w:divBdr>
            <w:top w:val="none" w:sz="0" w:space="0" w:color="auto"/>
            <w:left w:val="none" w:sz="0" w:space="0" w:color="auto"/>
            <w:bottom w:val="none" w:sz="0" w:space="0" w:color="auto"/>
            <w:right w:val="none" w:sz="0" w:space="0" w:color="auto"/>
          </w:divBdr>
        </w:div>
        <w:div w:id="1066680278">
          <w:marLeft w:val="60"/>
          <w:marRight w:val="60"/>
          <w:marTop w:val="100"/>
          <w:marBottom w:val="100"/>
          <w:divBdr>
            <w:top w:val="none" w:sz="0" w:space="0" w:color="auto"/>
            <w:left w:val="none" w:sz="0" w:space="0" w:color="auto"/>
            <w:bottom w:val="none" w:sz="0" w:space="0" w:color="auto"/>
            <w:right w:val="none" w:sz="0" w:space="0" w:color="auto"/>
          </w:divBdr>
        </w:div>
        <w:div w:id="1066680279">
          <w:marLeft w:val="60"/>
          <w:marRight w:val="60"/>
          <w:marTop w:val="100"/>
          <w:marBottom w:val="100"/>
          <w:divBdr>
            <w:top w:val="none" w:sz="0" w:space="0" w:color="auto"/>
            <w:left w:val="none" w:sz="0" w:space="0" w:color="auto"/>
            <w:bottom w:val="none" w:sz="0" w:space="0" w:color="auto"/>
            <w:right w:val="none" w:sz="0" w:space="0" w:color="auto"/>
          </w:divBdr>
        </w:div>
        <w:div w:id="1066680308">
          <w:marLeft w:val="60"/>
          <w:marRight w:val="60"/>
          <w:marTop w:val="100"/>
          <w:marBottom w:val="100"/>
          <w:divBdr>
            <w:top w:val="none" w:sz="0" w:space="0" w:color="auto"/>
            <w:left w:val="none" w:sz="0" w:space="0" w:color="auto"/>
            <w:bottom w:val="none" w:sz="0" w:space="0" w:color="auto"/>
            <w:right w:val="none" w:sz="0" w:space="0" w:color="auto"/>
          </w:divBdr>
        </w:div>
        <w:div w:id="1066680311">
          <w:marLeft w:val="60"/>
          <w:marRight w:val="60"/>
          <w:marTop w:val="100"/>
          <w:marBottom w:val="100"/>
          <w:divBdr>
            <w:top w:val="none" w:sz="0" w:space="0" w:color="auto"/>
            <w:left w:val="none" w:sz="0" w:space="0" w:color="auto"/>
            <w:bottom w:val="none" w:sz="0" w:space="0" w:color="auto"/>
            <w:right w:val="none" w:sz="0" w:space="0" w:color="auto"/>
          </w:divBdr>
        </w:div>
        <w:div w:id="1066680312">
          <w:marLeft w:val="60"/>
          <w:marRight w:val="60"/>
          <w:marTop w:val="100"/>
          <w:marBottom w:val="100"/>
          <w:divBdr>
            <w:top w:val="none" w:sz="0" w:space="0" w:color="auto"/>
            <w:left w:val="none" w:sz="0" w:space="0" w:color="auto"/>
            <w:bottom w:val="none" w:sz="0" w:space="0" w:color="auto"/>
            <w:right w:val="none" w:sz="0" w:space="0" w:color="auto"/>
          </w:divBdr>
        </w:div>
        <w:div w:id="1066680342">
          <w:marLeft w:val="60"/>
          <w:marRight w:val="60"/>
          <w:marTop w:val="100"/>
          <w:marBottom w:val="100"/>
          <w:divBdr>
            <w:top w:val="none" w:sz="0" w:space="0" w:color="auto"/>
            <w:left w:val="none" w:sz="0" w:space="0" w:color="auto"/>
            <w:bottom w:val="none" w:sz="0" w:space="0" w:color="auto"/>
            <w:right w:val="none" w:sz="0" w:space="0" w:color="auto"/>
          </w:divBdr>
        </w:div>
        <w:div w:id="1066680353">
          <w:marLeft w:val="60"/>
          <w:marRight w:val="60"/>
          <w:marTop w:val="100"/>
          <w:marBottom w:val="100"/>
          <w:divBdr>
            <w:top w:val="none" w:sz="0" w:space="0" w:color="auto"/>
            <w:left w:val="none" w:sz="0" w:space="0" w:color="auto"/>
            <w:bottom w:val="none" w:sz="0" w:space="0" w:color="auto"/>
            <w:right w:val="none" w:sz="0" w:space="0" w:color="auto"/>
          </w:divBdr>
        </w:div>
        <w:div w:id="1066680361">
          <w:marLeft w:val="60"/>
          <w:marRight w:val="60"/>
          <w:marTop w:val="100"/>
          <w:marBottom w:val="100"/>
          <w:divBdr>
            <w:top w:val="none" w:sz="0" w:space="0" w:color="auto"/>
            <w:left w:val="none" w:sz="0" w:space="0" w:color="auto"/>
            <w:bottom w:val="none" w:sz="0" w:space="0" w:color="auto"/>
            <w:right w:val="none" w:sz="0" w:space="0" w:color="auto"/>
          </w:divBdr>
        </w:div>
      </w:divsChild>
    </w:div>
    <w:div w:id="1066680253">
      <w:marLeft w:val="0"/>
      <w:marRight w:val="0"/>
      <w:marTop w:val="0"/>
      <w:marBottom w:val="0"/>
      <w:divBdr>
        <w:top w:val="none" w:sz="0" w:space="0" w:color="auto"/>
        <w:left w:val="none" w:sz="0" w:space="0" w:color="auto"/>
        <w:bottom w:val="none" w:sz="0" w:space="0" w:color="auto"/>
        <w:right w:val="none" w:sz="0" w:space="0" w:color="auto"/>
      </w:divBdr>
    </w:div>
    <w:div w:id="1066680255">
      <w:marLeft w:val="0"/>
      <w:marRight w:val="0"/>
      <w:marTop w:val="0"/>
      <w:marBottom w:val="0"/>
      <w:divBdr>
        <w:top w:val="none" w:sz="0" w:space="0" w:color="auto"/>
        <w:left w:val="none" w:sz="0" w:space="0" w:color="auto"/>
        <w:bottom w:val="none" w:sz="0" w:space="0" w:color="auto"/>
        <w:right w:val="none" w:sz="0" w:space="0" w:color="auto"/>
      </w:divBdr>
    </w:div>
    <w:div w:id="1066680256">
      <w:marLeft w:val="0"/>
      <w:marRight w:val="0"/>
      <w:marTop w:val="0"/>
      <w:marBottom w:val="0"/>
      <w:divBdr>
        <w:top w:val="none" w:sz="0" w:space="0" w:color="auto"/>
        <w:left w:val="none" w:sz="0" w:space="0" w:color="auto"/>
        <w:bottom w:val="none" w:sz="0" w:space="0" w:color="auto"/>
        <w:right w:val="none" w:sz="0" w:space="0" w:color="auto"/>
      </w:divBdr>
    </w:div>
    <w:div w:id="1066680259">
      <w:marLeft w:val="0"/>
      <w:marRight w:val="0"/>
      <w:marTop w:val="0"/>
      <w:marBottom w:val="0"/>
      <w:divBdr>
        <w:top w:val="none" w:sz="0" w:space="0" w:color="auto"/>
        <w:left w:val="none" w:sz="0" w:space="0" w:color="auto"/>
        <w:bottom w:val="none" w:sz="0" w:space="0" w:color="auto"/>
        <w:right w:val="none" w:sz="0" w:space="0" w:color="auto"/>
      </w:divBdr>
    </w:div>
    <w:div w:id="1066680260">
      <w:marLeft w:val="0"/>
      <w:marRight w:val="0"/>
      <w:marTop w:val="0"/>
      <w:marBottom w:val="0"/>
      <w:divBdr>
        <w:top w:val="none" w:sz="0" w:space="0" w:color="auto"/>
        <w:left w:val="none" w:sz="0" w:space="0" w:color="auto"/>
        <w:bottom w:val="none" w:sz="0" w:space="0" w:color="auto"/>
        <w:right w:val="none" w:sz="0" w:space="0" w:color="auto"/>
      </w:divBdr>
      <w:divsChild>
        <w:div w:id="1066680153">
          <w:marLeft w:val="60"/>
          <w:marRight w:val="60"/>
          <w:marTop w:val="100"/>
          <w:marBottom w:val="100"/>
          <w:divBdr>
            <w:top w:val="none" w:sz="0" w:space="0" w:color="auto"/>
            <w:left w:val="none" w:sz="0" w:space="0" w:color="auto"/>
            <w:bottom w:val="none" w:sz="0" w:space="0" w:color="auto"/>
            <w:right w:val="none" w:sz="0" w:space="0" w:color="auto"/>
          </w:divBdr>
        </w:div>
        <w:div w:id="1066680169">
          <w:marLeft w:val="60"/>
          <w:marRight w:val="60"/>
          <w:marTop w:val="100"/>
          <w:marBottom w:val="100"/>
          <w:divBdr>
            <w:top w:val="none" w:sz="0" w:space="0" w:color="auto"/>
            <w:left w:val="none" w:sz="0" w:space="0" w:color="auto"/>
            <w:bottom w:val="none" w:sz="0" w:space="0" w:color="auto"/>
            <w:right w:val="none" w:sz="0" w:space="0" w:color="auto"/>
          </w:divBdr>
        </w:div>
        <w:div w:id="1066680266">
          <w:marLeft w:val="60"/>
          <w:marRight w:val="60"/>
          <w:marTop w:val="100"/>
          <w:marBottom w:val="100"/>
          <w:divBdr>
            <w:top w:val="none" w:sz="0" w:space="0" w:color="auto"/>
            <w:left w:val="none" w:sz="0" w:space="0" w:color="auto"/>
            <w:bottom w:val="none" w:sz="0" w:space="0" w:color="auto"/>
            <w:right w:val="none" w:sz="0" w:space="0" w:color="auto"/>
          </w:divBdr>
        </w:div>
        <w:div w:id="1066680287">
          <w:marLeft w:val="60"/>
          <w:marRight w:val="60"/>
          <w:marTop w:val="100"/>
          <w:marBottom w:val="100"/>
          <w:divBdr>
            <w:top w:val="none" w:sz="0" w:space="0" w:color="auto"/>
            <w:left w:val="none" w:sz="0" w:space="0" w:color="auto"/>
            <w:bottom w:val="none" w:sz="0" w:space="0" w:color="auto"/>
            <w:right w:val="none" w:sz="0" w:space="0" w:color="auto"/>
          </w:divBdr>
        </w:div>
        <w:div w:id="1066680328">
          <w:marLeft w:val="60"/>
          <w:marRight w:val="60"/>
          <w:marTop w:val="100"/>
          <w:marBottom w:val="100"/>
          <w:divBdr>
            <w:top w:val="none" w:sz="0" w:space="0" w:color="auto"/>
            <w:left w:val="none" w:sz="0" w:space="0" w:color="auto"/>
            <w:bottom w:val="none" w:sz="0" w:space="0" w:color="auto"/>
            <w:right w:val="none" w:sz="0" w:space="0" w:color="auto"/>
          </w:divBdr>
        </w:div>
        <w:div w:id="1066680346">
          <w:marLeft w:val="60"/>
          <w:marRight w:val="60"/>
          <w:marTop w:val="100"/>
          <w:marBottom w:val="100"/>
          <w:divBdr>
            <w:top w:val="none" w:sz="0" w:space="0" w:color="auto"/>
            <w:left w:val="none" w:sz="0" w:space="0" w:color="auto"/>
            <w:bottom w:val="none" w:sz="0" w:space="0" w:color="auto"/>
            <w:right w:val="none" w:sz="0" w:space="0" w:color="auto"/>
          </w:divBdr>
        </w:div>
        <w:div w:id="1066680348">
          <w:marLeft w:val="60"/>
          <w:marRight w:val="60"/>
          <w:marTop w:val="100"/>
          <w:marBottom w:val="100"/>
          <w:divBdr>
            <w:top w:val="none" w:sz="0" w:space="0" w:color="auto"/>
            <w:left w:val="none" w:sz="0" w:space="0" w:color="auto"/>
            <w:bottom w:val="none" w:sz="0" w:space="0" w:color="auto"/>
            <w:right w:val="none" w:sz="0" w:space="0" w:color="auto"/>
          </w:divBdr>
        </w:div>
        <w:div w:id="1066680351">
          <w:marLeft w:val="60"/>
          <w:marRight w:val="60"/>
          <w:marTop w:val="100"/>
          <w:marBottom w:val="100"/>
          <w:divBdr>
            <w:top w:val="none" w:sz="0" w:space="0" w:color="auto"/>
            <w:left w:val="none" w:sz="0" w:space="0" w:color="auto"/>
            <w:bottom w:val="none" w:sz="0" w:space="0" w:color="auto"/>
            <w:right w:val="none" w:sz="0" w:space="0" w:color="auto"/>
          </w:divBdr>
        </w:div>
      </w:divsChild>
    </w:div>
    <w:div w:id="1066680261">
      <w:marLeft w:val="0"/>
      <w:marRight w:val="0"/>
      <w:marTop w:val="0"/>
      <w:marBottom w:val="0"/>
      <w:divBdr>
        <w:top w:val="none" w:sz="0" w:space="0" w:color="auto"/>
        <w:left w:val="none" w:sz="0" w:space="0" w:color="auto"/>
        <w:bottom w:val="none" w:sz="0" w:space="0" w:color="auto"/>
        <w:right w:val="none" w:sz="0" w:space="0" w:color="auto"/>
      </w:divBdr>
    </w:div>
    <w:div w:id="1066680262">
      <w:marLeft w:val="0"/>
      <w:marRight w:val="0"/>
      <w:marTop w:val="0"/>
      <w:marBottom w:val="0"/>
      <w:divBdr>
        <w:top w:val="none" w:sz="0" w:space="0" w:color="auto"/>
        <w:left w:val="none" w:sz="0" w:space="0" w:color="auto"/>
        <w:bottom w:val="none" w:sz="0" w:space="0" w:color="auto"/>
        <w:right w:val="none" w:sz="0" w:space="0" w:color="auto"/>
      </w:divBdr>
    </w:div>
    <w:div w:id="1066680263">
      <w:marLeft w:val="0"/>
      <w:marRight w:val="0"/>
      <w:marTop w:val="0"/>
      <w:marBottom w:val="0"/>
      <w:divBdr>
        <w:top w:val="none" w:sz="0" w:space="0" w:color="auto"/>
        <w:left w:val="none" w:sz="0" w:space="0" w:color="auto"/>
        <w:bottom w:val="none" w:sz="0" w:space="0" w:color="auto"/>
        <w:right w:val="none" w:sz="0" w:space="0" w:color="auto"/>
      </w:divBdr>
    </w:div>
    <w:div w:id="1066680264">
      <w:marLeft w:val="0"/>
      <w:marRight w:val="0"/>
      <w:marTop w:val="0"/>
      <w:marBottom w:val="0"/>
      <w:divBdr>
        <w:top w:val="none" w:sz="0" w:space="0" w:color="auto"/>
        <w:left w:val="none" w:sz="0" w:space="0" w:color="auto"/>
        <w:bottom w:val="none" w:sz="0" w:space="0" w:color="auto"/>
        <w:right w:val="none" w:sz="0" w:space="0" w:color="auto"/>
      </w:divBdr>
      <w:divsChild>
        <w:div w:id="1066680248">
          <w:marLeft w:val="60"/>
          <w:marRight w:val="60"/>
          <w:marTop w:val="100"/>
          <w:marBottom w:val="100"/>
          <w:divBdr>
            <w:top w:val="none" w:sz="0" w:space="0" w:color="auto"/>
            <w:left w:val="none" w:sz="0" w:space="0" w:color="auto"/>
            <w:bottom w:val="none" w:sz="0" w:space="0" w:color="auto"/>
            <w:right w:val="none" w:sz="0" w:space="0" w:color="auto"/>
          </w:divBdr>
          <w:divsChild>
            <w:div w:id="10666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0265">
      <w:marLeft w:val="0"/>
      <w:marRight w:val="0"/>
      <w:marTop w:val="0"/>
      <w:marBottom w:val="0"/>
      <w:divBdr>
        <w:top w:val="none" w:sz="0" w:space="0" w:color="auto"/>
        <w:left w:val="none" w:sz="0" w:space="0" w:color="auto"/>
        <w:bottom w:val="none" w:sz="0" w:space="0" w:color="auto"/>
        <w:right w:val="none" w:sz="0" w:space="0" w:color="auto"/>
      </w:divBdr>
    </w:div>
    <w:div w:id="1066680269">
      <w:marLeft w:val="0"/>
      <w:marRight w:val="0"/>
      <w:marTop w:val="0"/>
      <w:marBottom w:val="0"/>
      <w:divBdr>
        <w:top w:val="none" w:sz="0" w:space="0" w:color="auto"/>
        <w:left w:val="none" w:sz="0" w:space="0" w:color="auto"/>
        <w:bottom w:val="none" w:sz="0" w:space="0" w:color="auto"/>
        <w:right w:val="none" w:sz="0" w:space="0" w:color="auto"/>
      </w:divBdr>
    </w:div>
    <w:div w:id="1066680273">
      <w:marLeft w:val="0"/>
      <w:marRight w:val="0"/>
      <w:marTop w:val="0"/>
      <w:marBottom w:val="0"/>
      <w:divBdr>
        <w:top w:val="none" w:sz="0" w:space="0" w:color="auto"/>
        <w:left w:val="none" w:sz="0" w:space="0" w:color="auto"/>
        <w:bottom w:val="none" w:sz="0" w:space="0" w:color="auto"/>
        <w:right w:val="none" w:sz="0" w:space="0" w:color="auto"/>
      </w:divBdr>
      <w:divsChild>
        <w:div w:id="1066680258">
          <w:marLeft w:val="0"/>
          <w:marRight w:val="0"/>
          <w:marTop w:val="0"/>
          <w:marBottom w:val="0"/>
          <w:divBdr>
            <w:top w:val="none" w:sz="0" w:space="0" w:color="auto"/>
            <w:left w:val="none" w:sz="0" w:space="0" w:color="auto"/>
            <w:bottom w:val="none" w:sz="0" w:space="0" w:color="auto"/>
            <w:right w:val="none" w:sz="0" w:space="0" w:color="auto"/>
          </w:divBdr>
        </w:div>
      </w:divsChild>
    </w:div>
    <w:div w:id="1066680275">
      <w:marLeft w:val="0"/>
      <w:marRight w:val="0"/>
      <w:marTop w:val="0"/>
      <w:marBottom w:val="0"/>
      <w:divBdr>
        <w:top w:val="none" w:sz="0" w:space="0" w:color="auto"/>
        <w:left w:val="none" w:sz="0" w:space="0" w:color="auto"/>
        <w:bottom w:val="none" w:sz="0" w:space="0" w:color="auto"/>
        <w:right w:val="none" w:sz="0" w:space="0" w:color="auto"/>
      </w:divBdr>
      <w:divsChild>
        <w:div w:id="1066680140">
          <w:marLeft w:val="0"/>
          <w:marRight w:val="0"/>
          <w:marTop w:val="120"/>
          <w:marBottom w:val="0"/>
          <w:divBdr>
            <w:top w:val="none" w:sz="0" w:space="0" w:color="auto"/>
            <w:left w:val="none" w:sz="0" w:space="0" w:color="auto"/>
            <w:bottom w:val="none" w:sz="0" w:space="0" w:color="auto"/>
            <w:right w:val="none" w:sz="0" w:space="0" w:color="auto"/>
          </w:divBdr>
        </w:div>
        <w:div w:id="1066680145">
          <w:marLeft w:val="0"/>
          <w:marRight w:val="0"/>
          <w:marTop w:val="120"/>
          <w:marBottom w:val="0"/>
          <w:divBdr>
            <w:top w:val="none" w:sz="0" w:space="0" w:color="auto"/>
            <w:left w:val="none" w:sz="0" w:space="0" w:color="auto"/>
            <w:bottom w:val="none" w:sz="0" w:space="0" w:color="auto"/>
            <w:right w:val="none" w:sz="0" w:space="0" w:color="auto"/>
          </w:divBdr>
        </w:div>
        <w:div w:id="1066680186">
          <w:marLeft w:val="0"/>
          <w:marRight w:val="0"/>
          <w:marTop w:val="120"/>
          <w:marBottom w:val="0"/>
          <w:divBdr>
            <w:top w:val="none" w:sz="0" w:space="0" w:color="auto"/>
            <w:left w:val="none" w:sz="0" w:space="0" w:color="auto"/>
            <w:bottom w:val="none" w:sz="0" w:space="0" w:color="auto"/>
            <w:right w:val="none" w:sz="0" w:space="0" w:color="auto"/>
          </w:divBdr>
        </w:div>
        <w:div w:id="1066680207">
          <w:marLeft w:val="0"/>
          <w:marRight w:val="0"/>
          <w:marTop w:val="120"/>
          <w:marBottom w:val="0"/>
          <w:divBdr>
            <w:top w:val="none" w:sz="0" w:space="0" w:color="auto"/>
            <w:left w:val="none" w:sz="0" w:space="0" w:color="auto"/>
            <w:bottom w:val="none" w:sz="0" w:space="0" w:color="auto"/>
            <w:right w:val="none" w:sz="0" w:space="0" w:color="auto"/>
          </w:divBdr>
        </w:div>
        <w:div w:id="1066680229">
          <w:marLeft w:val="0"/>
          <w:marRight w:val="0"/>
          <w:marTop w:val="120"/>
          <w:marBottom w:val="0"/>
          <w:divBdr>
            <w:top w:val="none" w:sz="0" w:space="0" w:color="auto"/>
            <w:left w:val="none" w:sz="0" w:space="0" w:color="auto"/>
            <w:bottom w:val="none" w:sz="0" w:space="0" w:color="auto"/>
            <w:right w:val="none" w:sz="0" w:space="0" w:color="auto"/>
          </w:divBdr>
        </w:div>
        <w:div w:id="1066680232">
          <w:marLeft w:val="0"/>
          <w:marRight w:val="0"/>
          <w:marTop w:val="120"/>
          <w:marBottom w:val="0"/>
          <w:divBdr>
            <w:top w:val="none" w:sz="0" w:space="0" w:color="auto"/>
            <w:left w:val="none" w:sz="0" w:space="0" w:color="auto"/>
            <w:bottom w:val="none" w:sz="0" w:space="0" w:color="auto"/>
            <w:right w:val="none" w:sz="0" w:space="0" w:color="auto"/>
          </w:divBdr>
        </w:div>
        <w:div w:id="1066680290">
          <w:marLeft w:val="0"/>
          <w:marRight w:val="0"/>
          <w:marTop w:val="120"/>
          <w:marBottom w:val="0"/>
          <w:divBdr>
            <w:top w:val="none" w:sz="0" w:space="0" w:color="auto"/>
            <w:left w:val="none" w:sz="0" w:space="0" w:color="auto"/>
            <w:bottom w:val="none" w:sz="0" w:space="0" w:color="auto"/>
            <w:right w:val="none" w:sz="0" w:space="0" w:color="auto"/>
          </w:divBdr>
        </w:div>
      </w:divsChild>
    </w:div>
    <w:div w:id="1066680276">
      <w:marLeft w:val="0"/>
      <w:marRight w:val="0"/>
      <w:marTop w:val="0"/>
      <w:marBottom w:val="0"/>
      <w:divBdr>
        <w:top w:val="none" w:sz="0" w:space="0" w:color="auto"/>
        <w:left w:val="none" w:sz="0" w:space="0" w:color="auto"/>
        <w:bottom w:val="none" w:sz="0" w:space="0" w:color="auto"/>
        <w:right w:val="none" w:sz="0" w:space="0" w:color="auto"/>
      </w:divBdr>
    </w:div>
    <w:div w:id="1066680277">
      <w:marLeft w:val="0"/>
      <w:marRight w:val="0"/>
      <w:marTop w:val="0"/>
      <w:marBottom w:val="0"/>
      <w:divBdr>
        <w:top w:val="none" w:sz="0" w:space="0" w:color="auto"/>
        <w:left w:val="none" w:sz="0" w:space="0" w:color="auto"/>
        <w:bottom w:val="none" w:sz="0" w:space="0" w:color="auto"/>
        <w:right w:val="none" w:sz="0" w:space="0" w:color="auto"/>
      </w:divBdr>
    </w:div>
    <w:div w:id="1066680281">
      <w:marLeft w:val="0"/>
      <w:marRight w:val="0"/>
      <w:marTop w:val="0"/>
      <w:marBottom w:val="0"/>
      <w:divBdr>
        <w:top w:val="none" w:sz="0" w:space="0" w:color="auto"/>
        <w:left w:val="none" w:sz="0" w:space="0" w:color="auto"/>
        <w:bottom w:val="none" w:sz="0" w:space="0" w:color="auto"/>
        <w:right w:val="none" w:sz="0" w:space="0" w:color="auto"/>
      </w:divBdr>
    </w:div>
    <w:div w:id="1066680283">
      <w:marLeft w:val="0"/>
      <w:marRight w:val="0"/>
      <w:marTop w:val="0"/>
      <w:marBottom w:val="0"/>
      <w:divBdr>
        <w:top w:val="none" w:sz="0" w:space="0" w:color="auto"/>
        <w:left w:val="none" w:sz="0" w:space="0" w:color="auto"/>
        <w:bottom w:val="none" w:sz="0" w:space="0" w:color="auto"/>
        <w:right w:val="none" w:sz="0" w:space="0" w:color="auto"/>
      </w:divBdr>
    </w:div>
    <w:div w:id="1066680285">
      <w:marLeft w:val="0"/>
      <w:marRight w:val="0"/>
      <w:marTop w:val="0"/>
      <w:marBottom w:val="0"/>
      <w:divBdr>
        <w:top w:val="none" w:sz="0" w:space="0" w:color="auto"/>
        <w:left w:val="none" w:sz="0" w:space="0" w:color="auto"/>
        <w:bottom w:val="none" w:sz="0" w:space="0" w:color="auto"/>
        <w:right w:val="none" w:sz="0" w:space="0" w:color="auto"/>
      </w:divBdr>
      <w:divsChild>
        <w:div w:id="1066680206">
          <w:marLeft w:val="60"/>
          <w:marRight w:val="60"/>
          <w:marTop w:val="100"/>
          <w:marBottom w:val="100"/>
          <w:divBdr>
            <w:top w:val="none" w:sz="0" w:space="0" w:color="auto"/>
            <w:left w:val="none" w:sz="0" w:space="0" w:color="auto"/>
            <w:bottom w:val="none" w:sz="0" w:space="0" w:color="auto"/>
            <w:right w:val="none" w:sz="0" w:space="0" w:color="auto"/>
          </w:divBdr>
        </w:div>
      </w:divsChild>
    </w:div>
    <w:div w:id="1066680286">
      <w:marLeft w:val="0"/>
      <w:marRight w:val="0"/>
      <w:marTop w:val="0"/>
      <w:marBottom w:val="0"/>
      <w:divBdr>
        <w:top w:val="none" w:sz="0" w:space="0" w:color="auto"/>
        <w:left w:val="none" w:sz="0" w:space="0" w:color="auto"/>
        <w:bottom w:val="none" w:sz="0" w:space="0" w:color="auto"/>
        <w:right w:val="none" w:sz="0" w:space="0" w:color="auto"/>
      </w:divBdr>
    </w:div>
    <w:div w:id="1066680289">
      <w:marLeft w:val="0"/>
      <w:marRight w:val="0"/>
      <w:marTop w:val="0"/>
      <w:marBottom w:val="0"/>
      <w:divBdr>
        <w:top w:val="none" w:sz="0" w:space="0" w:color="auto"/>
        <w:left w:val="none" w:sz="0" w:space="0" w:color="auto"/>
        <w:bottom w:val="none" w:sz="0" w:space="0" w:color="auto"/>
        <w:right w:val="none" w:sz="0" w:space="0" w:color="auto"/>
      </w:divBdr>
    </w:div>
    <w:div w:id="1066680292">
      <w:marLeft w:val="0"/>
      <w:marRight w:val="0"/>
      <w:marTop w:val="0"/>
      <w:marBottom w:val="0"/>
      <w:divBdr>
        <w:top w:val="none" w:sz="0" w:space="0" w:color="auto"/>
        <w:left w:val="none" w:sz="0" w:space="0" w:color="auto"/>
        <w:bottom w:val="none" w:sz="0" w:space="0" w:color="auto"/>
        <w:right w:val="none" w:sz="0" w:space="0" w:color="auto"/>
      </w:divBdr>
      <w:divsChild>
        <w:div w:id="1066680174">
          <w:marLeft w:val="60"/>
          <w:marRight w:val="60"/>
          <w:marTop w:val="100"/>
          <w:marBottom w:val="100"/>
          <w:divBdr>
            <w:top w:val="none" w:sz="0" w:space="0" w:color="auto"/>
            <w:left w:val="none" w:sz="0" w:space="0" w:color="auto"/>
            <w:bottom w:val="none" w:sz="0" w:space="0" w:color="auto"/>
            <w:right w:val="none" w:sz="0" w:space="0" w:color="auto"/>
          </w:divBdr>
        </w:div>
      </w:divsChild>
    </w:div>
    <w:div w:id="1066680293">
      <w:marLeft w:val="0"/>
      <w:marRight w:val="0"/>
      <w:marTop w:val="0"/>
      <w:marBottom w:val="0"/>
      <w:divBdr>
        <w:top w:val="none" w:sz="0" w:space="0" w:color="auto"/>
        <w:left w:val="none" w:sz="0" w:space="0" w:color="auto"/>
        <w:bottom w:val="none" w:sz="0" w:space="0" w:color="auto"/>
        <w:right w:val="none" w:sz="0" w:space="0" w:color="auto"/>
      </w:divBdr>
      <w:divsChild>
        <w:div w:id="1066680190">
          <w:marLeft w:val="0"/>
          <w:marRight w:val="0"/>
          <w:marTop w:val="120"/>
          <w:marBottom w:val="0"/>
          <w:divBdr>
            <w:top w:val="none" w:sz="0" w:space="0" w:color="auto"/>
            <w:left w:val="none" w:sz="0" w:space="0" w:color="auto"/>
            <w:bottom w:val="none" w:sz="0" w:space="0" w:color="auto"/>
            <w:right w:val="none" w:sz="0" w:space="0" w:color="auto"/>
          </w:divBdr>
        </w:div>
        <w:div w:id="1066680222">
          <w:marLeft w:val="0"/>
          <w:marRight w:val="0"/>
          <w:marTop w:val="120"/>
          <w:marBottom w:val="0"/>
          <w:divBdr>
            <w:top w:val="none" w:sz="0" w:space="0" w:color="auto"/>
            <w:left w:val="none" w:sz="0" w:space="0" w:color="auto"/>
            <w:bottom w:val="none" w:sz="0" w:space="0" w:color="auto"/>
            <w:right w:val="none" w:sz="0" w:space="0" w:color="auto"/>
          </w:divBdr>
        </w:div>
        <w:div w:id="1066680288">
          <w:marLeft w:val="0"/>
          <w:marRight w:val="0"/>
          <w:marTop w:val="120"/>
          <w:marBottom w:val="0"/>
          <w:divBdr>
            <w:top w:val="none" w:sz="0" w:space="0" w:color="auto"/>
            <w:left w:val="none" w:sz="0" w:space="0" w:color="auto"/>
            <w:bottom w:val="none" w:sz="0" w:space="0" w:color="auto"/>
            <w:right w:val="none" w:sz="0" w:space="0" w:color="auto"/>
          </w:divBdr>
        </w:div>
      </w:divsChild>
    </w:div>
    <w:div w:id="1066680294">
      <w:marLeft w:val="0"/>
      <w:marRight w:val="0"/>
      <w:marTop w:val="0"/>
      <w:marBottom w:val="0"/>
      <w:divBdr>
        <w:top w:val="none" w:sz="0" w:space="0" w:color="auto"/>
        <w:left w:val="none" w:sz="0" w:space="0" w:color="auto"/>
        <w:bottom w:val="none" w:sz="0" w:space="0" w:color="auto"/>
        <w:right w:val="none" w:sz="0" w:space="0" w:color="auto"/>
      </w:divBdr>
    </w:div>
    <w:div w:id="1066680295">
      <w:marLeft w:val="0"/>
      <w:marRight w:val="0"/>
      <w:marTop w:val="0"/>
      <w:marBottom w:val="0"/>
      <w:divBdr>
        <w:top w:val="none" w:sz="0" w:space="0" w:color="auto"/>
        <w:left w:val="none" w:sz="0" w:space="0" w:color="auto"/>
        <w:bottom w:val="none" w:sz="0" w:space="0" w:color="auto"/>
        <w:right w:val="none" w:sz="0" w:space="0" w:color="auto"/>
      </w:divBdr>
    </w:div>
    <w:div w:id="1066680296">
      <w:marLeft w:val="0"/>
      <w:marRight w:val="0"/>
      <w:marTop w:val="0"/>
      <w:marBottom w:val="0"/>
      <w:divBdr>
        <w:top w:val="none" w:sz="0" w:space="0" w:color="auto"/>
        <w:left w:val="none" w:sz="0" w:space="0" w:color="auto"/>
        <w:bottom w:val="none" w:sz="0" w:space="0" w:color="auto"/>
        <w:right w:val="none" w:sz="0" w:space="0" w:color="auto"/>
      </w:divBdr>
    </w:div>
    <w:div w:id="1066680297">
      <w:marLeft w:val="0"/>
      <w:marRight w:val="0"/>
      <w:marTop w:val="0"/>
      <w:marBottom w:val="0"/>
      <w:divBdr>
        <w:top w:val="none" w:sz="0" w:space="0" w:color="auto"/>
        <w:left w:val="none" w:sz="0" w:space="0" w:color="auto"/>
        <w:bottom w:val="none" w:sz="0" w:space="0" w:color="auto"/>
        <w:right w:val="none" w:sz="0" w:space="0" w:color="auto"/>
      </w:divBdr>
    </w:div>
    <w:div w:id="1066680299">
      <w:marLeft w:val="0"/>
      <w:marRight w:val="0"/>
      <w:marTop w:val="0"/>
      <w:marBottom w:val="0"/>
      <w:divBdr>
        <w:top w:val="none" w:sz="0" w:space="0" w:color="auto"/>
        <w:left w:val="none" w:sz="0" w:space="0" w:color="auto"/>
        <w:bottom w:val="none" w:sz="0" w:space="0" w:color="auto"/>
        <w:right w:val="none" w:sz="0" w:space="0" w:color="auto"/>
      </w:divBdr>
      <w:divsChild>
        <w:div w:id="1066680298">
          <w:marLeft w:val="60"/>
          <w:marRight w:val="60"/>
          <w:marTop w:val="100"/>
          <w:marBottom w:val="100"/>
          <w:divBdr>
            <w:top w:val="none" w:sz="0" w:space="0" w:color="auto"/>
            <w:left w:val="none" w:sz="0" w:space="0" w:color="auto"/>
            <w:bottom w:val="none" w:sz="0" w:space="0" w:color="auto"/>
            <w:right w:val="none" w:sz="0" w:space="0" w:color="auto"/>
          </w:divBdr>
          <w:divsChild>
            <w:div w:id="10666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0300">
      <w:marLeft w:val="0"/>
      <w:marRight w:val="0"/>
      <w:marTop w:val="0"/>
      <w:marBottom w:val="0"/>
      <w:divBdr>
        <w:top w:val="none" w:sz="0" w:space="0" w:color="auto"/>
        <w:left w:val="none" w:sz="0" w:space="0" w:color="auto"/>
        <w:bottom w:val="none" w:sz="0" w:space="0" w:color="auto"/>
        <w:right w:val="none" w:sz="0" w:space="0" w:color="auto"/>
      </w:divBdr>
      <w:divsChild>
        <w:div w:id="1066680156">
          <w:marLeft w:val="60"/>
          <w:marRight w:val="60"/>
          <w:marTop w:val="100"/>
          <w:marBottom w:val="100"/>
          <w:divBdr>
            <w:top w:val="none" w:sz="0" w:space="0" w:color="auto"/>
            <w:left w:val="none" w:sz="0" w:space="0" w:color="auto"/>
            <w:bottom w:val="none" w:sz="0" w:space="0" w:color="auto"/>
            <w:right w:val="none" w:sz="0" w:space="0" w:color="auto"/>
          </w:divBdr>
        </w:div>
      </w:divsChild>
    </w:div>
    <w:div w:id="1066680301">
      <w:marLeft w:val="0"/>
      <w:marRight w:val="0"/>
      <w:marTop w:val="0"/>
      <w:marBottom w:val="0"/>
      <w:divBdr>
        <w:top w:val="none" w:sz="0" w:space="0" w:color="auto"/>
        <w:left w:val="none" w:sz="0" w:space="0" w:color="auto"/>
        <w:bottom w:val="none" w:sz="0" w:space="0" w:color="auto"/>
        <w:right w:val="none" w:sz="0" w:space="0" w:color="auto"/>
      </w:divBdr>
    </w:div>
    <w:div w:id="1066680302">
      <w:marLeft w:val="0"/>
      <w:marRight w:val="0"/>
      <w:marTop w:val="0"/>
      <w:marBottom w:val="0"/>
      <w:divBdr>
        <w:top w:val="none" w:sz="0" w:space="0" w:color="auto"/>
        <w:left w:val="none" w:sz="0" w:space="0" w:color="auto"/>
        <w:bottom w:val="none" w:sz="0" w:space="0" w:color="auto"/>
        <w:right w:val="none" w:sz="0" w:space="0" w:color="auto"/>
      </w:divBdr>
    </w:div>
    <w:div w:id="1066680303">
      <w:marLeft w:val="0"/>
      <w:marRight w:val="0"/>
      <w:marTop w:val="0"/>
      <w:marBottom w:val="0"/>
      <w:divBdr>
        <w:top w:val="none" w:sz="0" w:space="0" w:color="auto"/>
        <w:left w:val="none" w:sz="0" w:space="0" w:color="auto"/>
        <w:bottom w:val="none" w:sz="0" w:space="0" w:color="auto"/>
        <w:right w:val="none" w:sz="0" w:space="0" w:color="auto"/>
      </w:divBdr>
    </w:div>
    <w:div w:id="1066680305">
      <w:marLeft w:val="0"/>
      <w:marRight w:val="0"/>
      <w:marTop w:val="0"/>
      <w:marBottom w:val="0"/>
      <w:divBdr>
        <w:top w:val="none" w:sz="0" w:space="0" w:color="auto"/>
        <w:left w:val="none" w:sz="0" w:space="0" w:color="auto"/>
        <w:bottom w:val="none" w:sz="0" w:space="0" w:color="auto"/>
        <w:right w:val="none" w:sz="0" w:space="0" w:color="auto"/>
      </w:divBdr>
    </w:div>
    <w:div w:id="1066680306">
      <w:marLeft w:val="0"/>
      <w:marRight w:val="0"/>
      <w:marTop w:val="0"/>
      <w:marBottom w:val="0"/>
      <w:divBdr>
        <w:top w:val="none" w:sz="0" w:space="0" w:color="auto"/>
        <w:left w:val="none" w:sz="0" w:space="0" w:color="auto"/>
        <w:bottom w:val="none" w:sz="0" w:space="0" w:color="auto"/>
        <w:right w:val="none" w:sz="0" w:space="0" w:color="auto"/>
      </w:divBdr>
      <w:divsChild>
        <w:div w:id="1066680280">
          <w:marLeft w:val="0"/>
          <w:marRight w:val="0"/>
          <w:marTop w:val="0"/>
          <w:marBottom w:val="0"/>
          <w:divBdr>
            <w:top w:val="none" w:sz="0" w:space="0" w:color="auto"/>
            <w:left w:val="none" w:sz="0" w:space="0" w:color="auto"/>
            <w:bottom w:val="none" w:sz="0" w:space="0" w:color="auto"/>
            <w:right w:val="none" w:sz="0" w:space="0" w:color="auto"/>
          </w:divBdr>
        </w:div>
      </w:divsChild>
    </w:div>
    <w:div w:id="1066680309">
      <w:marLeft w:val="0"/>
      <w:marRight w:val="0"/>
      <w:marTop w:val="0"/>
      <w:marBottom w:val="0"/>
      <w:divBdr>
        <w:top w:val="none" w:sz="0" w:space="0" w:color="auto"/>
        <w:left w:val="none" w:sz="0" w:space="0" w:color="auto"/>
        <w:bottom w:val="none" w:sz="0" w:space="0" w:color="auto"/>
        <w:right w:val="none" w:sz="0" w:space="0" w:color="auto"/>
      </w:divBdr>
    </w:div>
    <w:div w:id="1066680313">
      <w:marLeft w:val="0"/>
      <w:marRight w:val="0"/>
      <w:marTop w:val="0"/>
      <w:marBottom w:val="0"/>
      <w:divBdr>
        <w:top w:val="none" w:sz="0" w:space="0" w:color="auto"/>
        <w:left w:val="none" w:sz="0" w:space="0" w:color="auto"/>
        <w:bottom w:val="none" w:sz="0" w:space="0" w:color="auto"/>
        <w:right w:val="none" w:sz="0" w:space="0" w:color="auto"/>
      </w:divBdr>
      <w:divsChild>
        <w:div w:id="1066680150">
          <w:marLeft w:val="0"/>
          <w:marRight w:val="0"/>
          <w:marTop w:val="120"/>
          <w:marBottom w:val="0"/>
          <w:divBdr>
            <w:top w:val="none" w:sz="0" w:space="0" w:color="auto"/>
            <w:left w:val="none" w:sz="0" w:space="0" w:color="auto"/>
            <w:bottom w:val="none" w:sz="0" w:space="0" w:color="auto"/>
            <w:right w:val="none" w:sz="0" w:space="0" w:color="auto"/>
          </w:divBdr>
        </w:div>
        <w:div w:id="1066680154">
          <w:marLeft w:val="0"/>
          <w:marRight w:val="0"/>
          <w:marTop w:val="120"/>
          <w:marBottom w:val="0"/>
          <w:divBdr>
            <w:top w:val="none" w:sz="0" w:space="0" w:color="auto"/>
            <w:left w:val="none" w:sz="0" w:space="0" w:color="auto"/>
            <w:bottom w:val="none" w:sz="0" w:space="0" w:color="auto"/>
            <w:right w:val="none" w:sz="0" w:space="0" w:color="auto"/>
          </w:divBdr>
        </w:div>
        <w:div w:id="1066680198">
          <w:marLeft w:val="0"/>
          <w:marRight w:val="0"/>
          <w:marTop w:val="120"/>
          <w:marBottom w:val="0"/>
          <w:divBdr>
            <w:top w:val="none" w:sz="0" w:space="0" w:color="auto"/>
            <w:left w:val="none" w:sz="0" w:space="0" w:color="auto"/>
            <w:bottom w:val="none" w:sz="0" w:space="0" w:color="auto"/>
            <w:right w:val="none" w:sz="0" w:space="0" w:color="auto"/>
          </w:divBdr>
        </w:div>
        <w:div w:id="1066680268">
          <w:marLeft w:val="0"/>
          <w:marRight w:val="0"/>
          <w:marTop w:val="120"/>
          <w:marBottom w:val="0"/>
          <w:divBdr>
            <w:top w:val="none" w:sz="0" w:space="0" w:color="auto"/>
            <w:left w:val="none" w:sz="0" w:space="0" w:color="auto"/>
            <w:bottom w:val="none" w:sz="0" w:space="0" w:color="auto"/>
            <w:right w:val="none" w:sz="0" w:space="0" w:color="auto"/>
          </w:divBdr>
        </w:div>
        <w:div w:id="1066680284">
          <w:marLeft w:val="0"/>
          <w:marRight w:val="0"/>
          <w:marTop w:val="120"/>
          <w:marBottom w:val="0"/>
          <w:divBdr>
            <w:top w:val="none" w:sz="0" w:space="0" w:color="auto"/>
            <w:left w:val="none" w:sz="0" w:space="0" w:color="auto"/>
            <w:bottom w:val="none" w:sz="0" w:space="0" w:color="auto"/>
            <w:right w:val="none" w:sz="0" w:space="0" w:color="auto"/>
          </w:divBdr>
        </w:div>
        <w:div w:id="1066680314">
          <w:marLeft w:val="0"/>
          <w:marRight w:val="0"/>
          <w:marTop w:val="120"/>
          <w:marBottom w:val="0"/>
          <w:divBdr>
            <w:top w:val="none" w:sz="0" w:space="0" w:color="auto"/>
            <w:left w:val="none" w:sz="0" w:space="0" w:color="auto"/>
            <w:bottom w:val="none" w:sz="0" w:space="0" w:color="auto"/>
            <w:right w:val="none" w:sz="0" w:space="0" w:color="auto"/>
          </w:divBdr>
        </w:div>
        <w:div w:id="1066680318">
          <w:marLeft w:val="0"/>
          <w:marRight w:val="0"/>
          <w:marTop w:val="120"/>
          <w:marBottom w:val="0"/>
          <w:divBdr>
            <w:top w:val="none" w:sz="0" w:space="0" w:color="auto"/>
            <w:left w:val="none" w:sz="0" w:space="0" w:color="auto"/>
            <w:bottom w:val="none" w:sz="0" w:space="0" w:color="auto"/>
            <w:right w:val="none" w:sz="0" w:space="0" w:color="auto"/>
          </w:divBdr>
        </w:div>
        <w:div w:id="1066680335">
          <w:marLeft w:val="0"/>
          <w:marRight w:val="0"/>
          <w:marTop w:val="120"/>
          <w:marBottom w:val="0"/>
          <w:divBdr>
            <w:top w:val="none" w:sz="0" w:space="0" w:color="auto"/>
            <w:left w:val="none" w:sz="0" w:space="0" w:color="auto"/>
            <w:bottom w:val="none" w:sz="0" w:space="0" w:color="auto"/>
            <w:right w:val="none" w:sz="0" w:space="0" w:color="auto"/>
          </w:divBdr>
        </w:div>
      </w:divsChild>
    </w:div>
    <w:div w:id="1066680316">
      <w:marLeft w:val="0"/>
      <w:marRight w:val="0"/>
      <w:marTop w:val="0"/>
      <w:marBottom w:val="0"/>
      <w:divBdr>
        <w:top w:val="none" w:sz="0" w:space="0" w:color="auto"/>
        <w:left w:val="none" w:sz="0" w:space="0" w:color="auto"/>
        <w:bottom w:val="none" w:sz="0" w:space="0" w:color="auto"/>
        <w:right w:val="none" w:sz="0" w:space="0" w:color="auto"/>
      </w:divBdr>
    </w:div>
    <w:div w:id="1066680317">
      <w:marLeft w:val="0"/>
      <w:marRight w:val="0"/>
      <w:marTop w:val="0"/>
      <w:marBottom w:val="0"/>
      <w:divBdr>
        <w:top w:val="none" w:sz="0" w:space="0" w:color="auto"/>
        <w:left w:val="none" w:sz="0" w:space="0" w:color="auto"/>
        <w:bottom w:val="none" w:sz="0" w:space="0" w:color="auto"/>
        <w:right w:val="none" w:sz="0" w:space="0" w:color="auto"/>
      </w:divBdr>
    </w:div>
    <w:div w:id="1066680319">
      <w:marLeft w:val="0"/>
      <w:marRight w:val="0"/>
      <w:marTop w:val="0"/>
      <w:marBottom w:val="0"/>
      <w:divBdr>
        <w:top w:val="none" w:sz="0" w:space="0" w:color="auto"/>
        <w:left w:val="none" w:sz="0" w:space="0" w:color="auto"/>
        <w:bottom w:val="none" w:sz="0" w:space="0" w:color="auto"/>
        <w:right w:val="none" w:sz="0" w:space="0" w:color="auto"/>
      </w:divBdr>
    </w:div>
    <w:div w:id="1066680320">
      <w:marLeft w:val="0"/>
      <w:marRight w:val="0"/>
      <w:marTop w:val="0"/>
      <w:marBottom w:val="0"/>
      <w:divBdr>
        <w:top w:val="none" w:sz="0" w:space="0" w:color="auto"/>
        <w:left w:val="none" w:sz="0" w:space="0" w:color="auto"/>
        <w:bottom w:val="none" w:sz="0" w:space="0" w:color="auto"/>
        <w:right w:val="none" w:sz="0" w:space="0" w:color="auto"/>
      </w:divBdr>
      <w:divsChild>
        <w:div w:id="1066680160">
          <w:marLeft w:val="0"/>
          <w:marRight w:val="0"/>
          <w:marTop w:val="0"/>
          <w:marBottom w:val="0"/>
          <w:divBdr>
            <w:top w:val="none" w:sz="0" w:space="0" w:color="auto"/>
            <w:left w:val="none" w:sz="0" w:space="0" w:color="auto"/>
            <w:bottom w:val="none" w:sz="0" w:space="0" w:color="auto"/>
            <w:right w:val="none" w:sz="0" w:space="0" w:color="auto"/>
          </w:divBdr>
        </w:div>
      </w:divsChild>
    </w:div>
    <w:div w:id="1066680321">
      <w:marLeft w:val="0"/>
      <w:marRight w:val="0"/>
      <w:marTop w:val="0"/>
      <w:marBottom w:val="0"/>
      <w:divBdr>
        <w:top w:val="none" w:sz="0" w:space="0" w:color="auto"/>
        <w:left w:val="none" w:sz="0" w:space="0" w:color="auto"/>
        <w:bottom w:val="none" w:sz="0" w:space="0" w:color="auto"/>
        <w:right w:val="none" w:sz="0" w:space="0" w:color="auto"/>
      </w:divBdr>
      <w:divsChild>
        <w:div w:id="1066680307">
          <w:marLeft w:val="480"/>
          <w:marRight w:val="0"/>
          <w:marTop w:val="0"/>
          <w:marBottom w:val="0"/>
          <w:divBdr>
            <w:top w:val="none" w:sz="0" w:space="0" w:color="auto"/>
            <w:left w:val="none" w:sz="0" w:space="0" w:color="auto"/>
            <w:bottom w:val="none" w:sz="0" w:space="0" w:color="auto"/>
            <w:right w:val="none" w:sz="0" w:space="0" w:color="auto"/>
          </w:divBdr>
        </w:div>
        <w:div w:id="1066680347">
          <w:marLeft w:val="480"/>
          <w:marRight w:val="0"/>
          <w:marTop w:val="0"/>
          <w:marBottom w:val="0"/>
          <w:divBdr>
            <w:top w:val="none" w:sz="0" w:space="0" w:color="auto"/>
            <w:left w:val="none" w:sz="0" w:space="0" w:color="auto"/>
            <w:bottom w:val="none" w:sz="0" w:space="0" w:color="auto"/>
            <w:right w:val="none" w:sz="0" w:space="0" w:color="auto"/>
          </w:divBdr>
        </w:div>
        <w:div w:id="1066680363">
          <w:marLeft w:val="480"/>
          <w:marRight w:val="0"/>
          <w:marTop w:val="0"/>
          <w:marBottom w:val="0"/>
          <w:divBdr>
            <w:top w:val="none" w:sz="0" w:space="0" w:color="auto"/>
            <w:left w:val="none" w:sz="0" w:space="0" w:color="auto"/>
            <w:bottom w:val="none" w:sz="0" w:space="0" w:color="auto"/>
            <w:right w:val="none" w:sz="0" w:space="0" w:color="auto"/>
          </w:divBdr>
        </w:div>
      </w:divsChild>
    </w:div>
    <w:div w:id="1066680322">
      <w:marLeft w:val="0"/>
      <w:marRight w:val="0"/>
      <w:marTop w:val="0"/>
      <w:marBottom w:val="0"/>
      <w:divBdr>
        <w:top w:val="none" w:sz="0" w:space="0" w:color="auto"/>
        <w:left w:val="none" w:sz="0" w:space="0" w:color="auto"/>
        <w:bottom w:val="none" w:sz="0" w:space="0" w:color="auto"/>
        <w:right w:val="none" w:sz="0" w:space="0" w:color="auto"/>
      </w:divBdr>
    </w:div>
    <w:div w:id="1066680323">
      <w:marLeft w:val="0"/>
      <w:marRight w:val="0"/>
      <w:marTop w:val="0"/>
      <w:marBottom w:val="0"/>
      <w:divBdr>
        <w:top w:val="none" w:sz="0" w:space="0" w:color="auto"/>
        <w:left w:val="none" w:sz="0" w:space="0" w:color="auto"/>
        <w:bottom w:val="none" w:sz="0" w:space="0" w:color="auto"/>
        <w:right w:val="none" w:sz="0" w:space="0" w:color="auto"/>
      </w:divBdr>
      <w:divsChild>
        <w:div w:id="1066680159">
          <w:marLeft w:val="60"/>
          <w:marRight w:val="60"/>
          <w:marTop w:val="100"/>
          <w:marBottom w:val="100"/>
          <w:divBdr>
            <w:top w:val="none" w:sz="0" w:space="0" w:color="auto"/>
            <w:left w:val="none" w:sz="0" w:space="0" w:color="auto"/>
            <w:bottom w:val="none" w:sz="0" w:space="0" w:color="auto"/>
            <w:right w:val="none" w:sz="0" w:space="0" w:color="auto"/>
          </w:divBdr>
        </w:div>
        <w:div w:id="1066680165">
          <w:marLeft w:val="60"/>
          <w:marRight w:val="60"/>
          <w:marTop w:val="100"/>
          <w:marBottom w:val="100"/>
          <w:divBdr>
            <w:top w:val="none" w:sz="0" w:space="0" w:color="auto"/>
            <w:left w:val="none" w:sz="0" w:space="0" w:color="auto"/>
            <w:bottom w:val="none" w:sz="0" w:space="0" w:color="auto"/>
            <w:right w:val="none" w:sz="0" w:space="0" w:color="auto"/>
          </w:divBdr>
        </w:div>
        <w:div w:id="1066680180">
          <w:marLeft w:val="60"/>
          <w:marRight w:val="60"/>
          <w:marTop w:val="100"/>
          <w:marBottom w:val="100"/>
          <w:divBdr>
            <w:top w:val="none" w:sz="0" w:space="0" w:color="auto"/>
            <w:left w:val="none" w:sz="0" w:space="0" w:color="auto"/>
            <w:bottom w:val="none" w:sz="0" w:space="0" w:color="auto"/>
            <w:right w:val="none" w:sz="0" w:space="0" w:color="auto"/>
          </w:divBdr>
        </w:div>
        <w:div w:id="1066680184">
          <w:marLeft w:val="60"/>
          <w:marRight w:val="60"/>
          <w:marTop w:val="100"/>
          <w:marBottom w:val="100"/>
          <w:divBdr>
            <w:top w:val="none" w:sz="0" w:space="0" w:color="auto"/>
            <w:left w:val="none" w:sz="0" w:space="0" w:color="auto"/>
            <w:bottom w:val="none" w:sz="0" w:space="0" w:color="auto"/>
            <w:right w:val="none" w:sz="0" w:space="0" w:color="auto"/>
          </w:divBdr>
        </w:div>
        <w:div w:id="1066680220">
          <w:marLeft w:val="60"/>
          <w:marRight w:val="60"/>
          <w:marTop w:val="100"/>
          <w:marBottom w:val="100"/>
          <w:divBdr>
            <w:top w:val="none" w:sz="0" w:space="0" w:color="auto"/>
            <w:left w:val="none" w:sz="0" w:space="0" w:color="auto"/>
            <w:bottom w:val="none" w:sz="0" w:space="0" w:color="auto"/>
            <w:right w:val="none" w:sz="0" w:space="0" w:color="auto"/>
          </w:divBdr>
        </w:div>
        <w:div w:id="1066680230">
          <w:marLeft w:val="60"/>
          <w:marRight w:val="60"/>
          <w:marTop w:val="100"/>
          <w:marBottom w:val="100"/>
          <w:divBdr>
            <w:top w:val="none" w:sz="0" w:space="0" w:color="auto"/>
            <w:left w:val="none" w:sz="0" w:space="0" w:color="auto"/>
            <w:bottom w:val="none" w:sz="0" w:space="0" w:color="auto"/>
            <w:right w:val="none" w:sz="0" w:space="0" w:color="auto"/>
          </w:divBdr>
        </w:div>
        <w:div w:id="1066680254">
          <w:marLeft w:val="60"/>
          <w:marRight w:val="60"/>
          <w:marTop w:val="100"/>
          <w:marBottom w:val="100"/>
          <w:divBdr>
            <w:top w:val="none" w:sz="0" w:space="0" w:color="auto"/>
            <w:left w:val="none" w:sz="0" w:space="0" w:color="auto"/>
            <w:bottom w:val="none" w:sz="0" w:space="0" w:color="auto"/>
            <w:right w:val="none" w:sz="0" w:space="0" w:color="auto"/>
          </w:divBdr>
        </w:div>
        <w:div w:id="1066680270">
          <w:marLeft w:val="60"/>
          <w:marRight w:val="60"/>
          <w:marTop w:val="100"/>
          <w:marBottom w:val="100"/>
          <w:divBdr>
            <w:top w:val="none" w:sz="0" w:space="0" w:color="auto"/>
            <w:left w:val="none" w:sz="0" w:space="0" w:color="auto"/>
            <w:bottom w:val="none" w:sz="0" w:space="0" w:color="auto"/>
            <w:right w:val="none" w:sz="0" w:space="0" w:color="auto"/>
          </w:divBdr>
        </w:div>
        <w:div w:id="1066680282">
          <w:marLeft w:val="60"/>
          <w:marRight w:val="60"/>
          <w:marTop w:val="100"/>
          <w:marBottom w:val="100"/>
          <w:divBdr>
            <w:top w:val="none" w:sz="0" w:space="0" w:color="auto"/>
            <w:left w:val="none" w:sz="0" w:space="0" w:color="auto"/>
            <w:bottom w:val="none" w:sz="0" w:space="0" w:color="auto"/>
            <w:right w:val="none" w:sz="0" w:space="0" w:color="auto"/>
          </w:divBdr>
        </w:div>
        <w:div w:id="1066680326">
          <w:marLeft w:val="60"/>
          <w:marRight w:val="60"/>
          <w:marTop w:val="100"/>
          <w:marBottom w:val="100"/>
          <w:divBdr>
            <w:top w:val="none" w:sz="0" w:space="0" w:color="auto"/>
            <w:left w:val="none" w:sz="0" w:space="0" w:color="auto"/>
            <w:bottom w:val="none" w:sz="0" w:space="0" w:color="auto"/>
            <w:right w:val="none" w:sz="0" w:space="0" w:color="auto"/>
          </w:divBdr>
        </w:div>
      </w:divsChild>
    </w:div>
    <w:div w:id="1066680324">
      <w:marLeft w:val="0"/>
      <w:marRight w:val="0"/>
      <w:marTop w:val="0"/>
      <w:marBottom w:val="0"/>
      <w:divBdr>
        <w:top w:val="none" w:sz="0" w:space="0" w:color="auto"/>
        <w:left w:val="none" w:sz="0" w:space="0" w:color="auto"/>
        <w:bottom w:val="none" w:sz="0" w:space="0" w:color="auto"/>
        <w:right w:val="none" w:sz="0" w:space="0" w:color="auto"/>
      </w:divBdr>
    </w:div>
    <w:div w:id="1066680325">
      <w:marLeft w:val="0"/>
      <w:marRight w:val="0"/>
      <w:marTop w:val="0"/>
      <w:marBottom w:val="0"/>
      <w:divBdr>
        <w:top w:val="none" w:sz="0" w:space="0" w:color="auto"/>
        <w:left w:val="none" w:sz="0" w:space="0" w:color="auto"/>
        <w:bottom w:val="none" w:sz="0" w:space="0" w:color="auto"/>
        <w:right w:val="none" w:sz="0" w:space="0" w:color="auto"/>
      </w:divBdr>
    </w:div>
    <w:div w:id="1066680327">
      <w:marLeft w:val="0"/>
      <w:marRight w:val="0"/>
      <w:marTop w:val="0"/>
      <w:marBottom w:val="0"/>
      <w:divBdr>
        <w:top w:val="none" w:sz="0" w:space="0" w:color="auto"/>
        <w:left w:val="none" w:sz="0" w:space="0" w:color="auto"/>
        <w:bottom w:val="none" w:sz="0" w:space="0" w:color="auto"/>
        <w:right w:val="none" w:sz="0" w:space="0" w:color="auto"/>
      </w:divBdr>
    </w:div>
    <w:div w:id="1066680329">
      <w:marLeft w:val="0"/>
      <w:marRight w:val="0"/>
      <w:marTop w:val="0"/>
      <w:marBottom w:val="0"/>
      <w:divBdr>
        <w:top w:val="none" w:sz="0" w:space="0" w:color="auto"/>
        <w:left w:val="none" w:sz="0" w:space="0" w:color="auto"/>
        <w:bottom w:val="none" w:sz="0" w:space="0" w:color="auto"/>
        <w:right w:val="none" w:sz="0" w:space="0" w:color="auto"/>
      </w:divBdr>
    </w:div>
    <w:div w:id="1066680330">
      <w:marLeft w:val="0"/>
      <w:marRight w:val="0"/>
      <w:marTop w:val="0"/>
      <w:marBottom w:val="0"/>
      <w:divBdr>
        <w:top w:val="none" w:sz="0" w:space="0" w:color="auto"/>
        <w:left w:val="none" w:sz="0" w:space="0" w:color="auto"/>
        <w:bottom w:val="none" w:sz="0" w:space="0" w:color="auto"/>
        <w:right w:val="none" w:sz="0" w:space="0" w:color="auto"/>
      </w:divBdr>
    </w:div>
    <w:div w:id="1066680331">
      <w:marLeft w:val="0"/>
      <w:marRight w:val="0"/>
      <w:marTop w:val="0"/>
      <w:marBottom w:val="0"/>
      <w:divBdr>
        <w:top w:val="none" w:sz="0" w:space="0" w:color="auto"/>
        <w:left w:val="none" w:sz="0" w:space="0" w:color="auto"/>
        <w:bottom w:val="none" w:sz="0" w:space="0" w:color="auto"/>
        <w:right w:val="none" w:sz="0" w:space="0" w:color="auto"/>
      </w:divBdr>
      <w:divsChild>
        <w:div w:id="1066680272">
          <w:marLeft w:val="0"/>
          <w:marRight w:val="0"/>
          <w:marTop w:val="120"/>
          <w:marBottom w:val="0"/>
          <w:divBdr>
            <w:top w:val="none" w:sz="0" w:space="0" w:color="auto"/>
            <w:left w:val="none" w:sz="0" w:space="0" w:color="auto"/>
            <w:bottom w:val="none" w:sz="0" w:space="0" w:color="auto"/>
            <w:right w:val="none" w:sz="0" w:space="0" w:color="auto"/>
          </w:divBdr>
        </w:div>
        <w:div w:id="1066680343">
          <w:marLeft w:val="0"/>
          <w:marRight w:val="0"/>
          <w:marTop w:val="120"/>
          <w:marBottom w:val="0"/>
          <w:divBdr>
            <w:top w:val="none" w:sz="0" w:space="0" w:color="auto"/>
            <w:left w:val="none" w:sz="0" w:space="0" w:color="auto"/>
            <w:bottom w:val="none" w:sz="0" w:space="0" w:color="auto"/>
            <w:right w:val="none" w:sz="0" w:space="0" w:color="auto"/>
          </w:divBdr>
        </w:div>
      </w:divsChild>
    </w:div>
    <w:div w:id="1066680334">
      <w:marLeft w:val="0"/>
      <w:marRight w:val="0"/>
      <w:marTop w:val="0"/>
      <w:marBottom w:val="0"/>
      <w:divBdr>
        <w:top w:val="none" w:sz="0" w:space="0" w:color="auto"/>
        <w:left w:val="none" w:sz="0" w:space="0" w:color="auto"/>
        <w:bottom w:val="none" w:sz="0" w:space="0" w:color="auto"/>
        <w:right w:val="none" w:sz="0" w:space="0" w:color="auto"/>
      </w:divBdr>
    </w:div>
    <w:div w:id="1066680336">
      <w:marLeft w:val="0"/>
      <w:marRight w:val="0"/>
      <w:marTop w:val="0"/>
      <w:marBottom w:val="0"/>
      <w:divBdr>
        <w:top w:val="none" w:sz="0" w:space="0" w:color="auto"/>
        <w:left w:val="none" w:sz="0" w:space="0" w:color="auto"/>
        <w:bottom w:val="none" w:sz="0" w:space="0" w:color="auto"/>
        <w:right w:val="none" w:sz="0" w:space="0" w:color="auto"/>
      </w:divBdr>
      <w:divsChild>
        <w:div w:id="1066680202">
          <w:marLeft w:val="0"/>
          <w:marRight w:val="0"/>
          <w:marTop w:val="0"/>
          <w:marBottom w:val="0"/>
          <w:divBdr>
            <w:top w:val="none" w:sz="0" w:space="0" w:color="auto"/>
            <w:left w:val="none" w:sz="0" w:space="0" w:color="auto"/>
            <w:bottom w:val="none" w:sz="0" w:space="0" w:color="auto"/>
            <w:right w:val="none" w:sz="0" w:space="0" w:color="auto"/>
          </w:divBdr>
        </w:div>
      </w:divsChild>
    </w:div>
    <w:div w:id="1066680338">
      <w:marLeft w:val="0"/>
      <w:marRight w:val="0"/>
      <w:marTop w:val="0"/>
      <w:marBottom w:val="0"/>
      <w:divBdr>
        <w:top w:val="none" w:sz="0" w:space="0" w:color="auto"/>
        <w:left w:val="none" w:sz="0" w:space="0" w:color="auto"/>
        <w:bottom w:val="none" w:sz="0" w:space="0" w:color="auto"/>
        <w:right w:val="none" w:sz="0" w:space="0" w:color="auto"/>
      </w:divBdr>
    </w:div>
    <w:div w:id="1066680340">
      <w:marLeft w:val="0"/>
      <w:marRight w:val="0"/>
      <w:marTop w:val="0"/>
      <w:marBottom w:val="0"/>
      <w:divBdr>
        <w:top w:val="none" w:sz="0" w:space="0" w:color="auto"/>
        <w:left w:val="none" w:sz="0" w:space="0" w:color="auto"/>
        <w:bottom w:val="none" w:sz="0" w:space="0" w:color="auto"/>
        <w:right w:val="none" w:sz="0" w:space="0" w:color="auto"/>
      </w:divBdr>
    </w:div>
    <w:div w:id="1066680341">
      <w:marLeft w:val="0"/>
      <w:marRight w:val="0"/>
      <w:marTop w:val="0"/>
      <w:marBottom w:val="0"/>
      <w:divBdr>
        <w:top w:val="none" w:sz="0" w:space="0" w:color="auto"/>
        <w:left w:val="none" w:sz="0" w:space="0" w:color="auto"/>
        <w:bottom w:val="none" w:sz="0" w:space="0" w:color="auto"/>
        <w:right w:val="none" w:sz="0" w:space="0" w:color="auto"/>
      </w:divBdr>
    </w:div>
    <w:div w:id="1066680344">
      <w:marLeft w:val="0"/>
      <w:marRight w:val="0"/>
      <w:marTop w:val="0"/>
      <w:marBottom w:val="0"/>
      <w:divBdr>
        <w:top w:val="none" w:sz="0" w:space="0" w:color="auto"/>
        <w:left w:val="none" w:sz="0" w:space="0" w:color="auto"/>
        <w:bottom w:val="none" w:sz="0" w:space="0" w:color="auto"/>
        <w:right w:val="none" w:sz="0" w:space="0" w:color="auto"/>
      </w:divBdr>
    </w:div>
    <w:div w:id="1066680345">
      <w:marLeft w:val="0"/>
      <w:marRight w:val="0"/>
      <w:marTop w:val="0"/>
      <w:marBottom w:val="0"/>
      <w:divBdr>
        <w:top w:val="none" w:sz="0" w:space="0" w:color="auto"/>
        <w:left w:val="none" w:sz="0" w:space="0" w:color="auto"/>
        <w:bottom w:val="none" w:sz="0" w:space="0" w:color="auto"/>
        <w:right w:val="none" w:sz="0" w:space="0" w:color="auto"/>
      </w:divBdr>
    </w:div>
    <w:div w:id="1066680349">
      <w:marLeft w:val="0"/>
      <w:marRight w:val="0"/>
      <w:marTop w:val="0"/>
      <w:marBottom w:val="0"/>
      <w:divBdr>
        <w:top w:val="none" w:sz="0" w:space="0" w:color="auto"/>
        <w:left w:val="none" w:sz="0" w:space="0" w:color="auto"/>
        <w:bottom w:val="none" w:sz="0" w:space="0" w:color="auto"/>
        <w:right w:val="none" w:sz="0" w:space="0" w:color="auto"/>
      </w:divBdr>
      <w:divsChild>
        <w:div w:id="1066680227">
          <w:marLeft w:val="0"/>
          <w:marRight w:val="0"/>
          <w:marTop w:val="0"/>
          <w:marBottom w:val="0"/>
          <w:divBdr>
            <w:top w:val="none" w:sz="0" w:space="0" w:color="auto"/>
            <w:left w:val="none" w:sz="0" w:space="0" w:color="auto"/>
            <w:bottom w:val="none" w:sz="0" w:space="0" w:color="auto"/>
            <w:right w:val="none" w:sz="0" w:space="0" w:color="auto"/>
          </w:divBdr>
        </w:div>
      </w:divsChild>
    </w:div>
    <w:div w:id="1066680350">
      <w:marLeft w:val="0"/>
      <w:marRight w:val="0"/>
      <w:marTop w:val="0"/>
      <w:marBottom w:val="0"/>
      <w:divBdr>
        <w:top w:val="none" w:sz="0" w:space="0" w:color="auto"/>
        <w:left w:val="none" w:sz="0" w:space="0" w:color="auto"/>
        <w:bottom w:val="none" w:sz="0" w:space="0" w:color="auto"/>
        <w:right w:val="none" w:sz="0" w:space="0" w:color="auto"/>
      </w:divBdr>
      <w:divsChild>
        <w:div w:id="1066680216">
          <w:marLeft w:val="480"/>
          <w:marRight w:val="0"/>
          <w:marTop w:val="0"/>
          <w:marBottom w:val="0"/>
          <w:divBdr>
            <w:top w:val="none" w:sz="0" w:space="0" w:color="auto"/>
            <w:left w:val="none" w:sz="0" w:space="0" w:color="auto"/>
            <w:bottom w:val="none" w:sz="0" w:space="0" w:color="auto"/>
            <w:right w:val="none" w:sz="0" w:space="0" w:color="auto"/>
          </w:divBdr>
        </w:div>
        <w:div w:id="1066680267">
          <w:marLeft w:val="480"/>
          <w:marRight w:val="0"/>
          <w:marTop w:val="0"/>
          <w:marBottom w:val="0"/>
          <w:divBdr>
            <w:top w:val="none" w:sz="0" w:space="0" w:color="auto"/>
            <w:left w:val="none" w:sz="0" w:space="0" w:color="auto"/>
            <w:bottom w:val="none" w:sz="0" w:space="0" w:color="auto"/>
            <w:right w:val="none" w:sz="0" w:space="0" w:color="auto"/>
          </w:divBdr>
        </w:div>
        <w:div w:id="1066680315">
          <w:marLeft w:val="480"/>
          <w:marRight w:val="0"/>
          <w:marTop w:val="0"/>
          <w:marBottom w:val="0"/>
          <w:divBdr>
            <w:top w:val="none" w:sz="0" w:space="0" w:color="auto"/>
            <w:left w:val="none" w:sz="0" w:space="0" w:color="auto"/>
            <w:bottom w:val="none" w:sz="0" w:space="0" w:color="auto"/>
            <w:right w:val="none" w:sz="0" w:space="0" w:color="auto"/>
          </w:divBdr>
        </w:div>
      </w:divsChild>
    </w:div>
    <w:div w:id="1066680352">
      <w:marLeft w:val="0"/>
      <w:marRight w:val="0"/>
      <w:marTop w:val="0"/>
      <w:marBottom w:val="0"/>
      <w:divBdr>
        <w:top w:val="none" w:sz="0" w:space="0" w:color="auto"/>
        <w:left w:val="none" w:sz="0" w:space="0" w:color="auto"/>
        <w:bottom w:val="none" w:sz="0" w:space="0" w:color="auto"/>
        <w:right w:val="none" w:sz="0" w:space="0" w:color="auto"/>
      </w:divBdr>
    </w:div>
    <w:div w:id="1066680354">
      <w:marLeft w:val="0"/>
      <w:marRight w:val="0"/>
      <w:marTop w:val="0"/>
      <w:marBottom w:val="0"/>
      <w:divBdr>
        <w:top w:val="none" w:sz="0" w:space="0" w:color="auto"/>
        <w:left w:val="none" w:sz="0" w:space="0" w:color="auto"/>
        <w:bottom w:val="none" w:sz="0" w:space="0" w:color="auto"/>
        <w:right w:val="none" w:sz="0" w:space="0" w:color="auto"/>
      </w:divBdr>
    </w:div>
    <w:div w:id="1066680355">
      <w:marLeft w:val="0"/>
      <w:marRight w:val="0"/>
      <w:marTop w:val="0"/>
      <w:marBottom w:val="0"/>
      <w:divBdr>
        <w:top w:val="none" w:sz="0" w:space="0" w:color="auto"/>
        <w:left w:val="none" w:sz="0" w:space="0" w:color="auto"/>
        <w:bottom w:val="none" w:sz="0" w:space="0" w:color="auto"/>
        <w:right w:val="none" w:sz="0" w:space="0" w:color="auto"/>
      </w:divBdr>
    </w:div>
    <w:div w:id="1066680356">
      <w:marLeft w:val="0"/>
      <w:marRight w:val="0"/>
      <w:marTop w:val="0"/>
      <w:marBottom w:val="0"/>
      <w:divBdr>
        <w:top w:val="none" w:sz="0" w:space="0" w:color="auto"/>
        <w:left w:val="none" w:sz="0" w:space="0" w:color="auto"/>
        <w:bottom w:val="none" w:sz="0" w:space="0" w:color="auto"/>
        <w:right w:val="none" w:sz="0" w:space="0" w:color="auto"/>
      </w:divBdr>
    </w:div>
    <w:div w:id="1066680358">
      <w:marLeft w:val="0"/>
      <w:marRight w:val="0"/>
      <w:marTop w:val="0"/>
      <w:marBottom w:val="0"/>
      <w:divBdr>
        <w:top w:val="none" w:sz="0" w:space="0" w:color="auto"/>
        <w:left w:val="none" w:sz="0" w:space="0" w:color="auto"/>
        <w:bottom w:val="none" w:sz="0" w:space="0" w:color="auto"/>
        <w:right w:val="none" w:sz="0" w:space="0" w:color="auto"/>
      </w:divBdr>
    </w:div>
    <w:div w:id="1066680359">
      <w:marLeft w:val="0"/>
      <w:marRight w:val="0"/>
      <w:marTop w:val="0"/>
      <w:marBottom w:val="0"/>
      <w:divBdr>
        <w:top w:val="none" w:sz="0" w:space="0" w:color="auto"/>
        <w:left w:val="none" w:sz="0" w:space="0" w:color="auto"/>
        <w:bottom w:val="none" w:sz="0" w:space="0" w:color="auto"/>
        <w:right w:val="none" w:sz="0" w:space="0" w:color="auto"/>
      </w:divBdr>
    </w:div>
    <w:div w:id="1066680360">
      <w:marLeft w:val="0"/>
      <w:marRight w:val="0"/>
      <w:marTop w:val="0"/>
      <w:marBottom w:val="0"/>
      <w:divBdr>
        <w:top w:val="none" w:sz="0" w:space="0" w:color="auto"/>
        <w:left w:val="none" w:sz="0" w:space="0" w:color="auto"/>
        <w:bottom w:val="none" w:sz="0" w:space="0" w:color="auto"/>
        <w:right w:val="none" w:sz="0" w:space="0" w:color="auto"/>
      </w:divBdr>
    </w:div>
    <w:div w:id="1066680362">
      <w:marLeft w:val="0"/>
      <w:marRight w:val="0"/>
      <w:marTop w:val="0"/>
      <w:marBottom w:val="0"/>
      <w:divBdr>
        <w:top w:val="none" w:sz="0" w:space="0" w:color="auto"/>
        <w:left w:val="none" w:sz="0" w:space="0" w:color="auto"/>
        <w:bottom w:val="none" w:sz="0" w:space="0" w:color="auto"/>
        <w:right w:val="none" w:sz="0" w:space="0" w:color="auto"/>
      </w:divBdr>
    </w:div>
    <w:div w:id="1066680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41</Pages>
  <Words>14113</Words>
  <Characters>80448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САРСТРОЙНИИПРОЕКТ</dc:creator>
  <cp:keywords/>
  <dc:description/>
  <cp:lastModifiedBy>Артыш</cp:lastModifiedBy>
  <cp:revision>13</cp:revision>
  <cp:lastPrinted>2019-07-04T04:09:00Z</cp:lastPrinted>
  <dcterms:created xsi:type="dcterms:W3CDTF">2019-01-16T12:02:00Z</dcterms:created>
  <dcterms:modified xsi:type="dcterms:W3CDTF">2019-07-04T05:27:00Z</dcterms:modified>
</cp:coreProperties>
</file>